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45" w:rsidRPr="00376B4B" w:rsidRDefault="00376B4B" w:rsidP="006446A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/>
          <w:b/>
          <w:sz w:val="28"/>
          <w:szCs w:val="28"/>
        </w:rPr>
        <w:br/>
        <w:t>от 17.09.2019 №219</w:t>
      </w: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A75645" w:rsidRPr="006446A4" w:rsidRDefault="00A75645" w:rsidP="006446A4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A75645" w:rsidRPr="006446A4" w:rsidRDefault="00A75645" w:rsidP="006446A4">
      <w:pPr>
        <w:pStyle w:val="af6"/>
        <w:ind w:firstLine="708"/>
        <w:contextualSpacing/>
        <w:jc w:val="center"/>
        <w:rPr>
          <w:b/>
          <w:i/>
          <w:sz w:val="24"/>
        </w:rPr>
      </w:pPr>
      <w:r w:rsidRPr="006446A4">
        <w:rPr>
          <w:b/>
          <w:i/>
          <w:sz w:val="24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</w:t>
      </w:r>
      <w:r w:rsidR="00C1413E">
        <w:rPr>
          <w:b/>
          <w:i/>
          <w:sz w:val="24"/>
        </w:rPr>
        <w:t> </w:t>
      </w:r>
      <w:r w:rsidRPr="006446A4">
        <w:rPr>
          <w:b/>
          <w:i/>
          <w:sz w:val="24"/>
        </w:rPr>
        <w:t>территории Городского округа Верхняя Тура»</w:t>
      </w:r>
    </w:p>
    <w:p w:rsidR="00A75645" w:rsidRPr="006446A4" w:rsidRDefault="00A75645" w:rsidP="006446A4">
      <w:pPr>
        <w:pStyle w:val="af6"/>
        <w:ind w:firstLine="708"/>
        <w:contextualSpacing/>
        <w:rPr>
          <w:sz w:val="24"/>
        </w:rPr>
      </w:pPr>
    </w:p>
    <w:p w:rsidR="00A75645" w:rsidRPr="006446A4" w:rsidRDefault="00A75645" w:rsidP="006446A4">
      <w:pPr>
        <w:pStyle w:val="af6"/>
        <w:ind w:firstLine="708"/>
        <w:contextualSpacing/>
        <w:rPr>
          <w:sz w:val="24"/>
        </w:rPr>
      </w:pPr>
    </w:p>
    <w:p w:rsidR="00A75645" w:rsidRPr="006446A4" w:rsidRDefault="00A75645" w:rsidP="006446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6A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Федеральными </w:t>
      </w:r>
      <w:hyperlink r:id="rId8" w:history="1">
        <w:r w:rsidRPr="006446A4">
          <w:rPr>
            <w:rFonts w:ascii="Times New Roman" w:hAnsi="Times New Roman"/>
            <w:color w:val="000000"/>
            <w:sz w:val="24"/>
            <w:szCs w:val="24"/>
          </w:rPr>
          <w:t>законами</w:t>
        </w:r>
      </w:hyperlink>
      <w:r w:rsidRPr="006446A4">
        <w:rPr>
          <w:rFonts w:ascii="Times New Roman" w:hAnsi="Times New Roman"/>
          <w:color w:val="000000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от 27 июля 2010</w:t>
      </w:r>
      <w:r w:rsidR="006446A4">
        <w:rPr>
          <w:rFonts w:ascii="Times New Roman" w:hAnsi="Times New Roman"/>
          <w:color w:val="000000"/>
          <w:sz w:val="24"/>
          <w:szCs w:val="24"/>
        </w:rPr>
        <w:t> </w:t>
      </w:r>
      <w:r w:rsidRPr="006446A4">
        <w:rPr>
          <w:rFonts w:ascii="Times New Roman" w:hAnsi="Times New Roman"/>
          <w:color w:val="000000"/>
          <w:sz w:val="24"/>
          <w:szCs w:val="24"/>
        </w:rPr>
        <w:t>года № 210-ФЗ «Об организации предоставления государственных и муниципальных услуг»</w:t>
      </w:r>
      <w:r w:rsidR="006446A4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6446A4">
        <w:rPr>
          <w:rFonts w:ascii="Times New Roman" w:hAnsi="Times New Roman"/>
          <w:color w:val="000000"/>
          <w:sz w:val="24"/>
          <w:szCs w:val="24"/>
        </w:rPr>
        <w:t xml:space="preserve"> от 13 марта 2006 года </w:t>
      </w:r>
      <w:hyperlink r:id="rId9" w:history="1">
        <w:r w:rsidRPr="006446A4">
          <w:rPr>
            <w:rFonts w:ascii="Times New Roman" w:hAnsi="Times New Roman"/>
            <w:color w:val="000000"/>
            <w:sz w:val="24"/>
            <w:szCs w:val="24"/>
          </w:rPr>
          <w:t>№ 38-ФЗ</w:t>
        </w:r>
      </w:hyperlink>
      <w:r w:rsidRPr="006446A4">
        <w:rPr>
          <w:rFonts w:ascii="Times New Roman" w:hAnsi="Times New Roman"/>
          <w:color w:val="000000"/>
          <w:sz w:val="24"/>
          <w:szCs w:val="24"/>
        </w:rPr>
        <w:t xml:space="preserve"> «О рекламе»,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6446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446A4">
        <w:rPr>
          <w:rFonts w:ascii="Times New Roman" w:hAnsi="Times New Roman"/>
          <w:color w:val="000000"/>
          <w:sz w:val="24"/>
          <w:szCs w:val="24"/>
        </w:rPr>
        <w:t xml:space="preserve">административных регламентов предоставления государственных услуг», в целях приведения муниципальных правовых актов Городского округа Верхняя Тура в соответствие с действующим законодательством Российской Федерации, руководствуясь </w:t>
      </w:r>
      <w:r w:rsidRPr="006446A4">
        <w:rPr>
          <w:rFonts w:ascii="Times New Roman" w:hAnsi="Times New Roman"/>
          <w:sz w:val="24"/>
          <w:szCs w:val="24"/>
        </w:rPr>
        <w:t xml:space="preserve">Уставом Городского округа Верхняя Тура, утвержденного </w:t>
      </w:r>
      <w:r w:rsidR="006446A4">
        <w:rPr>
          <w:rFonts w:ascii="Times New Roman" w:hAnsi="Times New Roman"/>
          <w:sz w:val="24"/>
          <w:szCs w:val="24"/>
        </w:rPr>
        <w:t>р</w:t>
      </w:r>
      <w:r w:rsidRPr="006446A4">
        <w:rPr>
          <w:rFonts w:ascii="Times New Roman" w:hAnsi="Times New Roman"/>
          <w:sz w:val="24"/>
          <w:szCs w:val="24"/>
        </w:rPr>
        <w:t xml:space="preserve">ешением </w:t>
      </w:r>
      <w:proofErr w:type="spellStart"/>
      <w:r w:rsidRPr="006446A4">
        <w:rPr>
          <w:rFonts w:ascii="Times New Roman" w:hAnsi="Times New Roman"/>
          <w:sz w:val="24"/>
          <w:szCs w:val="24"/>
        </w:rPr>
        <w:t>Верхнетуринской</w:t>
      </w:r>
      <w:proofErr w:type="spellEnd"/>
      <w:r w:rsidRPr="006446A4">
        <w:rPr>
          <w:rFonts w:ascii="Times New Roman" w:hAnsi="Times New Roman"/>
          <w:sz w:val="24"/>
          <w:szCs w:val="24"/>
        </w:rPr>
        <w:t xml:space="preserve"> Думы от 18.05.2005 № 27</w:t>
      </w:r>
      <w:r w:rsidR="006446A4">
        <w:rPr>
          <w:rFonts w:ascii="Times New Roman" w:hAnsi="Times New Roman"/>
          <w:sz w:val="24"/>
          <w:szCs w:val="24"/>
        </w:rPr>
        <w:t xml:space="preserve"> «</w:t>
      </w:r>
      <w:r w:rsidR="00B8515A">
        <w:rPr>
          <w:rFonts w:ascii="Times New Roman" w:hAnsi="Times New Roman"/>
          <w:sz w:val="24"/>
          <w:szCs w:val="24"/>
        </w:rPr>
        <w:t xml:space="preserve">Об утверждении </w:t>
      </w:r>
      <w:r w:rsidR="00EE2F81">
        <w:rPr>
          <w:rFonts w:ascii="Times New Roman" w:hAnsi="Times New Roman"/>
          <w:sz w:val="24"/>
          <w:szCs w:val="24"/>
        </w:rPr>
        <w:t>Устава</w:t>
      </w:r>
      <w:r w:rsidR="00921D3F">
        <w:rPr>
          <w:rFonts w:ascii="Times New Roman" w:hAnsi="Times New Roman"/>
          <w:sz w:val="24"/>
          <w:szCs w:val="24"/>
        </w:rPr>
        <w:t xml:space="preserve"> Городского округа Верхняя Тура</w:t>
      </w:r>
      <w:r w:rsidR="006446A4">
        <w:rPr>
          <w:rFonts w:ascii="Times New Roman" w:hAnsi="Times New Roman"/>
          <w:sz w:val="24"/>
          <w:szCs w:val="24"/>
        </w:rPr>
        <w:t>»</w:t>
      </w:r>
      <w:r w:rsidRPr="006446A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446A4">
        <w:rPr>
          <w:rFonts w:ascii="Times New Roman" w:hAnsi="Times New Roman"/>
          <w:sz w:val="24"/>
          <w:szCs w:val="24"/>
        </w:rPr>
        <w:t>Положением «Об Управлении по делам архитектуры, градостроительства и муниципального имущества Администрации Городского округа Верхняя Тура»</w:t>
      </w:r>
      <w:r w:rsidRPr="006446A4">
        <w:rPr>
          <w:rFonts w:ascii="Times New Roman" w:hAnsi="Times New Roman"/>
          <w:color w:val="000000"/>
          <w:sz w:val="24"/>
          <w:szCs w:val="24"/>
        </w:rPr>
        <w:t>, утвержденным постановлением главы</w:t>
      </w:r>
      <w:proofErr w:type="gramEnd"/>
      <w:r w:rsidRPr="006446A4">
        <w:rPr>
          <w:rFonts w:ascii="Times New Roman" w:hAnsi="Times New Roman"/>
          <w:color w:val="000000"/>
          <w:sz w:val="24"/>
          <w:szCs w:val="24"/>
        </w:rPr>
        <w:t xml:space="preserve"> Городского округа Верхняя Тура от </w:t>
      </w:r>
      <w:r w:rsidRPr="006446A4">
        <w:rPr>
          <w:rFonts w:ascii="Times New Roman" w:hAnsi="Times New Roman"/>
          <w:sz w:val="24"/>
          <w:szCs w:val="24"/>
        </w:rPr>
        <w:t>30.03.2018 № 68</w:t>
      </w:r>
      <w:r w:rsidR="006446A4">
        <w:rPr>
          <w:rFonts w:ascii="Times New Roman" w:hAnsi="Times New Roman"/>
          <w:sz w:val="24"/>
          <w:szCs w:val="24"/>
        </w:rPr>
        <w:t xml:space="preserve"> «</w:t>
      </w:r>
      <w:r w:rsidR="00086C25">
        <w:rPr>
          <w:rFonts w:ascii="Times New Roman" w:hAnsi="Times New Roman"/>
          <w:sz w:val="24"/>
          <w:szCs w:val="24"/>
        </w:rPr>
        <w:t>Об утверждении положения «Об Управлении по делам архитектуры, градостроительства и муниципального имущества Администрации Городского округа Верхняя Тура</w:t>
      </w:r>
      <w:r w:rsidR="006446A4">
        <w:rPr>
          <w:rFonts w:ascii="Times New Roman" w:hAnsi="Times New Roman"/>
          <w:sz w:val="24"/>
          <w:szCs w:val="24"/>
        </w:rPr>
        <w:t>»</w:t>
      </w:r>
      <w:r w:rsidRPr="006446A4">
        <w:rPr>
          <w:rFonts w:ascii="Times New Roman" w:hAnsi="Times New Roman"/>
          <w:sz w:val="24"/>
          <w:szCs w:val="24"/>
        </w:rPr>
        <w:t>,</w:t>
      </w:r>
    </w:p>
    <w:p w:rsidR="00CF6634" w:rsidRPr="006446A4" w:rsidRDefault="00A75645" w:rsidP="006446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446A4">
        <w:rPr>
          <w:rFonts w:ascii="Times New Roman" w:hAnsi="Times New Roman"/>
          <w:b/>
          <w:sz w:val="24"/>
          <w:szCs w:val="24"/>
        </w:rPr>
        <w:t>ПОСТАНОВЛЯЮ:</w:t>
      </w:r>
    </w:p>
    <w:p w:rsidR="00705E22" w:rsidRPr="006446A4" w:rsidRDefault="00A75645" w:rsidP="006446A4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6A4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«Выдача разрешений на установку и эксплуатацию рекламных конструкций на территории Городского округа Верхняя Тура» (прилагается). </w:t>
      </w:r>
    </w:p>
    <w:p w:rsidR="00705E22" w:rsidRPr="006446A4" w:rsidRDefault="00A75645" w:rsidP="006446A4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6A4">
        <w:rPr>
          <w:rFonts w:ascii="Times New Roman" w:hAnsi="Times New Roman"/>
          <w:sz w:val="24"/>
          <w:szCs w:val="24"/>
        </w:rPr>
        <w:t>Признать утратившим силу подпункт 1.4 пункта 1 постановления главы Городского округа Верхняя Тура от 16.04.2015 № 56 «Об утверждении Административных регламентов предоставления муниципальных услуг на территории Городского округа Верхняя Тура».</w:t>
      </w:r>
    </w:p>
    <w:p w:rsidR="000F26E2" w:rsidRPr="006446A4" w:rsidRDefault="00A75645" w:rsidP="006446A4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6A4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0F26E2" w:rsidRPr="006446A4" w:rsidRDefault="00A75645" w:rsidP="006446A4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6A4">
        <w:rPr>
          <w:rFonts w:ascii="Times New Roman" w:hAnsi="Times New Roman"/>
          <w:sz w:val="24"/>
          <w:szCs w:val="24"/>
        </w:rPr>
        <w:t>Настоящее постановление опубликовать в газете «Голос Верхней Туры» и разместить на официальном сайте Городского округа Верхняя Тура.</w:t>
      </w:r>
    </w:p>
    <w:p w:rsidR="005B6D73" w:rsidRPr="006446A4" w:rsidRDefault="00A75645" w:rsidP="006446A4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6A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446A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6446A4">
        <w:rPr>
          <w:rFonts w:ascii="Times New Roman" w:hAnsi="Times New Roman"/>
          <w:sz w:val="24"/>
          <w:szCs w:val="24"/>
        </w:rPr>
        <w:t>Кушнирук</w:t>
      </w:r>
      <w:proofErr w:type="spellEnd"/>
      <w:r w:rsidRPr="006446A4">
        <w:rPr>
          <w:rFonts w:ascii="Times New Roman" w:hAnsi="Times New Roman"/>
          <w:sz w:val="24"/>
          <w:szCs w:val="24"/>
        </w:rPr>
        <w:t xml:space="preserve"> Ирину Петровну.</w:t>
      </w:r>
    </w:p>
    <w:p w:rsidR="005B6D73" w:rsidRPr="006446A4" w:rsidRDefault="005B6D73" w:rsidP="00644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A05" w:rsidRPr="006446A4" w:rsidRDefault="00246A05" w:rsidP="006446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6A4" w:rsidRDefault="00A75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6A4">
        <w:rPr>
          <w:rFonts w:ascii="Times New Roman" w:hAnsi="Times New Roman"/>
          <w:sz w:val="24"/>
          <w:szCs w:val="24"/>
        </w:rPr>
        <w:t xml:space="preserve">Глава городского округа                                                  </w:t>
      </w:r>
      <w:r w:rsidRPr="006446A4">
        <w:rPr>
          <w:rFonts w:ascii="Times New Roman" w:hAnsi="Times New Roman"/>
          <w:sz w:val="24"/>
          <w:szCs w:val="24"/>
        </w:rPr>
        <w:tab/>
      </w:r>
      <w:r w:rsidRPr="006446A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46A05" w:rsidRPr="006446A4">
        <w:rPr>
          <w:rFonts w:ascii="Times New Roman" w:hAnsi="Times New Roman"/>
          <w:sz w:val="24"/>
          <w:szCs w:val="24"/>
        </w:rPr>
        <w:tab/>
      </w:r>
      <w:r w:rsidR="00241363" w:rsidRPr="006446A4">
        <w:rPr>
          <w:rFonts w:ascii="Times New Roman" w:hAnsi="Times New Roman"/>
          <w:sz w:val="24"/>
          <w:szCs w:val="24"/>
        </w:rPr>
        <w:t xml:space="preserve">             </w:t>
      </w:r>
      <w:r w:rsidRPr="006446A4">
        <w:rPr>
          <w:rFonts w:ascii="Times New Roman" w:hAnsi="Times New Roman"/>
          <w:sz w:val="24"/>
          <w:szCs w:val="24"/>
        </w:rPr>
        <w:t>И.С. Веснин</w:t>
      </w:r>
      <w:r w:rsidR="006446A4">
        <w:rPr>
          <w:rFonts w:ascii="Times New Roman" w:hAnsi="Times New Roman"/>
          <w:sz w:val="24"/>
          <w:szCs w:val="24"/>
        </w:rPr>
        <w:br w:type="page"/>
      </w:r>
    </w:p>
    <w:p w:rsidR="007265A6" w:rsidRPr="00CF5A73" w:rsidRDefault="007265A6" w:rsidP="00CF5A7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CF5A7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51AC" w:rsidRPr="00CF5A73" w:rsidRDefault="007265A6" w:rsidP="00CF5A73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CF5A73">
        <w:rPr>
          <w:rFonts w:ascii="Times New Roman" w:hAnsi="Times New Roman"/>
          <w:sz w:val="24"/>
          <w:szCs w:val="24"/>
        </w:rPr>
        <w:t xml:space="preserve">к постановлению </w:t>
      </w:r>
      <w:r w:rsidR="00F851AC" w:rsidRPr="00CF5A73">
        <w:rPr>
          <w:rFonts w:ascii="Times New Roman" w:hAnsi="Times New Roman"/>
          <w:sz w:val="24"/>
          <w:szCs w:val="24"/>
        </w:rPr>
        <w:t xml:space="preserve">главы </w:t>
      </w:r>
    </w:p>
    <w:p w:rsidR="00F851AC" w:rsidRPr="00CF5A73" w:rsidRDefault="00F851AC" w:rsidP="00CF5A73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CF5A73">
        <w:rPr>
          <w:rFonts w:ascii="Times New Roman" w:hAnsi="Times New Roman"/>
          <w:sz w:val="24"/>
          <w:szCs w:val="24"/>
        </w:rPr>
        <w:t>Городского округа Верхняя Тура</w:t>
      </w:r>
    </w:p>
    <w:p w:rsidR="00F851AC" w:rsidRPr="00CF5A73" w:rsidRDefault="00376B4B" w:rsidP="004C5BB6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52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C5BB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17.09.2019 </w:t>
      </w:r>
      <w:r w:rsidR="00D84742" w:rsidRPr="00CF5A73">
        <w:rPr>
          <w:rFonts w:ascii="Times New Roman" w:hAnsi="Times New Roman"/>
          <w:sz w:val="24"/>
          <w:szCs w:val="24"/>
        </w:rPr>
        <w:t xml:space="preserve"> </w:t>
      </w:r>
      <w:r w:rsidR="00F851AC" w:rsidRPr="00CF5A7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216</w:t>
      </w:r>
    </w:p>
    <w:p w:rsidR="001E230B" w:rsidRPr="003B0A5F" w:rsidRDefault="001E230B" w:rsidP="00CC2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30B" w:rsidRPr="003B0A5F" w:rsidRDefault="001E230B" w:rsidP="00CC2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D3" w:rsidRPr="003B0A5F" w:rsidRDefault="00C314D3" w:rsidP="00C314D3">
      <w:pPr>
        <w:pStyle w:val="ae"/>
        <w:jc w:val="center"/>
        <w:rPr>
          <w:rFonts w:ascii="Times New Roman" w:hAnsi="Times New Roman"/>
          <w:b/>
          <w:lang w:eastAsia="ru-RU"/>
        </w:rPr>
      </w:pPr>
      <w:r w:rsidRPr="003B0A5F">
        <w:rPr>
          <w:rFonts w:ascii="Times New Roman" w:hAnsi="Times New Roman"/>
          <w:b/>
          <w:lang w:eastAsia="ru-RU"/>
        </w:rPr>
        <w:t>Административный регламент</w:t>
      </w:r>
      <w:r w:rsidRPr="003B0A5F">
        <w:rPr>
          <w:rFonts w:ascii="Times New Roman" w:hAnsi="Times New Roman"/>
          <w:b/>
          <w:lang w:eastAsia="ru-RU"/>
        </w:rPr>
        <w:br/>
        <w:t xml:space="preserve">предоставления муниципальной услуги «Выдача разрешений на установку рекламных конструкций» на территории </w:t>
      </w:r>
      <w:r w:rsidR="00773556">
        <w:rPr>
          <w:rFonts w:ascii="Times New Roman" w:hAnsi="Times New Roman"/>
          <w:b/>
          <w:lang w:eastAsia="ru-RU"/>
        </w:rPr>
        <w:t>Г</w:t>
      </w:r>
      <w:r w:rsidRPr="003B0A5F">
        <w:rPr>
          <w:rFonts w:ascii="Times New Roman" w:hAnsi="Times New Roman"/>
          <w:b/>
          <w:lang w:eastAsia="ru-RU"/>
        </w:rPr>
        <w:t>ородского округа</w:t>
      </w:r>
      <w:r w:rsidR="00773556">
        <w:rPr>
          <w:rFonts w:ascii="Times New Roman" w:hAnsi="Times New Roman"/>
          <w:b/>
          <w:lang w:eastAsia="ru-RU"/>
        </w:rPr>
        <w:t xml:space="preserve"> Верхняя Тура</w:t>
      </w:r>
      <w:r w:rsidRPr="003B0A5F">
        <w:rPr>
          <w:rFonts w:ascii="Times New Roman" w:hAnsi="Times New Roman"/>
          <w:b/>
          <w:lang w:eastAsia="ru-RU"/>
        </w:rPr>
        <w:br/>
      </w:r>
    </w:p>
    <w:p w:rsidR="00C314D3" w:rsidRPr="003B0A5F" w:rsidRDefault="00C314D3" w:rsidP="00C314D3">
      <w:pPr>
        <w:pStyle w:val="ae"/>
        <w:jc w:val="center"/>
        <w:rPr>
          <w:rFonts w:ascii="Times New Roman" w:hAnsi="Times New Roman"/>
          <w:b/>
          <w:lang w:eastAsia="ru-RU"/>
        </w:rPr>
      </w:pPr>
    </w:p>
    <w:p w:rsidR="006D3007" w:rsidRPr="00C1413E" w:rsidRDefault="00C314D3" w:rsidP="00C31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13E">
        <w:rPr>
          <w:rFonts w:ascii="Times New Roman" w:hAnsi="Times New Roman"/>
          <w:sz w:val="24"/>
          <w:szCs w:val="24"/>
        </w:rPr>
        <w:t>Раздел 1. Общие положения</w:t>
      </w:r>
    </w:p>
    <w:p w:rsidR="006D3007" w:rsidRPr="003B0A5F" w:rsidRDefault="006D3007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3B0A5F" w:rsidRDefault="00FC24A1" w:rsidP="00E724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301808" w:rsidRPr="003B0A5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C314D3" w:rsidRPr="003B0A5F">
        <w:rPr>
          <w:rFonts w:ascii="Times New Roman" w:hAnsi="Times New Roman"/>
          <w:sz w:val="24"/>
          <w:szCs w:val="24"/>
          <w:lang w:eastAsia="ru-RU"/>
        </w:rPr>
        <w:t>«Выдача разрешений на установку рекламных конструкций»</w:t>
      </w:r>
      <w:r w:rsidR="00301808" w:rsidRPr="003B0A5F">
        <w:rPr>
          <w:rFonts w:ascii="Times New Roman" w:hAnsi="Times New Roman"/>
          <w:sz w:val="24"/>
          <w:szCs w:val="24"/>
        </w:rPr>
        <w:t xml:space="preserve"> на территории </w:t>
      </w:r>
      <w:r w:rsidR="00870845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B7BFD" w:rsidRPr="003B0A5F">
        <w:rPr>
          <w:rFonts w:ascii="Times New Roman" w:hAnsi="Times New Roman"/>
          <w:sz w:val="24"/>
          <w:szCs w:val="24"/>
        </w:rPr>
        <w:t xml:space="preserve"> (далее – </w:t>
      </w:r>
      <w:r w:rsidR="00D3277E">
        <w:rPr>
          <w:rFonts w:ascii="Times New Roman" w:hAnsi="Times New Roman"/>
          <w:sz w:val="24"/>
          <w:szCs w:val="24"/>
        </w:rPr>
        <w:t>А</w:t>
      </w:r>
      <w:r w:rsidR="00E7735A" w:rsidRPr="003B0A5F">
        <w:rPr>
          <w:rFonts w:ascii="Times New Roman" w:hAnsi="Times New Roman"/>
          <w:sz w:val="24"/>
          <w:szCs w:val="24"/>
        </w:rPr>
        <w:t xml:space="preserve">дминистративный </w:t>
      </w:r>
      <w:r w:rsidR="00393903" w:rsidRPr="003B0A5F">
        <w:rPr>
          <w:rFonts w:ascii="Times New Roman" w:hAnsi="Times New Roman"/>
          <w:sz w:val="24"/>
          <w:szCs w:val="24"/>
        </w:rPr>
        <w:t>регламент) разработан в целях повышения качества предоставления и доступности муниципальной услуги</w:t>
      </w:r>
      <w:r w:rsidR="001A6F64" w:rsidRPr="003B0A5F">
        <w:rPr>
          <w:rFonts w:ascii="Times New Roman" w:hAnsi="Times New Roman"/>
          <w:sz w:val="24"/>
          <w:szCs w:val="24"/>
        </w:rPr>
        <w:t xml:space="preserve"> </w:t>
      </w:r>
      <w:r w:rsidR="00C314D3" w:rsidRPr="003B0A5F">
        <w:rPr>
          <w:rFonts w:ascii="Times New Roman" w:hAnsi="Times New Roman"/>
          <w:sz w:val="24"/>
          <w:szCs w:val="24"/>
          <w:lang w:eastAsia="ru-RU"/>
        </w:rPr>
        <w:t>«Выдача разрешений на установку рекламных конструкций»</w:t>
      </w:r>
      <w:r w:rsidR="001A6F64" w:rsidRPr="003B0A5F">
        <w:rPr>
          <w:rFonts w:ascii="Times New Roman" w:hAnsi="Times New Roman"/>
          <w:sz w:val="24"/>
          <w:szCs w:val="24"/>
        </w:rPr>
        <w:t xml:space="preserve"> на территории </w:t>
      </w:r>
      <w:r w:rsidR="00870845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1A6F64" w:rsidRPr="003B0A5F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393903" w:rsidRPr="003B0A5F">
        <w:rPr>
          <w:rFonts w:ascii="Times New Roman" w:hAnsi="Times New Roman"/>
          <w:sz w:val="24"/>
          <w:szCs w:val="24"/>
        </w:rPr>
        <w:t>, повышения эффективности деятельности органов местного самоуправления, создания комфортных условий для участников отношений, возникающих при</w:t>
      </w:r>
      <w:r w:rsidR="00E7246D" w:rsidRPr="003B0A5F">
        <w:rPr>
          <w:rFonts w:ascii="Times New Roman" w:hAnsi="Times New Roman"/>
          <w:sz w:val="24"/>
          <w:szCs w:val="24"/>
        </w:rPr>
        <w:t xml:space="preserve"> предоставлении</w:t>
      </w:r>
      <w:proofErr w:type="gramEnd"/>
      <w:r w:rsidR="00E7246D" w:rsidRPr="003B0A5F">
        <w:rPr>
          <w:rFonts w:ascii="Times New Roman" w:hAnsi="Times New Roman"/>
          <w:sz w:val="24"/>
          <w:szCs w:val="24"/>
        </w:rPr>
        <w:t xml:space="preserve"> </w:t>
      </w:r>
      <w:r w:rsidR="001A6F64" w:rsidRPr="003B0A5F">
        <w:rPr>
          <w:rFonts w:ascii="Times New Roman" w:hAnsi="Times New Roman"/>
          <w:sz w:val="24"/>
          <w:szCs w:val="24"/>
        </w:rPr>
        <w:t xml:space="preserve">муниципальной </w:t>
      </w:r>
      <w:r w:rsidR="00E7246D" w:rsidRPr="003B0A5F">
        <w:rPr>
          <w:rFonts w:ascii="Times New Roman" w:hAnsi="Times New Roman"/>
          <w:sz w:val="24"/>
          <w:szCs w:val="24"/>
        </w:rPr>
        <w:t xml:space="preserve">услуги, </w:t>
      </w:r>
      <w:r w:rsidR="001A6F64" w:rsidRPr="003B0A5F">
        <w:rPr>
          <w:rFonts w:ascii="Times New Roman" w:hAnsi="Times New Roman"/>
          <w:sz w:val="24"/>
          <w:szCs w:val="24"/>
        </w:rPr>
        <w:t>а также</w:t>
      </w:r>
      <w:r w:rsidR="00E7246D" w:rsidRPr="003B0A5F">
        <w:rPr>
          <w:rFonts w:ascii="Times New Roman" w:hAnsi="Times New Roman"/>
          <w:sz w:val="24"/>
          <w:szCs w:val="24"/>
        </w:rPr>
        <w:t xml:space="preserve"> опреде</w:t>
      </w:r>
      <w:r w:rsidR="00393903" w:rsidRPr="003B0A5F">
        <w:rPr>
          <w:rFonts w:ascii="Times New Roman" w:hAnsi="Times New Roman"/>
          <w:sz w:val="24"/>
          <w:szCs w:val="24"/>
        </w:rPr>
        <w:t>ляет сроки и последовательность действий</w:t>
      </w:r>
      <w:r w:rsidR="00E7246D" w:rsidRPr="003B0A5F">
        <w:rPr>
          <w:rFonts w:ascii="Times New Roman" w:hAnsi="Times New Roman"/>
          <w:sz w:val="24"/>
          <w:szCs w:val="24"/>
        </w:rPr>
        <w:t xml:space="preserve"> (административных процедур) при предоставлении муниципальной услуги.</w:t>
      </w:r>
    </w:p>
    <w:p w:rsidR="00916C4C" w:rsidRPr="003B0A5F" w:rsidRDefault="00FC24A1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1A6F64" w:rsidRPr="003B0A5F">
        <w:rPr>
          <w:rFonts w:ascii="Times New Roman" w:hAnsi="Times New Roman"/>
          <w:sz w:val="24"/>
          <w:szCs w:val="24"/>
        </w:rPr>
        <w:t>Предоставление муниципальной услуги регулируется следующими нормативными правовыми актами: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Гражданским кодексом Российской Федерации;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Налоговым кодексом Российской Федерации;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Жилищным кодексом Российской Федерации;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Федеральным законом от 25</w:t>
      </w:r>
      <w:r w:rsidR="00921D3F">
        <w:rPr>
          <w:rFonts w:ascii="Times New Roman" w:hAnsi="Times New Roman"/>
        </w:rPr>
        <w:t xml:space="preserve"> июня </w:t>
      </w:r>
      <w:r w:rsidR="00C314D3" w:rsidRPr="003B0A5F">
        <w:rPr>
          <w:rFonts w:ascii="Times New Roman" w:hAnsi="Times New Roman"/>
        </w:rPr>
        <w:t>2002</w:t>
      </w:r>
      <w:r w:rsidR="00921D3F">
        <w:rPr>
          <w:rFonts w:ascii="Times New Roman" w:hAnsi="Times New Roman"/>
        </w:rPr>
        <w:t xml:space="preserve"> года</w:t>
      </w:r>
      <w:r w:rsidR="00C314D3" w:rsidRPr="003B0A5F">
        <w:rPr>
          <w:rFonts w:ascii="Times New Roman" w:hAnsi="Times New Roman"/>
        </w:rPr>
        <w:t xml:space="preserve"> № 73-ФЗ «Об объектах культурного наследия (памятниках истории и культуры) народов Российской Федерации»;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Федеральным законом от 0</w:t>
      </w:r>
      <w:r w:rsidR="00684FE6">
        <w:rPr>
          <w:rFonts w:ascii="Times New Roman" w:hAnsi="Times New Roman"/>
        </w:rPr>
        <w:t xml:space="preserve">6 октября </w:t>
      </w:r>
      <w:r w:rsidR="00C314D3" w:rsidRPr="003B0A5F">
        <w:rPr>
          <w:rFonts w:ascii="Times New Roman" w:hAnsi="Times New Roman"/>
        </w:rPr>
        <w:t>2003</w:t>
      </w:r>
      <w:r w:rsidR="00684FE6">
        <w:rPr>
          <w:rFonts w:ascii="Times New Roman" w:hAnsi="Times New Roman"/>
        </w:rPr>
        <w:t xml:space="preserve"> года</w:t>
      </w:r>
      <w:r w:rsidR="00C314D3" w:rsidRPr="003B0A5F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Федеральным законом о</w:t>
      </w:r>
      <w:r w:rsidR="00684FE6">
        <w:rPr>
          <w:rFonts w:ascii="Times New Roman" w:hAnsi="Times New Roman"/>
        </w:rPr>
        <w:t xml:space="preserve">т 13 марта </w:t>
      </w:r>
      <w:r w:rsidR="00C314D3" w:rsidRPr="003B0A5F">
        <w:rPr>
          <w:rFonts w:ascii="Times New Roman" w:hAnsi="Times New Roman"/>
        </w:rPr>
        <w:t>2006</w:t>
      </w:r>
      <w:r w:rsidR="00684FE6">
        <w:rPr>
          <w:rFonts w:ascii="Times New Roman" w:hAnsi="Times New Roman"/>
        </w:rPr>
        <w:t xml:space="preserve"> года</w:t>
      </w:r>
      <w:r w:rsidR="00C314D3" w:rsidRPr="003B0A5F">
        <w:rPr>
          <w:rFonts w:ascii="Times New Roman" w:hAnsi="Times New Roman"/>
        </w:rPr>
        <w:t xml:space="preserve"> № 38-ФЗ «О рекламе»;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Федеральным законом о</w:t>
      </w:r>
      <w:r w:rsidR="00684FE6">
        <w:rPr>
          <w:rFonts w:ascii="Times New Roman" w:hAnsi="Times New Roman"/>
        </w:rPr>
        <w:t xml:space="preserve">т 02 мая </w:t>
      </w:r>
      <w:r w:rsidR="00C314D3" w:rsidRPr="003B0A5F">
        <w:rPr>
          <w:rFonts w:ascii="Times New Roman" w:hAnsi="Times New Roman"/>
        </w:rPr>
        <w:t xml:space="preserve">2006 </w:t>
      </w:r>
      <w:r w:rsidR="00684FE6">
        <w:rPr>
          <w:rFonts w:ascii="Times New Roman" w:hAnsi="Times New Roman"/>
        </w:rPr>
        <w:t xml:space="preserve">года </w:t>
      </w:r>
      <w:r w:rsidR="00C314D3" w:rsidRPr="003B0A5F">
        <w:rPr>
          <w:rFonts w:ascii="Times New Roman" w:hAnsi="Times New Roman"/>
        </w:rPr>
        <w:t>№ 59-ФЗ «О порядке рассмотрения обращений граждан Российской Федерации»;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–</w:t>
      </w:r>
      <w:r w:rsidR="00FC24A1">
        <w:rPr>
          <w:rFonts w:ascii="Times New Roman" w:hAnsi="Times New Roman"/>
          <w:lang w:eastAsia="ru-RU"/>
        </w:rPr>
        <w:tab/>
      </w:r>
      <w:r w:rsidR="00C314D3" w:rsidRPr="003B0A5F">
        <w:rPr>
          <w:rFonts w:ascii="Times New Roman" w:hAnsi="Times New Roman"/>
          <w:lang w:eastAsia="ru-RU"/>
        </w:rPr>
        <w:t>Федеральным законом от 2</w:t>
      </w:r>
      <w:r w:rsidR="00684FE6">
        <w:rPr>
          <w:rFonts w:ascii="Times New Roman" w:hAnsi="Times New Roman"/>
          <w:lang w:eastAsia="ru-RU"/>
        </w:rPr>
        <w:t xml:space="preserve">6 июля </w:t>
      </w:r>
      <w:r w:rsidR="00C314D3" w:rsidRPr="003B0A5F">
        <w:rPr>
          <w:rFonts w:ascii="Times New Roman" w:hAnsi="Times New Roman"/>
          <w:lang w:eastAsia="ru-RU"/>
        </w:rPr>
        <w:t xml:space="preserve">2006 </w:t>
      </w:r>
      <w:r w:rsidR="00684FE6">
        <w:rPr>
          <w:rFonts w:ascii="Times New Roman" w:hAnsi="Times New Roman"/>
          <w:lang w:eastAsia="ru-RU"/>
        </w:rPr>
        <w:t xml:space="preserve">года </w:t>
      </w:r>
      <w:r w:rsidR="00C314D3" w:rsidRPr="003B0A5F">
        <w:rPr>
          <w:rFonts w:ascii="Times New Roman" w:hAnsi="Times New Roman"/>
          <w:lang w:eastAsia="ru-RU"/>
        </w:rPr>
        <w:t>№ 135-ФЗ «О защите конкуренции»;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314D3" w:rsidRPr="003B0A5F">
        <w:rPr>
          <w:rFonts w:ascii="Times New Roman" w:hAnsi="Times New Roman"/>
        </w:rPr>
        <w:t>Федеральным законом от 2</w:t>
      </w:r>
      <w:r w:rsidR="00684FE6">
        <w:rPr>
          <w:rFonts w:ascii="Times New Roman" w:hAnsi="Times New Roman"/>
        </w:rPr>
        <w:t xml:space="preserve">7 июля </w:t>
      </w:r>
      <w:r w:rsidR="00C314D3" w:rsidRPr="003B0A5F">
        <w:rPr>
          <w:rFonts w:ascii="Times New Roman" w:hAnsi="Times New Roman"/>
        </w:rPr>
        <w:t xml:space="preserve">2010 </w:t>
      </w:r>
      <w:r w:rsidR="00684FE6">
        <w:rPr>
          <w:rFonts w:ascii="Times New Roman" w:hAnsi="Times New Roman"/>
        </w:rPr>
        <w:t xml:space="preserve">года </w:t>
      </w:r>
      <w:r w:rsidR="00C314D3" w:rsidRPr="003B0A5F">
        <w:rPr>
          <w:rFonts w:ascii="Times New Roman" w:hAnsi="Times New Roman"/>
        </w:rPr>
        <w:t>№ 210-ФЗ «Об организации предоставления государственных и муниципальных услуг»;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C229E">
        <w:rPr>
          <w:rFonts w:ascii="Times New Roman" w:hAnsi="Times New Roman"/>
        </w:rPr>
        <w:t>п</w:t>
      </w:r>
      <w:r w:rsidR="00C314D3" w:rsidRPr="003B0A5F">
        <w:rPr>
          <w:rFonts w:ascii="Times New Roman" w:hAnsi="Times New Roman"/>
        </w:rPr>
        <w:t>остановлением Государственного Комитета Российской Федерации по стандартизации и метрологии от 22.04.2003 № 124-ст «О принятии и введении в действие государственного стандарта»;</w:t>
      </w:r>
    </w:p>
    <w:p w:rsidR="00C314D3" w:rsidRPr="003B0A5F" w:rsidRDefault="008C2F30" w:rsidP="00D858F5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FC24A1">
        <w:rPr>
          <w:rFonts w:ascii="Times New Roman" w:hAnsi="Times New Roman"/>
        </w:rPr>
        <w:tab/>
      </w:r>
      <w:r w:rsidR="00CC229E">
        <w:rPr>
          <w:rFonts w:ascii="Times New Roman" w:hAnsi="Times New Roman"/>
        </w:rPr>
        <w:t>п</w:t>
      </w:r>
      <w:r w:rsidR="00C314D3" w:rsidRPr="003B0A5F">
        <w:rPr>
          <w:rFonts w:ascii="Times New Roman" w:hAnsi="Times New Roman"/>
        </w:rPr>
        <w:t xml:space="preserve">остановлением Правительства Свердловской области от 18.09.2013 № 1137-ПП «Об утверждении </w:t>
      </w:r>
      <w:proofErr w:type="gramStart"/>
      <w:r w:rsidR="00C314D3" w:rsidRPr="003B0A5F">
        <w:rPr>
          <w:rFonts w:ascii="Times New Roman" w:hAnsi="Times New Roman"/>
        </w:rPr>
        <w:t>Порядка предварительного согласования схем размещения рекламных конструкций</w:t>
      </w:r>
      <w:proofErr w:type="gramEnd"/>
      <w:r w:rsidR="00C314D3" w:rsidRPr="003B0A5F">
        <w:rPr>
          <w:rFonts w:ascii="Times New Roman" w:hAnsi="Times New Roman"/>
        </w:rPr>
        <w:t xml:space="preserve"> и вносимых в них изменений на территории Свердловской области»;</w:t>
      </w:r>
    </w:p>
    <w:p w:rsidR="00637DE7" w:rsidRPr="00637DE7" w:rsidRDefault="008C2F30" w:rsidP="006A0097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C24A1">
        <w:rPr>
          <w:rFonts w:ascii="Times New Roman" w:hAnsi="Times New Roman"/>
          <w:sz w:val="24"/>
          <w:szCs w:val="24"/>
        </w:rPr>
        <w:t xml:space="preserve"> </w:t>
      </w:r>
      <w:r w:rsidR="00FC24A1">
        <w:rPr>
          <w:rFonts w:ascii="Times New Roman" w:hAnsi="Times New Roman"/>
          <w:sz w:val="24"/>
          <w:szCs w:val="24"/>
        </w:rPr>
        <w:tab/>
      </w:r>
      <w:r w:rsidR="00637DE7" w:rsidRPr="00637DE7">
        <w:rPr>
          <w:rFonts w:ascii="Times New Roman" w:hAnsi="Times New Roman"/>
          <w:sz w:val="24"/>
          <w:szCs w:val="24"/>
          <w:lang w:eastAsia="ru-RU"/>
        </w:rPr>
        <w:t>Уставом муниципального образования Горо</w:t>
      </w:r>
      <w:r w:rsidR="006A0097">
        <w:rPr>
          <w:rFonts w:ascii="Times New Roman" w:hAnsi="Times New Roman"/>
          <w:sz w:val="24"/>
          <w:szCs w:val="24"/>
          <w:lang w:eastAsia="ru-RU"/>
        </w:rPr>
        <w:t xml:space="preserve">дского округа Верхняя Тура, </w:t>
      </w:r>
      <w:r w:rsidR="00637DE7" w:rsidRPr="00637DE7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r w:rsidR="006A1DD6">
        <w:rPr>
          <w:rFonts w:ascii="Times New Roman" w:hAnsi="Times New Roman"/>
          <w:sz w:val="24"/>
          <w:szCs w:val="24"/>
          <w:lang w:eastAsia="ru-RU"/>
        </w:rPr>
        <w:t>р</w:t>
      </w:r>
      <w:r w:rsidR="00637DE7" w:rsidRPr="00637DE7">
        <w:rPr>
          <w:rFonts w:ascii="Times New Roman" w:hAnsi="Times New Roman"/>
          <w:sz w:val="24"/>
          <w:szCs w:val="24"/>
          <w:lang w:eastAsia="ru-RU"/>
        </w:rPr>
        <w:t xml:space="preserve">ешением </w:t>
      </w:r>
      <w:proofErr w:type="spellStart"/>
      <w:r w:rsidR="00637DE7" w:rsidRPr="00637DE7">
        <w:rPr>
          <w:rFonts w:ascii="Times New Roman" w:hAnsi="Times New Roman"/>
          <w:sz w:val="24"/>
          <w:szCs w:val="24"/>
          <w:lang w:eastAsia="ru-RU"/>
        </w:rPr>
        <w:t>Верхнетуринской</w:t>
      </w:r>
      <w:proofErr w:type="spellEnd"/>
      <w:r w:rsidR="00637DE7" w:rsidRPr="00637DE7">
        <w:rPr>
          <w:rFonts w:ascii="Times New Roman" w:hAnsi="Times New Roman"/>
          <w:sz w:val="24"/>
          <w:szCs w:val="24"/>
          <w:lang w:eastAsia="ru-RU"/>
        </w:rPr>
        <w:t xml:space="preserve"> Дум</w:t>
      </w:r>
      <w:r w:rsidR="00AF5A04">
        <w:rPr>
          <w:rFonts w:ascii="Times New Roman" w:hAnsi="Times New Roman"/>
          <w:sz w:val="24"/>
          <w:szCs w:val="24"/>
          <w:lang w:eastAsia="ru-RU"/>
        </w:rPr>
        <w:t>ы</w:t>
      </w:r>
      <w:r w:rsidR="00637DE7" w:rsidRPr="00637DE7">
        <w:rPr>
          <w:rFonts w:ascii="Times New Roman" w:hAnsi="Times New Roman"/>
          <w:sz w:val="24"/>
          <w:szCs w:val="24"/>
          <w:lang w:eastAsia="ru-RU"/>
        </w:rPr>
        <w:t xml:space="preserve"> от 18.05.2005</w:t>
      </w:r>
      <w:r w:rsidR="00EE57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37DE7" w:rsidRPr="00637DE7">
        <w:rPr>
          <w:rFonts w:ascii="Times New Roman" w:hAnsi="Times New Roman"/>
          <w:sz w:val="24"/>
          <w:szCs w:val="24"/>
          <w:lang w:eastAsia="ru-RU"/>
        </w:rPr>
        <w:t>№ 27</w:t>
      </w:r>
      <w:r w:rsidR="00CC229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E8405C">
        <w:rPr>
          <w:rFonts w:ascii="Times New Roman" w:hAnsi="Times New Roman"/>
          <w:sz w:val="24"/>
          <w:szCs w:val="24"/>
        </w:rPr>
        <w:t>Об утверждении Устава Городского округа Верхняя Тура</w:t>
      </w:r>
      <w:r w:rsidR="00CC229E">
        <w:rPr>
          <w:rFonts w:ascii="Times New Roman" w:hAnsi="Times New Roman"/>
          <w:sz w:val="24"/>
          <w:szCs w:val="24"/>
          <w:lang w:eastAsia="ru-RU"/>
        </w:rPr>
        <w:t>»</w:t>
      </w:r>
      <w:r w:rsidR="00637DE7" w:rsidRPr="00637DE7">
        <w:rPr>
          <w:rFonts w:ascii="Times New Roman" w:hAnsi="Times New Roman"/>
          <w:sz w:val="24"/>
          <w:szCs w:val="24"/>
          <w:lang w:eastAsia="ru-RU"/>
        </w:rPr>
        <w:t>;</w:t>
      </w:r>
    </w:p>
    <w:p w:rsidR="00637DE7" w:rsidRDefault="008C2F30" w:rsidP="006A0097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C24A1">
        <w:rPr>
          <w:rFonts w:ascii="Times New Roman" w:hAnsi="Times New Roman"/>
          <w:sz w:val="24"/>
          <w:szCs w:val="24"/>
        </w:rPr>
        <w:tab/>
      </w:r>
      <w:r w:rsidR="00637DE7" w:rsidRPr="00637DE7">
        <w:rPr>
          <w:rFonts w:ascii="Times New Roman" w:hAnsi="Times New Roman"/>
          <w:sz w:val="24"/>
          <w:szCs w:val="24"/>
        </w:rPr>
        <w:t xml:space="preserve">Положением «О распространении наружной рекламы на территории </w:t>
      </w:r>
      <w:r w:rsidR="00EE57E0">
        <w:rPr>
          <w:rFonts w:ascii="Times New Roman" w:hAnsi="Times New Roman"/>
          <w:sz w:val="24"/>
          <w:szCs w:val="24"/>
        </w:rPr>
        <w:t>Г</w:t>
      </w:r>
      <w:r w:rsidR="00637DE7" w:rsidRPr="00637DE7">
        <w:rPr>
          <w:rFonts w:ascii="Times New Roman" w:hAnsi="Times New Roman"/>
          <w:sz w:val="24"/>
          <w:szCs w:val="24"/>
        </w:rPr>
        <w:t>ородского округа Верхняя Тура»</w:t>
      </w:r>
      <w:r w:rsidR="006A0097">
        <w:rPr>
          <w:rFonts w:ascii="Times New Roman" w:hAnsi="Times New Roman"/>
          <w:sz w:val="24"/>
          <w:szCs w:val="24"/>
        </w:rPr>
        <w:t>,</w:t>
      </w:r>
      <w:r w:rsidR="00637DE7" w:rsidRPr="00637DE7">
        <w:rPr>
          <w:rFonts w:ascii="Times New Roman" w:hAnsi="Times New Roman"/>
          <w:sz w:val="24"/>
          <w:szCs w:val="24"/>
        </w:rPr>
        <w:t xml:space="preserve"> утвержденным </w:t>
      </w:r>
      <w:r w:rsidR="00E8405C">
        <w:rPr>
          <w:rFonts w:ascii="Times New Roman" w:hAnsi="Times New Roman"/>
          <w:sz w:val="24"/>
          <w:szCs w:val="24"/>
        </w:rPr>
        <w:t>р</w:t>
      </w:r>
      <w:r w:rsidR="00637DE7" w:rsidRPr="00637DE7">
        <w:rPr>
          <w:rFonts w:ascii="Times New Roman" w:hAnsi="Times New Roman"/>
          <w:sz w:val="24"/>
          <w:szCs w:val="24"/>
        </w:rPr>
        <w:t>ешением Думы Городского округа Верхняя Тура от</w:t>
      </w:r>
      <w:r w:rsidR="00CC229E">
        <w:rPr>
          <w:rFonts w:ascii="Times New Roman" w:hAnsi="Times New Roman"/>
          <w:sz w:val="24"/>
          <w:szCs w:val="24"/>
        </w:rPr>
        <w:t> </w:t>
      </w:r>
      <w:r w:rsidR="00637DE7" w:rsidRPr="00637DE7">
        <w:rPr>
          <w:rFonts w:ascii="Times New Roman" w:hAnsi="Times New Roman"/>
          <w:sz w:val="24"/>
          <w:szCs w:val="24"/>
        </w:rPr>
        <w:t>16.02.2011</w:t>
      </w:r>
      <w:r w:rsidR="00EE57E0">
        <w:rPr>
          <w:rFonts w:ascii="Times New Roman" w:hAnsi="Times New Roman"/>
          <w:sz w:val="24"/>
          <w:szCs w:val="24"/>
        </w:rPr>
        <w:t xml:space="preserve"> </w:t>
      </w:r>
      <w:r w:rsidR="00637DE7" w:rsidRPr="00637DE7">
        <w:rPr>
          <w:rFonts w:ascii="Times New Roman" w:hAnsi="Times New Roman"/>
          <w:sz w:val="24"/>
          <w:szCs w:val="24"/>
        </w:rPr>
        <w:t>№ 14</w:t>
      </w:r>
      <w:r w:rsidR="00CC229E">
        <w:rPr>
          <w:rFonts w:ascii="Times New Roman" w:hAnsi="Times New Roman"/>
          <w:sz w:val="24"/>
          <w:szCs w:val="24"/>
        </w:rPr>
        <w:t xml:space="preserve"> «</w:t>
      </w:r>
      <w:r w:rsidR="00E8405C">
        <w:rPr>
          <w:rFonts w:ascii="Times New Roman" w:hAnsi="Times New Roman"/>
          <w:sz w:val="24"/>
          <w:szCs w:val="24"/>
        </w:rPr>
        <w:t>Об утверждении положения</w:t>
      </w:r>
      <w:r w:rsidR="00F52FCC">
        <w:rPr>
          <w:rFonts w:ascii="Times New Roman" w:hAnsi="Times New Roman"/>
          <w:sz w:val="24"/>
          <w:szCs w:val="24"/>
        </w:rPr>
        <w:t xml:space="preserve"> «О распространении наружной рекламы на территории Городского округа Верхняя Тура</w:t>
      </w:r>
      <w:r w:rsidR="00CC229E">
        <w:rPr>
          <w:rFonts w:ascii="Times New Roman" w:hAnsi="Times New Roman"/>
          <w:sz w:val="24"/>
          <w:szCs w:val="24"/>
        </w:rPr>
        <w:t>»</w:t>
      </w:r>
      <w:r w:rsidR="00637DE7" w:rsidRPr="00637DE7">
        <w:rPr>
          <w:rFonts w:ascii="Times New Roman" w:hAnsi="Times New Roman"/>
          <w:sz w:val="24"/>
          <w:szCs w:val="24"/>
        </w:rPr>
        <w:t xml:space="preserve">. </w:t>
      </w:r>
    </w:p>
    <w:p w:rsidR="00595D76" w:rsidRDefault="008C2F30" w:rsidP="00595D76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B53F79">
        <w:rPr>
          <w:rFonts w:ascii="Times New Roman" w:hAnsi="Times New Roman"/>
          <w:sz w:val="24"/>
          <w:szCs w:val="24"/>
        </w:rPr>
        <w:tab/>
        <w:t>Положение</w:t>
      </w:r>
      <w:r w:rsidR="00616A4A">
        <w:rPr>
          <w:rFonts w:ascii="Times New Roman" w:hAnsi="Times New Roman"/>
          <w:sz w:val="24"/>
          <w:szCs w:val="24"/>
        </w:rPr>
        <w:t>м</w:t>
      </w:r>
      <w:r w:rsidR="00B53F79">
        <w:rPr>
          <w:rFonts w:ascii="Times New Roman" w:hAnsi="Times New Roman"/>
          <w:sz w:val="24"/>
          <w:szCs w:val="24"/>
        </w:rPr>
        <w:t xml:space="preserve"> </w:t>
      </w:r>
      <w:r w:rsidR="00D20FB3">
        <w:rPr>
          <w:rFonts w:ascii="Times New Roman" w:hAnsi="Times New Roman"/>
          <w:sz w:val="24"/>
          <w:szCs w:val="24"/>
        </w:rPr>
        <w:t>«О</w:t>
      </w:r>
      <w:r w:rsidR="00B53F79">
        <w:rPr>
          <w:rFonts w:ascii="Times New Roman" w:hAnsi="Times New Roman"/>
          <w:sz w:val="24"/>
          <w:szCs w:val="24"/>
        </w:rPr>
        <w:t>б Управлении по делам архитектуры, градостроительства и муниципального имущества</w:t>
      </w:r>
      <w:r w:rsidR="00D90B46">
        <w:rPr>
          <w:rFonts w:ascii="Times New Roman" w:hAnsi="Times New Roman"/>
          <w:sz w:val="24"/>
          <w:szCs w:val="24"/>
        </w:rPr>
        <w:t xml:space="preserve"> Администрации Городского округа Верхняя Тура</w:t>
      </w:r>
      <w:r w:rsidR="00D20FB3">
        <w:rPr>
          <w:rFonts w:ascii="Times New Roman" w:hAnsi="Times New Roman"/>
          <w:sz w:val="24"/>
          <w:szCs w:val="24"/>
        </w:rPr>
        <w:t>»</w:t>
      </w:r>
      <w:r w:rsidR="00D90B46">
        <w:rPr>
          <w:rFonts w:ascii="Times New Roman" w:hAnsi="Times New Roman"/>
          <w:sz w:val="24"/>
          <w:szCs w:val="24"/>
        </w:rPr>
        <w:t>, утвержденным постановлением Главы</w:t>
      </w:r>
      <w:r w:rsidR="00616A4A">
        <w:rPr>
          <w:rFonts w:ascii="Times New Roman" w:hAnsi="Times New Roman"/>
          <w:sz w:val="24"/>
          <w:szCs w:val="24"/>
        </w:rPr>
        <w:t xml:space="preserve"> Городского округа Верхняя Тура от </w:t>
      </w:r>
      <w:r w:rsidR="00B04335">
        <w:rPr>
          <w:rFonts w:ascii="Times New Roman" w:hAnsi="Times New Roman"/>
          <w:sz w:val="24"/>
          <w:szCs w:val="24"/>
        </w:rPr>
        <w:t>30.03.2018 № 68</w:t>
      </w:r>
      <w:r w:rsidR="00CC229E">
        <w:rPr>
          <w:rFonts w:ascii="Times New Roman" w:hAnsi="Times New Roman"/>
          <w:sz w:val="24"/>
          <w:szCs w:val="24"/>
        </w:rPr>
        <w:t xml:space="preserve"> </w:t>
      </w:r>
      <w:r w:rsidR="00986672"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r w:rsidR="00CC229E">
        <w:rPr>
          <w:rFonts w:ascii="Times New Roman" w:hAnsi="Times New Roman"/>
          <w:sz w:val="24"/>
          <w:szCs w:val="24"/>
        </w:rPr>
        <w:t>«</w:t>
      </w:r>
      <w:r w:rsidR="00F52FCC">
        <w:rPr>
          <w:rFonts w:ascii="Times New Roman" w:hAnsi="Times New Roman"/>
          <w:sz w:val="24"/>
          <w:szCs w:val="24"/>
        </w:rPr>
        <w:t>Об Управлении по делам архитектуры, градостроительства и муниципального имущества Администрации Городского округа Верхняя Тура»</w:t>
      </w:r>
      <w:r w:rsidR="00B04335">
        <w:rPr>
          <w:rFonts w:ascii="Times New Roman" w:hAnsi="Times New Roman"/>
          <w:sz w:val="24"/>
          <w:szCs w:val="24"/>
        </w:rPr>
        <w:t>.</w:t>
      </w:r>
    </w:p>
    <w:p w:rsidR="00C314D3" w:rsidRPr="003B0A5F" w:rsidRDefault="00A8568C" w:rsidP="00241363">
      <w:pPr>
        <w:tabs>
          <w:tab w:val="left" w:pos="1418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Заявителями, имеющими право на получение муниципальной услуги (далее – заявители) являются юридические и физические лица, в том числе зарегистрированные в качестве индивидуальных предпринимателей, осуществляющих деятельность без образования юридического лица, а также их представители, полномочия которых подтверждаются в порядке, установленном законодательством Российской Федерации.</w:t>
      </w:r>
    </w:p>
    <w:p w:rsidR="00C314D3" w:rsidRPr="003B0A5F" w:rsidRDefault="00A8568C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Порядок получения заявителями информации по вопросам предоставления муниципальной услуги, в том числе о ходе её предоставления.</w:t>
      </w:r>
    </w:p>
    <w:p w:rsidR="00C314D3" w:rsidRPr="003B0A5F" w:rsidRDefault="00A8568C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C314D3" w:rsidRPr="00685E4E" w:rsidRDefault="00B343BB" w:rsidP="00D85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 xml:space="preserve">в </w:t>
      </w:r>
      <w:r w:rsidR="00810C8E">
        <w:rPr>
          <w:rFonts w:ascii="Times New Roman" w:hAnsi="Times New Roman"/>
          <w:sz w:val="24"/>
          <w:szCs w:val="24"/>
        </w:rPr>
        <w:t>А</w:t>
      </w:r>
      <w:r w:rsidR="00773556" w:rsidRPr="003B0A5F">
        <w:rPr>
          <w:rFonts w:ascii="Times New Roman" w:hAnsi="Times New Roman"/>
          <w:sz w:val="24"/>
          <w:szCs w:val="24"/>
        </w:rPr>
        <w:t>дминистраци</w:t>
      </w:r>
      <w:r w:rsidR="00773556">
        <w:rPr>
          <w:rFonts w:ascii="Times New Roman" w:hAnsi="Times New Roman"/>
          <w:sz w:val="24"/>
          <w:szCs w:val="24"/>
        </w:rPr>
        <w:t>и</w:t>
      </w:r>
      <w:r w:rsidR="00773556" w:rsidRPr="003B0A5F">
        <w:rPr>
          <w:rFonts w:ascii="Times New Roman" w:hAnsi="Times New Roman"/>
          <w:sz w:val="24"/>
          <w:szCs w:val="24"/>
        </w:rPr>
        <w:t xml:space="preserve"> </w:t>
      </w:r>
      <w:r w:rsidR="00773556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773556" w:rsidRPr="003B0A5F">
        <w:rPr>
          <w:rFonts w:ascii="Times New Roman" w:hAnsi="Times New Roman"/>
          <w:sz w:val="24"/>
          <w:szCs w:val="24"/>
        </w:rPr>
        <w:t xml:space="preserve"> </w:t>
      </w:r>
      <w:r w:rsidR="005B422F">
        <w:rPr>
          <w:rFonts w:ascii="Times New Roman" w:hAnsi="Times New Roman"/>
          <w:sz w:val="24"/>
          <w:szCs w:val="24"/>
        </w:rPr>
        <w:t>в лице</w:t>
      </w:r>
      <w:r w:rsidR="00773556" w:rsidRPr="003B0A5F">
        <w:rPr>
          <w:rFonts w:ascii="Times New Roman" w:hAnsi="Times New Roman"/>
          <w:sz w:val="24"/>
          <w:szCs w:val="24"/>
        </w:rPr>
        <w:t xml:space="preserve"> – </w:t>
      </w:r>
      <w:r w:rsidR="008015DE">
        <w:rPr>
          <w:rFonts w:ascii="Times New Roman" w:hAnsi="Times New Roman"/>
          <w:sz w:val="24"/>
          <w:szCs w:val="24"/>
        </w:rPr>
        <w:t>У</w:t>
      </w:r>
      <w:r w:rsidR="00773556" w:rsidRPr="003B0A5F">
        <w:rPr>
          <w:rFonts w:ascii="Times New Roman" w:hAnsi="Times New Roman"/>
          <w:sz w:val="24"/>
          <w:szCs w:val="24"/>
        </w:rPr>
        <w:t>правлени</w:t>
      </w:r>
      <w:r w:rsidR="005B422F">
        <w:rPr>
          <w:rFonts w:ascii="Times New Roman" w:hAnsi="Times New Roman"/>
          <w:sz w:val="24"/>
          <w:szCs w:val="24"/>
        </w:rPr>
        <w:t>я</w:t>
      </w:r>
      <w:r w:rsidR="008015DE">
        <w:rPr>
          <w:rFonts w:ascii="Times New Roman" w:hAnsi="Times New Roman"/>
          <w:sz w:val="24"/>
          <w:szCs w:val="24"/>
        </w:rPr>
        <w:t xml:space="preserve"> по делам архитектуры, градостроительства и</w:t>
      </w:r>
      <w:r w:rsidR="00773556" w:rsidRPr="003B0A5F">
        <w:rPr>
          <w:rFonts w:ascii="Times New Roman" w:hAnsi="Times New Roman"/>
          <w:sz w:val="24"/>
          <w:szCs w:val="24"/>
        </w:rPr>
        <w:t xml:space="preserve"> муниципальн</w:t>
      </w:r>
      <w:r w:rsidR="008015DE">
        <w:rPr>
          <w:rFonts w:ascii="Times New Roman" w:hAnsi="Times New Roman"/>
          <w:sz w:val="24"/>
          <w:szCs w:val="24"/>
        </w:rPr>
        <w:t>ого</w:t>
      </w:r>
      <w:r w:rsidR="00773556" w:rsidRPr="003B0A5F">
        <w:rPr>
          <w:rFonts w:ascii="Times New Roman" w:hAnsi="Times New Roman"/>
          <w:sz w:val="24"/>
          <w:szCs w:val="24"/>
        </w:rPr>
        <w:t xml:space="preserve"> имуществ</w:t>
      </w:r>
      <w:r w:rsidR="008015DE">
        <w:rPr>
          <w:rFonts w:ascii="Times New Roman" w:hAnsi="Times New Roman"/>
          <w:sz w:val="24"/>
          <w:szCs w:val="24"/>
        </w:rPr>
        <w:t>а</w:t>
      </w:r>
      <w:r w:rsidR="00773556" w:rsidRPr="003B0A5F">
        <w:rPr>
          <w:rFonts w:ascii="Times New Roman" w:hAnsi="Times New Roman"/>
          <w:sz w:val="24"/>
          <w:szCs w:val="24"/>
        </w:rPr>
        <w:t xml:space="preserve"> </w:t>
      </w:r>
      <w:r w:rsidR="008015DE">
        <w:rPr>
          <w:rFonts w:ascii="Times New Roman" w:hAnsi="Times New Roman"/>
          <w:sz w:val="24"/>
          <w:szCs w:val="24"/>
        </w:rPr>
        <w:t>А</w:t>
      </w:r>
      <w:r w:rsidR="00773556">
        <w:rPr>
          <w:rFonts w:ascii="Times New Roman" w:hAnsi="Times New Roman"/>
          <w:sz w:val="24"/>
          <w:szCs w:val="24"/>
        </w:rPr>
        <w:t xml:space="preserve">дминистрации </w:t>
      </w:r>
      <w:r w:rsidR="00637DE7">
        <w:rPr>
          <w:rFonts w:ascii="Times New Roman" w:hAnsi="Times New Roman"/>
          <w:sz w:val="24"/>
          <w:szCs w:val="24"/>
        </w:rPr>
        <w:t>Г</w:t>
      </w:r>
      <w:r w:rsidR="00C314D3" w:rsidRPr="003B0A5F">
        <w:rPr>
          <w:rFonts w:ascii="Times New Roman" w:hAnsi="Times New Roman"/>
          <w:sz w:val="24"/>
          <w:szCs w:val="24"/>
        </w:rPr>
        <w:t xml:space="preserve">ородского округа </w:t>
      </w:r>
      <w:r w:rsidR="00637DE7">
        <w:rPr>
          <w:rFonts w:ascii="Times New Roman" w:hAnsi="Times New Roman"/>
          <w:sz w:val="24"/>
          <w:szCs w:val="24"/>
        </w:rPr>
        <w:t xml:space="preserve">Верхняя Тура </w:t>
      </w:r>
      <w:r w:rsidR="00C314D3" w:rsidRPr="003B0A5F">
        <w:rPr>
          <w:rFonts w:ascii="Times New Roman" w:hAnsi="Times New Roman"/>
          <w:sz w:val="24"/>
          <w:szCs w:val="24"/>
        </w:rPr>
        <w:t xml:space="preserve">(далее – </w:t>
      </w:r>
      <w:r w:rsidR="00661CBF" w:rsidRPr="007A2781">
        <w:rPr>
          <w:rFonts w:ascii="Times New Roman" w:hAnsi="Times New Roman"/>
          <w:sz w:val="24"/>
          <w:szCs w:val="24"/>
        </w:rPr>
        <w:t>Управление</w:t>
      </w:r>
      <w:r w:rsidR="00C314D3" w:rsidRPr="003B0A5F">
        <w:rPr>
          <w:rFonts w:ascii="Times New Roman" w:hAnsi="Times New Roman"/>
          <w:sz w:val="24"/>
          <w:szCs w:val="24"/>
        </w:rPr>
        <w:t>) при личном или письменном обращении по адресу: 6243</w:t>
      </w:r>
      <w:r w:rsidR="002C6F11">
        <w:rPr>
          <w:rFonts w:ascii="Times New Roman" w:hAnsi="Times New Roman"/>
          <w:sz w:val="24"/>
          <w:szCs w:val="24"/>
        </w:rPr>
        <w:t>2</w:t>
      </w:r>
      <w:r w:rsidR="00C314D3" w:rsidRPr="003B0A5F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637DE7">
        <w:rPr>
          <w:rFonts w:ascii="Times New Roman" w:hAnsi="Times New Roman"/>
          <w:sz w:val="24"/>
          <w:szCs w:val="24"/>
        </w:rPr>
        <w:t>Верхняя Тура</w:t>
      </w:r>
      <w:r w:rsidR="00C314D3" w:rsidRPr="003B0A5F">
        <w:rPr>
          <w:rFonts w:ascii="Times New Roman" w:hAnsi="Times New Roman"/>
          <w:sz w:val="24"/>
          <w:szCs w:val="24"/>
        </w:rPr>
        <w:t>, ул.</w:t>
      </w:r>
      <w:r w:rsidR="004D0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7DE7">
        <w:rPr>
          <w:rFonts w:ascii="Times New Roman" w:hAnsi="Times New Roman"/>
          <w:sz w:val="24"/>
          <w:szCs w:val="24"/>
        </w:rPr>
        <w:t>Иканина</w:t>
      </w:r>
      <w:proofErr w:type="spellEnd"/>
      <w:r w:rsidR="00C314D3" w:rsidRPr="003B0A5F">
        <w:rPr>
          <w:rFonts w:ascii="Times New Roman" w:hAnsi="Times New Roman"/>
          <w:sz w:val="24"/>
          <w:szCs w:val="24"/>
        </w:rPr>
        <w:t>,</w:t>
      </w:r>
      <w:r w:rsidR="00637DE7">
        <w:rPr>
          <w:rFonts w:ascii="Times New Roman" w:hAnsi="Times New Roman"/>
          <w:sz w:val="24"/>
          <w:szCs w:val="24"/>
        </w:rPr>
        <w:t xml:space="preserve"> 77</w:t>
      </w:r>
      <w:r w:rsidR="00C314D3" w:rsidRPr="003B0A5F">
        <w:rPr>
          <w:rFonts w:ascii="Times New Roman" w:hAnsi="Times New Roman"/>
          <w:sz w:val="24"/>
          <w:szCs w:val="24"/>
        </w:rPr>
        <w:t xml:space="preserve">; адрес электронной почты: </w:t>
      </w:r>
      <w:hyperlink r:id="rId10" w:history="1"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admintura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314D3" w:rsidRPr="00685E4E">
        <w:rPr>
          <w:rFonts w:ascii="Times New Roman" w:hAnsi="Times New Roman"/>
          <w:sz w:val="24"/>
          <w:szCs w:val="24"/>
        </w:rPr>
        <w:t>. Рабочие дни: понедельник-</w:t>
      </w:r>
      <w:r w:rsidR="00637DE7" w:rsidRPr="00685E4E">
        <w:rPr>
          <w:rFonts w:ascii="Times New Roman" w:hAnsi="Times New Roman"/>
          <w:sz w:val="24"/>
          <w:szCs w:val="24"/>
        </w:rPr>
        <w:t>пятница</w:t>
      </w:r>
      <w:r w:rsidR="00C314D3" w:rsidRPr="00685E4E">
        <w:rPr>
          <w:rFonts w:ascii="Times New Roman" w:hAnsi="Times New Roman"/>
          <w:sz w:val="24"/>
          <w:szCs w:val="24"/>
        </w:rPr>
        <w:t>: с 08.00 часов до 17.00 часов, перерыв - с 1</w:t>
      </w:r>
      <w:r w:rsidR="00637DE7" w:rsidRPr="00685E4E">
        <w:rPr>
          <w:rFonts w:ascii="Times New Roman" w:hAnsi="Times New Roman"/>
          <w:sz w:val="24"/>
          <w:szCs w:val="24"/>
        </w:rPr>
        <w:t>2</w:t>
      </w:r>
      <w:r w:rsidR="00C314D3" w:rsidRPr="00685E4E">
        <w:rPr>
          <w:rFonts w:ascii="Times New Roman" w:hAnsi="Times New Roman"/>
          <w:sz w:val="24"/>
          <w:szCs w:val="24"/>
        </w:rPr>
        <w:t>.</w:t>
      </w:r>
      <w:r w:rsidR="00637DE7" w:rsidRPr="00685E4E">
        <w:rPr>
          <w:rFonts w:ascii="Times New Roman" w:hAnsi="Times New Roman"/>
          <w:sz w:val="24"/>
          <w:szCs w:val="24"/>
        </w:rPr>
        <w:t>3</w:t>
      </w:r>
      <w:r w:rsidR="00C314D3" w:rsidRPr="00685E4E">
        <w:rPr>
          <w:rFonts w:ascii="Times New Roman" w:hAnsi="Times New Roman"/>
          <w:sz w:val="24"/>
          <w:szCs w:val="24"/>
        </w:rPr>
        <w:t>0 часов до 13.</w:t>
      </w:r>
      <w:r w:rsidR="00637DE7" w:rsidRPr="00685E4E">
        <w:rPr>
          <w:rFonts w:ascii="Times New Roman" w:hAnsi="Times New Roman"/>
          <w:sz w:val="24"/>
          <w:szCs w:val="24"/>
        </w:rPr>
        <w:t>30 часов</w:t>
      </w:r>
      <w:r w:rsidR="00C314D3" w:rsidRPr="00685E4E">
        <w:rPr>
          <w:rFonts w:ascii="Times New Roman" w:hAnsi="Times New Roman"/>
          <w:sz w:val="24"/>
          <w:szCs w:val="24"/>
        </w:rPr>
        <w:t xml:space="preserve">; приемные дни: </w:t>
      </w:r>
      <w:r w:rsidR="00637DE7" w:rsidRPr="00685E4E">
        <w:rPr>
          <w:rFonts w:ascii="Times New Roman" w:hAnsi="Times New Roman"/>
          <w:sz w:val="24"/>
          <w:szCs w:val="24"/>
        </w:rPr>
        <w:t>вторник</w:t>
      </w:r>
      <w:r w:rsidR="00C314D3" w:rsidRPr="00685E4E">
        <w:rPr>
          <w:rFonts w:ascii="Times New Roman" w:hAnsi="Times New Roman"/>
          <w:sz w:val="24"/>
          <w:szCs w:val="24"/>
        </w:rPr>
        <w:t xml:space="preserve">, </w:t>
      </w:r>
      <w:r w:rsidR="00637DE7" w:rsidRPr="00685E4E">
        <w:rPr>
          <w:rFonts w:ascii="Times New Roman" w:hAnsi="Times New Roman"/>
          <w:sz w:val="24"/>
          <w:szCs w:val="24"/>
        </w:rPr>
        <w:t>четверг</w:t>
      </w:r>
      <w:r w:rsidR="00C314D3" w:rsidRPr="00685E4E">
        <w:rPr>
          <w:rFonts w:ascii="Times New Roman" w:hAnsi="Times New Roman"/>
          <w:sz w:val="24"/>
          <w:szCs w:val="24"/>
        </w:rPr>
        <w:t xml:space="preserve"> - с 9.00 часов до 1</w:t>
      </w:r>
      <w:r w:rsidR="00637DE7" w:rsidRPr="00685E4E">
        <w:rPr>
          <w:rFonts w:ascii="Times New Roman" w:hAnsi="Times New Roman"/>
          <w:sz w:val="24"/>
          <w:szCs w:val="24"/>
        </w:rPr>
        <w:t>6</w:t>
      </w:r>
      <w:r w:rsidR="00C314D3" w:rsidRPr="00685E4E">
        <w:rPr>
          <w:rFonts w:ascii="Times New Roman" w:hAnsi="Times New Roman"/>
          <w:sz w:val="24"/>
          <w:szCs w:val="24"/>
        </w:rPr>
        <w:t xml:space="preserve">.00 часов. </w:t>
      </w:r>
      <w:proofErr w:type="gramStart"/>
      <w:r w:rsidR="00C314D3" w:rsidRPr="00685E4E">
        <w:rPr>
          <w:rFonts w:ascii="Times New Roman" w:hAnsi="Times New Roman"/>
          <w:sz w:val="24"/>
          <w:szCs w:val="24"/>
        </w:rPr>
        <w:t xml:space="preserve">Телефон для справок: (34344) </w:t>
      </w:r>
      <w:r w:rsidR="0028609C" w:rsidRPr="00685E4E">
        <w:rPr>
          <w:rFonts w:ascii="Times New Roman" w:hAnsi="Times New Roman"/>
          <w:sz w:val="24"/>
          <w:szCs w:val="24"/>
        </w:rPr>
        <w:t>282-90</w:t>
      </w:r>
      <w:r w:rsidR="00C314D3" w:rsidRPr="00685E4E">
        <w:rPr>
          <w:rFonts w:ascii="Times New Roman" w:hAnsi="Times New Roman"/>
          <w:sz w:val="24"/>
          <w:szCs w:val="24"/>
        </w:rPr>
        <w:t>;</w:t>
      </w:r>
      <w:proofErr w:type="gramEnd"/>
    </w:p>
    <w:p w:rsidR="00C314D3" w:rsidRPr="00685E4E" w:rsidRDefault="00B343BB" w:rsidP="00D85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E4E">
        <w:rPr>
          <w:rFonts w:ascii="Times New Roman" w:hAnsi="Times New Roman"/>
          <w:sz w:val="24"/>
          <w:szCs w:val="24"/>
        </w:rPr>
        <w:t>–</w:t>
      </w:r>
      <w:r w:rsidR="00A8568C" w:rsidRPr="00685E4E">
        <w:rPr>
          <w:rFonts w:ascii="Times New Roman" w:hAnsi="Times New Roman"/>
          <w:sz w:val="24"/>
          <w:szCs w:val="24"/>
        </w:rPr>
        <w:tab/>
      </w:r>
      <w:r w:rsidR="00C314D3" w:rsidRPr="00685E4E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="0028609C" w:rsidRPr="00685E4E">
        <w:rPr>
          <w:rFonts w:ascii="Times New Roman" w:hAnsi="Times New Roman"/>
          <w:sz w:val="24"/>
          <w:szCs w:val="24"/>
        </w:rPr>
        <w:t>Управления</w:t>
      </w:r>
      <w:r w:rsidR="00C314D3" w:rsidRPr="00685E4E">
        <w:rPr>
          <w:rFonts w:ascii="Times New Roman" w:hAnsi="Times New Roman"/>
          <w:sz w:val="24"/>
          <w:szCs w:val="24"/>
        </w:rPr>
        <w:t>;</w:t>
      </w:r>
    </w:p>
    <w:p w:rsidR="00C314D3" w:rsidRPr="003B0A5F" w:rsidRDefault="00B343BB" w:rsidP="00D85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E4E">
        <w:rPr>
          <w:rFonts w:ascii="Times New Roman" w:hAnsi="Times New Roman"/>
          <w:sz w:val="24"/>
          <w:szCs w:val="24"/>
        </w:rPr>
        <w:t>–</w:t>
      </w:r>
      <w:r w:rsidR="00A8568C" w:rsidRPr="00685E4E">
        <w:rPr>
          <w:rFonts w:ascii="Times New Roman" w:hAnsi="Times New Roman"/>
          <w:sz w:val="24"/>
          <w:szCs w:val="24"/>
        </w:rPr>
        <w:tab/>
      </w:r>
      <w:r w:rsidR="00C314D3" w:rsidRPr="00685E4E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(далее – сеть Интернет): на официальном сайте </w:t>
      </w:r>
      <w:r w:rsidR="00637DE7" w:rsidRPr="00685E4E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C314D3" w:rsidRPr="00685E4E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tura</w:t>
        </w:r>
        <w:r w:rsidR="00637DE7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.ru/</w:t>
        </w:r>
      </w:hyperlink>
      <w:r w:rsidR="00C314D3" w:rsidRPr="00685E4E">
        <w:rPr>
          <w:rFonts w:ascii="Times New Roman" w:hAnsi="Times New Roman"/>
          <w:sz w:val="24"/>
          <w:szCs w:val="24"/>
        </w:rPr>
        <w:t>), на Едином портале государственных и муниципальных услуг (функций) (</w:t>
      </w:r>
      <w:hyperlink r:id="rId12" w:history="1">
        <w:r w:rsidR="00C314D3" w:rsidRPr="00685E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="00C314D3" w:rsidRPr="00685E4E">
        <w:rPr>
          <w:rFonts w:ascii="Times New Roman" w:hAnsi="Times New Roman"/>
          <w:sz w:val="24"/>
          <w:szCs w:val="24"/>
        </w:rPr>
        <w:t xml:space="preserve">) </w:t>
      </w:r>
      <w:r w:rsidR="00C314D3" w:rsidRPr="003B0A5F">
        <w:rPr>
          <w:rFonts w:ascii="Times New Roman" w:hAnsi="Times New Roman"/>
          <w:sz w:val="24"/>
          <w:szCs w:val="24"/>
        </w:rPr>
        <w:t>(далее – Единый портал), на Региональном портале государственных и муниципальных услуг (http://66.gosuslugi.ru/pgu/) (далее – Региональный портал);</w:t>
      </w:r>
    </w:p>
    <w:p w:rsidR="00C314D3" w:rsidRPr="003B0A5F" w:rsidRDefault="00B343BB" w:rsidP="00D858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в многофункциональном центре предоставления государственных и муниципальных услуг (далее – МФЦ).</w:t>
      </w:r>
    </w:p>
    <w:p w:rsidR="00C314D3" w:rsidRPr="003B0A5F" w:rsidRDefault="00C314D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eastAsia="ヒラギノ角ゴ Pro W3" w:hAnsi="Times New Roman"/>
          <w:color w:val="000000"/>
          <w:sz w:val="24"/>
          <w:szCs w:val="24"/>
        </w:rPr>
        <w:t>Информацию о месте нахождения, телефонах, адресах электронной почты, графике и режиме работы МФЦ (отделов МФЦ)</w:t>
      </w:r>
      <w:r w:rsidRPr="003B0A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0A5F">
        <w:rPr>
          <w:rFonts w:ascii="Times New Roman" w:eastAsia="ヒラギノ角ゴ Pro W3" w:hAnsi="Times New Roman"/>
          <w:color w:val="000000"/>
          <w:sz w:val="24"/>
          <w:szCs w:val="24"/>
        </w:rPr>
        <w:t>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C314D3" w:rsidRPr="003B0A5F" w:rsidRDefault="00A8568C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Консультирование граждан по вопросам предоставления муниципальной услуги осуществляется в устной и письменной форме.</w:t>
      </w:r>
    </w:p>
    <w:p w:rsidR="00C314D3" w:rsidRPr="003B0A5F" w:rsidRDefault="00C314D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Специалисты </w:t>
      </w:r>
      <w:r w:rsidR="001C1DFC">
        <w:rPr>
          <w:rFonts w:ascii="Times New Roman" w:hAnsi="Times New Roman"/>
          <w:sz w:val="24"/>
          <w:szCs w:val="24"/>
        </w:rPr>
        <w:t>У</w:t>
      </w:r>
      <w:r w:rsidR="001C1DFC" w:rsidRPr="003B0A5F">
        <w:rPr>
          <w:rFonts w:ascii="Times New Roman" w:hAnsi="Times New Roman"/>
          <w:sz w:val="24"/>
          <w:szCs w:val="24"/>
        </w:rPr>
        <w:t>правлени</w:t>
      </w:r>
      <w:r w:rsidR="001C1DFC">
        <w:rPr>
          <w:rFonts w:ascii="Times New Roman" w:hAnsi="Times New Roman"/>
          <w:sz w:val="24"/>
          <w:szCs w:val="24"/>
        </w:rPr>
        <w:t>я по делам архитектуры, градостроительства и</w:t>
      </w:r>
      <w:r w:rsidR="001C1DFC" w:rsidRPr="003B0A5F">
        <w:rPr>
          <w:rFonts w:ascii="Times New Roman" w:hAnsi="Times New Roman"/>
          <w:sz w:val="24"/>
          <w:szCs w:val="24"/>
        </w:rPr>
        <w:t xml:space="preserve"> муниципальн</w:t>
      </w:r>
      <w:r w:rsidR="001C1DFC">
        <w:rPr>
          <w:rFonts w:ascii="Times New Roman" w:hAnsi="Times New Roman"/>
          <w:sz w:val="24"/>
          <w:szCs w:val="24"/>
        </w:rPr>
        <w:t>ого</w:t>
      </w:r>
      <w:r w:rsidR="001C1DFC" w:rsidRPr="003B0A5F">
        <w:rPr>
          <w:rFonts w:ascii="Times New Roman" w:hAnsi="Times New Roman"/>
          <w:sz w:val="24"/>
          <w:szCs w:val="24"/>
        </w:rPr>
        <w:t xml:space="preserve"> имуществ</w:t>
      </w:r>
      <w:r w:rsidR="001C1DFC">
        <w:rPr>
          <w:rFonts w:ascii="Times New Roman" w:hAnsi="Times New Roman"/>
          <w:sz w:val="24"/>
          <w:szCs w:val="24"/>
        </w:rPr>
        <w:t>а</w:t>
      </w:r>
      <w:r w:rsidR="001C1DFC" w:rsidRPr="003B0A5F">
        <w:rPr>
          <w:rFonts w:ascii="Times New Roman" w:hAnsi="Times New Roman"/>
          <w:sz w:val="24"/>
          <w:szCs w:val="24"/>
        </w:rPr>
        <w:t xml:space="preserve"> </w:t>
      </w:r>
      <w:r w:rsidR="001C1DFC">
        <w:rPr>
          <w:rFonts w:ascii="Times New Roman" w:hAnsi="Times New Roman"/>
          <w:sz w:val="24"/>
          <w:szCs w:val="24"/>
        </w:rPr>
        <w:t>Администрации Г</w:t>
      </w:r>
      <w:r w:rsidR="001C1DFC" w:rsidRPr="003B0A5F">
        <w:rPr>
          <w:rFonts w:ascii="Times New Roman" w:hAnsi="Times New Roman"/>
          <w:sz w:val="24"/>
          <w:szCs w:val="24"/>
        </w:rPr>
        <w:t xml:space="preserve">ородского округа </w:t>
      </w:r>
      <w:r w:rsidR="001C1DFC">
        <w:rPr>
          <w:rFonts w:ascii="Times New Roman" w:hAnsi="Times New Roman"/>
          <w:sz w:val="24"/>
          <w:szCs w:val="24"/>
        </w:rPr>
        <w:t xml:space="preserve">Верхняя Тура </w:t>
      </w:r>
      <w:r w:rsidRPr="003B0A5F">
        <w:rPr>
          <w:rFonts w:ascii="Times New Roman" w:hAnsi="Times New Roman"/>
          <w:sz w:val="24"/>
          <w:szCs w:val="24"/>
        </w:rPr>
        <w:t xml:space="preserve">(далее – специалисты </w:t>
      </w:r>
      <w:r w:rsidR="001C1DFC">
        <w:rPr>
          <w:rFonts w:ascii="Times New Roman" w:hAnsi="Times New Roman"/>
          <w:sz w:val="24"/>
          <w:szCs w:val="24"/>
        </w:rPr>
        <w:t>Управления</w:t>
      </w:r>
      <w:r w:rsidRPr="003B0A5F">
        <w:rPr>
          <w:rFonts w:ascii="Times New Roman" w:hAnsi="Times New Roman"/>
          <w:sz w:val="24"/>
          <w:szCs w:val="24"/>
        </w:rPr>
        <w:t>) предоставляют заявителям следующую информацию: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  <w:t xml:space="preserve">о </w:t>
      </w:r>
      <w:r w:rsidR="00C314D3" w:rsidRPr="003B0A5F">
        <w:rPr>
          <w:rFonts w:ascii="Times New Roman" w:hAnsi="Times New Roman"/>
          <w:sz w:val="24"/>
          <w:szCs w:val="24"/>
        </w:rPr>
        <w:t>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времени приема и выдачи документов;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A8568C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 xml:space="preserve">о ходе предоставления муниципальной услуги (для заявителей, подавших заявление и документы в </w:t>
      </w:r>
      <w:r w:rsidR="00BA5D70">
        <w:rPr>
          <w:rFonts w:ascii="Times New Roman" w:hAnsi="Times New Roman"/>
          <w:sz w:val="24"/>
          <w:szCs w:val="24"/>
        </w:rPr>
        <w:t>Управление</w:t>
      </w:r>
      <w:r w:rsidR="00C314D3" w:rsidRPr="003B0A5F">
        <w:rPr>
          <w:rFonts w:ascii="Times New Roman" w:hAnsi="Times New Roman"/>
          <w:sz w:val="24"/>
          <w:szCs w:val="24"/>
        </w:rPr>
        <w:t>).</w:t>
      </w:r>
    </w:p>
    <w:p w:rsidR="00C314D3" w:rsidRPr="003B0A5F" w:rsidRDefault="00C314D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C314D3" w:rsidRPr="003B0A5F" w:rsidRDefault="00C314D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lastRenderedPageBreak/>
        <w:t>Все обращения регистрируются в компьютере в специальной программе и (или) в журнале регистрации обращений граждан.</w:t>
      </w:r>
    </w:p>
    <w:p w:rsidR="00C314D3" w:rsidRPr="003B0A5F" w:rsidRDefault="00C314D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C314D3" w:rsidRPr="003B0A5F" w:rsidRDefault="00C314D3" w:rsidP="0024136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4.3. </w:t>
      </w:r>
      <w:r w:rsidR="002020C7">
        <w:rPr>
          <w:rFonts w:ascii="Times New Roman" w:hAnsi="Times New Roman"/>
          <w:sz w:val="24"/>
          <w:szCs w:val="24"/>
        </w:rPr>
        <w:tab/>
      </w:r>
      <w:r w:rsidRPr="003B0A5F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020C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020C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и</w:t>
      </w:r>
      <w:r w:rsidR="00D3277E">
        <w:rPr>
          <w:rFonts w:ascii="Times New Roman" w:hAnsi="Times New Roman"/>
          <w:sz w:val="24"/>
          <w:szCs w:val="24"/>
        </w:rPr>
        <w:t>звлечения из текста настоящего А</w:t>
      </w:r>
      <w:r w:rsidR="00C314D3" w:rsidRPr="003B0A5F">
        <w:rPr>
          <w:rFonts w:ascii="Times New Roman" w:hAnsi="Times New Roman"/>
          <w:sz w:val="24"/>
          <w:szCs w:val="24"/>
        </w:rPr>
        <w:t>дминистративного регламента с приложениями;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5305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краткое описание порядка предоставления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5305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5305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образцы оформления документов, необходимых для получения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5305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12F4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график приема граждан;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12F4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порядок получения консультаций (справок), информации о ходе предоставления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12F4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C314D3" w:rsidRPr="003B0A5F" w:rsidRDefault="003012F4" w:rsidP="006A3F3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="006A3F3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637DE7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637DE7" w:rsidRPr="003B0A5F">
        <w:rPr>
          <w:rFonts w:ascii="Times New Roman" w:hAnsi="Times New Roman"/>
          <w:sz w:val="24"/>
          <w:szCs w:val="24"/>
        </w:rPr>
        <w:t xml:space="preserve"> </w:t>
      </w:r>
      <w:r w:rsidR="00C314D3" w:rsidRPr="003B0A5F">
        <w:rPr>
          <w:rFonts w:ascii="Times New Roman" w:hAnsi="Times New Roman"/>
          <w:sz w:val="24"/>
          <w:szCs w:val="24"/>
        </w:rPr>
        <w:t>размещается следующая информация: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12F4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 xml:space="preserve">сведения о местонахождении, график работы, контактные телефоны, адреса электронной почты </w:t>
      </w:r>
      <w:r w:rsidR="003012F4">
        <w:rPr>
          <w:rFonts w:ascii="Times New Roman" w:hAnsi="Times New Roman"/>
          <w:sz w:val="24"/>
          <w:szCs w:val="24"/>
        </w:rPr>
        <w:t>Управления</w:t>
      </w:r>
      <w:r w:rsidR="00C314D3" w:rsidRPr="003B0A5F">
        <w:rPr>
          <w:rFonts w:ascii="Times New Roman" w:hAnsi="Times New Roman"/>
          <w:sz w:val="24"/>
          <w:szCs w:val="24"/>
        </w:rPr>
        <w:t>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E49F2">
        <w:rPr>
          <w:rFonts w:ascii="Times New Roman" w:hAnsi="Times New Roman"/>
          <w:sz w:val="24"/>
          <w:szCs w:val="24"/>
        </w:rPr>
        <w:tab/>
      </w:r>
      <w:r w:rsidR="00D3277E">
        <w:rPr>
          <w:rFonts w:ascii="Times New Roman" w:hAnsi="Times New Roman"/>
          <w:sz w:val="24"/>
          <w:szCs w:val="24"/>
        </w:rPr>
        <w:t>текст настоящего А</w:t>
      </w:r>
      <w:r w:rsidR="00C314D3" w:rsidRPr="003B0A5F">
        <w:rPr>
          <w:rFonts w:ascii="Times New Roman" w:hAnsi="Times New Roman"/>
          <w:sz w:val="24"/>
          <w:szCs w:val="24"/>
        </w:rPr>
        <w:t>дминистративного регламента с приложениями.</w:t>
      </w:r>
    </w:p>
    <w:p w:rsidR="00C314D3" w:rsidRPr="003B0A5F" w:rsidRDefault="004E49F2" w:rsidP="00C314D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0E5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0E5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0E5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0E5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0E5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C314D3" w:rsidRPr="003B0A5F" w:rsidRDefault="00B343BB" w:rsidP="00A97A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60E57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C314D3" w:rsidRPr="003B0A5F" w:rsidRDefault="00360E57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Федерации, а также главой 24 Арбитражного процессуального кодекса Российской Федерации.</w:t>
      </w:r>
    </w:p>
    <w:p w:rsidR="00C314D3" w:rsidRDefault="00C314D3" w:rsidP="00C31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4D3" w:rsidRPr="00C1413E" w:rsidRDefault="00C314D3" w:rsidP="00C31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13E">
        <w:rPr>
          <w:rFonts w:ascii="Times New Roman" w:hAnsi="Times New Roman"/>
          <w:sz w:val="24"/>
          <w:szCs w:val="24"/>
        </w:rPr>
        <w:t>Раздел 2. Стандарт предоставления муниципальной услуги</w:t>
      </w:r>
    </w:p>
    <w:p w:rsidR="00C314D3" w:rsidRPr="003B0A5F" w:rsidRDefault="00C314D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14D3" w:rsidRPr="003B0A5F" w:rsidRDefault="008C2C46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 xml:space="preserve">Муниципальная услуга, предоставление </w:t>
      </w:r>
      <w:r w:rsidR="00D3277E">
        <w:rPr>
          <w:rFonts w:ascii="Times New Roman" w:hAnsi="Times New Roman"/>
          <w:sz w:val="24"/>
          <w:szCs w:val="24"/>
        </w:rPr>
        <w:t>которой регулируется настоящим А</w:t>
      </w:r>
      <w:r w:rsidR="00C314D3" w:rsidRPr="003B0A5F">
        <w:rPr>
          <w:rFonts w:ascii="Times New Roman" w:hAnsi="Times New Roman"/>
          <w:sz w:val="24"/>
          <w:szCs w:val="24"/>
        </w:rPr>
        <w:t xml:space="preserve">дминистративным регламентом, именуется </w:t>
      </w:r>
      <w:r w:rsidR="00C314D3" w:rsidRPr="003B0A5F">
        <w:rPr>
          <w:rFonts w:ascii="Times New Roman" w:hAnsi="Times New Roman"/>
          <w:sz w:val="24"/>
          <w:szCs w:val="24"/>
          <w:lang w:eastAsia="ru-RU"/>
        </w:rPr>
        <w:t>«Выдача разрешений на установку рекламных конструкций»</w:t>
      </w:r>
      <w:r w:rsidR="00C314D3" w:rsidRPr="003B0A5F">
        <w:rPr>
          <w:rFonts w:ascii="Times New Roman" w:hAnsi="Times New Roman"/>
          <w:sz w:val="24"/>
          <w:szCs w:val="24"/>
        </w:rPr>
        <w:t xml:space="preserve"> на территории </w:t>
      </w:r>
      <w:r w:rsidR="00E447A4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C314D3" w:rsidRPr="003B0A5F">
        <w:rPr>
          <w:rFonts w:ascii="Times New Roman" w:hAnsi="Times New Roman"/>
          <w:sz w:val="24"/>
          <w:szCs w:val="24"/>
        </w:rPr>
        <w:t>.</w:t>
      </w:r>
    </w:p>
    <w:p w:rsidR="00C314D3" w:rsidRPr="003B0A5F" w:rsidRDefault="008C2C46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Предоставление мун</w:t>
      </w:r>
      <w:r w:rsidR="0036124B">
        <w:rPr>
          <w:rFonts w:ascii="Times New Roman" w:hAnsi="Times New Roman"/>
          <w:sz w:val="24"/>
          <w:szCs w:val="24"/>
        </w:rPr>
        <w:t>иципальной услуги осуществляет А</w:t>
      </w:r>
      <w:r w:rsidR="00C314D3" w:rsidRPr="003B0A5F">
        <w:rPr>
          <w:rFonts w:ascii="Times New Roman" w:hAnsi="Times New Roman"/>
          <w:sz w:val="24"/>
          <w:szCs w:val="24"/>
        </w:rPr>
        <w:t xml:space="preserve">дминистрация </w:t>
      </w:r>
      <w:r w:rsidR="00E447A4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E447A4" w:rsidRPr="003B0A5F">
        <w:rPr>
          <w:rFonts w:ascii="Times New Roman" w:hAnsi="Times New Roman"/>
          <w:sz w:val="24"/>
          <w:szCs w:val="24"/>
        </w:rPr>
        <w:t xml:space="preserve"> </w:t>
      </w:r>
      <w:r w:rsidR="005B422F">
        <w:rPr>
          <w:rFonts w:ascii="Times New Roman" w:hAnsi="Times New Roman"/>
          <w:sz w:val="24"/>
          <w:szCs w:val="24"/>
        </w:rPr>
        <w:t>в лице</w:t>
      </w:r>
      <w:r w:rsidR="00C314D3" w:rsidRPr="003B0A5F">
        <w:rPr>
          <w:rFonts w:ascii="Times New Roman" w:hAnsi="Times New Roman"/>
          <w:sz w:val="24"/>
          <w:szCs w:val="24"/>
        </w:rPr>
        <w:t xml:space="preserve"> – </w:t>
      </w:r>
      <w:r w:rsidR="005B422F">
        <w:rPr>
          <w:rFonts w:ascii="Times New Roman" w:hAnsi="Times New Roman"/>
          <w:sz w:val="24"/>
          <w:szCs w:val="24"/>
        </w:rPr>
        <w:t>Управления</w:t>
      </w:r>
      <w:r w:rsidR="0036124B">
        <w:rPr>
          <w:rFonts w:ascii="Times New Roman" w:hAnsi="Times New Roman"/>
          <w:sz w:val="24"/>
          <w:szCs w:val="24"/>
        </w:rPr>
        <w:t xml:space="preserve"> по делам архитектуры, </w:t>
      </w:r>
      <w:r w:rsidR="0036124B">
        <w:rPr>
          <w:rFonts w:ascii="Times New Roman" w:hAnsi="Times New Roman"/>
          <w:sz w:val="24"/>
          <w:szCs w:val="24"/>
        </w:rPr>
        <w:lastRenderedPageBreak/>
        <w:t>градостроительства и муниципального имущества Администрации Городского округа Верхняя Тура</w:t>
      </w:r>
      <w:r w:rsidR="00C314D3" w:rsidRPr="003B0A5F">
        <w:rPr>
          <w:rFonts w:ascii="Times New Roman" w:hAnsi="Times New Roman"/>
          <w:sz w:val="24"/>
          <w:szCs w:val="24"/>
        </w:rPr>
        <w:t>.</w:t>
      </w:r>
    </w:p>
    <w:p w:rsidR="00C314D3" w:rsidRPr="003B0A5F" w:rsidRDefault="008C2C46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C314D3" w:rsidRPr="003B0A5F" w:rsidRDefault="00B343BB" w:rsidP="00793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C2C46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 xml:space="preserve">Федеральная налоговая служба России; </w:t>
      </w:r>
    </w:p>
    <w:p w:rsidR="00C314D3" w:rsidRPr="003B0A5F" w:rsidRDefault="00B343BB" w:rsidP="007932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C2C46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 (</w:t>
      </w:r>
      <w:proofErr w:type="spellStart"/>
      <w:r w:rsidR="00C314D3" w:rsidRPr="003B0A5F">
        <w:rPr>
          <w:rFonts w:ascii="Times New Roman" w:hAnsi="Times New Roman"/>
          <w:sz w:val="24"/>
          <w:szCs w:val="24"/>
        </w:rPr>
        <w:t>Росреестр</w:t>
      </w:r>
      <w:proofErr w:type="spellEnd"/>
      <w:r w:rsidR="00C314D3" w:rsidRPr="003B0A5F">
        <w:rPr>
          <w:rFonts w:ascii="Times New Roman" w:hAnsi="Times New Roman"/>
          <w:sz w:val="24"/>
          <w:szCs w:val="24"/>
        </w:rPr>
        <w:t>).</w:t>
      </w:r>
    </w:p>
    <w:p w:rsidR="00C314D3" w:rsidRPr="003B0A5F" w:rsidRDefault="007932C8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</w:t>
      </w:r>
      <w:r w:rsidR="003B0A5F">
        <w:rPr>
          <w:rFonts w:ascii="Times New Roman" w:hAnsi="Times New Roman"/>
          <w:sz w:val="24"/>
          <w:szCs w:val="24"/>
        </w:rPr>
        <w:t xml:space="preserve"> </w:t>
      </w:r>
      <w:r w:rsidR="00C314D3" w:rsidRPr="003B0A5F">
        <w:rPr>
          <w:rFonts w:ascii="Times New Roman" w:hAnsi="Times New Roman"/>
          <w:sz w:val="24"/>
          <w:szCs w:val="24"/>
        </w:rPr>
        <w:t xml:space="preserve">разрешение </w:t>
      </w:r>
      <w:r w:rsidR="00773556">
        <w:rPr>
          <w:rFonts w:ascii="Times New Roman" w:hAnsi="Times New Roman"/>
          <w:sz w:val="24"/>
          <w:szCs w:val="24"/>
        </w:rPr>
        <w:t xml:space="preserve">либо отказ </w:t>
      </w:r>
      <w:r w:rsidR="00C314D3" w:rsidRPr="003B0A5F">
        <w:rPr>
          <w:rFonts w:ascii="Times New Roman" w:hAnsi="Times New Roman"/>
          <w:sz w:val="24"/>
          <w:szCs w:val="24"/>
        </w:rPr>
        <w:t>на установку рекламных конструкций;</w:t>
      </w:r>
    </w:p>
    <w:p w:rsidR="006979D4" w:rsidRPr="003B0A5F" w:rsidRDefault="00CB7115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7932C8">
        <w:rPr>
          <w:rFonts w:ascii="Times New Roman" w:hAnsi="Times New Roman"/>
          <w:sz w:val="24"/>
          <w:szCs w:val="24"/>
          <w:lang w:eastAsia="ru-RU"/>
        </w:rPr>
        <w:t>.</w:t>
      </w:r>
      <w:r w:rsidR="007932C8">
        <w:rPr>
          <w:rFonts w:ascii="Times New Roman" w:hAnsi="Times New Roman"/>
          <w:sz w:val="24"/>
          <w:szCs w:val="24"/>
          <w:lang w:eastAsia="ru-RU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двух месяцев со дня регистрации заявления о предоставлении муниципальной услуги.</w:t>
      </w:r>
    </w:p>
    <w:p w:rsidR="00AF63AE" w:rsidRPr="003B0A5F" w:rsidRDefault="00AF63AE" w:rsidP="00AF63AE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В случае подачи заявления в МФЦ срок предоставления муниципальной услуги исчисляется со дня регистрации </w:t>
      </w:r>
      <w:r w:rsidR="00E77655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заявления</w:t>
      </w: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специалистом</w:t>
      </w:r>
      <w:r w:rsidR="00DA3A3F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МФЦ</w:t>
      </w:r>
      <w:r w:rsidR="00C314D3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.</w:t>
      </w:r>
    </w:p>
    <w:p w:rsidR="003800A3" w:rsidRPr="003B0A5F" w:rsidRDefault="003800A3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При наличии оснований муниципальная услуга может быть приостановлена на срок до 60 (шестидесяти) календарных дней.</w:t>
      </w:r>
    </w:p>
    <w:p w:rsidR="006979D4" w:rsidRPr="003B0A5F" w:rsidRDefault="00336BF4" w:rsidP="00C31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9D4D9A" w:rsidRPr="003B0A5F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</w:t>
      </w:r>
      <w:r w:rsidR="0000082A" w:rsidRPr="003B0A5F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C314D3" w:rsidRPr="00773556" w:rsidRDefault="00336BF4" w:rsidP="0059621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C314D3" w:rsidRPr="00773556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самостоятельно предоставляет в </w:t>
      </w:r>
      <w:r w:rsidR="00C57D93">
        <w:rPr>
          <w:rFonts w:ascii="Times New Roman" w:hAnsi="Times New Roman"/>
          <w:sz w:val="24"/>
          <w:szCs w:val="24"/>
        </w:rPr>
        <w:t>А</w:t>
      </w:r>
      <w:r w:rsidR="00773556" w:rsidRPr="00773556">
        <w:rPr>
          <w:rFonts w:ascii="Times New Roman" w:hAnsi="Times New Roman"/>
          <w:sz w:val="24"/>
          <w:szCs w:val="24"/>
        </w:rPr>
        <w:t>дминистрацию Городского округа Верхняя Тура</w:t>
      </w:r>
      <w:r w:rsidR="00C314D3" w:rsidRPr="00773556">
        <w:rPr>
          <w:rFonts w:ascii="Times New Roman" w:hAnsi="Times New Roman"/>
          <w:sz w:val="24"/>
          <w:szCs w:val="24"/>
        </w:rPr>
        <w:t xml:space="preserve"> или МФЦ заяв</w:t>
      </w:r>
      <w:r w:rsidR="003B0A5F" w:rsidRPr="00773556">
        <w:rPr>
          <w:rFonts w:ascii="Times New Roman" w:hAnsi="Times New Roman"/>
          <w:sz w:val="24"/>
          <w:szCs w:val="24"/>
        </w:rPr>
        <w:t>ку</w:t>
      </w:r>
      <w:r w:rsidR="00C314D3" w:rsidRPr="00773556">
        <w:rPr>
          <w:rFonts w:ascii="Times New Roman" w:hAnsi="Times New Roman"/>
          <w:sz w:val="24"/>
          <w:szCs w:val="24"/>
        </w:rPr>
        <w:t xml:space="preserve"> по установленной форме (приложение № </w:t>
      </w:r>
      <w:r w:rsidR="003B0A5F" w:rsidRPr="00773556">
        <w:rPr>
          <w:rFonts w:ascii="Times New Roman" w:hAnsi="Times New Roman"/>
          <w:sz w:val="24"/>
          <w:szCs w:val="24"/>
        </w:rPr>
        <w:t>3</w:t>
      </w:r>
      <w:r w:rsidR="00D3277E">
        <w:rPr>
          <w:rFonts w:ascii="Times New Roman" w:hAnsi="Times New Roman"/>
          <w:sz w:val="24"/>
          <w:szCs w:val="24"/>
        </w:rPr>
        <w:t xml:space="preserve"> к настоящему А</w:t>
      </w:r>
      <w:r w:rsidR="00C314D3" w:rsidRPr="00773556">
        <w:rPr>
          <w:rFonts w:ascii="Times New Roman" w:hAnsi="Times New Roman"/>
          <w:sz w:val="24"/>
          <w:szCs w:val="24"/>
        </w:rPr>
        <w:t>дминистративному регламенту) с приложением следующих документов:</w:t>
      </w:r>
    </w:p>
    <w:p w:rsidR="00C314D3" w:rsidRPr="003B0A5F" w:rsidRDefault="00BC27CB" w:rsidP="005962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36BF4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(паспорт гражданина Российской Федерации, у</w:t>
      </w:r>
      <w:r w:rsidR="00433E6C">
        <w:rPr>
          <w:rFonts w:ascii="Times New Roman" w:hAnsi="Times New Roman"/>
          <w:sz w:val="24"/>
          <w:szCs w:val="24"/>
        </w:rPr>
        <w:t>ниверсальная электронная карта</w:t>
      </w:r>
      <w:proofErr w:type="gramStart"/>
      <w:r w:rsidR="00433E6C">
        <w:rPr>
          <w:rFonts w:ascii="Times New Roman" w:hAnsi="Times New Roman"/>
          <w:sz w:val="24"/>
          <w:szCs w:val="24"/>
        </w:rPr>
        <w:t>).;</w:t>
      </w:r>
    </w:p>
    <w:p w:rsidR="00C314D3" w:rsidRPr="003B0A5F" w:rsidRDefault="00BC27CB" w:rsidP="005962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>
        <w:rPr>
          <w:rFonts w:ascii="Times New Roman" w:hAnsi="Times New Roman"/>
          <w:sz w:val="24"/>
          <w:szCs w:val="24"/>
        </w:rPr>
        <w:t>–</w:t>
      </w:r>
      <w:r w:rsidR="00336BF4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оформленный в соответствии с Гражданским кодексом Российской Федерации (если от имени заявителя обращается его представитель).</w:t>
      </w:r>
    </w:p>
    <w:p w:rsidR="00F06826" w:rsidRPr="003B0A5F" w:rsidRDefault="00F06826" w:rsidP="005962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качестве документа, подтверждающего право физического лица действовать от имени заявителя – физического лица, может быть представлена доверенность.</w:t>
      </w:r>
    </w:p>
    <w:p w:rsidR="00F06826" w:rsidRPr="003B0A5F" w:rsidRDefault="00F06826" w:rsidP="0059621E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качестве документа, подтверждающего право физического лица действовать от имени заявителя –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06826" w:rsidRPr="003B0A5F" w:rsidRDefault="00F06826" w:rsidP="005962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</w:t>
      </w:r>
      <w:r w:rsidR="002064D4">
        <w:rPr>
          <w:rFonts w:ascii="Times New Roman" w:hAnsi="Times New Roman"/>
          <w:sz w:val="24"/>
          <w:szCs w:val="24"/>
        </w:rPr>
        <w:t>.</w:t>
      </w:r>
    </w:p>
    <w:p w:rsidR="00F06826" w:rsidRDefault="00BC27CB" w:rsidP="005E12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 w:rsidR="0059621E">
        <w:rPr>
          <w:rFonts w:ascii="Times New Roman" w:hAnsi="Times New Roman"/>
          <w:sz w:val="24"/>
          <w:szCs w:val="24"/>
        </w:rPr>
        <w:tab/>
      </w:r>
      <w:r w:rsidR="00F06826" w:rsidRPr="003B0A5F">
        <w:rPr>
          <w:rFonts w:ascii="Times New Roman" w:hAnsi="Times New Roman"/>
          <w:sz w:val="24"/>
          <w:szCs w:val="24"/>
        </w:rPr>
        <w:t>документ, свидетельствующий о согласии собственника или иного законного владельца объекта недвижимости на установку рекламной конструкции (договор на установку и эксплуатацию рекламной конструкции</w:t>
      </w:r>
      <w:r w:rsidR="008E7374">
        <w:rPr>
          <w:rFonts w:ascii="Times New Roman" w:hAnsi="Times New Roman"/>
          <w:sz w:val="24"/>
          <w:szCs w:val="24"/>
          <w:lang w:eastAsia="ru-RU"/>
        </w:rPr>
        <w:t xml:space="preserve">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</w:t>
      </w:r>
      <w:proofErr w:type="spellStart"/>
      <w:r w:rsidR="008E7374">
        <w:rPr>
          <w:rFonts w:ascii="Times New Roman" w:hAnsi="Times New Roman"/>
          <w:sz w:val="24"/>
          <w:szCs w:val="24"/>
          <w:lang w:eastAsia="ru-RU"/>
        </w:rPr>
        <w:t>управомоченным</w:t>
      </w:r>
      <w:proofErr w:type="spellEnd"/>
      <w:r w:rsidR="008E7374">
        <w:rPr>
          <w:rFonts w:ascii="Times New Roman" w:hAnsi="Times New Roman"/>
          <w:sz w:val="24"/>
          <w:szCs w:val="24"/>
          <w:lang w:eastAsia="ru-RU"/>
        </w:rPr>
        <w:t xml:space="preserve"> собственником такого имущества, в том числе арендатором, документы, подтверждающие право хозяйственного ведения, оперативного управления или аренды</w:t>
      </w:r>
      <w:proofErr w:type="gramEnd"/>
      <w:r w:rsidR="008E7374">
        <w:rPr>
          <w:rFonts w:ascii="Times New Roman" w:hAnsi="Times New Roman"/>
          <w:sz w:val="24"/>
          <w:szCs w:val="24"/>
          <w:lang w:eastAsia="ru-RU"/>
        </w:rPr>
        <w:t xml:space="preserve"> недвижимого имущества, к которому присоединяется рекламная конструкция (не требуются, если права зарегистрированы в органах </w:t>
      </w:r>
      <w:proofErr w:type="spellStart"/>
      <w:r w:rsidR="008E7374">
        <w:rPr>
          <w:rFonts w:ascii="Times New Roman" w:hAnsi="Times New Roman"/>
          <w:sz w:val="24"/>
          <w:szCs w:val="24"/>
          <w:lang w:eastAsia="ru-RU"/>
        </w:rPr>
        <w:t>Росреестра</w:t>
      </w:r>
      <w:proofErr w:type="spellEnd"/>
      <w:r w:rsidR="008E7374">
        <w:rPr>
          <w:rFonts w:ascii="Times New Roman" w:hAnsi="Times New Roman"/>
          <w:sz w:val="24"/>
          <w:szCs w:val="24"/>
          <w:lang w:eastAsia="ru-RU"/>
        </w:rPr>
        <w:t>, а также в случае установки рекламной конструкции на объектах, находящихся в государственной или муниципальной собственности), п</w:t>
      </w:r>
      <w:r w:rsidR="00D75C58">
        <w:rPr>
          <w:rFonts w:ascii="Times New Roman" w:hAnsi="Times New Roman"/>
          <w:sz w:val="24"/>
          <w:szCs w:val="24"/>
          <w:lang w:eastAsia="ru-RU"/>
        </w:rPr>
        <w:t>раво доверительного управления</w:t>
      </w:r>
      <w:r w:rsidR="00150339">
        <w:rPr>
          <w:rFonts w:ascii="Times New Roman" w:hAnsi="Times New Roman"/>
          <w:sz w:val="24"/>
          <w:szCs w:val="24"/>
          <w:lang w:eastAsia="ru-RU"/>
        </w:rPr>
        <w:t>)</w:t>
      </w:r>
      <w:r w:rsidR="00D75C58">
        <w:rPr>
          <w:rFonts w:ascii="Times New Roman" w:hAnsi="Times New Roman"/>
          <w:sz w:val="24"/>
          <w:szCs w:val="24"/>
          <w:lang w:eastAsia="ru-RU"/>
        </w:rPr>
        <w:t>.</w:t>
      </w:r>
    </w:p>
    <w:p w:rsidR="008E7374" w:rsidRDefault="008E7374" w:rsidP="005E12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собрания собственников помещений в многоквартирном доме. Заявитель представляет заверенную копию протокола общего собрания собственников помещений в многоквар</w:t>
      </w:r>
      <w:r w:rsidR="005E1250">
        <w:rPr>
          <w:rFonts w:ascii="Times New Roman" w:hAnsi="Times New Roman"/>
          <w:sz w:val="24"/>
          <w:szCs w:val="24"/>
          <w:lang w:eastAsia="ru-RU"/>
        </w:rPr>
        <w:t>тирном доме вместе с заявлением.</w:t>
      </w:r>
    </w:p>
    <w:p w:rsidR="003C3445" w:rsidRDefault="00796BF6" w:rsidP="005E12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3C3445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="003C3445">
        <w:rPr>
          <w:rFonts w:ascii="Times New Roman" w:hAnsi="Times New Roman"/>
          <w:sz w:val="24"/>
          <w:szCs w:val="24"/>
          <w:lang w:eastAsia="ru-RU"/>
        </w:rPr>
        <w:t>окументы и сведения, относящиеся к территориальному размещению, внешнему виду и техническим параметрам рекламной конструкции:</w:t>
      </w:r>
    </w:p>
    <w:p w:rsidR="003C3445" w:rsidRDefault="003C3445" w:rsidP="003C3445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проектная документация на рекламную конструкцию, которая должна содержать: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тип и вид рекламной конструкции, площади информационных полей и технические характеристики рекламной конструкции;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информацию о материалах, используемых при изготовлении рекламной конструкции, способе крепления рекламной конструкции;</w:t>
      </w:r>
    </w:p>
    <w:p w:rsidR="003C3445" w:rsidRPr="00D13442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 xml:space="preserve">для конструкций, размещаемых на земельных участках, координаты центра опоры рекламной конструкции </w:t>
      </w:r>
      <w:r w:rsidR="003C3445" w:rsidRPr="00D13442">
        <w:rPr>
          <w:rFonts w:ascii="Times New Roman" w:hAnsi="Times New Roman"/>
          <w:sz w:val="24"/>
          <w:szCs w:val="24"/>
          <w:lang w:eastAsia="ru-RU"/>
        </w:rPr>
        <w:t>(с использованием системы координат, применяемой при ведении государственного кадастра недвижимости, - МСК-66);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фотографии планируемой к размещению рекламной конструкции, применительно к месту ее размещения, дающие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 (три панорамных снимка с прилегающей территорией);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в случае установки отдельно стоящей рекламной конструкции: ситуационный план (карту-схему) размещения рекламной конструкции, фотомонтаж рекламной конструкции с привязкой ее к месту установки, выполненный в цвете в формате не менее чем A4, чертежи архитектурных и конструктивных решений, сведения о технических параметрах рекламной конструкции с расчетом ветровой нагрузки и прочностным расчетом;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в случае размещения рекламной конструкции на недвижимом имуществе: ситуационный план (карту-схему) размещения рекламной конструкции на недвижимом имуществе, к которому она присоединяется (ситуационная схема размещения рекламной конструкции на фасаде здания, сооружения выполняется на фрагменте фасада здания, сооружения с привязкой к основным элементам здания, сооружения), фотомонтаж рекламной конструкции с привязкой ее к месту размещения на фасаде, выполненный в цвете в формате</w:t>
      </w:r>
      <w:proofErr w:type="gramEnd"/>
      <w:r w:rsidR="003C3445">
        <w:rPr>
          <w:rFonts w:ascii="Times New Roman" w:hAnsi="Times New Roman"/>
          <w:sz w:val="24"/>
          <w:szCs w:val="24"/>
          <w:lang w:eastAsia="ru-RU"/>
        </w:rPr>
        <w:t xml:space="preserve"> не менее чем A4, техническую характеристику рекламной конструкции с указанием на способ установки (крепления) рекламной конструкции;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ж)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схему расположения осветительных устройств с указанием параметров источников освещения, схему подводки электроэнергии, а также схему аварийного отключения от сети электропитания;</w:t>
      </w:r>
    </w:p>
    <w:p w:rsidR="003C3445" w:rsidRDefault="001E1E28" w:rsidP="00263505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3C3445">
        <w:rPr>
          <w:rFonts w:ascii="Times New Roman" w:hAnsi="Times New Roman"/>
          <w:sz w:val="24"/>
          <w:szCs w:val="24"/>
          <w:lang w:eastAsia="ru-RU"/>
        </w:rPr>
        <w:t>световой режим работы рекламной конструкции.</w:t>
      </w:r>
    </w:p>
    <w:p w:rsidR="00EF19B3" w:rsidRPr="003B0A5F" w:rsidRDefault="0059621E" w:rsidP="0026350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="00DA35D6" w:rsidRPr="003B0A5F">
        <w:rPr>
          <w:rFonts w:ascii="Times New Roman" w:hAnsi="Times New Roman"/>
          <w:sz w:val="24"/>
          <w:szCs w:val="24"/>
          <w:lang w:eastAsia="ru-RU"/>
        </w:rPr>
        <w:t>Заявитель вправе представ</w:t>
      </w:r>
      <w:r w:rsidR="002226A5" w:rsidRPr="003B0A5F">
        <w:rPr>
          <w:rFonts w:ascii="Times New Roman" w:hAnsi="Times New Roman"/>
          <w:sz w:val="24"/>
          <w:szCs w:val="24"/>
          <w:lang w:eastAsia="ru-RU"/>
        </w:rPr>
        <w:t>и</w:t>
      </w:r>
      <w:r w:rsidR="00DA35D6" w:rsidRPr="003B0A5F"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="00464A92" w:rsidRPr="003B0A5F">
        <w:rPr>
          <w:rFonts w:ascii="Times New Roman" w:hAnsi="Times New Roman"/>
          <w:sz w:val="24"/>
          <w:szCs w:val="24"/>
          <w:lang w:eastAsia="ru-RU"/>
        </w:rPr>
        <w:t xml:space="preserve">по собственной инициативе </w:t>
      </w:r>
      <w:r w:rsidR="00EF19B3" w:rsidRPr="003B0A5F">
        <w:rPr>
          <w:rFonts w:ascii="Times New Roman" w:hAnsi="Times New Roman"/>
          <w:sz w:val="24"/>
          <w:szCs w:val="24"/>
          <w:lang w:eastAsia="ru-RU"/>
        </w:rPr>
        <w:t>следующие документы</w:t>
      </w:r>
      <w:r w:rsidR="0045466E" w:rsidRPr="003B0A5F">
        <w:rPr>
          <w:rFonts w:ascii="Times New Roman" w:hAnsi="Times New Roman"/>
          <w:sz w:val="24"/>
          <w:szCs w:val="24"/>
          <w:lang w:eastAsia="ru-RU"/>
        </w:rPr>
        <w:t>:</w:t>
      </w:r>
    </w:p>
    <w:p w:rsidR="00C314D3" w:rsidRPr="003B0A5F" w:rsidRDefault="00BC27CB" w:rsidP="00113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9621E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выписку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C314D3" w:rsidRPr="003B0A5F" w:rsidRDefault="00BC27CB" w:rsidP="00113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6610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выписку из ЕГРП о правах на здание, строение, сооружение, к которому предполагается присоединять рекламную конструкцию;</w:t>
      </w:r>
    </w:p>
    <w:p w:rsidR="00DA35D6" w:rsidRPr="003B0A5F" w:rsidRDefault="00BC27CB" w:rsidP="00113C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66100">
        <w:rPr>
          <w:rFonts w:ascii="Times New Roman" w:hAnsi="Times New Roman"/>
          <w:sz w:val="24"/>
          <w:szCs w:val="24"/>
        </w:rPr>
        <w:tab/>
      </w:r>
      <w:r w:rsidR="00C314D3" w:rsidRPr="003B0A5F">
        <w:rPr>
          <w:rFonts w:ascii="Times New Roman" w:hAnsi="Times New Roman"/>
          <w:sz w:val="24"/>
          <w:szCs w:val="24"/>
        </w:rPr>
        <w:t>платежный документ, подтверждающий уплату заявителем государственной пошлины за выдачу разрешения на установку рекламной конструкции.</w:t>
      </w:r>
    </w:p>
    <w:p w:rsidR="00834573" w:rsidRPr="003B0A5F" w:rsidRDefault="0030361B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834573" w:rsidRPr="003B0A5F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="00834573" w:rsidRPr="003B0A5F">
        <w:rPr>
          <w:rFonts w:ascii="Times New Roman" w:hAnsi="Times New Roman"/>
          <w:sz w:val="24"/>
          <w:szCs w:val="24"/>
        </w:rPr>
        <w:t>не вправе требовать от заявителя документов, не предусмотренных пунктом 6.1 настоящего раздела.</w:t>
      </w:r>
    </w:p>
    <w:p w:rsidR="0025469F" w:rsidRPr="003B0A5F" w:rsidRDefault="0025469F" w:rsidP="00C1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A5F">
        <w:rPr>
          <w:rFonts w:ascii="Times New Roman" w:hAnsi="Times New Roman"/>
          <w:sz w:val="24"/>
          <w:szCs w:val="24"/>
          <w:lang w:eastAsia="ru-RU"/>
        </w:rPr>
        <w:t xml:space="preserve">Для рассмотрения заявления о </w:t>
      </w:r>
      <w:r w:rsidR="00C314D3" w:rsidRPr="003B0A5F">
        <w:rPr>
          <w:rFonts w:ascii="Times New Roman" w:hAnsi="Times New Roman"/>
          <w:sz w:val="24"/>
          <w:szCs w:val="24"/>
        </w:rPr>
        <w:t>выдаче разрешения на установку рекламной конструкции</w:t>
      </w:r>
      <w:r w:rsidRPr="003B0A5F">
        <w:rPr>
          <w:rFonts w:ascii="Times New Roman" w:hAnsi="Times New Roman"/>
          <w:sz w:val="24"/>
          <w:szCs w:val="24"/>
          <w:lang w:eastAsia="ru-RU"/>
        </w:rPr>
        <w:t xml:space="preserve"> специалист </w:t>
      </w:r>
      <w:r w:rsidR="0030361B">
        <w:rPr>
          <w:rFonts w:ascii="Times New Roman" w:hAnsi="Times New Roman"/>
          <w:sz w:val="24"/>
          <w:szCs w:val="24"/>
        </w:rPr>
        <w:t>Управления</w:t>
      </w:r>
      <w:r w:rsidRPr="003B0A5F">
        <w:rPr>
          <w:rFonts w:ascii="Times New Roman" w:hAnsi="Times New Roman"/>
          <w:sz w:val="24"/>
          <w:szCs w:val="24"/>
        </w:rPr>
        <w:t xml:space="preserve"> в рамках межведомственного информационного взаимодействия</w:t>
      </w:r>
      <w:r w:rsidRPr="003B0A5F">
        <w:rPr>
          <w:rFonts w:ascii="Times New Roman" w:hAnsi="Times New Roman"/>
          <w:sz w:val="24"/>
          <w:szCs w:val="24"/>
          <w:lang w:eastAsia="ru-RU"/>
        </w:rPr>
        <w:t xml:space="preserve"> запрашивает документы (их копии или содержащиеся в них сведения), указанные в пункте 6.2 настоящего раздела, если они не были представлены заявителем по собственной инициативе.</w:t>
      </w:r>
    </w:p>
    <w:p w:rsidR="001125E1" w:rsidRPr="003B0A5F" w:rsidRDefault="00A7769A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6.</w:t>
      </w:r>
      <w:r w:rsidR="00834573" w:rsidRPr="003B0A5F">
        <w:rPr>
          <w:rFonts w:ascii="Times New Roman" w:hAnsi="Times New Roman"/>
          <w:sz w:val="24"/>
          <w:szCs w:val="24"/>
        </w:rPr>
        <w:t>4</w:t>
      </w:r>
      <w:r w:rsidR="0030361B">
        <w:rPr>
          <w:rFonts w:ascii="Times New Roman" w:hAnsi="Times New Roman"/>
          <w:sz w:val="24"/>
          <w:szCs w:val="24"/>
        </w:rPr>
        <w:t>.</w:t>
      </w:r>
      <w:r w:rsidR="0030361B">
        <w:rPr>
          <w:rFonts w:ascii="Times New Roman" w:hAnsi="Times New Roman"/>
          <w:sz w:val="24"/>
          <w:szCs w:val="24"/>
        </w:rPr>
        <w:tab/>
      </w:r>
      <w:r w:rsidRPr="003B0A5F">
        <w:rPr>
          <w:rFonts w:ascii="Times New Roman" w:hAnsi="Times New Roman"/>
          <w:sz w:val="24"/>
          <w:szCs w:val="24"/>
        </w:rPr>
        <w:t>Пред</w:t>
      </w:r>
      <w:r w:rsidR="001125E1" w:rsidRPr="003B0A5F">
        <w:rPr>
          <w:rFonts w:ascii="Times New Roman" w:hAnsi="Times New Roman"/>
          <w:sz w:val="24"/>
          <w:szCs w:val="24"/>
        </w:rPr>
        <w:t>ставленные документы должны соответствовать следующим требованиям:</w:t>
      </w:r>
    </w:p>
    <w:p w:rsidR="001125E1" w:rsidRPr="003B0A5F" w:rsidRDefault="00BC27CB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361B"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>текст документа написан разборчиво от руки или при помощи средств электронно-вычислительной техники;</w:t>
      </w:r>
    </w:p>
    <w:p w:rsidR="001125E1" w:rsidRPr="003B0A5F" w:rsidRDefault="00BC27CB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–</w:t>
      </w:r>
      <w:r w:rsidR="0030361B"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 xml:space="preserve">фамилия, имя и отчество </w:t>
      </w:r>
      <w:r w:rsidR="00096F32" w:rsidRPr="003B0A5F">
        <w:rPr>
          <w:rFonts w:ascii="Times New Roman" w:hAnsi="Times New Roman"/>
          <w:sz w:val="24"/>
          <w:szCs w:val="24"/>
        </w:rPr>
        <w:t xml:space="preserve">(последнее – при наличии) </w:t>
      </w:r>
      <w:r w:rsidR="001125E1" w:rsidRPr="003B0A5F">
        <w:rPr>
          <w:rFonts w:ascii="Times New Roman" w:hAnsi="Times New Roman"/>
          <w:sz w:val="24"/>
          <w:szCs w:val="24"/>
        </w:rPr>
        <w:t>(наименование) заявителя, его место жительства (место нахождения), телефон написаны полностью;</w:t>
      </w:r>
      <w:proofErr w:type="gramEnd"/>
    </w:p>
    <w:p w:rsidR="001125E1" w:rsidRPr="003B0A5F" w:rsidRDefault="00BC27CB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361B"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 xml:space="preserve">отсутствуют </w:t>
      </w:r>
      <w:r w:rsidR="00AF2A92" w:rsidRPr="003B0A5F">
        <w:rPr>
          <w:rFonts w:ascii="Times New Roman" w:hAnsi="Times New Roman"/>
          <w:sz w:val="24"/>
          <w:szCs w:val="24"/>
        </w:rPr>
        <w:t>подчистки, приписки, зачеркнутые слова и иные исправления</w:t>
      </w:r>
      <w:r w:rsidR="001125E1" w:rsidRPr="003B0A5F">
        <w:rPr>
          <w:rFonts w:ascii="Times New Roman" w:hAnsi="Times New Roman"/>
          <w:sz w:val="24"/>
          <w:szCs w:val="24"/>
        </w:rPr>
        <w:t>;</w:t>
      </w:r>
    </w:p>
    <w:p w:rsidR="001125E1" w:rsidRPr="003B0A5F" w:rsidRDefault="00BC27CB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361B"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 xml:space="preserve">документы не исполнены </w:t>
      </w:r>
      <w:r w:rsidR="00C13145" w:rsidRPr="003B0A5F">
        <w:rPr>
          <w:rFonts w:ascii="Times New Roman" w:hAnsi="Times New Roman"/>
          <w:sz w:val="24"/>
          <w:szCs w:val="24"/>
        </w:rPr>
        <w:t>карандашом;</w:t>
      </w:r>
    </w:p>
    <w:p w:rsidR="00AF2A92" w:rsidRPr="003B0A5F" w:rsidRDefault="00BC27CB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30361B">
        <w:rPr>
          <w:rFonts w:ascii="Times New Roman" w:hAnsi="Times New Roman"/>
          <w:sz w:val="24"/>
          <w:szCs w:val="24"/>
        </w:rPr>
        <w:tab/>
      </w:r>
      <w:r w:rsidR="00AF2A92" w:rsidRPr="003B0A5F">
        <w:rPr>
          <w:rFonts w:ascii="Times New Roman" w:hAnsi="Times New Roman"/>
          <w:sz w:val="24"/>
          <w:szCs w:val="24"/>
        </w:rPr>
        <w:t>в документах не должно быть серьёзных повреждений, наличие которых</w:t>
      </w:r>
      <w:r w:rsidR="007E0804">
        <w:rPr>
          <w:rFonts w:ascii="Times New Roman" w:hAnsi="Times New Roman"/>
          <w:sz w:val="24"/>
          <w:szCs w:val="24"/>
        </w:rPr>
        <w:t>,</w:t>
      </w:r>
      <w:r w:rsidR="00AF2A92" w:rsidRPr="003B0A5F">
        <w:rPr>
          <w:rFonts w:ascii="Times New Roman" w:hAnsi="Times New Roman"/>
          <w:sz w:val="24"/>
          <w:szCs w:val="24"/>
        </w:rPr>
        <w:t xml:space="preserve"> не позволяло бы однозначно истолко</w:t>
      </w:r>
      <w:r w:rsidR="00C314D3" w:rsidRPr="003B0A5F">
        <w:rPr>
          <w:rFonts w:ascii="Times New Roman" w:hAnsi="Times New Roman"/>
          <w:sz w:val="24"/>
          <w:szCs w:val="24"/>
        </w:rPr>
        <w:t>вать их содержание.</w:t>
      </w:r>
    </w:p>
    <w:p w:rsidR="00632B22" w:rsidRPr="003B0A5F" w:rsidRDefault="001125E1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6.</w:t>
      </w:r>
      <w:r w:rsidR="00834573" w:rsidRPr="003B0A5F">
        <w:rPr>
          <w:rFonts w:ascii="Times New Roman" w:hAnsi="Times New Roman"/>
          <w:sz w:val="24"/>
          <w:szCs w:val="24"/>
        </w:rPr>
        <w:t>5</w:t>
      </w:r>
      <w:r w:rsidR="00632B22" w:rsidRPr="003B0A5F">
        <w:rPr>
          <w:rFonts w:ascii="Times New Roman" w:hAnsi="Times New Roman"/>
          <w:sz w:val="24"/>
          <w:szCs w:val="24"/>
        </w:rPr>
        <w:t>.</w:t>
      </w:r>
      <w:r w:rsidR="00613038">
        <w:rPr>
          <w:rFonts w:ascii="Times New Roman" w:hAnsi="Times New Roman"/>
          <w:sz w:val="24"/>
          <w:szCs w:val="24"/>
        </w:rPr>
        <w:tab/>
      </w:r>
      <w:r w:rsidR="00A7769A" w:rsidRPr="003B0A5F">
        <w:rPr>
          <w:rFonts w:ascii="Times New Roman" w:hAnsi="Times New Roman"/>
          <w:spacing w:val="5"/>
          <w:sz w:val="24"/>
          <w:szCs w:val="24"/>
        </w:rPr>
        <w:t>Все документы предо</w:t>
      </w:r>
      <w:r w:rsidR="00632B22" w:rsidRPr="003B0A5F">
        <w:rPr>
          <w:rFonts w:ascii="Times New Roman" w:hAnsi="Times New Roman"/>
          <w:spacing w:val="5"/>
          <w:sz w:val="24"/>
          <w:szCs w:val="24"/>
        </w:rPr>
        <w:t>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A7769A" w:rsidRPr="003B0A5F" w:rsidRDefault="00613038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C91440" w:rsidRPr="003B0A5F">
        <w:rPr>
          <w:rFonts w:ascii="Times New Roman" w:hAnsi="Times New Roman"/>
          <w:sz w:val="24"/>
          <w:szCs w:val="24"/>
        </w:rPr>
        <w:t>Заявление о предоставлении муниципальной услуги</w:t>
      </w:r>
      <w:r w:rsidR="00D7363B" w:rsidRPr="003B0A5F">
        <w:rPr>
          <w:rFonts w:ascii="Times New Roman" w:hAnsi="Times New Roman"/>
          <w:sz w:val="24"/>
          <w:szCs w:val="24"/>
        </w:rPr>
        <w:t xml:space="preserve"> с приложением</w:t>
      </w:r>
      <w:r w:rsidR="00C91440" w:rsidRPr="003B0A5F">
        <w:rPr>
          <w:rFonts w:ascii="Times New Roman" w:hAnsi="Times New Roman"/>
          <w:sz w:val="24"/>
          <w:szCs w:val="24"/>
        </w:rPr>
        <w:t xml:space="preserve"> </w:t>
      </w:r>
      <w:r w:rsidR="00D7363B" w:rsidRPr="003B0A5F">
        <w:rPr>
          <w:rFonts w:ascii="Times New Roman" w:hAnsi="Times New Roman"/>
          <w:sz w:val="24"/>
          <w:szCs w:val="24"/>
        </w:rPr>
        <w:t xml:space="preserve">документов, </w:t>
      </w:r>
      <w:r w:rsidR="00427B3D" w:rsidRPr="003B0A5F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 w:rsidR="00D7363B" w:rsidRPr="003B0A5F">
        <w:rPr>
          <w:rFonts w:ascii="Times New Roman" w:hAnsi="Times New Roman"/>
          <w:sz w:val="24"/>
          <w:szCs w:val="24"/>
        </w:rPr>
        <w:t xml:space="preserve"> </w:t>
      </w:r>
      <w:r w:rsidR="00C91440" w:rsidRPr="003B0A5F">
        <w:rPr>
          <w:rFonts w:ascii="Times New Roman" w:hAnsi="Times New Roman"/>
          <w:sz w:val="24"/>
          <w:szCs w:val="24"/>
        </w:rPr>
        <w:t>может быть направлено</w:t>
      </w:r>
      <w:r w:rsidR="00A7769A" w:rsidRPr="003B0A5F">
        <w:rPr>
          <w:rFonts w:ascii="Times New Roman" w:hAnsi="Times New Roman"/>
          <w:sz w:val="24"/>
          <w:szCs w:val="24"/>
        </w:rPr>
        <w:t>:</w:t>
      </w:r>
    </w:p>
    <w:p w:rsidR="00D7363B" w:rsidRPr="003B0A5F" w:rsidRDefault="00FE65F9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13038">
        <w:rPr>
          <w:rFonts w:ascii="Times New Roman" w:hAnsi="Times New Roman"/>
          <w:sz w:val="24"/>
          <w:szCs w:val="24"/>
        </w:rPr>
        <w:tab/>
      </w:r>
      <w:r w:rsidR="00A7769A" w:rsidRPr="003B0A5F">
        <w:rPr>
          <w:rFonts w:ascii="Times New Roman" w:hAnsi="Times New Roman"/>
          <w:sz w:val="24"/>
          <w:szCs w:val="24"/>
        </w:rPr>
        <w:t>непосредственно</w:t>
      </w:r>
      <w:r w:rsidR="00061A56" w:rsidRPr="003B0A5F">
        <w:rPr>
          <w:rFonts w:ascii="Times New Roman" w:hAnsi="Times New Roman"/>
          <w:sz w:val="24"/>
          <w:szCs w:val="24"/>
        </w:rPr>
        <w:t xml:space="preserve"> в</w:t>
      </w:r>
      <w:r w:rsidR="00C91440" w:rsidRPr="003B0A5F">
        <w:rPr>
          <w:rFonts w:ascii="Times New Roman" w:hAnsi="Times New Roman"/>
          <w:sz w:val="24"/>
          <w:szCs w:val="24"/>
        </w:rPr>
        <w:t xml:space="preserve"> </w:t>
      </w:r>
      <w:r w:rsidR="00E73ED3">
        <w:rPr>
          <w:rFonts w:ascii="Times New Roman" w:hAnsi="Times New Roman"/>
          <w:sz w:val="24"/>
          <w:szCs w:val="24"/>
        </w:rPr>
        <w:t>А</w:t>
      </w:r>
      <w:r w:rsidR="00CF2F77">
        <w:rPr>
          <w:rFonts w:ascii="Times New Roman" w:hAnsi="Times New Roman"/>
          <w:sz w:val="24"/>
          <w:szCs w:val="24"/>
        </w:rPr>
        <w:t>дминистрацию Городского округа Верхняя Тура</w:t>
      </w:r>
      <w:r w:rsidR="00A7769A" w:rsidRPr="003B0A5F">
        <w:rPr>
          <w:rFonts w:ascii="Times New Roman" w:hAnsi="Times New Roman"/>
          <w:sz w:val="24"/>
          <w:szCs w:val="24"/>
        </w:rPr>
        <w:t>;</w:t>
      </w:r>
    </w:p>
    <w:p w:rsidR="00D7363B" w:rsidRPr="003B0A5F" w:rsidRDefault="00FE65F9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613038">
        <w:rPr>
          <w:rFonts w:ascii="Times New Roman" w:hAnsi="Times New Roman"/>
          <w:sz w:val="24"/>
          <w:szCs w:val="24"/>
        </w:rPr>
        <w:tab/>
      </w:r>
      <w:r w:rsidR="00D7363B" w:rsidRPr="003B0A5F">
        <w:rPr>
          <w:rFonts w:ascii="Times New Roman" w:hAnsi="Times New Roman"/>
          <w:sz w:val="24"/>
          <w:szCs w:val="24"/>
        </w:rPr>
        <w:t xml:space="preserve">посредством </w:t>
      </w:r>
      <w:r w:rsidR="0092423F" w:rsidRPr="003B0A5F">
        <w:rPr>
          <w:rFonts w:ascii="Times New Roman" w:hAnsi="Times New Roman"/>
          <w:sz w:val="24"/>
          <w:szCs w:val="24"/>
        </w:rPr>
        <w:t>многофункционального</w:t>
      </w:r>
      <w:r w:rsidR="00D7363B" w:rsidRPr="003B0A5F">
        <w:rPr>
          <w:rFonts w:ascii="Times New Roman" w:hAnsi="Times New Roman"/>
          <w:sz w:val="24"/>
          <w:szCs w:val="24"/>
        </w:rPr>
        <w:t xml:space="preserve"> центр</w:t>
      </w:r>
      <w:r w:rsidR="0092423F" w:rsidRPr="003B0A5F">
        <w:rPr>
          <w:rFonts w:ascii="Times New Roman" w:hAnsi="Times New Roman"/>
          <w:sz w:val="24"/>
          <w:szCs w:val="24"/>
        </w:rPr>
        <w:t>а</w:t>
      </w:r>
      <w:r w:rsidR="00D7363B" w:rsidRPr="003B0A5F">
        <w:rPr>
          <w:rFonts w:ascii="Times New Roman" w:hAnsi="Times New Roman"/>
          <w:sz w:val="24"/>
          <w:szCs w:val="24"/>
        </w:rPr>
        <w:t xml:space="preserve"> </w:t>
      </w:r>
      <w:r w:rsidR="0092423F" w:rsidRPr="003B0A5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услуг;</w:t>
      </w:r>
    </w:p>
    <w:p w:rsidR="00C13AD7" w:rsidRPr="003B0A5F" w:rsidRDefault="00FE65F9" w:rsidP="001D4A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91440" w:rsidRPr="003B0A5F">
        <w:rPr>
          <w:rFonts w:ascii="Times New Roman" w:hAnsi="Times New Roman"/>
          <w:sz w:val="24"/>
          <w:szCs w:val="24"/>
        </w:rPr>
        <w:t>в электронной форме в отсканированном виде</w:t>
      </w:r>
      <w:r w:rsidR="001D4A75">
        <w:rPr>
          <w:rFonts w:ascii="Times New Roman" w:hAnsi="Times New Roman"/>
          <w:sz w:val="24"/>
          <w:szCs w:val="24"/>
        </w:rPr>
        <w:t xml:space="preserve"> </w:t>
      </w:r>
      <w:r w:rsidR="00C13AD7" w:rsidRPr="003B0A5F">
        <w:rPr>
          <w:rFonts w:ascii="Times New Roman" w:hAnsi="Times New Roman"/>
          <w:sz w:val="24"/>
          <w:szCs w:val="24"/>
        </w:rPr>
        <w:t xml:space="preserve">на электронную почту </w:t>
      </w:r>
      <w:r w:rsidR="001A3DAA">
        <w:rPr>
          <w:rFonts w:ascii="Times New Roman" w:hAnsi="Times New Roman"/>
          <w:sz w:val="24"/>
          <w:szCs w:val="24"/>
        </w:rPr>
        <w:t>А</w:t>
      </w:r>
      <w:r w:rsidR="00CF2F77">
        <w:rPr>
          <w:rFonts w:ascii="Times New Roman" w:hAnsi="Times New Roman"/>
          <w:sz w:val="24"/>
          <w:szCs w:val="24"/>
        </w:rPr>
        <w:t>дминистрации Городского округа Верхняя Тура</w:t>
      </w:r>
      <w:r w:rsidR="00C13AD7" w:rsidRPr="003B0A5F">
        <w:rPr>
          <w:rFonts w:ascii="Times New Roman" w:hAnsi="Times New Roman"/>
          <w:sz w:val="24"/>
          <w:szCs w:val="24"/>
        </w:rPr>
        <w:t xml:space="preserve"> по адресу: </w:t>
      </w:r>
      <w:hyperlink r:id="rId13" w:history="1">
        <w:r w:rsidR="00E447A4" w:rsidRPr="00C8580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amintura</w:t>
        </w:r>
        <w:r w:rsidR="00E447A4" w:rsidRPr="00C8580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E447A4" w:rsidRPr="00C8580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="00E447A4" w:rsidRPr="00C8580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E447A4" w:rsidRPr="00C85800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C13AD7" w:rsidRPr="00C85800">
        <w:rPr>
          <w:rFonts w:ascii="Times New Roman" w:hAnsi="Times New Roman"/>
          <w:sz w:val="24"/>
          <w:szCs w:val="24"/>
        </w:rPr>
        <w:t>;</w:t>
      </w:r>
    </w:p>
    <w:p w:rsidR="00C13AD7" w:rsidRPr="003B0A5F" w:rsidRDefault="00FE65F9" w:rsidP="00FE65F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через Единый портал либо через Региональный портал государственных и муниципальных услуг (функций).</w:t>
      </w:r>
    </w:p>
    <w:p w:rsidR="00C13AD7" w:rsidRPr="003B0A5F" w:rsidRDefault="00C13AD7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Порядок приема документов, необходимых для предоставления муниципальной услуги в электронной форме, установлен в пункте 2.5 раздела 3 нас</w:t>
      </w:r>
      <w:r w:rsidR="00D3277E">
        <w:rPr>
          <w:rFonts w:ascii="Times New Roman" w:hAnsi="Times New Roman"/>
          <w:sz w:val="24"/>
          <w:szCs w:val="24"/>
        </w:rPr>
        <w:t>тоящего А</w:t>
      </w:r>
      <w:r w:rsidRPr="003B0A5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C13AD7" w:rsidRPr="003B0A5F" w:rsidRDefault="00C13AD7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8. </w:t>
      </w:r>
      <w:r w:rsidR="002F04C3">
        <w:rPr>
          <w:rFonts w:ascii="Times New Roman" w:hAnsi="Times New Roman"/>
          <w:sz w:val="24"/>
          <w:szCs w:val="24"/>
        </w:rPr>
        <w:tab/>
      </w:r>
      <w:r w:rsidRPr="003B0A5F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C13AD7" w:rsidRPr="003B0A5F" w:rsidRDefault="00BF1859" w:rsidP="00BF1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предоставление документов, не соответствующих перечню, указанному в пункте 6.1 настоящего раздела;</w:t>
      </w:r>
    </w:p>
    <w:p w:rsidR="00C13AD7" w:rsidRPr="003B0A5F" w:rsidRDefault="00BF1859" w:rsidP="00BF1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нарушение требований к оформлению документов;</w:t>
      </w:r>
    </w:p>
    <w:p w:rsidR="00C13AD7" w:rsidRPr="003B0A5F" w:rsidRDefault="00BF1859" w:rsidP="00BF1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наличие в запросах ненормативной лексики и оскорбительных высказываний;</w:t>
      </w:r>
    </w:p>
    <w:p w:rsidR="00C13AD7" w:rsidRPr="003B0A5F" w:rsidRDefault="00BF1859" w:rsidP="00BF18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  <w:r w:rsidR="00C13AD7" w:rsidRPr="003B0A5F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13AD7" w:rsidRPr="003B0A5F" w:rsidRDefault="00C13AD7" w:rsidP="00C13A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9. </w:t>
      </w:r>
      <w:r w:rsidR="003F69EE">
        <w:rPr>
          <w:rFonts w:ascii="Times New Roman" w:hAnsi="Times New Roman"/>
          <w:sz w:val="24"/>
          <w:szCs w:val="24"/>
        </w:rPr>
        <w:tab/>
      </w:r>
      <w:r w:rsidRPr="003B0A5F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муниципальной услуги:</w:t>
      </w:r>
    </w:p>
    <w:p w:rsidR="00C13AD7" w:rsidRPr="003B0A5F" w:rsidRDefault="0073522F" w:rsidP="00735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заявление заявителя о приостановлении муниципальной услуги;</w:t>
      </w:r>
    </w:p>
    <w:p w:rsidR="00C13AD7" w:rsidRPr="003B0A5F" w:rsidRDefault="0073522F" w:rsidP="00735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наличие противоречивых сведений в представленных документах;</w:t>
      </w:r>
    </w:p>
    <w:p w:rsidR="002E4423" w:rsidRPr="003B0A5F" w:rsidRDefault="0073522F" w:rsidP="007352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13AD7" w:rsidRPr="003B0A5F">
        <w:rPr>
          <w:rFonts w:ascii="Times New Roman" w:hAnsi="Times New Roman"/>
          <w:sz w:val="24"/>
          <w:szCs w:val="24"/>
        </w:rPr>
        <w:t>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отсутствии запрашиваемых сведений</w:t>
      </w:r>
      <w:r w:rsidR="002E4423" w:rsidRPr="003B0A5F">
        <w:rPr>
          <w:rFonts w:ascii="Times New Roman" w:hAnsi="Times New Roman"/>
          <w:sz w:val="24"/>
          <w:szCs w:val="24"/>
        </w:rPr>
        <w:t>.</w:t>
      </w:r>
    </w:p>
    <w:p w:rsidR="00BC779E" w:rsidRPr="003B0A5F" w:rsidRDefault="002E442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10</w:t>
      </w:r>
      <w:r w:rsidR="0073522F">
        <w:rPr>
          <w:rFonts w:ascii="Times New Roman" w:hAnsi="Times New Roman"/>
          <w:sz w:val="24"/>
          <w:szCs w:val="24"/>
        </w:rPr>
        <w:t>.</w:t>
      </w:r>
      <w:r w:rsidR="0073522F">
        <w:rPr>
          <w:rFonts w:ascii="Times New Roman" w:hAnsi="Times New Roman"/>
          <w:sz w:val="24"/>
          <w:szCs w:val="24"/>
        </w:rPr>
        <w:tab/>
      </w:r>
      <w:r w:rsidR="00BC779E" w:rsidRPr="003B0A5F">
        <w:rPr>
          <w:rFonts w:ascii="Times New Roman" w:hAnsi="Times New Roman"/>
          <w:sz w:val="24"/>
          <w:szCs w:val="24"/>
        </w:rPr>
        <w:t>Исчерпывающий перечень оснований для отказа в</w:t>
      </w:r>
      <w:r w:rsidR="00777FE1">
        <w:rPr>
          <w:rFonts w:ascii="Times New Roman" w:hAnsi="Times New Roman"/>
          <w:sz w:val="24"/>
          <w:szCs w:val="24"/>
        </w:rPr>
        <w:t xml:space="preserve"> выдаче</w:t>
      </w:r>
      <w:r w:rsidR="00BC779E" w:rsidRPr="003B0A5F">
        <w:rPr>
          <w:rFonts w:ascii="Times New Roman" w:hAnsi="Times New Roman"/>
          <w:sz w:val="24"/>
          <w:szCs w:val="24"/>
        </w:rPr>
        <w:t xml:space="preserve"> </w:t>
      </w:r>
      <w:r w:rsidR="00777FE1" w:rsidRPr="003B0A5F">
        <w:rPr>
          <w:rFonts w:ascii="Times New Roman" w:hAnsi="Times New Roman"/>
          <w:sz w:val="24"/>
          <w:szCs w:val="24"/>
        </w:rPr>
        <w:t>разрешени</w:t>
      </w:r>
      <w:r w:rsidR="00777FE1">
        <w:rPr>
          <w:rFonts w:ascii="Times New Roman" w:hAnsi="Times New Roman"/>
          <w:sz w:val="24"/>
          <w:szCs w:val="24"/>
        </w:rPr>
        <w:t>я</w:t>
      </w:r>
      <w:r w:rsidR="00777FE1" w:rsidRPr="003B0A5F">
        <w:rPr>
          <w:rFonts w:ascii="Times New Roman" w:hAnsi="Times New Roman"/>
          <w:sz w:val="24"/>
          <w:szCs w:val="24"/>
        </w:rPr>
        <w:t xml:space="preserve"> на установку рекламных конструкций</w:t>
      </w:r>
      <w:r w:rsidR="00BC779E" w:rsidRPr="003B0A5F">
        <w:rPr>
          <w:rFonts w:ascii="Times New Roman" w:hAnsi="Times New Roman"/>
          <w:sz w:val="24"/>
          <w:szCs w:val="24"/>
        </w:rPr>
        <w:t>:</w:t>
      </w:r>
    </w:p>
    <w:p w:rsidR="00E37CBD" w:rsidRDefault="00E37CBD" w:rsidP="000F40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  <w:t>несоответствие проекта рекламной конструкции и ее территориального размещения требованиям технического регламента;</w:t>
      </w:r>
      <w:proofErr w:type="gramEnd"/>
    </w:p>
    <w:p w:rsidR="00AB2504" w:rsidRDefault="000F40D8" w:rsidP="00883144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E37CBD">
        <w:rPr>
          <w:rFonts w:ascii="Times New Roman" w:hAnsi="Times New Roman"/>
          <w:sz w:val="24"/>
          <w:szCs w:val="24"/>
          <w:lang w:eastAsia="ru-RU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14" w:history="1">
        <w:r w:rsidR="00E37CBD" w:rsidRPr="00AB2504">
          <w:rPr>
            <w:rFonts w:ascii="Times New Roman" w:hAnsi="Times New Roman"/>
            <w:sz w:val="24"/>
            <w:szCs w:val="24"/>
            <w:lang w:eastAsia="ru-RU"/>
          </w:rPr>
          <w:t>частью 5.8</w:t>
        </w:r>
      </w:hyperlink>
      <w:r w:rsidR="00E37CBD">
        <w:rPr>
          <w:rFonts w:ascii="Times New Roman" w:hAnsi="Times New Roman"/>
          <w:sz w:val="24"/>
          <w:szCs w:val="24"/>
          <w:lang w:eastAsia="ru-RU"/>
        </w:rPr>
        <w:t xml:space="preserve"> статьи </w:t>
      </w:r>
      <w:r w:rsidR="0038079A">
        <w:rPr>
          <w:rFonts w:ascii="Times New Roman" w:hAnsi="Times New Roman"/>
          <w:sz w:val="24"/>
          <w:szCs w:val="24"/>
          <w:lang w:eastAsia="ru-RU"/>
        </w:rPr>
        <w:t>19 Федерального закона от 13 марта 2006 года № 38-ФЗ «О рекламе»</w:t>
      </w:r>
      <w:r w:rsidR="00646D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7CBD">
        <w:rPr>
          <w:rFonts w:ascii="Times New Roman" w:hAnsi="Times New Roman"/>
          <w:sz w:val="24"/>
          <w:szCs w:val="24"/>
          <w:lang w:eastAsia="ru-RU"/>
        </w:rPr>
        <w:t>определяется схемой размещения рекламных конструкций);</w:t>
      </w:r>
    </w:p>
    <w:p w:rsidR="00E37CBD" w:rsidRDefault="000F40D8" w:rsidP="00883144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E37CBD">
        <w:rPr>
          <w:rFonts w:ascii="Times New Roman" w:hAnsi="Times New Roman"/>
          <w:sz w:val="24"/>
          <w:szCs w:val="24"/>
          <w:lang w:eastAsia="ru-RU"/>
        </w:rPr>
        <w:t>нарушение требований нормативных актов по безопасности движения транспорта;</w:t>
      </w:r>
    </w:p>
    <w:p w:rsidR="00E37CBD" w:rsidRDefault="00883144" w:rsidP="006B516D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E37CBD">
        <w:rPr>
          <w:rFonts w:ascii="Times New Roman" w:hAnsi="Times New Roman"/>
          <w:sz w:val="24"/>
          <w:szCs w:val="24"/>
          <w:lang w:eastAsia="ru-RU"/>
        </w:rPr>
        <w:t>нарушение внешнего архитектурного облика сложившейся застройки поселения или городского окру</w:t>
      </w:r>
      <w:r w:rsidR="00A0032D">
        <w:rPr>
          <w:rFonts w:ascii="Times New Roman" w:hAnsi="Times New Roman"/>
          <w:sz w:val="24"/>
          <w:szCs w:val="24"/>
          <w:lang w:eastAsia="ru-RU"/>
        </w:rPr>
        <w:t>га;</w:t>
      </w:r>
    </w:p>
    <w:p w:rsidR="00E37CBD" w:rsidRDefault="00883144" w:rsidP="00883144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E37CBD">
        <w:rPr>
          <w:rFonts w:ascii="Times New Roman" w:hAnsi="Times New Roman"/>
          <w:sz w:val="24"/>
          <w:szCs w:val="24"/>
          <w:lang w:eastAsia="ru-RU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37CBD" w:rsidRDefault="00883144" w:rsidP="00883144">
      <w:pPr>
        <w:tabs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E37CBD">
        <w:rPr>
          <w:rFonts w:ascii="Times New Roman" w:hAnsi="Times New Roman"/>
          <w:sz w:val="24"/>
          <w:szCs w:val="24"/>
          <w:lang w:eastAsia="ru-RU"/>
        </w:rPr>
        <w:t xml:space="preserve">нарушение требований, установленных </w:t>
      </w:r>
      <w:hyperlink r:id="rId15" w:history="1">
        <w:r w:rsidR="00E37CBD" w:rsidRPr="00723F94">
          <w:rPr>
            <w:rFonts w:ascii="Times New Roman" w:hAnsi="Times New Roman"/>
            <w:sz w:val="24"/>
            <w:szCs w:val="24"/>
            <w:lang w:eastAsia="ru-RU"/>
          </w:rPr>
          <w:t>частями 5.1</w:t>
        </w:r>
      </w:hyperlink>
      <w:r w:rsidR="00E37CBD" w:rsidRPr="00723F94">
        <w:rPr>
          <w:rFonts w:ascii="Times New Roman" w:hAnsi="Times New Roman"/>
          <w:sz w:val="24"/>
          <w:szCs w:val="24"/>
          <w:lang w:eastAsia="ru-RU"/>
        </w:rPr>
        <w:t xml:space="preserve">, 5.6, </w:t>
      </w:r>
      <w:hyperlink r:id="rId16" w:history="1">
        <w:r w:rsidR="00E37CBD" w:rsidRPr="00723F94">
          <w:rPr>
            <w:rFonts w:ascii="Times New Roman" w:hAnsi="Times New Roman"/>
            <w:sz w:val="24"/>
            <w:szCs w:val="24"/>
            <w:lang w:eastAsia="ru-RU"/>
          </w:rPr>
          <w:t>5.7</w:t>
        </w:r>
      </w:hyperlink>
      <w:r w:rsidR="00E37C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3F94">
        <w:rPr>
          <w:rFonts w:ascii="Times New Roman" w:hAnsi="Times New Roman"/>
          <w:sz w:val="24"/>
          <w:szCs w:val="24"/>
          <w:lang w:eastAsia="ru-RU"/>
        </w:rPr>
        <w:t>статьи 19 Федерального закона от 13 марта 2006 года № 38-ФЗ «О рекламе»</w:t>
      </w:r>
      <w:r w:rsidR="00E37CBD">
        <w:rPr>
          <w:rFonts w:ascii="Times New Roman" w:hAnsi="Times New Roman"/>
          <w:sz w:val="24"/>
          <w:szCs w:val="24"/>
          <w:lang w:eastAsia="ru-RU"/>
        </w:rPr>
        <w:t>.</w:t>
      </w:r>
    </w:p>
    <w:p w:rsidR="009943BF" w:rsidRDefault="009943BF" w:rsidP="00994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11.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случае отказа </w:t>
      </w:r>
      <w:r w:rsidR="002C462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382845">
        <w:rPr>
          <w:rFonts w:ascii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ородского округа </w:t>
      </w:r>
      <w:r w:rsidR="00382845">
        <w:rPr>
          <w:rFonts w:ascii="Times New Roman" w:hAnsi="Times New Roman"/>
          <w:sz w:val="24"/>
          <w:szCs w:val="24"/>
          <w:lang w:eastAsia="ru-RU"/>
        </w:rPr>
        <w:t xml:space="preserve">Верхняя Тура </w:t>
      </w:r>
      <w:r>
        <w:rPr>
          <w:rFonts w:ascii="Times New Roman" w:hAnsi="Times New Roman"/>
          <w:sz w:val="24"/>
          <w:szCs w:val="24"/>
          <w:lang w:eastAsia="ru-RU"/>
        </w:rPr>
        <w:t>в выдаче разрешения заявитель в течение трех месяцев со дня получения решения об отказе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выдаче разрешения вправе обратиться в суд или арбитражный суд с заявлением о признании такого решения незаконным.</w:t>
      </w:r>
    </w:p>
    <w:p w:rsidR="00A66038" w:rsidRDefault="002E4423" w:rsidP="00A660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9943BF">
        <w:rPr>
          <w:rFonts w:ascii="Times New Roman" w:hAnsi="Times New Roman"/>
          <w:sz w:val="24"/>
          <w:szCs w:val="24"/>
        </w:rPr>
        <w:t>2</w:t>
      </w:r>
      <w:r w:rsidR="00615C9B">
        <w:rPr>
          <w:rFonts w:ascii="Times New Roman" w:hAnsi="Times New Roman"/>
          <w:sz w:val="24"/>
          <w:szCs w:val="24"/>
        </w:rPr>
        <w:t>.</w:t>
      </w:r>
      <w:r w:rsidR="00615C9B">
        <w:rPr>
          <w:rFonts w:ascii="Times New Roman" w:hAnsi="Times New Roman"/>
          <w:sz w:val="24"/>
          <w:szCs w:val="24"/>
        </w:rPr>
        <w:tab/>
      </w:r>
      <w:r w:rsidR="00A66038">
        <w:rPr>
          <w:rFonts w:ascii="Times New Roman" w:hAnsi="Times New Roman"/>
          <w:sz w:val="24"/>
          <w:szCs w:val="24"/>
          <w:lang w:eastAsia="ru-RU"/>
        </w:rPr>
        <w:t xml:space="preserve">За выдачу разрешения на установку и эксплуатацию рекламной конструкции с заявителя взимается государственная пошлина в соответствии со </w:t>
      </w:r>
      <w:hyperlink r:id="rId17" w:history="1">
        <w:r w:rsidR="00A66038" w:rsidRPr="00A66038">
          <w:rPr>
            <w:rFonts w:ascii="Times New Roman" w:hAnsi="Times New Roman"/>
            <w:sz w:val="24"/>
            <w:szCs w:val="24"/>
            <w:lang w:eastAsia="ru-RU"/>
          </w:rPr>
          <w:t>статьей 333.33</w:t>
        </w:r>
      </w:hyperlink>
      <w:r w:rsidR="00A66038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Российской Федерации.</w:t>
      </w:r>
    </w:p>
    <w:p w:rsidR="00343D83" w:rsidRPr="003B0A5F" w:rsidRDefault="002E442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9943BF">
        <w:rPr>
          <w:rFonts w:ascii="Times New Roman" w:hAnsi="Times New Roman"/>
          <w:sz w:val="24"/>
          <w:szCs w:val="24"/>
        </w:rPr>
        <w:t>3</w:t>
      </w:r>
      <w:r w:rsidR="00615C9B">
        <w:rPr>
          <w:rFonts w:ascii="Times New Roman" w:hAnsi="Times New Roman"/>
          <w:sz w:val="24"/>
          <w:szCs w:val="24"/>
        </w:rPr>
        <w:t>.</w:t>
      </w:r>
      <w:r w:rsidR="00615C9B">
        <w:rPr>
          <w:rFonts w:ascii="Times New Roman" w:hAnsi="Times New Roman"/>
          <w:sz w:val="24"/>
          <w:szCs w:val="24"/>
        </w:rPr>
        <w:tab/>
      </w:r>
      <w:r w:rsidR="00BC779E" w:rsidRPr="003B0A5F">
        <w:rPr>
          <w:rFonts w:ascii="Times New Roman" w:hAnsi="Times New Roman"/>
          <w:sz w:val="24"/>
          <w:szCs w:val="24"/>
        </w:rPr>
        <w:t>Максимальный срок ожидания в очереди</w:t>
      </w:r>
      <w:r w:rsidR="008D509F" w:rsidRPr="003B0A5F">
        <w:rPr>
          <w:rFonts w:ascii="Times New Roman" w:hAnsi="Times New Roman"/>
          <w:sz w:val="24"/>
          <w:szCs w:val="24"/>
        </w:rPr>
        <w:t>.</w:t>
      </w:r>
    </w:p>
    <w:p w:rsidR="00343D83" w:rsidRPr="003B0A5F" w:rsidRDefault="002E442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9943BF">
        <w:rPr>
          <w:rFonts w:ascii="Times New Roman" w:hAnsi="Times New Roman"/>
          <w:sz w:val="24"/>
          <w:szCs w:val="24"/>
        </w:rPr>
        <w:t>3</w:t>
      </w:r>
      <w:r w:rsidR="00615C9B">
        <w:rPr>
          <w:rFonts w:ascii="Times New Roman" w:hAnsi="Times New Roman"/>
          <w:sz w:val="24"/>
          <w:szCs w:val="24"/>
        </w:rPr>
        <w:t>.1.</w:t>
      </w:r>
      <w:r w:rsidR="00615C9B"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П</w:t>
      </w:r>
      <w:r w:rsidR="00BC779E" w:rsidRPr="003B0A5F">
        <w:rPr>
          <w:rFonts w:ascii="Times New Roman" w:hAnsi="Times New Roman"/>
          <w:sz w:val="24"/>
          <w:szCs w:val="24"/>
        </w:rPr>
        <w:t>ри подаче запроса о предоставлении муниципальной услуги</w:t>
      </w:r>
      <w:r w:rsidR="00343D83" w:rsidRPr="003B0A5F">
        <w:rPr>
          <w:rFonts w:ascii="Times New Roman" w:hAnsi="Times New Roman"/>
          <w:sz w:val="24"/>
          <w:szCs w:val="24"/>
        </w:rPr>
        <w:t xml:space="preserve"> максимальный срок ожидания в очереди составляет </w:t>
      </w:r>
      <w:r w:rsidR="00AF2A92" w:rsidRPr="003B0A5F">
        <w:rPr>
          <w:rFonts w:ascii="Times New Roman" w:hAnsi="Times New Roman"/>
          <w:sz w:val="24"/>
          <w:szCs w:val="24"/>
        </w:rPr>
        <w:t>15 минут.</w:t>
      </w:r>
    </w:p>
    <w:p w:rsidR="009D4D9A" w:rsidRPr="003B0A5F" w:rsidRDefault="009943BF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8D509F" w:rsidRPr="003B0A5F">
        <w:rPr>
          <w:rFonts w:ascii="Times New Roman" w:hAnsi="Times New Roman"/>
          <w:sz w:val="24"/>
          <w:szCs w:val="24"/>
        </w:rPr>
        <w:t>.2.</w:t>
      </w:r>
      <w:r w:rsidR="00615C9B"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П</w:t>
      </w:r>
      <w:r w:rsidR="00343D83" w:rsidRPr="003B0A5F">
        <w:rPr>
          <w:rFonts w:ascii="Times New Roman" w:hAnsi="Times New Roman"/>
          <w:sz w:val="24"/>
          <w:szCs w:val="24"/>
        </w:rPr>
        <w:t xml:space="preserve">ри получении результата предоставления муниципальной услуги максимальный срок ожидания в очереди составляет </w:t>
      </w:r>
      <w:r w:rsidR="00AF2A92" w:rsidRPr="003B0A5F">
        <w:rPr>
          <w:rFonts w:ascii="Times New Roman" w:hAnsi="Times New Roman"/>
          <w:sz w:val="24"/>
          <w:szCs w:val="24"/>
        </w:rPr>
        <w:t>15 минут.</w:t>
      </w:r>
    </w:p>
    <w:p w:rsidR="0008177D" w:rsidRPr="003B0A5F" w:rsidRDefault="009943BF" w:rsidP="000817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15C9B">
        <w:rPr>
          <w:rFonts w:ascii="Times New Roman" w:hAnsi="Times New Roman"/>
          <w:sz w:val="24"/>
          <w:szCs w:val="24"/>
        </w:rPr>
        <w:t>.3.</w:t>
      </w:r>
      <w:r w:rsidR="00615C9B">
        <w:rPr>
          <w:rFonts w:ascii="Times New Roman" w:hAnsi="Times New Roman"/>
          <w:sz w:val="24"/>
          <w:szCs w:val="24"/>
        </w:rPr>
        <w:tab/>
      </w:r>
      <w:proofErr w:type="gramStart"/>
      <w:r w:rsidR="0008177D" w:rsidRPr="003B0A5F">
        <w:rPr>
          <w:rFonts w:ascii="Times New Roman" w:hAnsi="Times New Roman"/>
          <w:sz w:val="24"/>
          <w:szCs w:val="24"/>
        </w:rPr>
        <w:t xml:space="preserve">В случае объективной задержки продвижения очереди </w:t>
      </w:r>
      <w:r w:rsidR="006E511F" w:rsidRPr="003B0A5F">
        <w:rPr>
          <w:rFonts w:ascii="Times New Roman" w:hAnsi="Times New Roman"/>
          <w:sz w:val="24"/>
          <w:szCs w:val="24"/>
        </w:rPr>
        <w:t>специалист</w:t>
      </w:r>
      <w:r w:rsidR="0008177D" w:rsidRPr="003B0A5F">
        <w:rPr>
          <w:rFonts w:ascii="Times New Roman" w:hAnsi="Times New Roman"/>
          <w:sz w:val="24"/>
          <w:szCs w:val="24"/>
        </w:rPr>
        <w:t xml:space="preserve"> </w:t>
      </w:r>
      <w:r w:rsidR="00615C9B">
        <w:rPr>
          <w:rFonts w:ascii="Times New Roman" w:hAnsi="Times New Roman"/>
          <w:sz w:val="24"/>
          <w:szCs w:val="24"/>
        </w:rPr>
        <w:t>Управления</w:t>
      </w:r>
      <w:r w:rsidR="006E511F" w:rsidRPr="003B0A5F">
        <w:rPr>
          <w:rFonts w:ascii="Times New Roman" w:hAnsi="Times New Roman"/>
          <w:sz w:val="24"/>
          <w:szCs w:val="24"/>
        </w:rPr>
        <w:t>, осуществляющий</w:t>
      </w:r>
      <w:r w:rsidR="0008177D" w:rsidRPr="003B0A5F">
        <w:rPr>
          <w:rFonts w:ascii="Times New Roman" w:hAnsi="Times New Roman"/>
          <w:sz w:val="24"/>
          <w:szCs w:val="24"/>
        </w:rPr>
        <w:t xml:space="preserve">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136DFB" w:rsidRPr="003B0A5F" w:rsidRDefault="002E4423" w:rsidP="0013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9943BF">
        <w:rPr>
          <w:rFonts w:ascii="Times New Roman" w:hAnsi="Times New Roman"/>
          <w:sz w:val="24"/>
          <w:szCs w:val="24"/>
        </w:rPr>
        <w:t>4</w:t>
      </w:r>
      <w:r w:rsidR="009C26EA">
        <w:rPr>
          <w:rFonts w:ascii="Times New Roman" w:hAnsi="Times New Roman"/>
          <w:sz w:val="24"/>
          <w:szCs w:val="24"/>
        </w:rPr>
        <w:t>.</w:t>
      </w:r>
      <w:r w:rsidR="009C26EA">
        <w:rPr>
          <w:rFonts w:ascii="Times New Roman" w:hAnsi="Times New Roman"/>
          <w:sz w:val="24"/>
          <w:szCs w:val="24"/>
        </w:rPr>
        <w:tab/>
      </w:r>
      <w:r w:rsidR="00136DFB" w:rsidRPr="003B0A5F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9C26EA">
        <w:rPr>
          <w:rFonts w:ascii="Times New Roman" w:hAnsi="Times New Roman"/>
          <w:sz w:val="24"/>
          <w:szCs w:val="24"/>
        </w:rPr>
        <w:t>Управление</w:t>
      </w:r>
      <w:r w:rsidR="00136DFB" w:rsidRPr="003B0A5F">
        <w:rPr>
          <w:rFonts w:ascii="Times New Roman" w:hAnsi="Times New Roman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343D83" w:rsidRPr="003B0A5F" w:rsidRDefault="002E4423" w:rsidP="008E100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9943BF">
        <w:rPr>
          <w:rFonts w:ascii="Times New Roman" w:hAnsi="Times New Roman"/>
          <w:sz w:val="24"/>
          <w:szCs w:val="24"/>
        </w:rPr>
        <w:t>5</w:t>
      </w:r>
      <w:r w:rsidR="009E6290">
        <w:rPr>
          <w:rFonts w:ascii="Times New Roman" w:hAnsi="Times New Roman"/>
          <w:sz w:val="24"/>
          <w:szCs w:val="24"/>
        </w:rPr>
        <w:t>.</w:t>
      </w:r>
      <w:r w:rsidR="009E6290">
        <w:rPr>
          <w:rFonts w:ascii="Times New Roman" w:hAnsi="Times New Roman"/>
          <w:sz w:val="24"/>
          <w:szCs w:val="24"/>
        </w:rPr>
        <w:tab/>
      </w:r>
      <w:r w:rsidR="00343D83" w:rsidRPr="003B0A5F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8D509F" w:rsidRPr="003B0A5F" w:rsidRDefault="009E6290" w:rsidP="009E6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343D83" w:rsidRPr="003B0A5F" w:rsidRDefault="009E6290" w:rsidP="009E6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A8097A" w:rsidRPr="003B0A5F">
        <w:rPr>
          <w:rFonts w:ascii="Times New Roman" w:hAnsi="Times New Roman"/>
          <w:sz w:val="24"/>
          <w:szCs w:val="24"/>
        </w:rPr>
        <w:t>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343D83" w:rsidRPr="003B0A5F" w:rsidRDefault="009E6290" w:rsidP="009E6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A048D2" w:rsidRPr="003B0A5F">
        <w:rPr>
          <w:rFonts w:ascii="Times New Roman" w:hAnsi="Times New Roman"/>
          <w:sz w:val="24"/>
          <w:szCs w:val="24"/>
        </w:rPr>
        <w:t>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</w:t>
      </w:r>
      <w:r w:rsidR="00343D83" w:rsidRPr="003B0A5F">
        <w:rPr>
          <w:rFonts w:ascii="Times New Roman" w:hAnsi="Times New Roman"/>
          <w:sz w:val="24"/>
          <w:szCs w:val="24"/>
        </w:rPr>
        <w:t>;</w:t>
      </w:r>
      <w:proofErr w:type="gramEnd"/>
    </w:p>
    <w:p w:rsidR="008D509F" w:rsidRPr="003B0A5F" w:rsidRDefault="009E6290" w:rsidP="009E62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A048D2" w:rsidRPr="003B0A5F">
        <w:rPr>
          <w:rFonts w:ascii="Times New Roman" w:hAnsi="Times New Roman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343D83" w:rsidRPr="003B0A5F" w:rsidRDefault="002E442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802D25">
        <w:rPr>
          <w:rFonts w:ascii="Times New Roman" w:hAnsi="Times New Roman"/>
          <w:sz w:val="24"/>
          <w:szCs w:val="24"/>
        </w:rPr>
        <w:t>6</w:t>
      </w:r>
      <w:r w:rsidR="00587EA4">
        <w:rPr>
          <w:rFonts w:ascii="Times New Roman" w:hAnsi="Times New Roman"/>
          <w:sz w:val="24"/>
          <w:szCs w:val="24"/>
        </w:rPr>
        <w:t>.</w:t>
      </w:r>
      <w:r w:rsidR="00587EA4">
        <w:rPr>
          <w:rFonts w:ascii="Times New Roman" w:hAnsi="Times New Roman"/>
          <w:sz w:val="24"/>
          <w:szCs w:val="24"/>
        </w:rPr>
        <w:tab/>
      </w:r>
      <w:r w:rsidR="00343D83" w:rsidRPr="003B0A5F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8D509F" w:rsidRPr="003B0A5F">
        <w:rPr>
          <w:rFonts w:ascii="Times New Roman" w:hAnsi="Times New Roman"/>
          <w:sz w:val="24"/>
          <w:szCs w:val="24"/>
        </w:rPr>
        <w:t>и качества муниципальной услуги.</w:t>
      </w:r>
    </w:p>
    <w:p w:rsidR="008D509F" w:rsidRPr="003B0A5F" w:rsidRDefault="002E4423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802D25">
        <w:rPr>
          <w:rFonts w:ascii="Times New Roman" w:hAnsi="Times New Roman"/>
          <w:sz w:val="24"/>
          <w:szCs w:val="24"/>
        </w:rPr>
        <w:t>6</w:t>
      </w:r>
      <w:r w:rsidR="00587EA4">
        <w:rPr>
          <w:rFonts w:ascii="Times New Roman" w:hAnsi="Times New Roman"/>
          <w:sz w:val="24"/>
          <w:szCs w:val="24"/>
        </w:rPr>
        <w:t>.1.</w:t>
      </w:r>
      <w:r w:rsidR="00587EA4"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8D509F" w:rsidRPr="003B0A5F" w:rsidRDefault="00587EA4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8D509F" w:rsidRPr="003B0A5F" w:rsidRDefault="00587EA4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70EF3"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D509F" w:rsidRPr="003B0A5F" w:rsidRDefault="00570EF3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возможнос</w:t>
      </w:r>
      <w:r w:rsidR="00833EBF" w:rsidRPr="003B0A5F">
        <w:rPr>
          <w:rFonts w:ascii="Times New Roman" w:hAnsi="Times New Roman"/>
          <w:sz w:val="24"/>
          <w:szCs w:val="24"/>
        </w:rPr>
        <w:t>ть получения</w:t>
      </w:r>
      <w:r w:rsidR="008D509F" w:rsidRPr="003B0A5F">
        <w:rPr>
          <w:rFonts w:ascii="Times New Roman" w:hAnsi="Times New Roman"/>
          <w:sz w:val="24"/>
          <w:szCs w:val="24"/>
        </w:rPr>
        <w:t xml:space="preserve"> </w:t>
      </w:r>
      <w:r w:rsidR="00833EBF" w:rsidRPr="003B0A5F">
        <w:rPr>
          <w:rFonts w:ascii="Times New Roman" w:hAnsi="Times New Roman"/>
          <w:sz w:val="24"/>
          <w:szCs w:val="24"/>
        </w:rPr>
        <w:t>услуги</w:t>
      </w:r>
      <w:r w:rsidR="008D509F" w:rsidRPr="003B0A5F">
        <w:rPr>
          <w:rFonts w:ascii="Times New Roman" w:hAnsi="Times New Roman"/>
          <w:sz w:val="24"/>
          <w:szCs w:val="24"/>
        </w:rPr>
        <w:t xml:space="preserve"> в электронной форме;</w:t>
      </w:r>
    </w:p>
    <w:p w:rsidR="00560C7B" w:rsidRPr="003B0A5F" w:rsidRDefault="00570EF3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33EBF" w:rsidRPr="003B0A5F">
        <w:rPr>
          <w:rFonts w:ascii="Times New Roman" w:hAnsi="Times New Roman"/>
          <w:sz w:val="24"/>
          <w:szCs w:val="24"/>
        </w:rPr>
        <w:t>возможность получения услуги посредством МФЦ;</w:t>
      </w:r>
    </w:p>
    <w:p w:rsidR="00560C7B" w:rsidRPr="003B0A5F" w:rsidRDefault="00570EF3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на официальном сайт</w:t>
      </w:r>
      <w:r w:rsidR="00560C7B" w:rsidRPr="003B0A5F">
        <w:rPr>
          <w:rFonts w:ascii="Times New Roman" w:hAnsi="Times New Roman"/>
          <w:sz w:val="24"/>
          <w:szCs w:val="24"/>
        </w:rPr>
        <w:t xml:space="preserve">е </w:t>
      </w:r>
      <w:r w:rsidR="00E447A4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560C7B" w:rsidRPr="003B0A5F">
        <w:rPr>
          <w:rFonts w:ascii="Times New Roman" w:hAnsi="Times New Roman"/>
          <w:sz w:val="24"/>
          <w:szCs w:val="24"/>
        </w:rPr>
        <w:t>.</w:t>
      </w:r>
    </w:p>
    <w:p w:rsidR="008D509F" w:rsidRPr="003B0A5F" w:rsidRDefault="002E4423" w:rsidP="008D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1</w:t>
      </w:r>
      <w:r w:rsidR="00802D25">
        <w:rPr>
          <w:rFonts w:ascii="Times New Roman" w:hAnsi="Times New Roman"/>
          <w:sz w:val="24"/>
          <w:szCs w:val="24"/>
        </w:rPr>
        <w:t>6</w:t>
      </w:r>
      <w:r w:rsidR="008D509F" w:rsidRPr="003B0A5F">
        <w:rPr>
          <w:rFonts w:ascii="Times New Roman" w:hAnsi="Times New Roman"/>
          <w:sz w:val="24"/>
          <w:szCs w:val="24"/>
        </w:rPr>
        <w:t>.2.</w:t>
      </w:r>
      <w:r w:rsidR="00AD2EEE"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8D509F" w:rsidRPr="003B0A5F" w:rsidRDefault="00570EF3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8D509F" w:rsidRPr="003B0A5F" w:rsidRDefault="00570EF3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D509F" w:rsidRPr="003B0A5F">
        <w:rPr>
          <w:rFonts w:ascii="Times New Roman" w:hAnsi="Times New Roman"/>
          <w:sz w:val="24"/>
          <w:szCs w:val="24"/>
        </w:rPr>
        <w:t>соблюдение порядка выполнения административных процедур;</w:t>
      </w:r>
    </w:p>
    <w:p w:rsidR="008D509F" w:rsidRPr="003B0A5F" w:rsidRDefault="00570EF3" w:rsidP="00570E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EF0C75" w:rsidRPr="003B0A5F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110029" w:rsidRPr="003B0A5F" w:rsidRDefault="00AD2EEE" w:rsidP="00110029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</w:t>
      </w:r>
      <w:r w:rsidR="00802D2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10029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="00DC0298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муниципальной </w:t>
      </w:r>
      <w:r w:rsidR="00110029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услуги в электронной форме.</w:t>
      </w:r>
    </w:p>
    <w:p w:rsidR="00B71BCA" w:rsidRPr="003B0A5F" w:rsidRDefault="00110029" w:rsidP="00B71BCA">
      <w:pPr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lastRenderedPageBreak/>
        <w:t xml:space="preserve">При </w:t>
      </w:r>
      <w:r w:rsidR="00DC0298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предоставлении</w:t>
      </w: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муниципальной услуги </w:t>
      </w:r>
      <w:r w:rsidR="00DC0298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посредством многофункционального центра предоставления государственных и муниципальных услуг специалист</w:t>
      </w: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МФЦ осуществляет следующие административные </w:t>
      </w:r>
      <w:r w:rsidR="002413D4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действия </w:t>
      </w: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(</w:t>
      </w:r>
      <w:r w:rsidR="002413D4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процедуры</w:t>
      </w: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):</w:t>
      </w:r>
    </w:p>
    <w:p w:rsidR="00B71BCA" w:rsidRPr="003B0A5F" w:rsidRDefault="00AD2EEE" w:rsidP="00AD2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sz w:val="24"/>
          <w:szCs w:val="24"/>
          <w:lang w:eastAsia="ru-RU"/>
        </w:rPr>
        <w:t>–</w:t>
      </w:r>
      <w:r>
        <w:rPr>
          <w:rFonts w:ascii="Times New Roman" w:eastAsia="ヒラギノ角ゴ Pro W3" w:hAnsi="Times New Roman"/>
          <w:sz w:val="24"/>
          <w:szCs w:val="24"/>
          <w:lang w:eastAsia="ru-RU"/>
        </w:rPr>
        <w:tab/>
      </w:r>
      <w:r w:rsidR="00AA491B" w:rsidRPr="003B0A5F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110029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;</w:t>
      </w:r>
    </w:p>
    <w:p w:rsidR="00B71BCA" w:rsidRPr="003B0A5F" w:rsidRDefault="00AD2EEE" w:rsidP="00AD2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sz w:val="24"/>
          <w:szCs w:val="24"/>
          <w:lang w:eastAsia="ru-RU"/>
        </w:rPr>
        <w:t>–</w:t>
      </w:r>
      <w:r>
        <w:rPr>
          <w:rFonts w:ascii="Times New Roman" w:eastAsia="ヒラギノ角ゴ Pro W3" w:hAnsi="Times New Roman"/>
          <w:sz w:val="24"/>
          <w:szCs w:val="24"/>
          <w:lang w:eastAsia="ru-RU"/>
        </w:rPr>
        <w:tab/>
      </w:r>
      <w:r w:rsidR="00AA491B" w:rsidRPr="003B0A5F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110029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;</w:t>
      </w:r>
    </w:p>
    <w:p w:rsidR="00B71BCA" w:rsidRPr="003B0A5F" w:rsidRDefault="00AD2EEE" w:rsidP="00AD2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sz w:val="24"/>
          <w:szCs w:val="24"/>
          <w:lang w:eastAsia="ru-RU"/>
        </w:rPr>
        <w:t>–</w:t>
      </w:r>
      <w:r>
        <w:rPr>
          <w:rFonts w:ascii="Times New Roman" w:eastAsia="ヒラギノ角ゴ Pro W3" w:hAnsi="Times New Roman"/>
          <w:sz w:val="24"/>
          <w:szCs w:val="24"/>
          <w:lang w:eastAsia="ru-RU"/>
        </w:rPr>
        <w:tab/>
      </w:r>
      <w:r w:rsidR="00AA491B" w:rsidRPr="003B0A5F">
        <w:rPr>
          <w:rFonts w:ascii="Times New Roman" w:hAnsi="Times New Roman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110029" w:rsidRPr="003B0A5F" w:rsidRDefault="00AD2EEE" w:rsidP="00AD2E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>
        <w:rPr>
          <w:rFonts w:ascii="Times New Roman" w:eastAsia="ヒラギノ角ゴ Pro W3" w:hAnsi="Times New Roman"/>
          <w:sz w:val="24"/>
          <w:szCs w:val="24"/>
          <w:lang w:eastAsia="ru-RU"/>
        </w:rPr>
        <w:t>–</w:t>
      </w:r>
      <w:r>
        <w:rPr>
          <w:rFonts w:ascii="Times New Roman" w:eastAsia="ヒラギノ角ゴ Pro W3" w:hAnsi="Times New Roman"/>
          <w:sz w:val="24"/>
          <w:szCs w:val="24"/>
          <w:lang w:eastAsia="ru-RU"/>
        </w:rPr>
        <w:tab/>
      </w:r>
      <w:r w:rsidR="00B71BCA" w:rsidRPr="003B0A5F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  <w:r w:rsidR="00110029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.</w:t>
      </w:r>
    </w:p>
    <w:p w:rsidR="00BE7EE4" w:rsidRPr="003B0A5F" w:rsidRDefault="00BE7EE4" w:rsidP="001100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1413E" w:rsidRDefault="002870B0" w:rsidP="00916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13E">
        <w:rPr>
          <w:rFonts w:ascii="Times New Roman" w:hAnsi="Times New Roman"/>
          <w:sz w:val="24"/>
          <w:szCs w:val="24"/>
        </w:rPr>
        <w:t>Раздел 3.</w:t>
      </w:r>
      <w:r w:rsidRPr="00C1413E">
        <w:rPr>
          <w:rFonts w:ascii="Times New Roman" w:hAnsi="Times New Roman"/>
          <w:sz w:val="24"/>
          <w:szCs w:val="24"/>
        </w:rPr>
        <w:tab/>
      </w:r>
      <w:r w:rsidR="00916C4C" w:rsidRPr="00C1413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 w:rsidR="007E3B55" w:rsidRPr="00C1413E">
        <w:rPr>
          <w:rFonts w:ascii="Times New Roman" w:hAnsi="Times New Roman"/>
          <w:sz w:val="24"/>
          <w:szCs w:val="24"/>
        </w:rPr>
        <w:t xml:space="preserve">в электронной форме, а также особенности выполнения административных процедур </w:t>
      </w:r>
      <w:r w:rsidR="00EF675E" w:rsidRPr="00C1413E">
        <w:rPr>
          <w:rFonts w:ascii="Times New Roman" w:hAnsi="Times New Roman"/>
          <w:sz w:val="24"/>
          <w:szCs w:val="24"/>
        </w:rPr>
        <w:t>в многофункциональных центрах</w:t>
      </w:r>
    </w:p>
    <w:p w:rsidR="00916C4C" w:rsidRPr="003B0A5F" w:rsidRDefault="00916C4C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C4C" w:rsidRPr="00CF2F77" w:rsidRDefault="00A632EB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F77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(процедур) приводится в блок-схеме (приложение № 2 к настоящему </w:t>
      </w:r>
      <w:r w:rsidR="00986E4C">
        <w:rPr>
          <w:rFonts w:ascii="Times New Roman" w:hAnsi="Times New Roman"/>
          <w:sz w:val="24"/>
          <w:szCs w:val="24"/>
        </w:rPr>
        <w:t>А</w:t>
      </w:r>
      <w:r w:rsidR="00106CAD" w:rsidRPr="00CF2F77">
        <w:rPr>
          <w:rFonts w:ascii="Times New Roman" w:hAnsi="Times New Roman"/>
          <w:sz w:val="24"/>
          <w:szCs w:val="24"/>
        </w:rPr>
        <w:t xml:space="preserve">дминистративному </w:t>
      </w:r>
      <w:r w:rsidRPr="00CF2F77">
        <w:rPr>
          <w:rFonts w:ascii="Times New Roman" w:hAnsi="Times New Roman"/>
          <w:sz w:val="24"/>
          <w:szCs w:val="24"/>
        </w:rPr>
        <w:t>регламенту).</w:t>
      </w:r>
    </w:p>
    <w:p w:rsidR="00A632EB" w:rsidRPr="003B0A5F" w:rsidRDefault="00A632EB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632EB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A632EB" w:rsidRPr="003B0A5F">
        <w:rPr>
          <w:rFonts w:ascii="Times New Roman" w:hAnsi="Times New Roman"/>
          <w:sz w:val="24"/>
          <w:szCs w:val="24"/>
        </w:rPr>
        <w:t>;</w:t>
      </w:r>
    </w:p>
    <w:p w:rsidR="00A632EB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A632EB" w:rsidRPr="003B0A5F">
        <w:rPr>
          <w:rFonts w:ascii="Times New Roman" w:hAnsi="Times New Roman"/>
          <w:sz w:val="24"/>
          <w:szCs w:val="24"/>
        </w:rPr>
        <w:t>;</w:t>
      </w:r>
    </w:p>
    <w:p w:rsidR="00C77974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6356D2" w:rsidRPr="003B0A5F">
        <w:rPr>
          <w:rFonts w:ascii="Times New Roman" w:hAnsi="Times New Roman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D941B4" w:rsidRPr="003B0A5F">
        <w:rPr>
          <w:rFonts w:ascii="Times New Roman" w:hAnsi="Times New Roman"/>
          <w:sz w:val="24"/>
          <w:szCs w:val="24"/>
        </w:rPr>
        <w:t>;</w:t>
      </w:r>
    </w:p>
    <w:p w:rsidR="00201744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94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01744" w:rsidRPr="003B0A5F">
        <w:rPr>
          <w:rFonts w:ascii="Times New Roman" w:hAnsi="Times New Roman"/>
          <w:sz w:val="24"/>
          <w:szCs w:val="24"/>
        </w:rPr>
        <w:t>согласование с уполномоченными органами возможности установки рекламной конструкции;</w:t>
      </w:r>
      <w:bookmarkStart w:id="1" w:name="sub_95"/>
      <w:bookmarkEnd w:id="0"/>
    </w:p>
    <w:p w:rsidR="00201744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01744" w:rsidRPr="003B0A5F">
        <w:rPr>
          <w:rFonts w:ascii="Times New Roman" w:hAnsi="Times New Roman"/>
          <w:sz w:val="24"/>
          <w:szCs w:val="24"/>
        </w:rPr>
        <w:t>направление на предварительное согласование в уполномоченный орган схемы размещения рекламных конструкций;</w:t>
      </w:r>
    </w:p>
    <w:p w:rsidR="00201744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01744" w:rsidRPr="003B0A5F">
        <w:rPr>
          <w:rFonts w:ascii="Times New Roman" w:hAnsi="Times New Roman"/>
          <w:sz w:val="24"/>
          <w:szCs w:val="24"/>
        </w:rPr>
        <w:t>оформление разрешения на установку рекламной конструкции</w:t>
      </w:r>
      <w:r w:rsidR="00CF2F77">
        <w:rPr>
          <w:rFonts w:ascii="Times New Roman" w:hAnsi="Times New Roman"/>
          <w:sz w:val="24"/>
          <w:szCs w:val="24"/>
        </w:rPr>
        <w:t xml:space="preserve"> либо отказ</w:t>
      </w:r>
      <w:r w:rsidR="00201744" w:rsidRPr="003B0A5F">
        <w:rPr>
          <w:rFonts w:ascii="Times New Roman" w:hAnsi="Times New Roman"/>
          <w:sz w:val="24"/>
          <w:szCs w:val="24"/>
        </w:rPr>
        <w:t>;</w:t>
      </w:r>
      <w:bookmarkEnd w:id="1"/>
    </w:p>
    <w:p w:rsidR="00C77974" w:rsidRPr="003B0A5F" w:rsidRDefault="00A53180" w:rsidP="001A50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41DE3" w:rsidRPr="003B0A5F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201744" w:rsidRPr="003B0A5F">
        <w:rPr>
          <w:rFonts w:ascii="Times New Roman" w:hAnsi="Times New Roman"/>
          <w:sz w:val="24"/>
          <w:szCs w:val="24"/>
        </w:rPr>
        <w:t>.</w:t>
      </w:r>
    </w:p>
    <w:p w:rsidR="00A632EB" w:rsidRPr="003B0A5F" w:rsidRDefault="003A34B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услуги.</w:t>
      </w:r>
    </w:p>
    <w:p w:rsidR="00A632EB" w:rsidRPr="003B0A5F" w:rsidRDefault="003A34B0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="00877A7D" w:rsidRPr="003B0A5F">
        <w:rPr>
          <w:rFonts w:ascii="Times New Roman" w:hAnsi="Times New Roman"/>
          <w:sz w:val="24"/>
          <w:szCs w:val="24"/>
        </w:rPr>
        <w:t>Основанием для начала административной процедуры «</w:t>
      </w:r>
      <w:r w:rsidR="00C77974" w:rsidRPr="003B0A5F">
        <w:rPr>
          <w:rFonts w:ascii="Times New Roman" w:hAnsi="Times New Roman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877A7D" w:rsidRPr="003B0A5F">
        <w:rPr>
          <w:rFonts w:ascii="Times New Roman" w:hAnsi="Times New Roman"/>
          <w:sz w:val="24"/>
          <w:szCs w:val="24"/>
        </w:rPr>
        <w:t>» является письменное или устное обращение заинтересованного в получении муниципальной услуги лица</w:t>
      </w:r>
      <w:r w:rsidR="00744594" w:rsidRPr="003B0A5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</w:t>
      </w:r>
      <w:r w:rsidR="00CF2F77" w:rsidRPr="003B0A5F">
        <w:rPr>
          <w:rFonts w:ascii="Times New Roman" w:hAnsi="Times New Roman"/>
          <w:sz w:val="24"/>
          <w:szCs w:val="24"/>
        </w:rPr>
        <w:t>дминистраци</w:t>
      </w:r>
      <w:r w:rsidR="00CF2F77">
        <w:rPr>
          <w:rFonts w:ascii="Times New Roman" w:hAnsi="Times New Roman"/>
          <w:sz w:val="24"/>
          <w:szCs w:val="24"/>
        </w:rPr>
        <w:t>ю</w:t>
      </w:r>
      <w:r w:rsidR="00CF2F77" w:rsidRPr="003B0A5F">
        <w:rPr>
          <w:rFonts w:ascii="Times New Roman" w:hAnsi="Times New Roman"/>
          <w:sz w:val="24"/>
          <w:szCs w:val="24"/>
        </w:rPr>
        <w:t xml:space="preserve"> </w:t>
      </w:r>
      <w:r w:rsidR="00CF2F77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CF2F77" w:rsidRPr="003B0A5F">
        <w:rPr>
          <w:rFonts w:ascii="Times New Roman" w:hAnsi="Times New Roman"/>
          <w:sz w:val="24"/>
          <w:szCs w:val="24"/>
        </w:rPr>
        <w:t xml:space="preserve"> </w:t>
      </w:r>
      <w:r w:rsidR="000763C2" w:rsidRPr="003B0A5F">
        <w:rPr>
          <w:rFonts w:ascii="Times New Roman" w:hAnsi="Times New Roman"/>
          <w:sz w:val="24"/>
          <w:szCs w:val="24"/>
        </w:rPr>
        <w:t xml:space="preserve">либо в </w:t>
      </w:r>
      <w:r w:rsidR="00744594" w:rsidRPr="003B0A5F">
        <w:rPr>
          <w:rFonts w:ascii="Times New Roman" w:hAnsi="Times New Roman"/>
          <w:sz w:val="24"/>
          <w:szCs w:val="24"/>
        </w:rPr>
        <w:t>МФЦ.</w:t>
      </w:r>
    </w:p>
    <w:p w:rsidR="00A632EB" w:rsidRPr="003B0A5F" w:rsidRDefault="003A34B0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712BF8">
        <w:rPr>
          <w:rFonts w:ascii="Times New Roman" w:hAnsi="Times New Roman"/>
          <w:sz w:val="24"/>
          <w:szCs w:val="24"/>
        </w:rPr>
        <w:t>А</w:t>
      </w:r>
      <w:r w:rsidR="00CF2F77" w:rsidRPr="003B0A5F">
        <w:rPr>
          <w:rFonts w:ascii="Times New Roman" w:hAnsi="Times New Roman"/>
          <w:sz w:val="24"/>
          <w:szCs w:val="24"/>
        </w:rPr>
        <w:t>дминистраци</w:t>
      </w:r>
      <w:r w:rsidR="00CF2F77">
        <w:rPr>
          <w:rFonts w:ascii="Times New Roman" w:hAnsi="Times New Roman"/>
          <w:sz w:val="24"/>
          <w:szCs w:val="24"/>
        </w:rPr>
        <w:t>и</w:t>
      </w:r>
      <w:r w:rsidR="00CF2F77" w:rsidRPr="003B0A5F">
        <w:rPr>
          <w:rFonts w:ascii="Times New Roman" w:hAnsi="Times New Roman"/>
          <w:sz w:val="24"/>
          <w:szCs w:val="24"/>
        </w:rPr>
        <w:t xml:space="preserve"> </w:t>
      </w:r>
      <w:r w:rsidR="00CF2F77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CF2F77" w:rsidRPr="003B0A5F">
        <w:rPr>
          <w:rFonts w:ascii="Times New Roman" w:hAnsi="Times New Roman"/>
          <w:sz w:val="24"/>
          <w:szCs w:val="24"/>
        </w:rPr>
        <w:t xml:space="preserve"> </w:t>
      </w:r>
      <w:r w:rsidR="005828D6">
        <w:rPr>
          <w:rFonts w:ascii="Times New Roman" w:hAnsi="Times New Roman"/>
          <w:sz w:val="24"/>
          <w:szCs w:val="24"/>
        </w:rPr>
        <w:t>в лице</w:t>
      </w:r>
      <w:r w:rsidR="00CF2F77" w:rsidRPr="003B0A5F">
        <w:rPr>
          <w:rFonts w:ascii="Times New Roman" w:hAnsi="Times New Roman"/>
          <w:sz w:val="24"/>
          <w:szCs w:val="24"/>
        </w:rPr>
        <w:t xml:space="preserve"> </w:t>
      </w:r>
      <w:r w:rsidR="00712BF8">
        <w:rPr>
          <w:rFonts w:ascii="Times New Roman" w:hAnsi="Times New Roman"/>
          <w:sz w:val="24"/>
          <w:szCs w:val="24"/>
        </w:rPr>
        <w:t>Управлени</w:t>
      </w:r>
      <w:r w:rsidR="005828D6">
        <w:rPr>
          <w:rFonts w:ascii="Times New Roman" w:hAnsi="Times New Roman"/>
          <w:sz w:val="24"/>
          <w:szCs w:val="24"/>
        </w:rPr>
        <w:t>я</w:t>
      </w:r>
      <w:r w:rsidR="00712BF8">
        <w:rPr>
          <w:rFonts w:ascii="Times New Roman" w:hAnsi="Times New Roman"/>
          <w:sz w:val="24"/>
          <w:szCs w:val="24"/>
        </w:rPr>
        <w:t xml:space="preserve"> по делам архитектуры, градостроительства и муниципального имущества Администрации Городского округа Верхняя Тура</w:t>
      </w:r>
      <w:r w:rsidR="00B4075B" w:rsidRPr="003B0A5F">
        <w:rPr>
          <w:rFonts w:ascii="Times New Roman" w:hAnsi="Times New Roman"/>
          <w:sz w:val="24"/>
          <w:szCs w:val="24"/>
        </w:rPr>
        <w:t>, а также специалистами МФЦ</w:t>
      </w:r>
      <w:r w:rsidR="00877A7D" w:rsidRPr="003B0A5F">
        <w:rPr>
          <w:rFonts w:ascii="Times New Roman" w:hAnsi="Times New Roman"/>
          <w:sz w:val="24"/>
          <w:szCs w:val="24"/>
        </w:rPr>
        <w:t>.</w:t>
      </w:r>
    </w:p>
    <w:p w:rsidR="008B2D09" w:rsidRPr="003B0A5F" w:rsidRDefault="003A34B0" w:rsidP="008B2D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>При ответах на телефонные звонки и обращения заявителей лично в приемные часы специалисты</w:t>
      </w:r>
      <w:r w:rsidR="00B95B29" w:rsidRPr="003B0A5F">
        <w:rPr>
          <w:rFonts w:ascii="Times New Roman" w:hAnsi="Times New Roman"/>
          <w:sz w:val="24"/>
          <w:szCs w:val="24"/>
        </w:rPr>
        <w:t>, ответственные за консультирование заявителей по вопросам предоставления муниципальной услуги</w:t>
      </w:r>
      <w:r w:rsidR="00B4075B" w:rsidRPr="003B0A5F">
        <w:rPr>
          <w:rFonts w:ascii="Times New Roman" w:hAnsi="Times New Roman"/>
          <w:sz w:val="24"/>
          <w:szCs w:val="24"/>
        </w:rPr>
        <w:t xml:space="preserve">, подробно и в вежливой (корректной) форме информируют обратившихся по интересующим их вопросам. </w:t>
      </w:r>
      <w:r w:rsidR="008B2D09" w:rsidRPr="003B0A5F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lastRenderedPageBreak/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 w:rsidR="006843C1">
        <w:rPr>
          <w:rFonts w:ascii="Times New Roman" w:hAnsi="Times New Roman"/>
          <w:sz w:val="24"/>
          <w:szCs w:val="24"/>
        </w:rPr>
        <w:t>,</w:t>
      </w:r>
      <w:r w:rsidRPr="003B0A5F">
        <w:rPr>
          <w:rFonts w:ascii="Times New Roman" w:hAnsi="Times New Roman"/>
          <w:sz w:val="24"/>
          <w:szCs w:val="24"/>
        </w:rPr>
        <w:t xml:space="preserve"> либо назначает другое удобное для заинтересованного лица время для устного информирования.</w:t>
      </w:r>
    </w:p>
    <w:p w:rsidR="00B4075B" w:rsidRPr="003B0A5F" w:rsidRDefault="006843C1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Специалисты</w:t>
      </w:r>
      <w:r w:rsidR="00B95B29" w:rsidRPr="003B0A5F">
        <w:rPr>
          <w:rFonts w:ascii="Times New Roman" w:hAnsi="Times New Roman"/>
          <w:sz w:val="24"/>
          <w:szCs w:val="24"/>
        </w:rPr>
        <w:t>,</w:t>
      </w:r>
      <w:r w:rsidRPr="003B0A5F">
        <w:rPr>
          <w:rFonts w:ascii="Times New Roman" w:hAnsi="Times New Roman"/>
          <w:sz w:val="24"/>
          <w:szCs w:val="24"/>
        </w:rPr>
        <w:t xml:space="preserve">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Письменный ответ на </w:t>
      </w:r>
      <w:r w:rsidR="00272745">
        <w:rPr>
          <w:rFonts w:ascii="Times New Roman" w:hAnsi="Times New Roman"/>
          <w:sz w:val="24"/>
          <w:szCs w:val="24"/>
        </w:rPr>
        <w:t>обращение подписывается главой А</w:t>
      </w:r>
      <w:r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7A6D71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7A6D71" w:rsidRPr="003B0A5F">
        <w:rPr>
          <w:rFonts w:ascii="Times New Roman" w:hAnsi="Times New Roman"/>
          <w:sz w:val="24"/>
          <w:szCs w:val="24"/>
        </w:rPr>
        <w:t xml:space="preserve"> </w:t>
      </w:r>
      <w:r w:rsidR="00B2630E" w:rsidRPr="003B0A5F">
        <w:rPr>
          <w:rFonts w:ascii="Times New Roman" w:hAnsi="Times New Roman"/>
          <w:sz w:val="24"/>
          <w:szCs w:val="24"/>
        </w:rPr>
        <w:t>(</w:t>
      </w:r>
      <w:r w:rsidRPr="003B0A5F">
        <w:rPr>
          <w:rFonts w:ascii="Times New Roman" w:hAnsi="Times New Roman"/>
          <w:sz w:val="24"/>
          <w:szCs w:val="24"/>
        </w:rPr>
        <w:t>уполномоченным им лицом</w:t>
      </w:r>
      <w:r w:rsidR="00B2630E" w:rsidRPr="003B0A5F">
        <w:rPr>
          <w:rFonts w:ascii="Times New Roman" w:hAnsi="Times New Roman"/>
          <w:sz w:val="24"/>
          <w:szCs w:val="24"/>
        </w:rPr>
        <w:t xml:space="preserve">) либо уполномоченным лицом </w:t>
      </w:r>
      <w:r w:rsidR="003D25E0" w:rsidRPr="003B0A5F">
        <w:rPr>
          <w:rFonts w:ascii="Times New Roman" w:hAnsi="Times New Roman"/>
          <w:sz w:val="24"/>
          <w:szCs w:val="24"/>
        </w:rPr>
        <w:t>МФЦ (в случае, если обращение направлено в МФЦ)</w:t>
      </w:r>
      <w:r w:rsidRPr="003B0A5F">
        <w:rPr>
          <w:rFonts w:ascii="Times New Roman" w:hAnsi="Times New Roman"/>
          <w:sz w:val="24"/>
          <w:szCs w:val="24"/>
        </w:rPr>
        <w:t>, и должен содержать фамилию и номер телефона исполнителя</w:t>
      </w:r>
      <w:r w:rsidR="00272745">
        <w:rPr>
          <w:rFonts w:ascii="Times New Roman" w:hAnsi="Times New Roman"/>
          <w:sz w:val="24"/>
          <w:szCs w:val="24"/>
        </w:rPr>
        <w:t xml:space="preserve">. Письменный ответ </w:t>
      </w:r>
      <w:r w:rsidRPr="003B0A5F">
        <w:rPr>
          <w:rFonts w:ascii="Times New Roman" w:hAnsi="Times New Roman"/>
          <w:sz w:val="24"/>
          <w:szCs w:val="24"/>
        </w:rPr>
        <w:t>направляется по почтовому адресу, указанному в обращении.</w:t>
      </w:r>
    </w:p>
    <w:p w:rsidR="00B4075B" w:rsidRPr="003B0A5F" w:rsidRDefault="00B4075B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4075B" w:rsidRPr="003B0A5F" w:rsidRDefault="00FA27D1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>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B4075B" w:rsidRPr="003B0A5F" w:rsidRDefault="00FA27D1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1125E1" w:rsidRPr="003B0A5F">
        <w:rPr>
          <w:rFonts w:ascii="Times New Roman" w:hAnsi="Times New Roman"/>
          <w:sz w:val="24"/>
          <w:szCs w:val="24"/>
        </w:rPr>
        <w:t>.</w:t>
      </w:r>
    </w:p>
    <w:p w:rsidR="00D9170B" w:rsidRPr="003B0A5F" w:rsidRDefault="00FA27D1" w:rsidP="00D91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432D73" w:rsidRPr="003B0A5F">
        <w:rPr>
          <w:rFonts w:ascii="Times New Roman" w:hAnsi="Times New Roman"/>
          <w:sz w:val="24"/>
          <w:szCs w:val="24"/>
        </w:rPr>
        <w:t>Основанием для начала административной процедуры «</w:t>
      </w:r>
      <w:r w:rsidR="001125E1" w:rsidRPr="003B0A5F">
        <w:rPr>
          <w:rFonts w:ascii="Times New Roman" w:hAnsi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432D73" w:rsidRPr="003B0A5F">
        <w:rPr>
          <w:rFonts w:ascii="Times New Roman" w:hAnsi="Times New Roman"/>
          <w:sz w:val="24"/>
          <w:szCs w:val="24"/>
        </w:rPr>
        <w:t xml:space="preserve">» является </w:t>
      </w:r>
      <w:r w:rsidR="001125E1" w:rsidRPr="003B0A5F">
        <w:rPr>
          <w:rFonts w:ascii="Times New Roman" w:hAnsi="Times New Roman"/>
          <w:sz w:val="24"/>
          <w:szCs w:val="24"/>
        </w:rPr>
        <w:t>обращение заявителя в устной, письменной и (или) электронной форме</w:t>
      </w:r>
      <w:r w:rsidR="00D9170B" w:rsidRPr="003B0A5F">
        <w:rPr>
          <w:rFonts w:ascii="Times New Roman" w:hAnsi="Times New Roman"/>
          <w:sz w:val="24"/>
          <w:szCs w:val="24"/>
        </w:rPr>
        <w:t xml:space="preserve"> в </w:t>
      </w:r>
      <w:r w:rsidR="000B2A3A">
        <w:rPr>
          <w:rFonts w:ascii="Times New Roman" w:hAnsi="Times New Roman"/>
          <w:sz w:val="24"/>
          <w:szCs w:val="24"/>
        </w:rPr>
        <w:t>А</w:t>
      </w:r>
      <w:r w:rsidR="00CF2F77" w:rsidRPr="003B0A5F">
        <w:rPr>
          <w:rFonts w:ascii="Times New Roman" w:hAnsi="Times New Roman"/>
          <w:sz w:val="24"/>
          <w:szCs w:val="24"/>
        </w:rPr>
        <w:t>дминистраци</w:t>
      </w:r>
      <w:r w:rsidR="00CF2F77">
        <w:rPr>
          <w:rFonts w:ascii="Times New Roman" w:hAnsi="Times New Roman"/>
          <w:sz w:val="24"/>
          <w:szCs w:val="24"/>
        </w:rPr>
        <w:t xml:space="preserve">ю </w:t>
      </w:r>
      <w:r w:rsidR="00CF2F77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0B2A3A">
        <w:rPr>
          <w:rFonts w:ascii="Times New Roman" w:hAnsi="Times New Roman"/>
          <w:sz w:val="24"/>
          <w:szCs w:val="24"/>
        </w:rPr>
        <w:t>,</w:t>
      </w:r>
      <w:r w:rsidR="00CF2F77" w:rsidRPr="003B0A5F">
        <w:rPr>
          <w:rFonts w:ascii="Times New Roman" w:hAnsi="Times New Roman"/>
          <w:sz w:val="24"/>
          <w:szCs w:val="24"/>
        </w:rPr>
        <w:t xml:space="preserve"> </w:t>
      </w:r>
      <w:r w:rsidR="00D9170B" w:rsidRPr="003B0A5F">
        <w:rPr>
          <w:rFonts w:ascii="Times New Roman" w:hAnsi="Times New Roman"/>
          <w:sz w:val="24"/>
          <w:szCs w:val="24"/>
        </w:rPr>
        <w:t>либо в МФЦ.</w:t>
      </w:r>
    </w:p>
    <w:p w:rsidR="003D37AA" w:rsidRPr="000B2A3A" w:rsidRDefault="00FA27D1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 осуществляется </w:t>
      </w:r>
      <w:r w:rsidR="00201744" w:rsidRPr="003B0A5F">
        <w:rPr>
          <w:rFonts w:ascii="Times New Roman" w:hAnsi="Times New Roman"/>
          <w:sz w:val="24"/>
          <w:szCs w:val="24"/>
        </w:rPr>
        <w:t xml:space="preserve">специалистом </w:t>
      </w:r>
      <w:r w:rsidR="003D37AA" w:rsidRPr="000B2A3A">
        <w:rPr>
          <w:rFonts w:ascii="Times New Roman" w:hAnsi="Times New Roman"/>
          <w:sz w:val="24"/>
          <w:szCs w:val="24"/>
        </w:rPr>
        <w:t>архивно-организационного отдела Администрации, ответственный за регистрацию входящей корреспонденции, фиксирует поступивший запрос с документами в день его получения путем внесения соответствующих сведений в журнал входящей документации.</w:t>
      </w:r>
    </w:p>
    <w:p w:rsidR="003D37AA" w:rsidRPr="00C25999" w:rsidRDefault="003D37AA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A3A">
        <w:rPr>
          <w:rFonts w:ascii="Times New Roman" w:hAnsi="Times New Roman"/>
          <w:sz w:val="24"/>
          <w:szCs w:val="24"/>
        </w:rPr>
        <w:t>Максимальное время, затраченное на указанное административное</w:t>
      </w:r>
      <w:r w:rsidRPr="00C25999">
        <w:rPr>
          <w:rFonts w:ascii="Times New Roman" w:hAnsi="Times New Roman"/>
          <w:sz w:val="24"/>
          <w:szCs w:val="24"/>
        </w:rPr>
        <w:t xml:space="preserve"> действие, не должно превышать 15 минут в течение одного рабочего дня.</w:t>
      </w:r>
    </w:p>
    <w:p w:rsidR="003D37AA" w:rsidRPr="00C25999" w:rsidRDefault="003D37AA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99">
        <w:rPr>
          <w:rFonts w:ascii="Times New Roman" w:hAnsi="Times New Roman"/>
          <w:sz w:val="24"/>
          <w:szCs w:val="24"/>
        </w:rPr>
        <w:t xml:space="preserve">Зарегистрированный запрос направляется на рассмотрение главе </w:t>
      </w:r>
      <w:r w:rsidR="00B117DB">
        <w:rPr>
          <w:rFonts w:ascii="Times New Roman" w:hAnsi="Times New Roman"/>
          <w:sz w:val="24"/>
          <w:szCs w:val="24"/>
        </w:rPr>
        <w:t>Г</w:t>
      </w:r>
      <w:r w:rsidRPr="00C25999">
        <w:rPr>
          <w:rFonts w:ascii="Times New Roman" w:hAnsi="Times New Roman"/>
          <w:sz w:val="24"/>
          <w:szCs w:val="24"/>
        </w:rPr>
        <w:t>ородского округа Верхняя Тура (далее Г</w:t>
      </w:r>
      <w:r w:rsidR="00DB24C2">
        <w:rPr>
          <w:rFonts w:ascii="Times New Roman" w:hAnsi="Times New Roman"/>
          <w:sz w:val="24"/>
          <w:szCs w:val="24"/>
        </w:rPr>
        <w:t>лава),</w:t>
      </w:r>
      <w:r w:rsidRPr="00C25999">
        <w:rPr>
          <w:rFonts w:ascii="Times New Roman" w:hAnsi="Times New Roman"/>
          <w:sz w:val="24"/>
          <w:szCs w:val="24"/>
        </w:rPr>
        <w:t xml:space="preserve"> который в свою очередь направля</w:t>
      </w:r>
      <w:r>
        <w:rPr>
          <w:rFonts w:ascii="Times New Roman" w:hAnsi="Times New Roman"/>
          <w:sz w:val="24"/>
          <w:szCs w:val="24"/>
        </w:rPr>
        <w:t>е</w:t>
      </w:r>
      <w:r w:rsidRPr="00C25999">
        <w:rPr>
          <w:rFonts w:ascii="Times New Roman" w:hAnsi="Times New Roman"/>
          <w:sz w:val="24"/>
          <w:szCs w:val="24"/>
        </w:rPr>
        <w:t xml:space="preserve">т запрос на предоставление муниципальной услуги на рассмотрение начальнику </w:t>
      </w:r>
      <w:r w:rsidR="000E2DC5">
        <w:rPr>
          <w:rFonts w:ascii="Times New Roman" w:hAnsi="Times New Roman"/>
          <w:sz w:val="24"/>
          <w:szCs w:val="24"/>
        </w:rPr>
        <w:t>Управления</w:t>
      </w:r>
      <w:r w:rsidRPr="00C25999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D37AA" w:rsidRPr="00C25999" w:rsidRDefault="003D37AA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99">
        <w:rPr>
          <w:rFonts w:ascii="Times New Roman" w:hAnsi="Times New Roman"/>
          <w:sz w:val="24"/>
          <w:szCs w:val="24"/>
        </w:rPr>
        <w:t>Максимальное время, затраченное на административную процедуру, не должно превышать одного рабочего дня.</w:t>
      </w:r>
    </w:p>
    <w:p w:rsidR="003D37AA" w:rsidRPr="00C25999" w:rsidRDefault="003D37AA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99">
        <w:rPr>
          <w:rFonts w:ascii="Times New Roman" w:hAnsi="Times New Roman"/>
          <w:sz w:val="24"/>
          <w:szCs w:val="24"/>
        </w:rPr>
        <w:t xml:space="preserve">Результатом административного процедуры является поступление зарегистрированного запроса на получение муниципальной услуги на рассмотрение начальнику </w:t>
      </w:r>
      <w:r w:rsidR="000E2DC5">
        <w:rPr>
          <w:rFonts w:ascii="Times New Roman" w:hAnsi="Times New Roman"/>
          <w:sz w:val="24"/>
          <w:szCs w:val="24"/>
        </w:rPr>
        <w:t>Управления</w:t>
      </w:r>
      <w:r w:rsidRPr="00C25999">
        <w:rPr>
          <w:rFonts w:ascii="Times New Roman" w:hAnsi="Times New Roman"/>
          <w:sz w:val="24"/>
          <w:szCs w:val="24"/>
        </w:rPr>
        <w:t xml:space="preserve">. </w:t>
      </w:r>
    </w:p>
    <w:p w:rsidR="003D37AA" w:rsidRPr="00C25999" w:rsidRDefault="003D37AA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99">
        <w:rPr>
          <w:rFonts w:ascii="Times New Roman" w:hAnsi="Times New Roman"/>
          <w:sz w:val="24"/>
          <w:szCs w:val="24"/>
        </w:rPr>
        <w:t xml:space="preserve">Начальник </w:t>
      </w:r>
      <w:r w:rsidR="000E2DC5">
        <w:rPr>
          <w:rFonts w:ascii="Times New Roman" w:hAnsi="Times New Roman"/>
          <w:sz w:val="24"/>
          <w:szCs w:val="24"/>
        </w:rPr>
        <w:t>Управления</w:t>
      </w:r>
      <w:r w:rsidRPr="00C25999">
        <w:rPr>
          <w:rFonts w:ascii="Times New Roman" w:hAnsi="Times New Roman"/>
          <w:sz w:val="24"/>
          <w:szCs w:val="24"/>
        </w:rPr>
        <w:t xml:space="preserve"> поручает рассмотрение зарегистрированного запроса на предоставление муниципальной услуги с документами специалисту </w:t>
      </w:r>
      <w:r w:rsidR="00CD250F">
        <w:rPr>
          <w:rFonts w:ascii="Times New Roman" w:hAnsi="Times New Roman"/>
          <w:sz w:val="24"/>
          <w:szCs w:val="24"/>
        </w:rPr>
        <w:t>Управления</w:t>
      </w:r>
      <w:r w:rsidRPr="00C25999">
        <w:rPr>
          <w:rFonts w:ascii="Times New Roman" w:hAnsi="Times New Roman"/>
          <w:sz w:val="24"/>
          <w:szCs w:val="24"/>
        </w:rPr>
        <w:t>.</w:t>
      </w:r>
    </w:p>
    <w:p w:rsidR="003D37AA" w:rsidRDefault="003D37AA" w:rsidP="003D37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5999">
        <w:rPr>
          <w:rFonts w:ascii="Times New Roman" w:hAnsi="Times New Roman"/>
          <w:sz w:val="24"/>
          <w:szCs w:val="24"/>
        </w:rPr>
        <w:t>Максимальное время, затраченное на указанное административное действие, не должно превышать одного рабочего дня.</w:t>
      </w:r>
    </w:p>
    <w:p w:rsidR="00C77974" w:rsidRPr="003B0A5F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lastRenderedPageBreak/>
        <w:t xml:space="preserve">В случае подачи заявления посредством </w:t>
      </w:r>
      <w:r w:rsidR="00F36003" w:rsidRPr="003B0A5F">
        <w:rPr>
          <w:rFonts w:ascii="Times New Roman" w:hAnsi="Times New Roman"/>
          <w:sz w:val="24"/>
          <w:szCs w:val="24"/>
        </w:rPr>
        <w:t>многофункционального</w:t>
      </w:r>
      <w:r w:rsidRPr="003B0A5F">
        <w:rPr>
          <w:rFonts w:ascii="Times New Roman" w:hAnsi="Times New Roman"/>
          <w:sz w:val="24"/>
          <w:szCs w:val="24"/>
        </w:rPr>
        <w:t xml:space="preserve"> центр</w:t>
      </w:r>
      <w:r w:rsidR="00F36003" w:rsidRPr="003B0A5F">
        <w:rPr>
          <w:rFonts w:ascii="Times New Roman" w:hAnsi="Times New Roman"/>
          <w:sz w:val="24"/>
          <w:szCs w:val="24"/>
        </w:rPr>
        <w:t>а</w:t>
      </w:r>
      <w:r w:rsidRPr="003B0A5F">
        <w:rPr>
          <w:rFonts w:ascii="Times New Roman" w:hAnsi="Times New Roman"/>
          <w:sz w:val="24"/>
          <w:szCs w:val="24"/>
        </w:rPr>
        <w:t xml:space="preserve"> </w:t>
      </w:r>
      <w:r w:rsidR="00F36003" w:rsidRPr="003B0A5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  <w:r w:rsidRPr="003B0A5F">
        <w:rPr>
          <w:rFonts w:ascii="Times New Roman" w:hAnsi="Times New Roman"/>
          <w:sz w:val="24"/>
          <w:szCs w:val="24"/>
        </w:rPr>
        <w:t>, прием документов, необходимых для предоставления муниципальной услуги, указанных в пункте 6.1</w:t>
      </w:r>
      <w:r w:rsidR="00F36003" w:rsidRPr="003B0A5F">
        <w:rPr>
          <w:rFonts w:ascii="Times New Roman" w:hAnsi="Times New Roman"/>
          <w:sz w:val="24"/>
          <w:szCs w:val="24"/>
        </w:rPr>
        <w:t xml:space="preserve"> раздела 2</w:t>
      </w:r>
      <w:r w:rsidRPr="003B0A5F">
        <w:rPr>
          <w:rFonts w:ascii="Times New Roman" w:hAnsi="Times New Roman"/>
          <w:sz w:val="24"/>
          <w:szCs w:val="24"/>
        </w:rPr>
        <w:t xml:space="preserve"> настоящего </w:t>
      </w:r>
      <w:r w:rsidR="00986E4C">
        <w:rPr>
          <w:rFonts w:ascii="Times New Roman" w:hAnsi="Times New Roman"/>
          <w:sz w:val="24"/>
          <w:szCs w:val="24"/>
        </w:rPr>
        <w:t>А</w:t>
      </w:r>
      <w:r w:rsidR="00106CAD" w:rsidRPr="003B0A5F">
        <w:rPr>
          <w:rFonts w:ascii="Times New Roman" w:hAnsi="Times New Roman"/>
          <w:sz w:val="24"/>
          <w:szCs w:val="24"/>
        </w:rPr>
        <w:t xml:space="preserve">дминистративного </w:t>
      </w:r>
      <w:r w:rsidRPr="003B0A5F">
        <w:rPr>
          <w:rFonts w:ascii="Times New Roman" w:hAnsi="Times New Roman"/>
          <w:sz w:val="24"/>
          <w:szCs w:val="24"/>
        </w:rPr>
        <w:t xml:space="preserve">регламента осуществляет специалист </w:t>
      </w:r>
      <w:r w:rsidR="00F36003" w:rsidRPr="003B0A5F">
        <w:rPr>
          <w:rFonts w:ascii="Times New Roman" w:hAnsi="Times New Roman"/>
          <w:sz w:val="24"/>
          <w:szCs w:val="24"/>
        </w:rPr>
        <w:t>МФЦ.</w:t>
      </w:r>
    </w:p>
    <w:p w:rsidR="001125E1" w:rsidRPr="003B0A5F" w:rsidRDefault="00CD250F" w:rsidP="00112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>Специалист, в обязанности которого входит при</w:t>
      </w:r>
      <w:r w:rsidR="005933FF" w:rsidRPr="003B0A5F">
        <w:rPr>
          <w:rFonts w:ascii="Times New Roman" w:hAnsi="Times New Roman"/>
          <w:sz w:val="24"/>
          <w:szCs w:val="24"/>
        </w:rPr>
        <w:t>ем</w:t>
      </w:r>
      <w:r w:rsidR="001125E1" w:rsidRPr="003B0A5F">
        <w:rPr>
          <w:rFonts w:ascii="Times New Roman" w:hAnsi="Times New Roman"/>
          <w:sz w:val="24"/>
          <w:szCs w:val="24"/>
        </w:rPr>
        <w:t xml:space="preserve"> документов:</w:t>
      </w:r>
    </w:p>
    <w:p w:rsidR="001125E1" w:rsidRPr="003B0A5F" w:rsidRDefault="00175F9E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 xml:space="preserve">проверяет наличие всех необходимых документов, в соответствии с перечнем, установленным пунктом 6.1 раздела 2 настоящего </w:t>
      </w:r>
      <w:r w:rsidR="00986E4C">
        <w:rPr>
          <w:rFonts w:ascii="Times New Roman" w:hAnsi="Times New Roman"/>
          <w:sz w:val="24"/>
          <w:szCs w:val="24"/>
        </w:rPr>
        <w:t>А</w:t>
      </w:r>
      <w:r w:rsidR="00106CAD" w:rsidRPr="003B0A5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1125E1" w:rsidRPr="003B0A5F">
        <w:rPr>
          <w:rFonts w:ascii="Times New Roman" w:hAnsi="Times New Roman"/>
          <w:sz w:val="24"/>
          <w:szCs w:val="24"/>
        </w:rPr>
        <w:t>регламента;</w:t>
      </w:r>
    </w:p>
    <w:p w:rsidR="001125E1" w:rsidRPr="003B0A5F" w:rsidRDefault="00175F9E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>проверяет соответствие представленных документов требованиям, установленны</w:t>
      </w:r>
      <w:r w:rsidR="00C41E03" w:rsidRPr="003B0A5F">
        <w:rPr>
          <w:rFonts w:ascii="Times New Roman" w:hAnsi="Times New Roman"/>
          <w:sz w:val="24"/>
          <w:szCs w:val="24"/>
        </w:rPr>
        <w:t>м пунктом 6.4</w:t>
      </w:r>
      <w:r w:rsidR="001125E1" w:rsidRPr="003B0A5F">
        <w:rPr>
          <w:rFonts w:ascii="Times New Roman" w:hAnsi="Times New Roman"/>
          <w:sz w:val="24"/>
          <w:szCs w:val="24"/>
        </w:rPr>
        <w:t xml:space="preserve"> раздела 2 настоящего </w:t>
      </w:r>
      <w:r w:rsidR="00644129">
        <w:rPr>
          <w:rFonts w:ascii="Times New Roman" w:hAnsi="Times New Roman"/>
          <w:sz w:val="24"/>
          <w:szCs w:val="24"/>
        </w:rPr>
        <w:t>А</w:t>
      </w:r>
      <w:r w:rsidR="00106CAD" w:rsidRPr="003B0A5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C62443" w:rsidRPr="003B0A5F">
        <w:rPr>
          <w:rFonts w:ascii="Times New Roman" w:hAnsi="Times New Roman"/>
          <w:sz w:val="24"/>
          <w:szCs w:val="24"/>
        </w:rPr>
        <w:t>регламента;</w:t>
      </w:r>
    </w:p>
    <w:p w:rsidR="007C04D4" w:rsidRPr="003B0A5F" w:rsidRDefault="00175F9E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D2FA2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с</w:t>
      </w:r>
      <w:r w:rsidR="000020E2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веряет</w:t>
      </w:r>
      <w:r w:rsidR="009D2FA2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представленные оригиналы </w:t>
      </w:r>
      <w:r w:rsidR="00C66C9C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и копии</w:t>
      </w:r>
      <w:r w:rsidR="007C04D4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документов (за исключением нотариально заверенных)</w:t>
      </w:r>
      <w:r w:rsidR="000020E2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,</w:t>
      </w:r>
      <w:r w:rsidR="007C04D4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заверяет копии документов и возвращает оригинал</w:t>
      </w:r>
      <w:r w:rsidR="000020E2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ы</w:t>
      </w:r>
      <w:r w:rsidR="007C04D4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 </w:t>
      </w:r>
      <w:r w:rsidR="00137FF0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документов </w:t>
      </w:r>
      <w:r w:rsidR="007C04D4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заявителю;</w:t>
      </w:r>
    </w:p>
    <w:p w:rsidR="00047DC6" w:rsidRPr="003B0A5F" w:rsidRDefault="00175F9E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3E7C04" w:rsidRPr="003B0A5F">
        <w:rPr>
          <w:rFonts w:ascii="Times New Roman" w:hAnsi="Times New Roman"/>
          <w:sz w:val="24"/>
          <w:szCs w:val="24"/>
        </w:rPr>
        <w:t xml:space="preserve">при наличии оснований для отказа в приеме документов разъясняет заявителю </w:t>
      </w:r>
      <w:r w:rsidR="00C9079A" w:rsidRPr="003B0A5F">
        <w:rPr>
          <w:rFonts w:ascii="Times New Roman" w:hAnsi="Times New Roman"/>
          <w:sz w:val="24"/>
          <w:szCs w:val="24"/>
        </w:rPr>
        <w:t>причины такого отказа;</w:t>
      </w:r>
    </w:p>
    <w:p w:rsidR="001125E1" w:rsidRPr="003B0A5F" w:rsidRDefault="00175F9E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47DC6" w:rsidRPr="003B0A5F">
        <w:rPr>
          <w:rFonts w:ascii="Times New Roman" w:hAnsi="Times New Roman"/>
          <w:sz w:val="24"/>
          <w:szCs w:val="24"/>
        </w:rPr>
        <w:t xml:space="preserve">при отсутствии оснований для отказа в приеме документов </w:t>
      </w:r>
      <w:r w:rsidR="001125E1" w:rsidRPr="003B0A5F">
        <w:rPr>
          <w:rFonts w:ascii="Times New Roman" w:hAnsi="Times New Roman"/>
          <w:sz w:val="24"/>
          <w:szCs w:val="24"/>
        </w:rPr>
        <w:t>регистрирует поступление запроса в</w:t>
      </w:r>
      <w:r w:rsidR="00201744" w:rsidRPr="003B0A5F">
        <w:rPr>
          <w:rFonts w:ascii="Times New Roman" w:hAnsi="Times New Roman"/>
          <w:sz w:val="24"/>
          <w:szCs w:val="24"/>
        </w:rPr>
        <w:t xml:space="preserve"> Журнале регистрации входящей корреспонденции в соответствии с установленными правилами делопроизводства</w:t>
      </w:r>
      <w:r w:rsidR="001E42FB" w:rsidRPr="003B0A5F">
        <w:rPr>
          <w:rFonts w:ascii="Times New Roman" w:hAnsi="Times New Roman"/>
          <w:sz w:val="24"/>
          <w:szCs w:val="24"/>
        </w:rPr>
        <w:t>.</w:t>
      </w:r>
    </w:p>
    <w:p w:rsidR="001E42FB" w:rsidRPr="003B0A5F" w:rsidRDefault="001E42FB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ヒラギノ角ゴ Pro W3" w:hAnsi="Times New Roman"/>
          <w:sz w:val="24"/>
          <w:szCs w:val="24"/>
          <w:lang w:eastAsia="ru-RU"/>
        </w:rPr>
      </w:pPr>
      <w:r w:rsidRPr="003B0A5F">
        <w:rPr>
          <w:rFonts w:ascii="Times New Roman" w:hAnsi="Times New Roman"/>
          <w:sz w:val="24"/>
          <w:szCs w:val="24"/>
        </w:rPr>
        <w:t xml:space="preserve">При подаче запроса посредством МФЦ регистрация заявления осуществляется в соответствии с </w:t>
      </w:r>
      <w:r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 xml:space="preserve">правилами регистрации, установленными в </w:t>
      </w:r>
      <w:r w:rsidR="0088584C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многофункциональном центре предоставления государственных и муниципальных услуг</w:t>
      </w:r>
      <w:r w:rsidR="009F4DD8" w:rsidRPr="003B0A5F">
        <w:rPr>
          <w:rFonts w:ascii="Times New Roman" w:eastAsia="ヒラギノ角ゴ Pro W3" w:hAnsi="Times New Roman"/>
          <w:sz w:val="24"/>
          <w:szCs w:val="24"/>
          <w:lang w:eastAsia="ru-RU"/>
        </w:rPr>
        <w:t>;</w:t>
      </w:r>
    </w:p>
    <w:p w:rsidR="001125E1" w:rsidRPr="003B0A5F" w:rsidRDefault="00A66528" w:rsidP="00A66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1125E1" w:rsidRPr="003B0A5F">
        <w:rPr>
          <w:rFonts w:ascii="Times New Roman" w:hAnsi="Times New Roman"/>
          <w:sz w:val="24"/>
          <w:szCs w:val="24"/>
        </w:rPr>
        <w:t>сообщает заявителю н</w:t>
      </w:r>
      <w:r w:rsidR="003004AD" w:rsidRPr="003B0A5F">
        <w:rPr>
          <w:rFonts w:ascii="Times New Roman" w:hAnsi="Times New Roman"/>
          <w:sz w:val="24"/>
          <w:szCs w:val="24"/>
        </w:rPr>
        <w:t>омер и дату регистрации запроса.</w:t>
      </w:r>
    </w:p>
    <w:p w:rsidR="00C77974" w:rsidRPr="003B0A5F" w:rsidRDefault="00C77974" w:rsidP="00C77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2.</w:t>
      </w:r>
      <w:r w:rsidR="00A66528">
        <w:rPr>
          <w:rFonts w:ascii="Times New Roman" w:hAnsi="Times New Roman"/>
          <w:sz w:val="24"/>
          <w:szCs w:val="24"/>
        </w:rPr>
        <w:t>4.</w:t>
      </w:r>
      <w:r w:rsidR="00A66528">
        <w:rPr>
          <w:rFonts w:ascii="Times New Roman" w:hAnsi="Times New Roman"/>
          <w:sz w:val="24"/>
          <w:szCs w:val="24"/>
        </w:rPr>
        <w:tab/>
      </w:r>
      <w:r w:rsidR="00EC1187" w:rsidRPr="003B0A5F">
        <w:rPr>
          <w:rFonts w:ascii="Times New Roman" w:hAnsi="Times New Roman"/>
          <w:sz w:val="24"/>
          <w:szCs w:val="24"/>
        </w:rPr>
        <w:t>Р</w:t>
      </w:r>
      <w:r w:rsidR="001125E1" w:rsidRPr="003B0A5F">
        <w:rPr>
          <w:rFonts w:ascii="Times New Roman" w:hAnsi="Times New Roman"/>
          <w:sz w:val="24"/>
          <w:szCs w:val="24"/>
        </w:rPr>
        <w:t>егистрация заявления</w:t>
      </w:r>
      <w:r w:rsidR="00EC1187" w:rsidRPr="003B0A5F">
        <w:rPr>
          <w:rFonts w:ascii="Times New Roman" w:hAnsi="Times New Roman"/>
          <w:sz w:val="24"/>
          <w:szCs w:val="24"/>
        </w:rPr>
        <w:t xml:space="preserve"> и прилагаемых к нему документов, необходимых для предоставления муниципальной услуги, производится в день</w:t>
      </w:r>
      <w:r w:rsidR="001125E1" w:rsidRPr="003B0A5F">
        <w:rPr>
          <w:rFonts w:ascii="Times New Roman" w:hAnsi="Times New Roman"/>
          <w:sz w:val="24"/>
          <w:szCs w:val="24"/>
        </w:rPr>
        <w:t xml:space="preserve"> их поступления </w:t>
      </w:r>
      <w:r w:rsidR="00247053" w:rsidRPr="003B0A5F">
        <w:rPr>
          <w:rFonts w:ascii="Times New Roman" w:hAnsi="Times New Roman"/>
          <w:sz w:val="24"/>
          <w:szCs w:val="24"/>
        </w:rPr>
        <w:t xml:space="preserve">в </w:t>
      </w:r>
      <w:r w:rsidR="0015703C">
        <w:rPr>
          <w:rFonts w:ascii="Times New Roman" w:hAnsi="Times New Roman"/>
          <w:sz w:val="24"/>
          <w:szCs w:val="24"/>
        </w:rPr>
        <w:t>А</w:t>
      </w:r>
      <w:r w:rsidR="00FA0BF0">
        <w:rPr>
          <w:rFonts w:ascii="Times New Roman" w:hAnsi="Times New Roman"/>
          <w:sz w:val="24"/>
          <w:szCs w:val="24"/>
        </w:rPr>
        <w:t>дминистрацию Городского округа Верхняя Тура</w:t>
      </w:r>
      <w:r w:rsidR="0015703C">
        <w:rPr>
          <w:rFonts w:ascii="Times New Roman" w:hAnsi="Times New Roman"/>
          <w:sz w:val="24"/>
          <w:szCs w:val="24"/>
        </w:rPr>
        <w:t>,</w:t>
      </w:r>
      <w:r w:rsidR="00247053" w:rsidRPr="003B0A5F">
        <w:rPr>
          <w:rFonts w:ascii="Times New Roman" w:hAnsi="Times New Roman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</w:t>
      </w:r>
      <w:r w:rsidR="00F36003" w:rsidRPr="003B0A5F">
        <w:rPr>
          <w:rFonts w:ascii="Times New Roman" w:hAnsi="Times New Roman"/>
          <w:sz w:val="24"/>
          <w:szCs w:val="24"/>
        </w:rPr>
        <w:t>.</w:t>
      </w:r>
    </w:p>
    <w:p w:rsidR="00C77974" w:rsidRPr="003B0A5F" w:rsidRDefault="00C77974" w:rsidP="0013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2.</w:t>
      </w:r>
      <w:r w:rsidR="00201744" w:rsidRPr="003B0A5F">
        <w:rPr>
          <w:rFonts w:ascii="Times New Roman" w:hAnsi="Times New Roman"/>
          <w:sz w:val="24"/>
          <w:szCs w:val="24"/>
        </w:rPr>
        <w:t>5</w:t>
      </w:r>
      <w:r w:rsidR="0015703C">
        <w:rPr>
          <w:rFonts w:ascii="Times New Roman" w:hAnsi="Times New Roman"/>
          <w:sz w:val="24"/>
          <w:szCs w:val="24"/>
        </w:rPr>
        <w:t>.</w:t>
      </w:r>
      <w:r w:rsidR="0015703C">
        <w:rPr>
          <w:rFonts w:ascii="Times New Roman" w:hAnsi="Times New Roman"/>
          <w:sz w:val="24"/>
          <w:szCs w:val="24"/>
        </w:rPr>
        <w:tab/>
      </w:r>
      <w:r w:rsidRPr="003B0A5F">
        <w:rPr>
          <w:rFonts w:ascii="Times New Roman" w:hAnsi="Times New Roman"/>
          <w:sz w:val="24"/>
          <w:szCs w:val="24"/>
        </w:rPr>
        <w:t xml:space="preserve">В случае оказания муниципальной услуги в электронной форме </w:t>
      </w:r>
      <w:r w:rsidR="005F183E" w:rsidRPr="003B0A5F">
        <w:rPr>
          <w:rFonts w:ascii="Times New Roman" w:hAnsi="Times New Roman"/>
          <w:sz w:val="24"/>
          <w:szCs w:val="24"/>
        </w:rPr>
        <w:t>специалист</w:t>
      </w:r>
      <w:r w:rsidRPr="003B0A5F">
        <w:rPr>
          <w:rFonts w:ascii="Times New Roman" w:hAnsi="Times New Roman"/>
          <w:sz w:val="24"/>
          <w:szCs w:val="24"/>
        </w:rPr>
        <w:t>, ответственн</w:t>
      </w:r>
      <w:r w:rsidR="005F183E" w:rsidRPr="003B0A5F">
        <w:rPr>
          <w:rFonts w:ascii="Times New Roman" w:hAnsi="Times New Roman"/>
          <w:sz w:val="24"/>
          <w:szCs w:val="24"/>
        </w:rPr>
        <w:t>ый</w:t>
      </w:r>
      <w:r w:rsidRPr="003B0A5F">
        <w:rPr>
          <w:rFonts w:ascii="Times New Roman" w:hAnsi="Times New Roman"/>
          <w:sz w:val="24"/>
          <w:szCs w:val="24"/>
        </w:rPr>
        <w:t xml:space="preserve"> за прием и регистрацию документов</w:t>
      </w:r>
      <w:r w:rsidR="00F36003" w:rsidRPr="003B0A5F">
        <w:rPr>
          <w:rFonts w:ascii="Times New Roman" w:hAnsi="Times New Roman"/>
          <w:sz w:val="24"/>
          <w:szCs w:val="24"/>
        </w:rPr>
        <w:t>, необходимых для предоставления муниципальной услуги</w:t>
      </w:r>
      <w:r w:rsidRPr="003B0A5F">
        <w:rPr>
          <w:rFonts w:ascii="Times New Roman" w:hAnsi="Times New Roman"/>
          <w:sz w:val="24"/>
          <w:szCs w:val="24"/>
        </w:rPr>
        <w:t>:</w:t>
      </w:r>
    </w:p>
    <w:p w:rsidR="00C77974" w:rsidRPr="003B0A5F" w:rsidRDefault="00AF42E3" w:rsidP="00AF4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 xml:space="preserve">проверяет наличие документов, указанных в пункте 6.1 </w:t>
      </w:r>
      <w:r w:rsidR="00F36003" w:rsidRPr="003B0A5F">
        <w:rPr>
          <w:rFonts w:ascii="Times New Roman" w:hAnsi="Times New Roman"/>
          <w:sz w:val="24"/>
          <w:szCs w:val="24"/>
        </w:rPr>
        <w:t xml:space="preserve">раздела 2 </w:t>
      </w:r>
      <w:r w:rsidR="00C77974" w:rsidRPr="003B0A5F">
        <w:rPr>
          <w:rFonts w:ascii="Times New Roman" w:hAnsi="Times New Roman"/>
          <w:sz w:val="24"/>
          <w:szCs w:val="24"/>
        </w:rPr>
        <w:t>настоящего</w:t>
      </w:r>
      <w:r w:rsidR="00644129">
        <w:rPr>
          <w:rFonts w:ascii="Times New Roman" w:hAnsi="Times New Roman"/>
          <w:sz w:val="24"/>
          <w:szCs w:val="24"/>
        </w:rPr>
        <w:t xml:space="preserve"> А</w:t>
      </w:r>
      <w:r w:rsidR="00106CAD" w:rsidRPr="003B0A5F">
        <w:rPr>
          <w:rFonts w:ascii="Times New Roman" w:hAnsi="Times New Roman"/>
          <w:sz w:val="24"/>
          <w:szCs w:val="24"/>
        </w:rPr>
        <w:t>дминистративного</w:t>
      </w:r>
      <w:r w:rsidR="00C77974" w:rsidRPr="003B0A5F">
        <w:rPr>
          <w:rFonts w:ascii="Times New Roman" w:hAnsi="Times New Roman"/>
          <w:sz w:val="24"/>
          <w:szCs w:val="24"/>
        </w:rPr>
        <w:t xml:space="preserve"> регламента, необходимых для предоставления муниципальной услуги;</w:t>
      </w:r>
    </w:p>
    <w:p w:rsidR="00C77974" w:rsidRPr="003B0A5F" w:rsidRDefault="00AF42E3" w:rsidP="00AF4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производит регистрацию документов, указанных в пункте 6.1</w:t>
      </w:r>
      <w:r w:rsidR="00F36003" w:rsidRPr="003B0A5F">
        <w:rPr>
          <w:rFonts w:ascii="Times New Roman" w:hAnsi="Times New Roman"/>
          <w:sz w:val="24"/>
          <w:szCs w:val="24"/>
        </w:rPr>
        <w:t xml:space="preserve"> раздела 2</w:t>
      </w:r>
      <w:r w:rsidR="00C77974" w:rsidRPr="003B0A5F">
        <w:rPr>
          <w:rFonts w:ascii="Times New Roman" w:hAnsi="Times New Roman"/>
          <w:sz w:val="24"/>
          <w:szCs w:val="24"/>
        </w:rPr>
        <w:t xml:space="preserve"> настоящего </w:t>
      </w:r>
      <w:r w:rsidR="00644129">
        <w:rPr>
          <w:rFonts w:ascii="Times New Roman" w:hAnsi="Times New Roman"/>
          <w:sz w:val="24"/>
          <w:szCs w:val="24"/>
        </w:rPr>
        <w:t>А</w:t>
      </w:r>
      <w:r w:rsidR="00106CAD" w:rsidRPr="003B0A5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C77974" w:rsidRPr="003B0A5F">
        <w:rPr>
          <w:rFonts w:ascii="Times New Roman" w:hAnsi="Times New Roman"/>
          <w:sz w:val="24"/>
          <w:szCs w:val="24"/>
        </w:rPr>
        <w:t>рег</w:t>
      </w:r>
      <w:r w:rsidR="00F36003" w:rsidRPr="003B0A5F">
        <w:rPr>
          <w:rFonts w:ascii="Times New Roman" w:hAnsi="Times New Roman"/>
          <w:sz w:val="24"/>
          <w:szCs w:val="24"/>
        </w:rPr>
        <w:t>ламента, в день их поступления в электронном виде</w:t>
      </w:r>
      <w:r w:rsidR="00C77974" w:rsidRPr="003B0A5F">
        <w:rPr>
          <w:rFonts w:ascii="Times New Roman" w:hAnsi="Times New Roman"/>
          <w:sz w:val="24"/>
          <w:szCs w:val="24"/>
        </w:rPr>
        <w:t>;</w:t>
      </w:r>
    </w:p>
    <w:p w:rsidR="00C77974" w:rsidRPr="003B0A5F" w:rsidRDefault="00AF42E3" w:rsidP="00AF4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в 2-дневный срок, с момента поступления</w:t>
      </w:r>
      <w:r w:rsidR="00106CAD" w:rsidRPr="003B0A5F">
        <w:rPr>
          <w:rFonts w:ascii="Times New Roman" w:hAnsi="Times New Roman"/>
          <w:sz w:val="24"/>
          <w:szCs w:val="24"/>
        </w:rPr>
        <w:t xml:space="preserve"> заявления в электронном виде, </w:t>
      </w:r>
      <w:r w:rsidR="00C77974" w:rsidRPr="003B0A5F">
        <w:rPr>
          <w:rFonts w:ascii="Times New Roman" w:hAnsi="Times New Roman"/>
          <w:sz w:val="24"/>
          <w:szCs w:val="24"/>
        </w:rPr>
        <w:t xml:space="preserve">направляет </w:t>
      </w:r>
      <w:r w:rsidR="005933FF" w:rsidRPr="003B0A5F">
        <w:rPr>
          <w:rFonts w:ascii="Times New Roman" w:hAnsi="Times New Roman"/>
          <w:sz w:val="24"/>
          <w:szCs w:val="24"/>
        </w:rPr>
        <w:t>з</w:t>
      </w:r>
      <w:r w:rsidR="00C77974" w:rsidRPr="003B0A5F">
        <w:rPr>
          <w:rFonts w:ascii="Times New Roman" w:hAnsi="Times New Roman"/>
          <w:sz w:val="24"/>
          <w:szCs w:val="24"/>
        </w:rPr>
        <w:t xml:space="preserve">аявителю электронное сообщение, подтверждающее прием данных документов, а также направляет </w:t>
      </w:r>
      <w:r w:rsidR="005933FF" w:rsidRPr="003B0A5F">
        <w:rPr>
          <w:rFonts w:ascii="Times New Roman" w:hAnsi="Times New Roman"/>
          <w:sz w:val="24"/>
          <w:szCs w:val="24"/>
        </w:rPr>
        <w:t>з</w:t>
      </w:r>
      <w:r w:rsidR="00C77974" w:rsidRPr="003B0A5F">
        <w:rPr>
          <w:rFonts w:ascii="Times New Roman" w:hAnsi="Times New Roman"/>
          <w:sz w:val="24"/>
          <w:szCs w:val="24"/>
        </w:rPr>
        <w:t xml:space="preserve">аявителю следующую информацию: </w:t>
      </w:r>
    </w:p>
    <w:p w:rsidR="00C77974" w:rsidRPr="003B0A5F" w:rsidRDefault="005522F4" w:rsidP="005522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 xml:space="preserve">о дате и времени для личного приема </w:t>
      </w:r>
      <w:r w:rsidR="005933FF" w:rsidRPr="003B0A5F">
        <w:rPr>
          <w:rFonts w:ascii="Times New Roman" w:hAnsi="Times New Roman"/>
          <w:sz w:val="24"/>
          <w:szCs w:val="24"/>
        </w:rPr>
        <w:t>з</w:t>
      </w:r>
      <w:r w:rsidR="00C77974" w:rsidRPr="003B0A5F">
        <w:rPr>
          <w:rFonts w:ascii="Times New Roman" w:hAnsi="Times New Roman"/>
          <w:sz w:val="24"/>
          <w:szCs w:val="24"/>
        </w:rPr>
        <w:t>аявителя;</w:t>
      </w:r>
    </w:p>
    <w:p w:rsidR="00C77974" w:rsidRPr="003B0A5F" w:rsidRDefault="005522F4" w:rsidP="005522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C77974" w:rsidRPr="003B0A5F" w:rsidRDefault="005522F4" w:rsidP="005522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должность, фамилию, имя, отчество лица, ответственного за оказание муниципальной услуги;</w:t>
      </w:r>
    </w:p>
    <w:p w:rsidR="00C77974" w:rsidRPr="003B0A5F" w:rsidRDefault="005522F4" w:rsidP="005522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 xml:space="preserve">в случае, если в электронной форме (сканированном виде) </w:t>
      </w:r>
      <w:r w:rsidR="005933FF" w:rsidRPr="003B0A5F">
        <w:rPr>
          <w:rFonts w:ascii="Times New Roman" w:hAnsi="Times New Roman"/>
          <w:sz w:val="24"/>
          <w:szCs w:val="24"/>
        </w:rPr>
        <w:t>з</w:t>
      </w:r>
      <w:r w:rsidR="00C77974" w:rsidRPr="003B0A5F">
        <w:rPr>
          <w:rFonts w:ascii="Times New Roman" w:hAnsi="Times New Roman"/>
          <w:sz w:val="24"/>
          <w:szCs w:val="24"/>
        </w:rPr>
        <w:t xml:space="preserve">аявителем направлены не </w:t>
      </w:r>
      <w:r w:rsidR="00692F8B" w:rsidRPr="003B0A5F">
        <w:rPr>
          <w:rFonts w:ascii="Times New Roman" w:hAnsi="Times New Roman"/>
          <w:sz w:val="24"/>
          <w:szCs w:val="24"/>
        </w:rPr>
        <w:t>все документы</w:t>
      </w:r>
      <w:r w:rsidR="00C77974" w:rsidRPr="003B0A5F">
        <w:rPr>
          <w:rFonts w:ascii="Times New Roman" w:hAnsi="Times New Roman"/>
          <w:sz w:val="24"/>
          <w:szCs w:val="24"/>
        </w:rPr>
        <w:t>, указанны</w:t>
      </w:r>
      <w:r w:rsidR="00692F8B" w:rsidRPr="003B0A5F">
        <w:rPr>
          <w:rFonts w:ascii="Times New Roman" w:hAnsi="Times New Roman"/>
          <w:sz w:val="24"/>
          <w:szCs w:val="24"/>
        </w:rPr>
        <w:t>е</w:t>
      </w:r>
      <w:r w:rsidR="00C77974" w:rsidRPr="003B0A5F">
        <w:rPr>
          <w:rFonts w:ascii="Times New Roman" w:hAnsi="Times New Roman"/>
          <w:sz w:val="24"/>
          <w:szCs w:val="24"/>
        </w:rPr>
        <w:t xml:space="preserve"> в пункте 6.1 </w:t>
      </w:r>
      <w:r w:rsidR="009C09F5" w:rsidRPr="003B0A5F">
        <w:rPr>
          <w:rFonts w:ascii="Times New Roman" w:hAnsi="Times New Roman"/>
          <w:sz w:val="24"/>
          <w:szCs w:val="24"/>
        </w:rPr>
        <w:t xml:space="preserve">раздела 2 </w:t>
      </w:r>
      <w:r w:rsidR="00C77974" w:rsidRPr="003B0A5F">
        <w:rPr>
          <w:rFonts w:ascii="Times New Roman" w:hAnsi="Times New Roman"/>
          <w:sz w:val="24"/>
          <w:szCs w:val="24"/>
        </w:rPr>
        <w:t xml:space="preserve">настоящего </w:t>
      </w:r>
      <w:r w:rsidR="00644129">
        <w:rPr>
          <w:rFonts w:ascii="Times New Roman" w:hAnsi="Times New Roman"/>
          <w:sz w:val="24"/>
          <w:szCs w:val="24"/>
        </w:rPr>
        <w:t>А</w:t>
      </w:r>
      <w:r w:rsidR="00106CAD" w:rsidRPr="003B0A5F">
        <w:rPr>
          <w:rFonts w:ascii="Times New Roman" w:hAnsi="Times New Roman"/>
          <w:sz w:val="24"/>
          <w:szCs w:val="24"/>
        </w:rPr>
        <w:t xml:space="preserve">дминистративного </w:t>
      </w:r>
      <w:r w:rsidR="009C09F5" w:rsidRPr="003B0A5F">
        <w:rPr>
          <w:rFonts w:ascii="Times New Roman" w:hAnsi="Times New Roman"/>
          <w:sz w:val="24"/>
          <w:szCs w:val="24"/>
        </w:rPr>
        <w:t>регламента,</w:t>
      </w:r>
      <w:r w:rsidR="00C77974" w:rsidRPr="003B0A5F">
        <w:rPr>
          <w:rFonts w:ascii="Times New Roman" w:hAnsi="Times New Roman"/>
          <w:sz w:val="24"/>
          <w:szCs w:val="24"/>
        </w:rPr>
        <w:t xml:space="preserve"> информирует </w:t>
      </w:r>
      <w:r w:rsidR="005933FF" w:rsidRPr="003B0A5F">
        <w:rPr>
          <w:rFonts w:ascii="Times New Roman" w:hAnsi="Times New Roman"/>
          <w:sz w:val="24"/>
          <w:szCs w:val="24"/>
        </w:rPr>
        <w:t>з</w:t>
      </w:r>
      <w:r w:rsidR="00C77974" w:rsidRPr="003B0A5F">
        <w:rPr>
          <w:rFonts w:ascii="Times New Roman" w:hAnsi="Times New Roman"/>
          <w:sz w:val="24"/>
          <w:szCs w:val="24"/>
        </w:rPr>
        <w:t xml:space="preserve">аявителя о необходимости представления (направлении по почте) недостающих документов, а также о документах, которые могут быть истребованы </w:t>
      </w:r>
      <w:r w:rsidR="00F34552">
        <w:rPr>
          <w:rFonts w:ascii="Times New Roman" w:hAnsi="Times New Roman"/>
          <w:sz w:val="24"/>
          <w:szCs w:val="24"/>
        </w:rPr>
        <w:t>Управлением</w:t>
      </w:r>
      <w:r w:rsidR="00C77974" w:rsidRPr="003B0A5F">
        <w:rPr>
          <w:rFonts w:ascii="Times New Roman" w:hAnsi="Times New Roman"/>
          <w:sz w:val="24"/>
          <w:szCs w:val="24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</w:t>
      </w:r>
      <w:proofErr w:type="gramEnd"/>
      <w:r w:rsidR="00C77974" w:rsidRPr="003B0A5F">
        <w:rPr>
          <w:rFonts w:ascii="Times New Roman" w:hAnsi="Times New Roman"/>
          <w:sz w:val="24"/>
          <w:szCs w:val="24"/>
        </w:rPr>
        <w:t xml:space="preserve">, препятствующих получению муниципальной услуги и </w:t>
      </w:r>
      <w:proofErr w:type="gramStart"/>
      <w:r w:rsidR="00C77974" w:rsidRPr="003B0A5F">
        <w:rPr>
          <w:rFonts w:ascii="Times New Roman" w:hAnsi="Times New Roman"/>
          <w:sz w:val="24"/>
          <w:szCs w:val="24"/>
        </w:rPr>
        <w:t>способах</w:t>
      </w:r>
      <w:proofErr w:type="gramEnd"/>
      <w:r w:rsidR="00C77974" w:rsidRPr="003B0A5F">
        <w:rPr>
          <w:rFonts w:ascii="Times New Roman" w:hAnsi="Times New Roman"/>
          <w:sz w:val="24"/>
          <w:szCs w:val="24"/>
        </w:rPr>
        <w:t xml:space="preserve"> их устранения;</w:t>
      </w:r>
    </w:p>
    <w:p w:rsidR="00C77974" w:rsidRPr="003B0A5F" w:rsidRDefault="005522F4" w:rsidP="005522F4">
      <w:pPr>
        <w:tabs>
          <w:tab w:val="left" w:pos="1134"/>
          <w:tab w:val="left" w:pos="40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C77974" w:rsidRPr="003B0A5F">
        <w:rPr>
          <w:rFonts w:ascii="Times New Roman" w:hAnsi="Times New Roman"/>
          <w:sz w:val="24"/>
          <w:szCs w:val="24"/>
        </w:rPr>
        <w:t>иную информацию.</w:t>
      </w:r>
    </w:p>
    <w:p w:rsidR="0067653C" w:rsidRPr="003B0A5F" w:rsidRDefault="0067653C" w:rsidP="00676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2.</w:t>
      </w:r>
      <w:r w:rsidR="00DE5167" w:rsidRPr="003B0A5F">
        <w:rPr>
          <w:rFonts w:ascii="Times New Roman" w:hAnsi="Times New Roman"/>
          <w:sz w:val="24"/>
          <w:szCs w:val="24"/>
        </w:rPr>
        <w:t>7</w:t>
      </w:r>
      <w:r w:rsidR="00BD19C2">
        <w:rPr>
          <w:rFonts w:ascii="Times New Roman" w:hAnsi="Times New Roman"/>
          <w:sz w:val="24"/>
          <w:szCs w:val="24"/>
        </w:rPr>
        <w:t>.</w:t>
      </w:r>
      <w:r w:rsidR="00BD19C2">
        <w:rPr>
          <w:rFonts w:ascii="Times New Roman" w:hAnsi="Times New Roman"/>
          <w:sz w:val="24"/>
          <w:szCs w:val="24"/>
        </w:rPr>
        <w:tab/>
      </w:r>
      <w:r w:rsidRPr="003B0A5F">
        <w:rPr>
          <w:rFonts w:ascii="Times New Roman" w:hAnsi="Times New Roman"/>
          <w:sz w:val="24"/>
          <w:szCs w:val="24"/>
        </w:rPr>
        <w:t>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</w:t>
      </w:r>
      <w:r w:rsidR="009F4DD8" w:rsidRPr="003B0A5F">
        <w:rPr>
          <w:rFonts w:ascii="Times New Roman" w:hAnsi="Times New Roman"/>
          <w:sz w:val="24"/>
          <w:szCs w:val="24"/>
        </w:rPr>
        <w:t xml:space="preserve"> в устной форме</w:t>
      </w:r>
      <w:r w:rsidRPr="003B0A5F">
        <w:rPr>
          <w:rFonts w:ascii="Times New Roman" w:hAnsi="Times New Roman"/>
          <w:sz w:val="24"/>
          <w:szCs w:val="24"/>
        </w:rPr>
        <w:t>.</w:t>
      </w:r>
    </w:p>
    <w:p w:rsidR="009E058A" w:rsidRPr="003B0A5F" w:rsidRDefault="00BD19C2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</w:r>
      <w:r w:rsidR="006356D2" w:rsidRPr="003B0A5F">
        <w:rPr>
          <w:rFonts w:ascii="Times New Roman" w:hAnsi="Times New Roman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9C09F5" w:rsidRPr="003B0A5F">
        <w:rPr>
          <w:rFonts w:ascii="Times New Roman" w:hAnsi="Times New Roman"/>
          <w:sz w:val="24"/>
          <w:szCs w:val="24"/>
        </w:rPr>
        <w:t>.</w:t>
      </w:r>
    </w:p>
    <w:p w:rsidR="00B4075B" w:rsidRPr="003B0A5F" w:rsidRDefault="00BD19C2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>Основанием для начала административной процедуры «</w:t>
      </w:r>
      <w:r w:rsidR="006356D2" w:rsidRPr="003B0A5F">
        <w:rPr>
          <w:rFonts w:ascii="Times New Roman" w:hAnsi="Times New Roman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B4075B" w:rsidRPr="003B0A5F">
        <w:rPr>
          <w:rFonts w:ascii="Times New Roman" w:hAnsi="Times New Roman"/>
          <w:sz w:val="24"/>
          <w:szCs w:val="24"/>
        </w:rPr>
        <w:t xml:space="preserve">» является </w:t>
      </w:r>
      <w:r w:rsidR="00694743" w:rsidRPr="003B0A5F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</w:t>
      </w:r>
      <w:r w:rsidR="0067653C" w:rsidRPr="003B0A5F">
        <w:rPr>
          <w:rFonts w:ascii="Times New Roman" w:hAnsi="Times New Roman"/>
          <w:sz w:val="24"/>
          <w:szCs w:val="24"/>
        </w:rPr>
        <w:t xml:space="preserve">, а также </w:t>
      </w:r>
      <w:r w:rsidR="00694743" w:rsidRPr="003B0A5F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пункте 6.</w:t>
      </w:r>
      <w:r w:rsidR="003A10F5" w:rsidRPr="003B0A5F">
        <w:rPr>
          <w:rFonts w:ascii="Times New Roman" w:hAnsi="Times New Roman"/>
          <w:sz w:val="24"/>
          <w:szCs w:val="24"/>
        </w:rPr>
        <w:t>2</w:t>
      </w:r>
      <w:r w:rsidR="00694743" w:rsidRPr="003B0A5F">
        <w:rPr>
          <w:rFonts w:ascii="Times New Roman" w:hAnsi="Times New Roman"/>
          <w:sz w:val="24"/>
          <w:szCs w:val="24"/>
        </w:rPr>
        <w:t xml:space="preserve"> </w:t>
      </w:r>
      <w:r w:rsidR="009C09F5" w:rsidRPr="003B0A5F">
        <w:rPr>
          <w:rFonts w:ascii="Times New Roman" w:hAnsi="Times New Roman"/>
          <w:sz w:val="24"/>
          <w:szCs w:val="24"/>
        </w:rPr>
        <w:t xml:space="preserve">раздела 2 </w:t>
      </w:r>
      <w:r w:rsidR="00644129">
        <w:rPr>
          <w:rFonts w:ascii="Times New Roman" w:hAnsi="Times New Roman"/>
          <w:sz w:val="24"/>
          <w:szCs w:val="24"/>
        </w:rPr>
        <w:t>настоящего А</w:t>
      </w:r>
      <w:r w:rsidR="00694743" w:rsidRPr="003B0A5F">
        <w:rPr>
          <w:rFonts w:ascii="Times New Roman" w:hAnsi="Times New Roman"/>
          <w:sz w:val="24"/>
          <w:szCs w:val="24"/>
        </w:rPr>
        <w:t>дминистративного регламента</w:t>
      </w:r>
      <w:r w:rsidR="00B4075B" w:rsidRPr="003B0A5F">
        <w:rPr>
          <w:rFonts w:ascii="Times New Roman" w:hAnsi="Times New Roman"/>
          <w:sz w:val="24"/>
          <w:szCs w:val="24"/>
        </w:rPr>
        <w:t>.</w:t>
      </w:r>
    </w:p>
    <w:p w:rsidR="00B4075B" w:rsidRPr="003B0A5F" w:rsidRDefault="00BD19C2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694743" w:rsidRPr="003B0A5F">
        <w:rPr>
          <w:rFonts w:ascii="Times New Roman" w:hAnsi="Times New Roman"/>
          <w:sz w:val="24"/>
          <w:szCs w:val="24"/>
        </w:rPr>
        <w:t xml:space="preserve">Специалист, ответственный за формирование и направление межведомственных запросов, не позднее </w:t>
      </w:r>
      <w:r w:rsidR="00BA4B7C" w:rsidRPr="003B0A5F">
        <w:rPr>
          <w:rFonts w:ascii="Times New Roman" w:hAnsi="Times New Roman"/>
          <w:sz w:val="24"/>
          <w:szCs w:val="24"/>
        </w:rPr>
        <w:t>1</w:t>
      </w:r>
      <w:r w:rsidR="0067653C" w:rsidRPr="003B0A5F">
        <w:rPr>
          <w:rFonts w:ascii="Times New Roman" w:hAnsi="Times New Roman"/>
          <w:sz w:val="24"/>
          <w:szCs w:val="24"/>
        </w:rPr>
        <w:t xml:space="preserve"> рабоч</w:t>
      </w:r>
      <w:r w:rsidR="00BA4B7C" w:rsidRPr="003B0A5F">
        <w:rPr>
          <w:rFonts w:ascii="Times New Roman" w:hAnsi="Times New Roman"/>
          <w:sz w:val="24"/>
          <w:szCs w:val="24"/>
        </w:rPr>
        <w:t>его</w:t>
      </w:r>
      <w:r w:rsidR="00694743" w:rsidRPr="003B0A5F">
        <w:rPr>
          <w:rFonts w:ascii="Times New Roman" w:hAnsi="Times New Roman"/>
          <w:sz w:val="24"/>
          <w:szCs w:val="24"/>
        </w:rPr>
        <w:t xml:space="preserve"> дн</w:t>
      </w:r>
      <w:r w:rsidR="00BA4B7C" w:rsidRPr="003B0A5F">
        <w:rPr>
          <w:rFonts w:ascii="Times New Roman" w:hAnsi="Times New Roman"/>
          <w:sz w:val="24"/>
          <w:szCs w:val="24"/>
        </w:rPr>
        <w:t>я</w:t>
      </w:r>
      <w:r w:rsidR="0067653C" w:rsidRPr="003B0A5F">
        <w:rPr>
          <w:rFonts w:ascii="Times New Roman" w:hAnsi="Times New Roman"/>
          <w:sz w:val="24"/>
          <w:szCs w:val="24"/>
        </w:rPr>
        <w:t xml:space="preserve"> со дня приема и регистрации заявления и документов, предусмотренных пунктом 6.1 </w:t>
      </w:r>
      <w:r w:rsidR="00F83731" w:rsidRPr="003B0A5F">
        <w:rPr>
          <w:rFonts w:ascii="Times New Roman" w:hAnsi="Times New Roman"/>
          <w:sz w:val="24"/>
          <w:szCs w:val="24"/>
        </w:rPr>
        <w:t xml:space="preserve">раздела 2 </w:t>
      </w:r>
      <w:r w:rsidR="00644129">
        <w:rPr>
          <w:rFonts w:ascii="Times New Roman" w:hAnsi="Times New Roman"/>
          <w:sz w:val="24"/>
          <w:szCs w:val="24"/>
        </w:rPr>
        <w:t>настоящего А</w:t>
      </w:r>
      <w:r w:rsidR="0067653C" w:rsidRPr="003B0A5F">
        <w:rPr>
          <w:rFonts w:ascii="Times New Roman" w:hAnsi="Times New Roman"/>
          <w:sz w:val="24"/>
          <w:szCs w:val="24"/>
        </w:rPr>
        <w:t xml:space="preserve">дминистративного регламента, с использованием системы межведомственного взаимодействия направляет межведомственные запросы о предоставлении </w:t>
      </w:r>
      <w:r w:rsidR="005A6159" w:rsidRPr="003B0A5F">
        <w:rPr>
          <w:rFonts w:ascii="Times New Roman" w:hAnsi="Times New Roman"/>
          <w:sz w:val="24"/>
          <w:szCs w:val="24"/>
        </w:rPr>
        <w:t xml:space="preserve">следующих </w:t>
      </w:r>
      <w:r w:rsidR="0067653C" w:rsidRPr="003B0A5F">
        <w:rPr>
          <w:rFonts w:ascii="Times New Roman" w:hAnsi="Times New Roman"/>
          <w:sz w:val="24"/>
          <w:szCs w:val="24"/>
        </w:rPr>
        <w:t>сведений:</w:t>
      </w:r>
    </w:p>
    <w:p w:rsidR="00201744" w:rsidRPr="003B0A5F" w:rsidRDefault="00BD19C2" w:rsidP="00BD19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01744" w:rsidRPr="003B0A5F">
        <w:rPr>
          <w:rFonts w:ascii="Times New Roman" w:hAnsi="Times New Roman"/>
          <w:sz w:val="24"/>
          <w:szCs w:val="24"/>
        </w:rPr>
        <w:t>выписки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67653C" w:rsidRPr="003B0A5F" w:rsidRDefault="00BD19C2" w:rsidP="00BD19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201744" w:rsidRPr="003B0A5F">
        <w:rPr>
          <w:rFonts w:ascii="Times New Roman" w:hAnsi="Times New Roman"/>
          <w:sz w:val="24"/>
          <w:szCs w:val="24"/>
        </w:rPr>
        <w:t>выписки из ЕГРП о правах на здание, строение, сооружение, к которому предполагается присоединять рекламную конструкцию.</w:t>
      </w:r>
    </w:p>
    <w:p w:rsidR="0067653C" w:rsidRPr="003B0A5F" w:rsidRDefault="006961D3" w:rsidP="00B40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B4075B" w:rsidRPr="003B0A5F">
        <w:rPr>
          <w:rFonts w:ascii="Times New Roman" w:hAnsi="Times New Roman"/>
          <w:sz w:val="24"/>
          <w:szCs w:val="24"/>
        </w:rPr>
        <w:t xml:space="preserve">В случае подачи заявления посредством </w:t>
      </w:r>
      <w:r w:rsidR="00F83731" w:rsidRPr="003B0A5F">
        <w:rPr>
          <w:rFonts w:ascii="Times New Roman" w:hAnsi="Times New Roman"/>
          <w:sz w:val="24"/>
          <w:szCs w:val="24"/>
        </w:rPr>
        <w:t>м</w:t>
      </w:r>
      <w:r w:rsidR="00B4075B" w:rsidRPr="003B0A5F">
        <w:rPr>
          <w:rFonts w:ascii="Times New Roman" w:hAnsi="Times New Roman"/>
          <w:sz w:val="24"/>
          <w:szCs w:val="24"/>
        </w:rPr>
        <w:t>ногофун</w:t>
      </w:r>
      <w:r w:rsidR="00F83731" w:rsidRPr="003B0A5F">
        <w:rPr>
          <w:rFonts w:ascii="Times New Roman" w:hAnsi="Times New Roman"/>
          <w:sz w:val="24"/>
          <w:szCs w:val="24"/>
        </w:rPr>
        <w:t>кционального</w:t>
      </w:r>
      <w:r w:rsidR="00B4075B" w:rsidRPr="003B0A5F">
        <w:rPr>
          <w:rFonts w:ascii="Times New Roman" w:hAnsi="Times New Roman"/>
          <w:sz w:val="24"/>
          <w:szCs w:val="24"/>
        </w:rPr>
        <w:t xml:space="preserve"> центр</w:t>
      </w:r>
      <w:r w:rsidR="00F83731" w:rsidRPr="003B0A5F">
        <w:rPr>
          <w:rFonts w:ascii="Times New Roman" w:hAnsi="Times New Roman"/>
          <w:sz w:val="24"/>
          <w:szCs w:val="24"/>
        </w:rPr>
        <w:t>а</w:t>
      </w:r>
      <w:r w:rsidR="00B4075B" w:rsidRPr="003B0A5F">
        <w:rPr>
          <w:rFonts w:ascii="Times New Roman" w:hAnsi="Times New Roman"/>
          <w:sz w:val="24"/>
          <w:szCs w:val="24"/>
        </w:rPr>
        <w:t xml:space="preserve"> </w:t>
      </w:r>
      <w:r w:rsidR="00F83731" w:rsidRPr="003B0A5F">
        <w:rPr>
          <w:rFonts w:ascii="Times New Roman" w:hAnsi="Times New Roman"/>
          <w:sz w:val="24"/>
          <w:szCs w:val="24"/>
        </w:rPr>
        <w:t>предоставления государственных и муниципальных услуг</w:t>
      </w:r>
      <w:r w:rsidR="00B4075B" w:rsidRPr="003B0A5F">
        <w:rPr>
          <w:rFonts w:ascii="Times New Roman" w:hAnsi="Times New Roman"/>
          <w:sz w:val="24"/>
          <w:szCs w:val="24"/>
        </w:rPr>
        <w:t xml:space="preserve">, </w:t>
      </w:r>
      <w:r w:rsidR="0067653C" w:rsidRPr="003B0A5F">
        <w:rPr>
          <w:rFonts w:ascii="Times New Roman" w:hAnsi="Times New Roman"/>
          <w:sz w:val="24"/>
          <w:szCs w:val="24"/>
        </w:rPr>
        <w:t>формирование и направление межведомственных запро</w:t>
      </w:r>
      <w:r w:rsidR="00F83731" w:rsidRPr="003B0A5F">
        <w:rPr>
          <w:rFonts w:ascii="Times New Roman" w:hAnsi="Times New Roman"/>
          <w:sz w:val="24"/>
          <w:szCs w:val="24"/>
        </w:rPr>
        <w:t>сов осуществляет специалист МФЦ</w:t>
      </w:r>
      <w:r w:rsidR="0014312A" w:rsidRPr="003B0A5F">
        <w:rPr>
          <w:rFonts w:ascii="Times New Roman" w:hAnsi="Times New Roman"/>
          <w:sz w:val="24"/>
          <w:szCs w:val="24"/>
        </w:rPr>
        <w:t>.</w:t>
      </w:r>
    </w:p>
    <w:p w:rsidR="00DF064F" w:rsidRPr="003B0A5F" w:rsidRDefault="006961D3" w:rsidP="00AC3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DF064F" w:rsidRPr="003B0A5F">
        <w:rPr>
          <w:rFonts w:ascii="Times New Roman" w:hAnsi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сведений, указанных в </w:t>
      </w:r>
      <w:r w:rsidR="00F83731" w:rsidRPr="003B0A5F">
        <w:rPr>
          <w:rFonts w:ascii="Times New Roman" w:hAnsi="Times New Roman"/>
          <w:sz w:val="24"/>
          <w:szCs w:val="24"/>
        </w:rPr>
        <w:t xml:space="preserve">пункте </w:t>
      </w:r>
      <w:r w:rsidR="00DF064F" w:rsidRPr="003B0A5F">
        <w:rPr>
          <w:rFonts w:ascii="Times New Roman" w:hAnsi="Times New Roman"/>
          <w:sz w:val="24"/>
          <w:szCs w:val="24"/>
        </w:rPr>
        <w:t>6.</w:t>
      </w:r>
      <w:r w:rsidR="003A10F5" w:rsidRPr="003B0A5F">
        <w:rPr>
          <w:rFonts w:ascii="Times New Roman" w:hAnsi="Times New Roman"/>
          <w:sz w:val="24"/>
          <w:szCs w:val="24"/>
        </w:rPr>
        <w:t>2</w:t>
      </w:r>
      <w:r w:rsidR="00DF064F" w:rsidRPr="003B0A5F">
        <w:rPr>
          <w:rFonts w:ascii="Times New Roman" w:hAnsi="Times New Roman"/>
          <w:sz w:val="24"/>
          <w:szCs w:val="24"/>
        </w:rPr>
        <w:t xml:space="preserve"> </w:t>
      </w:r>
      <w:r w:rsidR="00F83731" w:rsidRPr="003B0A5F">
        <w:rPr>
          <w:rFonts w:ascii="Times New Roman" w:hAnsi="Times New Roman"/>
          <w:sz w:val="24"/>
          <w:szCs w:val="24"/>
        </w:rPr>
        <w:t xml:space="preserve">раздела 2 </w:t>
      </w:r>
      <w:r w:rsidR="00644129">
        <w:rPr>
          <w:rFonts w:ascii="Times New Roman" w:hAnsi="Times New Roman"/>
          <w:sz w:val="24"/>
          <w:szCs w:val="24"/>
        </w:rPr>
        <w:t>настоящего А</w:t>
      </w:r>
      <w:r w:rsidR="00DF064F" w:rsidRPr="003B0A5F">
        <w:rPr>
          <w:rFonts w:ascii="Times New Roman" w:hAnsi="Times New Roman"/>
          <w:sz w:val="24"/>
          <w:szCs w:val="24"/>
        </w:rPr>
        <w:t xml:space="preserve">дминистративного регламента, необходимых для предоставления муниципальной услуги не может превышать </w:t>
      </w:r>
      <w:r w:rsidR="00214AD6">
        <w:rPr>
          <w:rFonts w:ascii="Times New Roman" w:hAnsi="Times New Roman"/>
          <w:color w:val="000000" w:themeColor="text1"/>
          <w:sz w:val="24"/>
          <w:szCs w:val="24"/>
        </w:rPr>
        <w:t>два</w:t>
      </w:r>
      <w:r w:rsidR="00214AD6">
        <w:rPr>
          <w:rFonts w:ascii="Times New Roman" w:hAnsi="Times New Roman"/>
          <w:sz w:val="24"/>
          <w:szCs w:val="24"/>
        </w:rPr>
        <w:t xml:space="preserve"> рабочих дня</w:t>
      </w:r>
      <w:r w:rsidR="00DF064F" w:rsidRPr="003B0A5F">
        <w:rPr>
          <w:rFonts w:ascii="Times New Roman" w:hAnsi="Times New Roman"/>
          <w:sz w:val="24"/>
          <w:szCs w:val="24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="00DF064F" w:rsidRPr="003B0A5F">
        <w:rPr>
          <w:rFonts w:ascii="Times New Roman" w:hAnsi="Times New Roman"/>
          <w:sz w:val="24"/>
          <w:szCs w:val="24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r w:rsidR="00F83731" w:rsidRPr="003B0A5F">
        <w:rPr>
          <w:rFonts w:ascii="Times New Roman" w:hAnsi="Times New Roman"/>
          <w:sz w:val="24"/>
          <w:szCs w:val="24"/>
        </w:rPr>
        <w:t>.</w:t>
      </w:r>
    </w:p>
    <w:p w:rsidR="00F67A66" w:rsidRPr="003B0A5F" w:rsidRDefault="006961D3" w:rsidP="00F67A66">
      <w:pPr>
        <w:spacing w:after="0" w:line="240" w:lineRule="auto"/>
        <w:ind w:firstLine="709"/>
        <w:jc w:val="both"/>
        <w:rPr>
          <w:rFonts w:ascii="Times New Roman" w:eastAsia="ヒラギノ角ゴ Pro W3" w:hAnsi="Times New Roman" w:cs="Arial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="00F67A66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Документы, зарегистрированные в многофункциональном центре предоставления государственных и муниципальных услуг</w:t>
      </w:r>
      <w:r w:rsidR="004E34B9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,</w:t>
      </w:r>
      <w:r w:rsidR="00FB42AE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передаются в </w:t>
      </w:r>
      <w:r w:rsidR="008600B5">
        <w:rPr>
          <w:rFonts w:ascii="Times New Roman" w:eastAsia="ヒラギノ角ゴ Pro W3" w:hAnsi="Times New Roman" w:cs="Arial"/>
          <w:sz w:val="24"/>
          <w:szCs w:val="24"/>
          <w:lang w:eastAsia="ru-RU"/>
        </w:rPr>
        <w:t>Управление</w:t>
      </w:r>
      <w:r w:rsidR="00F67A66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</w:t>
      </w:r>
      <w:r w:rsidR="0034373C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на следующий день </w:t>
      </w:r>
      <w:r w:rsidR="00FB42AE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по</w:t>
      </w:r>
      <w:r w:rsidR="0034373C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сле</w:t>
      </w:r>
      <w:r w:rsidR="007611EC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истечени</w:t>
      </w:r>
      <w:r w:rsidR="0034373C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я</w:t>
      </w:r>
      <w:r w:rsidR="00D648F5">
        <w:rPr>
          <w:rFonts w:ascii="Times New Roman" w:eastAsia="ヒラギノ角ゴ Pro W3" w:hAnsi="Times New Roman" w:cs="Arial"/>
          <w:sz w:val="24"/>
          <w:szCs w:val="24"/>
          <w:lang w:eastAsia="ru-RU"/>
        </w:rPr>
        <w:t>,</w:t>
      </w:r>
      <w:r w:rsidR="00FB42AE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определенного законодательством </w:t>
      </w:r>
      <w:r w:rsidR="007611EC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для получения ответа на межведомственный запрос </w:t>
      </w:r>
      <w:r w:rsidR="00FB42AE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срока </w:t>
      </w:r>
      <w:r w:rsidR="004E34B9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не зависимо от того, поступил ответ органа </w:t>
      </w:r>
      <w:r w:rsidR="00AB1567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(</w:t>
      </w:r>
      <w:r w:rsidR="004E34B9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организации</w:t>
      </w:r>
      <w:r w:rsidR="00AB1567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)</w:t>
      </w:r>
      <w:r w:rsidR="004E34B9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или нет. Если ответ </w:t>
      </w:r>
      <w:r w:rsidR="00870F05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на межведомственный запрос </w:t>
      </w:r>
      <w:r w:rsidR="004E34B9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не поступил</w:t>
      </w:r>
      <w:r w:rsidR="00870F05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 в установленный законодательством срок</w:t>
      </w:r>
      <w:r w:rsidR="004E34B9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 xml:space="preserve">, специалист МФЦ прикладывает к комплекту документов </w:t>
      </w:r>
      <w:r w:rsidR="00870F05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уведомление об отсутствии ответа на межведомственный запрос</w:t>
      </w:r>
      <w:r w:rsidR="00F67A66" w:rsidRPr="003B0A5F">
        <w:rPr>
          <w:rFonts w:ascii="Times New Roman" w:eastAsia="ヒラギノ角ゴ Pro W3" w:hAnsi="Times New Roman" w:cs="Arial"/>
          <w:sz w:val="24"/>
          <w:szCs w:val="24"/>
          <w:lang w:eastAsia="ru-RU"/>
        </w:rPr>
        <w:t>.</w:t>
      </w:r>
    </w:p>
    <w:p w:rsidR="00AC30BD" w:rsidRPr="003B0A5F" w:rsidRDefault="00F67A66" w:rsidP="00AC3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3.6</w:t>
      </w:r>
      <w:r w:rsidR="006961D3">
        <w:rPr>
          <w:rFonts w:ascii="Times New Roman" w:hAnsi="Times New Roman"/>
          <w:sz w:val="24"/>
          <w:szCs w:val="24"/>
        </w:rPr>
        <w:t>.</w:t>
      </w:r>
      <w:r w:rsidR="006961D3">
        <w:rPr>
          <w:rFonts w:ascii="Times New Roman" w:hAnsi="Times New Roman"/>
          <w:sz w:val="24"/>
          <w:szCs w:val="24"/>
        </w:rPr>
        <w:tab/>
      </w:r>
      <w:proofErr w:type="gramStart"/>
      <w:r w:rsidR="00AC30BD" w:rsidRPr="003B0A5F">
        <w:rPr>
          <w:rFonts w:ascii="Times New Roman" w:hAnsi="Times New Roman"/>
          <w:sz w:val="24"/>
          <w:szCs w:val="24"/>
        </w:rPr>
        <w:t xml:space="preserve">В случае не поступления </w:t>
      </w:r>
      <w:r w:rsidR="00F24F56" w:rsidRPr="003B0A5F">
        <w:rPr>
          <w:rFonts w:ascii="Times New Roman" w:hAnsi="Times New Roman"/>
          <w:sz w:val="24"/>
          <w:szCs w:val="24"/>
        </w:rPr>
        <w:t xml:space="preserve">в </w:t>
      </w:r>
      <w:r w:rsidR="008600B5">
        <w:rPr>
          <w:rFonts w:ascii="Times New Roman" w:hAnsi="Times New Roman"/>
          <w:sz w:val="24"/>
          <w:szCs w:val="24"/>
        </w:rPr>
        <w:t>Управление</w:t>
      </w:r>
      <w:r w:rsidR="005A7268" w:rsidRPr="003B0A5F">
        <w:rPr>
          <w:rFonts w:ascii="Times New Roman" w:hAnsi="Times New Roman"/>
          <w:sz w:val="24"/>
          <w:szCs w:val="24"/>
        </w:rPr>
        <w:t xml:space="preserve"> </w:t>
      </w:r>
      <w:r w:rsidR="00AC30BD" w:rsidRPr="003B0A5F">
        <w:rPr>
          <w:rFonts w:ascii="Times New Roman" w:hAnsi="Times New Roman"/>
          <w:sz w:val="24"/>
          <w:szCs w:val="24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пункте 6.2 настоящего раздела, специалист </w:t>
      </w:r>
      <w:r w:rsidR="005C731A">
        <w:rPr>
          <w:rFonts w:ascii="Times New Roman" w:hAnsi="Times New Roman"/>
          <w:sz w:val="24"/>
          <w:szCs w:val="24"/>
        </w:rPr>
        <w:t>Управление</w:t>
      </w:r>
      <w:r w:rsidR="00AC30BD" w:rsidRPr="003B0A5F">
        <w:rPr>
          <w:rFonts w:ascii="Times New Roman" w:hAnsi="Times New Roman"/>
          <w:sz w:val="24"/>
          <w:szCs w:val="24"/>
        </w:rPr>
        <w:t xml:space="preserve">, в течение </w:t>
      </w:r>
      <w:r w:rsidR="007664C8" w:rsidRPr="003B0A5F">
        <w:rPr>
          <w:rFonts w:ascii="Times New Roman" w:hAnsi="Times New Roman"/>
          <w:sz w:val="24"/>
          <w:szCs w:val="24"/>
        </w:rPr>
        <w:t>3</w:t>
      </w:r>
      <w:r w:rsidR="00AC30BD" w:rsidRPr="003B0A5F">
        <w:rPr>
          <w:rFonts w:ascii="Times New Roman" w:hAnsi="Times New Roman"/>
          <w:sz w:val="24"/>
          <w:szCs w:val="24"/>
        </w:rPr>
        <w:t xml:space="preserve"> рабочих дней после получения указанного ответа или истечения срока, установленного для направления ответа на межведомственный запрос</w:t>
      </w:r>
      <w:proofErr w:type="gramEnd"/>
      <w:r w:rsidR="00AC30BD" w:rsidRPr="003B0A5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C30BD" w:rsidRPr="003B0A5F">
        <w:rPr>
          <w:rFonts w:ascii="Times New Roman" w:hAnsi="Times New Roman"/>
          <w:sz w:val="24"/>
          <w:szCs w:val="24"/>
        </w:rPr>
        <w:t>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  <w:proofErr w:type="gramEnd"/>
    </w:p>
    <w:p w:rsidR="00AC30BD" w:rsidRPr="003B0A5F" w:rsidRDefault="00AC30BD" w:rsidP="00AC3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В случае неполучения от заявителя указанных в уведомлении документов и (или) информации в течение 60 календарных дней со дня направления уведомления, специалист </w:t>
      </w:r>
      <w:r w:rsidR="00712BE8">
        <w:rPr>
          <w:rFonts w:ascii="Times New Roman" w:hAnsi="Times New Roman"/>
          <w:sz w:val="24"/>
          <w:szCs w:val="24"/>
        </w:rPr>
        <w:t>Управления</w:t>
      </w:r>
      <w:r w:rsidR="00E33363" w:rsidRPr="003B0A5F">
        <w:rPr>
          <w:rFonts w:ascii="Times New Roman" w:hAnsi="Times New Roman"/>
          <w:i/>
          <w:sz w:val="24"/>
          <w:szCs w:val="24"/>
        </w:rPr>
        <w:t xml:space="preserve"> </w:t>
      </w:r>
      <w:r w:rsidRPr="003B0A5F">
        <w:rPr>
          <w:rFonts w:ascii="Times New Roman" w:hAnsi="Times New Roman"/>
          <w:sz w:val="24"/>
          <w:szCs w:val="24"/>
        </w:rPr>
        <w:t xml:space="preserve">готовит уведомление об отказе в </w:t>
      </w:r>
      <w:r w:rsidR="0014312A" w:rsidRPr="003B0A5F">
        <w:rPr>
          <w:rFonts w:ascii="Times New Roman" w:hAnsi="Times New Roman"/>
          <w:sz w:val="24"/>
          <w:szCs w:val="24"/>
        </w:rPr>
        <w:t>в</w:t>
      </w:r>
      <w:r w:rsidR="0014312A" w:rsidRPr="003B0A5F">
        <w:rPr>
          <w:rFonts w:ascii="Times New Roman" w:hAnsi="Times New Roman"/>
          <w:sz w:val="24"/>
          <w:szCs w:val="24"/>
          <w:lang w:eastAsia="ru-RU"/>
        </w:rPr>
        <w:t>ыдаче разрешений на установку рекламных конструкций</w:t>
      </w:r>
      <w:r w:rsidRPr="003B0A5F">
        <w:rPr>
          <w:rFonts w:ascii="Times New Roman" w:hAnsi="Times New Roman"/>
          <w:sz w:val="24"/>
          <w:szCs w:val="24"/>
        </w:rPr>
        <w:t>.</w:t>
      </w:r>
    </w:p>
    <w:p w:rsidR="00E972FD" w:rsidRPr="003B0A5F" w:rsidRDefault="006961D3" w:rsidP="00241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ab/>
      </w:r>
      <w:r w:rsidR="00E972FD" w:rsidRPr="003B0A5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поступление специалисту </w:t>
      </w:r>
      <w:r w:rsidR="00712BE8">
        <w:rPr>
          <w:rFonts w:ascii="Times New Roman" w:hAnsi="Times New Roman"/>
          <w:sz w:val="24"/>
          <w:szCs w:val="24"/>
        </w:rPr>
        <w:lastRenderedPageBreak/>
        <w:t>Управления</w:t>
      </w:r>
      <w:r w:rsidR="00E972FD" w:rsidRPr="003B0A5F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услуги, полного пакета необходимых документов либо уведомление заявителя об отказе </w:t>
      </w:r>
      <w:r w:rsidR="00777FE1" w:rsidRPr="003B0A5F">
        <w:rPr>
          <w:rFonts w:ascii="Times New Roman" w:hAnsi="Times New Roman"/>
          <w:sz w:val="24"/>
          <w:szCs w:val="24"/>
        </w:rPr>
        <w:t>в</w:t>
      </w:r>
      <w:r w:rsidR="00777FE1">
        <w:rPr>
          <w:rFonts w:ascii="Times New Roman" w:hAnsi="Times New Roman"/>
          <w:sz w:val="24"/>
          <w:szCs w:val="24"/>
        </w:rPr>
        <w:t xml:space="preserve"> выдаче</w:t>
      </w:r>
      <w:r w:rsidR="00777FE1" w:rsidRPr="003B0A5F">
        <w:rPr>
          <w:rFonts w:ascii="Times New Roman" w:hAnsi="Times New Roman"/>
          <w:sz w:val="24"/>
          <w:szCs w:val="24"/>
        </w:rPr>
        <w:t xml:space="preserve"> разрешени</w:t>
      </w:r>
      <w:r w:rsidR="00777FE1">
        <w:rPr>
          <w:rFonts w:ascii="Times New Roman" w:hAnsi="Times New Roman"/>
          <w:sz w:val="24"/>
          <w:szCs w:val="24"/>
        </w:rPr>
        <w:t>я</w:t>
      </w:r>
      <w:r w:rsidR="00777FE1" w:rsidRPr="003B0A5F">
        <w:rPr>
          <w:rFonts w:ascii="Times New Roman" w:hAnsi="Times New Roman"/>
          <w:sz w:val="24"/>
          <w:szCs w:val="24"/>
        </w:rPr>
        <w:t xml:space="preserve"> на установку рекламных конструкций</w:t>
      </w:r>
      <w:r w:rsidR="00E972FD" w:rsidRPr="003B0A5F">
        <w:rPr>
          <w:rFonts w:ascii="Times New Roman" w:hAnsi="Times New Roman"/>
          <w:sz w:val="24"/>
          <w:szCs w:val="24"/>
        </w:rPr>
        <w:t>.</w:t>
      </w:r>
    </w:p>
    <w:p w:rsidR="00FF73FD" w:rsidRPr="003B0A5F" w:rsidRDefault="006961D3" w:rsidP="00241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>Согласование с уполномоченными органами возможности установки рекламной конструкции.</w:t>
      </w:r>
    </w:p>
    <w:p w:rsidR="00FF73FD" w:rsidRPr="003B0A5F" w:rsidRDefault="00241DE3" w:rsidP="0024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4</w:t>
      </w:r>
      <w:r w:rsidR="00FF73FD" w:rsidRPr="003B0A5F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«Согласование с уполномоченными органами возможности установки рекламной конструкции» является поступление специалисту </w:t>
      </w:r>
      <w:r w:rsidR="006961D3">
        <w:rPr>
          <w:rFonts w:ascii="Times New Roman" w:hAnsi="Times New Roman"/>
          <w:sz w:val="24"/>
          <w:szCs w:val="24"/>
        </w:rPr>
        <w:t>Управления</w:t>
      </w:r>
      <w:r w:rsidR="00FF73FD" w:rsidRPr="003B0A5F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услуги, полного пакета документов, необходимых для предоставления муниципальной услуги.</w:t>
      </w:r>
    </w:p>
    <w:p w:rsidR="00FF73FD" w:rsidRPr="003B0A5F" w:rsidRDefault="00241DE3" w:rsidP="00241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4</w:t>
      </w:r>
      <w:r w:rsidR="00FF73FD" w:rsidRPr="003B0A5F">
        <w:rPr>
          <w:rFonts w:ascii="Times New Roman" w:hAnsi="Times New Roman"/>
          <w:sz w:val="24"/>
          <w:szCs w:val="24"/>
        </w:rPr>
        <w:t xml:space="preserve">.2. В течение пяти дней со дня поступления сведений специалист </w:t>
      </w:r>
      <w:r w:rsidR="00BA150C">
        <w:rPr>
          <w:rFonts w:ascii="Times New Roman" w:hAnsi="Times New Roman"/>
          <w:sz w:val="24"/>
          <w:szCs w:val="24"/>
        </w:rPr>
        <w:t>Управления</w:t>
      </w:r>
      <w:r w:rsidR="00FF73FD" w:rsidRPr="003B0A5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формирует пакет документов на выдачу разрешения (включающий документы, представленные заявителем, документы и сведения, поступившие в порядке межведомственного взаимодействия), оформляет в течение одного рабочего дня лист согласования возможности установки рекламной конструкции (далее - лист согласования).</w:t>
      </w:r>
    </w:p>
    <w:p w:rsidR="00FF73FD" w:rsidRPr="003B0A5F" w:rsidRDefault="00FF73FD" w:rsidP="00241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лист согласования включаются с</w:t>
      </w:r>
      <w:r w:rsidR="00BA150C">
        <w:rPr>
          <w:rFonts w:ascii="Times New Roman" w:hAnsi="Times New Roman"/>
          <w:sz w:val="24"/>
          <w:szCs w:val="24"/>
        </w:rPr>
        <w:t>ледующие уполномоченные органы А</w:t>
      </w:r>
      <w:r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7F5C3B">
        <w:rPr>
          <w:rFonts w:ascii="Times New Roman" w:hAnsi="Times New Roman"/>
          <w:sz w:val="24"/>
          <w:szCs w:val="24"/>
        </w:rPr>
        <w:t>Г</w:t>
      </w:r>
      <w:r w:rsidRPr="003B0A5F">
        <w:rPr>
          <w:rFonts w:ascii="Times New Roman" w:hAnsi="Times New Roman"/>
          <w:sz w:val="24"/>
          <w:szCs w:val="24"/>
        </w:rPr>
        <w:t>ородского округа</w:t>
      </w:r>
      <w:r w:rsidR="007F5C3B">
        <w:rPr>
          <w:rFonts w:ascii="Times New Roman" w:hAnsi="Times New Roman"/>
          <w:sz w:val="24"/>
          <w:szCs w:val="24"/>
        </w:rPr>
        <w:t xml:space="preserve"> Верхняя Тура</w:t>
      </w:r>
      <w:r w:rsidRPr="003B0A5F">
        <w:rPr>
          <w:rFonts w:ascii="Times New Roman" w:hAnsi="Times New Roman"/>
          <w:sz w:val="24"/>
          <w:szCs w:val="24"/>
        </w:rPr>
        <w:t>, государственные органы и организации:</w:t>
      </w:r>
    </w:p>
    <w:p w:rsidR="00FF73FD" w:rsidRPr="007F75E1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bookmarkStart w:id="2" w:name="sub_32"/>
      <w:bookmarkStart w:id="3" w:name="sub_37"/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="00CB24C5" w:rsidRPr="007F75E1">
        <w:rPr>
          <w:rFonts w:ascii="Times New Roman" w:hAnsi="Times New Roman"/>
        </w:rPr>
        <w:t>Управление по делам</w:t>
      </w:r>
      <w:r w:rsidR="00FF73FD" w:rsidRPr="007F75E1">
        <w:rPr>
          <w:rFonts w:ascii="Times New Roman" w:hAnsi="Times New Roman"/>
        </w:rPr>
        <w:t xml:space="preserve"> </w:t>
      </w:r>
      <w:r w:rsidR="00CB24C5" w:rsidRPr="007F75E1">
        <w:rPr>
          <w:rFonts w:ascii="Times New Roman" w:hAnsi="Times New Roman"/>
        </w:rPr>
        <w:t xml:space="preserve">архитектуры, </w:t>
      </w:r>
      <w:r w:rsidR="00FF73FD" w:rsidRPr="007F75E1">
        <w:rPr>
          <w:rFonts w:ascii="Times New Roman" w:hAnsi="Times New Roman"/>
        </w:rPr>
        <w:t>градостроительства и</w:t>
      </w:r>
      <w:r w:rsidR="00CB24C5" w:rsidRPr="007F75E1">
        <w:rPr>
          <w:rFonts w:ascii="Times New Roman" w:hAnsi="Times New Roman"/>
        </w:rPr>
        <w:t xml:space="preserve"> муниципального имущества</w:t>
      </w:r>
      <w:r w:rsidR="00FF73FD" w:rsidRPr="007F75E1">
        <w:rPr>
          <w:rFonts w:ascii="Times New Roman" w:hAnsi="Times New Roman"/>
        </w:rPr>
        <w:t xml:space="preserve"> </w:t>
      </w:r>
      <w:r w:rsidR="00CB24C5" w:rsidRPr="007F75E1">
        <w:rPr>
          <w:rFonts w:ascii="Times New Roman" w:hAnsi="Times New Roman"/>
        </w:rPr>
        <w:t>А</w:t>
      </w:r>
      <w:r w:rsidR="007F5C3B" w:rsidRPr="007F75E1">
        <w:rPr>
          <w:rFonts w:ascii="Times New Roman" w:hAnsi="Times New Roman"/>
        </w:rPr>
        <w:t xml:space="preserve">дминистрации </w:t>
      </w:r>
      <w:r w:rsidR="00D31FBB" w:rsidRPr="007F75E1">
        <w:rPr>
          <w:rFonts w:ascii="Times New Roman" w:hAnsi="Times New Roman"/>
        </w:rPr>
        <w:t xml:space="preserve">Городского округа Верхняя Тура </w:t>
      </w:r>
      <w:r w:rsidR="00FF73FD" w:rsidRPr="007F75E1">
        <w:rPr>
          <w:rFonts w:ascii="Times New Roman" w:hAnsi="Times New Roman"/>
        </w:rPr>
        <w:t>- во всех случаях.</w:t>
      </w:r>
    </w:p>
    <w:bookmarkEnd w:id="2"/>
    <w:p w:rsidR="00FF73FD" w:rsidRPr="007F75E1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 w:rsidRPr="007F75E1">
        <w:rPr>
          <w:rFonts w:ascii="Times New Roman" w:hAnsi="Times New Roman"/>
        </w:rPr>
        <w:t>–</w:t>
      </w:r>
      <w:r w:rsidRPr="007F75E1">
        <w:rPr>
          <w:rFonts w:ascii="Times New Roman" w:hAnsi="Times New Roman"/>
        </w:rPr>
        <w:tab/>
      </w:r>
      <w:r w:rsidR="00FF73FD" w:rsidRPr="007F75E1">
        <w:rPr>
          <w:rFonts w:ascii="Times New Roman" w:hAnsi="Times New Roman"/>
        </w:rPr>
        <w:t xml:space="preserve">Отделение государственной </w:t>
      </w:r>
      <w:proofErr w:type="gramStart"/>
      <w:r w:rsidR="00FF73FD" w:rsidRPr="007F75E1">
        <w:rPr>
          <w:rFonts w:ascii="Times New Roman" w:hAnsi="Times New Roman"/>
        </w:rPr>
        <w:t xml:space="preserve">инспекции безопасности дорожного движения </w:t>
      </w:r>
      <w:r w:rsidR="00FF73FD" w:rsidRPr="007F75E1">
        <w:rPr>
          <w:rFonts w:ascii="Times New Roman" w:hAnsi="Times New Roman"/>
          <w:shd w:val="clear" w:color="auto" w:fill="FFFFFF"/>
        </w:rPr>
        <w:t>Межмуниципального отдела Министерства внутренних дел</w:t>
      </w:r>
      <w:r w:rsidR="00B16665">
        <w:rPr>
          <w:rFonts w:ascii="Times New Roman" w:hAnsi="Times New Roman"/>
          <w:shd w:val="clear" w:color="auto" w:fill="FFFFFF"/>
        </w:rPr>
        <w:t xml:space="preserve"> </w:t>
      </w:r>
      <w:r w:rsidR="00FF73FD" w:rsidRPr="007F75E1">
        <w:rPr>
          <w:rFonts w:ascii="Times New Roman" w:hAnsi="Times New Roman"/>
          <w:shd w:val="clear" w:color="auto" w:fill="FFFFFF"/>
        </w:rPr>
        <w:t>Российской</w:t>
      </w:r>
      <w:proofErr w:type="gramEnd"/>
      <w:r w:rsidR="00FF73FD" w:rsidRPr="007F75E1">
        <w:rPr>
          <w:rFonts w:ascii="Times New Roman" w:hAnsi="Times New Roman"/>
          <w:shd w:val="clear" w:color="auto" w:fill="FFFFFF"/>
        </w:rPr>
        <w:t xml:space="preserve"> Федерации </w:t>
      </w:r>
      <w:r w:rsidR="00FF73FD" w:rsidRPr="007F75E1">
        <w:rPr>
          <w:rFonts w:ascii="Times New Roman" w:hAnsi="Times New Roman"/>
        </w:rPr>
        <w:t>«</w:t>
      </w:r>
      <w:proofErr w:type="spellStart"/>
      <w:r w:rsidR="00FF73FD" w:rsidRPr="007F75E1">
        <w:rPr>
          <w:rFonts w:ascii="Times New Roman" w:hAnsi="Times New Roman"/>
        </w:rPr>
        <w:t>Кушвинский</w:t>
      </w:r>
      <w:proofErr w:type="spellEnd"/>
      <w:r w:rsidR="00FF73FD" w:rsidRPr="007F75E1">
        <w:rPr>
          <w:rFonts w:ascii="Times New Roman" w:hAnsi="Times New Roman"/>
        </w:rPr>
        <w:t xml:space="preserve">» </w:t>
      </w:r>
      <w:r w:rsidR="00CC229E">
        <w:rPr>
          <w:rFonts w:ascii="Times New Roman" w:hAnsi="Times New Roman"/>
        </w:rPr>
        <w:t>–</w:t>
      </w:r>
      <w:r w:rsidR="00FF73FD" w:rsidRPr="007F75E1">
        <w:rPr>
          <w:rFonts w:ascii="Times New Roman" w:hAnsi="Times New Roman"/>
        </w:rPr>
        <w:t xml:space="preserve"> в случае установки рекламной конструкции в полосе отвода и придорожной зоне автомобильных дорог в пределах территори</w:t>
      </w:r>
      <w:r w:rsidR="00D31FBB" w:rsidRPr="007F75E1">
        <w:rPr>
          <w:rFonts w:ascii="Times New Roman" w:hAnsi="Times New Roman"/>
        </w:rPr>
        <w:t>и города Верхняя Тура</w:t>
      </w:r>
      <w:r w:rsidR="00FF73FD" w:rsidRPr="007F75E1">
        <w:rPr>
          <w:rFonts w:ascii="Times New Roman" w:hAnsi="Times New Roman"/>
        </w:rPr>
        <w:t>.</w:t>
      </w:r>
    </w:p>
    <w:p w:rsidR="00FF73FD" w:rsidRPr="007F75E1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 w:rsidRPr="007F75E1">
        <w:rPr>
          <w:rFonts w:ascii="Times New Roman" w:hAnsi="Times New Roman"/>
        </w:rPr>
        <w:t>–</w:t>
      </w:r>
      <w:r w:rsidRPr="007F75E1">
        <w:rPr>
          <w:rFonts w:ascii="Times New Roman" w:hAnsi="Times New Roman"/>
        </w:rPr>
        <w:tab/>
      </w:r>
      <w:r w:rsidR="00FF73FD" w:rsidRPr="007F75E1">
        <w:rPr>
          <w:rFonts w:ascii="Times New Roman" w:hAnsi="Times New Roman"/>
        </w:rPr>
        <w:t xml:space="preserve"> Управление государственной </w:t>
      </w:r>
      <w:proofErr w:type="gramStart"/>
      <w:r w:rsidR="00FF73FD" w:rsidRPr="007F75E1">
        <w:rPr>
          <w:rFonts w:ascii="Times New Roman" w:hAnsi="Times New Roman"/>
        </w:rPr>
        <w:t>инспекции безопасности дорожного движения главного управления внутренних дел</w:t>
      </w:r>
      <w:proofErr w:type="gramEnd"/>
      <w:r w:rsidR="00FF73FD" w:rsidRPr="007F75E1">
        <w:rPr>
          <w:rFonts w:ascii="Times New Roman" w:hAnsi="Times New Roman"/>
        </w:rPr>
        <w:t xml:space="preserve"> по Свердловской области </w:t>
      </w:r>
      <w:r w:rsidR="00CC229E">
        <w:rPr>
          <w:rFonts w:ascii="Times New Roman" w:hAnsi="Times New Roman"/>
        </w:rPr>
        <w:t>–</w:t>
      </w:r>
      <w:r w:rsidR="00FF73FD" w:rsidRPr="007F75E1">
        <w:rPr>
          <w:rFonts w:ascii="Times New Roman" w:hAnsi="Times New Roman"/>
        </w:rPr>
        <w:t xml:space="preserve"> в случае размещения рекламной конструкции в полосе отвода и придорожной зоне автомобильных дорог – за пределами территори</w:t>
      </w:r>
      <w:r w:rsidR="00D31FBB" w:rsidRPr="007F75E1">
        <w:rPr>
          <w:rFonts w:ascii="Times New Roman" w:hAnsi="Times New Roman"/>
        </w:rPr>
        <w:t>и</w:t>
      </w:r>
      <w:r w:rsidR="00FF73FD" w:rsidRPr="007F75E1">
        <w:rPr>
          <w:rFonts w:ascii="Times New Roman" w:hAnsi="Times New Roman"/>
        </w:rPr>
        <w:t xml:space="preserve"> </w:t>
      </w:r>
      <w:r w:rsidR="00D31FBB" w:rsidRPr="007F75E1">
        <w:rPr>
          <w:rFonts w:ascii="Times New Roman" w:hAnsi="Times New Roman"/>
        </w:rPr>
        <w:t>города Верхняя Тура</w:t>
      </w:r>
      <w:r w:rsidR="00FF73FD" w:rsidRPr="007F75E1">
        <w:rPr>
          <w:rFonts w:ascii="Times New Roman" w:hAnsi="Times New Roman"/>
        </w:rPr>
        <w:t>.</w:t>
      </w:r>
    </w:p>
    <w:p w:rsidR="00083E48" w:rsidRPr="007F75E1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 w:rsidRPr="007F75E1">
        <w:rPr>
          <w:rFonts w:ascii="Times New Roman" w:hAnsi="Times New Roman"/>
        </w:rPr>
        <w:t>–</w:t>
      </w:r>
      <w:r w:rsidRPr="007F75E1">
        <w:rPr>
          <w:rFonts w:ascii="Times New Roman" w:hAnsi="Times New Roman"/>
        </w:rPr>
        <w:tab/>
      </w:r>
      <w:r w:rsidR="00FF73FD" w:rsidRPr="007F75E1">
        <w:rPr>
          <w:rFonts w:ascii="Times New Roman" w:hAnsi="Times New Roman"/>
        </w:rPr>
        <w:t xml:space="preserve"> </w:t>
      </w:r>
      <w:r w:rsidR="00FF73FD" w:rsidRPr="007F75E1">
        <w:rPr>
          <w:rFonts w:ascii="Times New Roman" w:hAnsi="Times New Roman"/>
          <w:bdr w:val="none" w:sz="0" w:space="0" w:color="auto" w:frame="1"/>
        </w:rPr>
        <w:t>Государственное казенное учреждение Свердловской области «Управление автомобильных дорог»</w:t>
      </w:r>
      <w:r w:rsidR="00FF73FD" w:rsidRPr="007F75E1">
        <w:rPr>
          <w:rFonts w:ascii="Times New Roman" w:hAnsi="Times New Roman"/>
        </w:rPr>
        <w:t xml:space="preserve"> </w:t>
      </w:r>
      <w:r w:rsidR="00CC229E">
        <w:rPr>
          <w:rFonts w:ascii="Times New Roman" w:hAnsi="Times New Roman"/>
        </w:rPr>
        <w:t>–</w:t>
      </w:r>
      <w:r w:rsidR="00FF73FD" w:rsidRPr="007F75E1">
        <w:rPr>
          <w:rFonts w:ascii="Times New Roman" w:hAnsi="Times New Roman"/>
        </w:rPr>
        <w:t xml:space="preserve"> в случае размещения рекламной конструкции в полосе отвода и придорожной зоне автомобиль</w:t>
      </w:r>
      <w:r w:rsidRPr="007F75E1">
        <w:rPr>
          <w:rFonts w:ascii="Times New Roman" w:hAnsi="Times New Roman"/>
        </w:rPr>
        <w:t>ных дорог Федерального значения</w:t>
      </w:r>
    </w:p>
    <w:p w:rsidR="00FF73FD" w:rsidRPr="007F75E1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 w:rsidRPr="007F75E1">
        <w:rPr>
          <w:rFonts w:ascii="Times New Roman" w:hAnsi="Times New Roman"/>
        </w:rPr>
        <w:t>–</w:t>
      </w:r>
      <w:r w:rsidRPr="007F75E1">
        <w:rPr>
          <w:rFonts w:ascii="Times New Roman" w:hAnsi="Times New Roman"/>
        </w:rPr>
        <w:tab/>
      </w:r>
      <w:r w:rsidR="00FF73FD" w:rsidRPr="007F75E1">
        <w:rPr>
          <w:rFonts w:ascii="Times New Roman" w:hAnsi="Times New Roman"/>
        </w:rPr>
        <w:t xml:space="preserve">ОАО «Российские железные дороги» </w:t>
      </w:r>
      <w:r w:rsidR="00CC229E">
        <w:rPr>
          <w:rFonts w:ascii="Times New Roman" w:hAnsi="Times New Roman"/>
        </w:rPr>
        <w:t>–</w:t>
      </w:r>
      <w:r w:rsidR="00FF73FD" w:rsidRPr="007F75E1">
        <w:rPr>
          <w:rFonts w:ascii="Times New Roman" w:hAnsi="Times New Roman"/>
        </w:rPr>
        <w:t xml:space="preserve"> в случае размещения рекламной конструкции в полосе отвода железных дорог.</w:t>
      </w:r>
    </w:p>
    <w:p w:rsidR="00FF73FD" w:rsidRPr="007F75E1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 w:rsidRPr="007F75E1">
        <w:rPr>
          <w:rFonts w:ascii="Times New Roman" w:hAnsi="Times New Roman"/>
        </w:rPr>
        <w:t>–</w:t>
      </w:r>
      <w:r w:rsidRPr="007F75E1">
        <w:rPr>
          <w:rFonts w:ascii="Times New Roman" w:hAnsi="Times New Roman"/>
        </w:rPr>
        <w:tab/>
      </w:r>
      <w:r w:rsidR="00FF73FD" w:rsidRPr="007F75E1">
        <w:rPr>
          <w:rFonts w:ascii="Times New Roman" w:hAnsi="Times New Roman"/>
        </w:rPr>
        <w:t xml:space="preserve">Организация, обслуживающая электрические сети в </w:t>
      </w:r>
      <w:r w:rsidR="00B52395" w:rsidRPr="007F75E1">
        <w:rPr>
          <w:rFonts w:ascii="Times New Roman" w:hAnsi="Times New Roman"/>
        </w:rPr>
        <w:t>Городского округа Верхняя Тура</w:t>
      </w:r>
      <w:r w:rsidR="00FF73FD" w:rsidRPr="007F75E1">
        <w:rPr>
          <w:rFonts w:ascii="Times New Roman" w:hAnsi="Times New Roman"/>
        </w:rPr>
        <w:t xml:space="preserve"> - в случае расположения рекламной конструкции на столбах электрической сети.</w:t>
      </w:r>
    </w:p>
    <w:p w:rsidR="004F60B5" w:rsidRPr="003B0A5F" w:rsidRDefault="00083E48" w:rsidP="007F75E1">
      <w:pPr>
        <w:pStyle w:val="ae"/>
        <w:tabs>
          <w:tab w:val="left" w:pos="1134"/>
        </w:tabs>
        <w:ind w:firstLine="709"/>
        <w:rPr>
          <w:rFonts w:ascii="Times New Roman" w:hAnsi="Times New Roman"/>
        </w:rPr>
      </w:pPr>
      <w:r w:rsidRPr="007F75E1">
        <w:rPr>
          <w:rFonts w:ascii="Times New Roman" w:hAnsi="Times New Roman"/>
        </w:rPr>
        <w:t>–</w:t>
      </w:r>
      <w:r w:rsidRPr="007F75E1">
        <w:rPr>
          <w:rFonts w:ascii="Times New Roman" w:hAnsi="Times New Roman"/>
        </w:rPr>
        <w:tab/>
      </w:r>
      <w:r w:rsidR="004F60B5" w:rsidRPr="007F75E1">
        <w:rPr>
          <w:rFonts w:ascii="Times New Roman" w:hAnsi="Times New Roman"/>
        </w:rPr>
        <w:t>ООО «Управляющая компания «</w:t>
      </w:r>
      <w:proofErr w:type="spellStart"/>
      <w:r w:rsidR="004F60B5" w:rsidRPr="007F75E1">
        <w:rPr>
          <w:rFonts w:ascii="Times New Roman" w:hAnsi="Times New Roman"/>
        </w:rPr>
        <w:t>Верхнетуринская</w:t>
      </w:r>
      <w:proofErr w:type="spellEnd"/>
      <w:r w:rsidR="004F60B5" w:rsidRPr="007F75E1">
        <w:rPr>
          <w:rFonts w:ascii="Times New Roman" w:hAnsi="Times New Roman"/>
        </w:rPr>
        <w:t xml:space="preserve">» </w:t>
      </w:r>
      <w:r w:rsidR="00CC229E">
        <w:rPr>
          <w:rFonts w:ascii="Times New Roman" w:hAnsi="Times New Roman"/>
        </w:rPr>
        <w:t>–</w:t>
      </w:r>
      <w:r w:rsidR="004F60B5" w:rsidRPr="007F75E1">
        <w:rPr>
          <w:rFonts w:ascii="Times New Roman" w:hAnsi="Times New Roman"/>
        </w:rPr>
        <w:t xml:space="preserve"> в случае размещения рекламной конструкции</w:t>
      </w:r>
      <w:r w:rsidR="004F60B5">
        <w:rPr>
          <w:rFonts w:ascii="Times New Roman" w:hAnsi="Times New Roman"/>
        </w:rPr>
        <w:t xml:space="preserve"> на многоквартирных жилых домах.</w:t>
      </w:r>
    </w:p>
    <w:bookmarkEnd w:id="3"/>
    <w:p w:rsidR="00FF73FD" w:rsidRDefault="00241DE3" w:rsidP="004F6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4</w:t>
      </w:r>
      <w:r w:rsidR="007F75E1">
        <w:rPr>
          <w:rFonts w:ascii="Times New Roman" w:hAnsi="Times New Roman"/>
          <w:sz w:val="24"/>
          <w:szCs w:val="24"/>
        </w:rPr>
        <w:t>.3.</w:t>
      </w:r>
      <w:r w:rsidR="007F75E1"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>Согласующая организация в течение 2 рабочих дней после поступления к ней листа согласования на установку и эксплуатацию рекламной конструкции должна согласовать установку и эксплуатацию рекламной конструкции либо выдать мотивированный отказ в его согласовании.</w:t>
      </w:r>
    </w:p>
    <w:p w:rsidR="00DD60C3" w:rsidRPr="003B0A5F" w:rsidRDefault="00DD60C3" w:rsidP="00DD6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Заявитель вправе в любое время отозвать заявление и самостоятельно обеспечить согласование возможности установки рекламной конструкции. В этом случае исчисление срока предоставления муниципальной услуги прекращается в связи с отзывом заявления и начинает исчисляться заново со дня подачи нового заявления.</w:t>
      </w:r>
    </w:p>
    <w:p w:rsidR="00FF73FD" w:rsidRPr="003B0A5F" w:rsidRDefault="00241DE3" w:rsidP="00241D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4</w:t>
      </w:r>
      <w:r w:rsidR="00FF73FD" w:rsidRPr="003B0A5F">
        <w:rPr>
          <w:rFonts w:ascii="Times New Roman" w:hAnsi="Times New Roman"/>
          <w:sz w:val="24"/>
          <w:szCs w:val="24"/>
        </w:rPr>
        <w:t>.</w:t>
      </w:r>
      <w:r w:rsidRPr="003B0A5F">
        <w:rPr>
          <w:rFonts w:ascii="Times New Roman" w:hAnsi="Times New Roman"/>
          <w:sz w:val="24"/>
          <w:szCs w:val="24"/>
        </w:rPr>
        <w:t>4</w:t>
      </w:r>
      <w:r w:rsidR="00DD60C3">
        <w:rPr>
          <w:rFonts w:ascii="Times New Roman" w:hAnsi="Times New Roman"/>
          <w:sz w:val="24"/>
          <w:szCs w:val="24"/>
        </w:rPr>
        <w:t>.</w:t>
      </w:r>
      <w:r w:rsidR="00DD60C3"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>Результатом административной процедуры «Согласование с уполномоченными органами возможности установки рекламной конструкции» является согласование возможности установки рекламной конструкции.</w:t>
      </w:r>
    </w:p>
    <w:p w:rsidR="00BB3972" w:rsidRPr="00BB3972" w:rsidRDefault="00BB3972" w:rsidP="00BB39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sub_120"/>
      <w:r w:rsidRPr="00BB3972">
        <w:rPr>
          <w:rFonts w:ascii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A74C42">
        <w:rPr>
          <w:rFonts w:ascii="Times New Roman" w:hAnsi="Times New Roman"/>
          <w:bCs/>
          <w:sz w:val="24"/>
          <w:szCs w:val="24"/>
          <w:lang w:eastAsia="ru-RU"/>
        </w:rPr>
        <w:tab/>
        <w:t>Осуществление согласований с уполномоченными органами, необходимых для принятия решения о выдаче разрешения на установку и эксплуатацию рекламной конструкции или об отказе в его выдаче</w:t>
      </w:r>
      <w:r w:rsidR="009F2BE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C4D77" w:rsidRDefault="00BB3972" w:rsidP="006C4D7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9F2BEC">
        <w:rPr>
          <w:rFonts w:ascii="Times New Roman" w:hAnsi="Times New Roman"/>
          <w:sz w:val="24"/>
          <w:szCs w:val="24"/>
          <w:lang w:eastAsia="ru-RU"/>
        </w:rPr>
        <w:t>1.</w:t>
      </w:r>
      <w:r w:rsidR="009F2BEC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по осуществлению согласований с уполномоченными органами, необходимых для принятия решения о выдаче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разрешения или об отказе в его выдаче, является передача документов сотруднику </w:t>
      </w:r>
      <w:r w:rsidR="00E71711">
        <w:rPr>
          <w:rFonts w:ascii="Times New Roman" w:hAnsi="Times New Roman"/>
          <w:sz w:val="24"/>
          <w:szCs w:val="24"/>
          <w:lang w:eastAsia="ru-RU"/>
        </w:rPr>
        <w:t>Управления</w:t>
      </w:r>
      <w:r>
        <w:rPr>
          <w:rFonts w:ascii="Times New Roman" w:hAnsi="Times New Roman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5F3394" w:rsidRDefault="006C4D77" w:rsidP="005F33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Сотрудник </w:t>
      </w:r>
      <w:r w:rsidR="005F3394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 определяет необходимое количество согласований в соответствии с типом рекламной конструкц</w:t>
      </w:r>
      <w:proofErr w:type="gramStart"/>
      <w:r w:rsidR="00BB3972">
        <w:rPr>
          <w:rFonts w:ascii="Times New Roman" w:hAnsi="Times New Roman"/>
          <w:sz w:val="24"/>
          <w:szCs w:val="24"/>
          <w:lang w:eastAsia="ru-RU"/>
        </w:rPr>
        <w:t>ии и ее</w:t>
      </w:r>
      <w:proofErr w:type="gramEnd"/>
      <w:r w:rsidR="00BB3972">
        <w:rPr>
          <w:rFonts w:ascii="Times New Roman" w:hAnsi="Times New Roman"/>
          <w:sz w:val="24"/>
          <w:szCs w:val="24"/>
          <w:lang w:eastAsia="ru-RU"/>
        </w:rPr>
        <w:t xml:space="preserve"> территориальным размещением.</w:t>
      </w:r>
    </w:p>
    <w:p w:rsidR="005F3394" w:rsidRDefault="005F3394" w:rsidP="005F339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Согласование разрешения на установку и эксплуатацию рекламной конструкции с уполномоченными органами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="00BB3972">
        <w:rPr>
          <w:rFonts w:ascii="Times New Roman" w:hAnsi="Times New Roman"/>
          <w:sz w:val="24"/>
          <w:szCs w:val="24"/>
          <w:lang w:eastAsia="ru-RU"/>
        </w:rPr>
        <w:t>.</w:t>
      </w:r>
    </w:p>
    <w:p w:rsidR="004825D0" w:rsidRDefault="005F3394" w:rsidP="004825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Заявитель вправе самостоятельно получить от уполномоченных органов согласования на установку и эксплуатацию рекламной конструкции и представить их в </w:t>
      </w:r>
      <w:r w:rsidR="004825D0"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BB3972">
        <w:rPr>
          <w:rFonts w:ascii="Times New Roman" w:hAnsi="Times New Roman"/>
          <w:sz w:val="24"/>
          <w:szCs w:val="24"/>
          <w:lang w:eastAsia="ru-RU"/>
        </w:rPr>
        <w:t>.</w:t>
      </w:r>
    </w:p>
    <w:p w:rsidR="004825D0" w:rsidRDefault="00BB3972" w:rsidP="004825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принятия заявителем решения самостоятельно получить от уполномоченных органов согласования на установку и эксплуатацию р</w:t>
      </w:r>
      <w:r w:rsidR="004825D0">
        <w:rPr>
          <w:rFonts w:ascii="Times New Roman" w:hAnsi="Times New Roman"/>
          <w:sz w:val="24"/>
          <w:szCs w:val="24"/>
          <w:lang w:eastAsia="ru-RU"/>
        </w:rPr>
        <w:t>екламной конструкции заявитель:</w:t>
      </w:r>
    </w:p>
    <w:p w:rsidR="004825D0" w:rsidRDefault="00BB3972" w:rsidP="004825D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</w:t>
      </w:r>
      <w:r w:rsidR="004825D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получает у сотрудника </w:t>
      </w:r>
      <w:r w:rsidR="004825D0">
        <w:rPr>
          <w:rFonts w:ascii="Times New Roman" w:hAnsi="Times New Roman"/>
          <w:sz w:val="24"/>
          <w:szCs w:val="24"/>
          <w:lang w:eastAsia="ru-RU"/>
        </w:rPr>
        <w:t>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ответственного за предоставление муниципальной услуги, пакет документов и </w:t>
      </w:r>
      <w:r w:rsidRPr="001D773E">
        <w:rPr>
          <w:rFonts w:ascii="Times New Roman" w:hAnsi="Times New Roman"/>
          <w:sz w:val="24"/>
          <w:szCs w:val="24"/>
          <w:lang w:eastAsia="ru-RU"/>
        </w:rPr>
        <w:t xml:space="preserve">бланк </w:t>
      </w:r>
      <w:hyperlink r:id="rId18" w:history="1">
        <w:r w:rsidRPr="001D773E">
          <w:rPr>
            <w:rFonts w:ascii="Times New Roman" w:hAnsi="Times New Roman"/>
            <w:sz w:val="24"/>
            <w:szCs w:val="24"/>
            <w:lang w:eastAsia="ru-RU"/>
          </w:rPr>
          <w:t>паспорта</w:t>
        </w:r>
      </w:hyperlink>
      <w:r w:rsidRPr="001D773E">
        <w:rPr>
          <w:rFonts w:ascii="Times New Roman" w:hAnsi="Times New Roman"/>
          <w:sz w:val="24"/>
          <w:szCs w:val="24"/>
          <w:lang w:eastAsia="ru-RU"/>
        </w:rPr>
        <w:t xml:space="preserve"> рекламного места (приложение </w:t>
      </w:r>
      <w:r w:rsidR="001D773E" w:rsidRPr="001D773E">
        <w:rPr>
          <w:rFonts w:ascii="Times New Roman" w:hAnsi="Times New Roman"/>
          <w:sz w:val="24"/>
          <w:szCs w:val="24"/>
          <w:lang w:eastAsia="ru-RU"/>
        </w:rPr>
        <w:t>№ 5</w:t>
      </w:r>
      <w:r w:rsidRPr="001D773E">
        <w:rPr>
          <w:rFonts w:ascii="Times New Roman" w:hAnsi="Times New Roman"/>
          <w:sz w:val="24"/>
          <w:szCs w:val="24"/>
          <w:lang w:eastAsia="ru-RU"/>
        </w:rPr>
        <w:t xml:space="preserve"> к Регламенту). В этом случае в журнале регистр</w:t>
      </w:r>
      <w:r>
        <w:rPr>
          <w:rFonts w:ascii="Times New Roman" w:hAnsi="Times New Roman"/>
          <w:sz w:val="24"/>
          <w:szCs w:val="24"/>
          <w:lang w:eastAsia="ru-RU"/>
        </w:rPr>
        <w:t>ации ставится отметка о выдаче документов заявителю для согласования;</w:t>
      </w:r>
    </w:p>
    <w:p w:rsidR="00E4572E" w:rsidRDefault="00BB3972" w:rsidP="00E457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</w:t>
      </w:r>
      <w:r w:rsidR="004825D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осуществляет согласование паспорта рекламного места с уполномоченными органами не позднее 1 (одного) месяца со дня получения им бланка паспорта рекламного места;</w:t>
      </w:r>
    </w:p>
    <w:p w:rsidR="00E4572E" w:rsidRDefault="00BB3972" w:rsidP="00E4572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</w:t>
      </w:r>
      <w:r w:rsidR="00E4572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в течение 2 (двух) рабочих дней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согласований представляет полученные для согласования документы в </w:t>
      </w:r>
      <w:r w:rsidR="00E4572E">
        <w:rPr>
          <w:rFonts w:ascii="Times New Roman" w:hAnsi="Times New Roman"/>
          <w:sz w:val="24"/>
          <w:szCs w:val="24"/>
          <w:lang w:eastAsia="ru-RU"/>
        </w:rPr>
        <w:t>Управление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специалисту, ответственному за предоставление муниципальной услуги.</w:t>
      </w:r>
    </w:p>
    <w:p w:rsidR="00D45B54" w:rsidRDefault="00E4572E" w:rsidP="00D45B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В случае если заявитель не принял решение получить от уполномоченных органов согласования на установку и эксплуатацию рекламной конструкции самостоятельно, сотрудник </w:t>
      </w:r>
      <w:r w:rsidR="00D45B54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, ответственный за предоставление муниципальной услуги, осуществляет согласование </w:t>
      </w:r>
      <w:r w:rsidR="00BB3972" w:rsidRPr="001D773E">
        <w:rPr>
          <w:rFonts w:ascii="Times New Roman" w:hAnsi="Times New Roman"/>
          <w:sz w:val="24"/>
          <w:szCs w:val="24"/>
          <w:lang w:eastAsia="ru-RU"/>
        </w:rPr>
        <w:t>паспорта рекламного места</w:t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 с уполномоченными органами в течение 1 (одного) месяц</w:t>
      </w:r>
      <w:r w:rsidR="00D45B54">
        <w:rPr>
          <w:rFonts w:ascii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D45B54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="00D45B54">
        <w:rPr>
          <w:rFonts w:ascii="Times New Roman" w:hAnsi="Times New Roman"/>
          <w:sz w:val="24"/>
          <w:szCs w:val="24"/>
          <w:lang w:eastAsia="ru-RU"/>
        </w:rPr>
        <w:t xml:space="preserve"> заявления.</w:t>
      </w:r>
    </w:p>
    <w:p w:rsidR="00D45B54" w:rsidRDefault="00D45B54" w:rsidP="00D45B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B3972">
        <w:rPr>
          <w:rFonts w:ascii="Times New Roman" w:hAnsi="Times New Roman"/>
          <w:sz w:val="24"/>
          <w:szCs w:val="24"/>
          <w:lang w:eastAsia="ru-RU"/>
        </w:rPr>
        <w:t xml:space="preserve">Максимальный срок выполнения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не превышает 1 (одного) месяца </w:t>
      </w:r>
      <w:proofErr w:type="gramStart"/>
      <w:r w:rsidR="00BB3972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="00BB3972">
        <w:rPr>
          <w:rFonts w:ascii="Times New Roman" w:hAnsi="Times New Roman"/>
          <w:sz w:val="24"/>
          <w:szCs w:val="24"/>
          <w:lang w:eastAsia="ru-RU"/>
        </w:rPr>
        <w:t xml:space="preserve"> заявления.</w:t>
      </w:r>
    </w:p>
    <w:p w:rsidR="00770389" w:rsidRDefault="00D45B54" w:rsidP="0077038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BB3972">
        <w:rPr>
          <w:rFonts w:ascii="Times New Roman" w:hAnsi="Times New Roman"/>
          <w:sz w:val="24"/>
          <w:szCs w:val="24"/>
          <w:lang w:eastAsia="ru-RU"/>
        </w:rPr>
        <w:t>Результатом административной процедуры по осуществлению согласований с уполномоченными органами, необходимых для принятия решения о выдаче разрешения или об отказе в его выдаче, являются соответствующие согласования, полученные в письменном виде от уполномоченных органов.</w:t>
      </w:r>
    </w:p>
    <w:p w:rsidR="00FF73FD" w:rsidRPr="003B0A5F" w:rsidRDefault="00241DE3" w:rsidP="00AF0BF3">
      <w:pPr>
        <w:tabs>
          <w:tab w:val="left" w:pos="1418"/>
          <w:tab w:val="center" w:pos="517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AF0BF3">
        <w:rPr>
          <w:rFonts w:ascii="Times New Roman" w:hAnsi="Times New Roman"/>
          <w:sz w:val="24"/>
          <w:szCs w:val="24"/>
        </w:rPr>
        <w:t>.</w:t>
      </w:r>
      <w:r w:rsidR="00AF0BF3"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>Оформление разрешения на установку рекламной конструкции.</w:t>
      </w:r>
    </w:p>
    <w:bookmarkEnd w:id="4"/>
    <w:p w:rsidR="00FF73FD" w:rsidRPr="003B0A5F" w:rsidRDefault="00241DE3" w:rsidP="00FF7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AF0BF3">
        <w:rPr>
          <w:rFonts w:ascii="Times New Roman" w:hAnsi="Times New Roman"/>
          <w:sz w:val="24"/>
          <w:szCs w:val="24"/>
        </w:rPr>
        <w:t>.1.</w:t>
      </w:r>
      <w:r w:rsidR="00AF0BF3"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>Основанием для начала административной процедуры «Оформление разрешения на установку рекламной конструкции» является согласование схемы размещения рекламных конструкций уполномоченным органом.</w:t>
      </w:r>
    </w:p>
    <w:p w:rsidR="00FF73FD" w:rsidRPr="003B0A5F" w:rsidRDefault="00241DE3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AF0BF3">
        <w:rPr>
          <w:rFonts w:ascii="Times New Roman" w:hAnsi="Times New Roman"/>
          <w:sz w:val="24"/>
          <w:szCs w:val="24"/>
        </w:rPr>
        <w:t>.2.</w:t>
      </w:r>
      <w:r w:rsidR="00AF0BF3">
        <w:rPr>
          <w:rFonts w:ascii="Times New Roman" w:hAnsi="Times New Roman"/>
          <w:sz w:val="24"/>
          <w:szCs w:val="24"/>
        </w:rPr>
        <w:tab/>
      </w:r>
      <w:proofErr w:type="gramStart"/>
      <w:r w:rsidR="00FF73FD" w:rsidRPr="003B0A5F">
        <w:rPr>
          <w:rFonts w:ascii="Times New Roman" w:hAnsi="Times New Roman"/>
          <w:sz w:val="24"/>
          <w:szCs w:val="24"/>
        </w:rPr>
        <w:t xml:space="preserve">После согласования возможности установки рекламной конструкции с государственными органами, организациями, отделами и органами администрации </w:t>
      </w:r>
      <w:r w:rsidR="004F60B5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FF73FD" w:rsidRPr="003B0A5F">
        <w:rPr>
          <w:rFonts w:ascii="Times New Roman" w:hAnsi="Times New Roman"/>
          <w:sz w:val="24"/>
          <w:szCs w:val="24"/>
        </w:rPr>
        <w:t xml:space="preserve">, перечисленными в пункте </w:t>
      </w:r>
      <w:r w:rsidR="003B0A5F">
        <w:rPr>
          <w:rFonts w:ascii="Times New Roman" w:hAnsi="Times New Roman"/>
          <w:sz w:val="24"/>
          <w:szCs w:val="24"/>
        </w:rPr>
        <w:t>4</w:t>
      </w:r>
      <w:r w:rsidR="00FF73FD" w:rsidRPr="003B0A5F">
        <w:rPr>
          <w:rFonts w:ascii="Times New Roman" w:hAnsi="Times New Roman"/>
          <w:sz w:val="24"/>
          <w:szCs w:val="24"/>
        </w:rPr>
        <w:t xml:space="preserve">.2. настоящего раздела, предварительного согласования схемы размещения рекламных конструкций с уполномоченным органом, специалист </w:t>
      </w:r>
      <w:r w:rsidR="00E763E4">
        <w:rPr>
          <w:rFonts w:ascii="Times New Roman" w:hAnsi="Times New Roman"/>
          <w:sz w:val="24"/>
          <w:szCs w:val="24"/>
        </w:rPr>
        <w:t>Управления</w:t>
      </w:r>
      <w:r w:rsidR="00FF73FD" w:rsidRPr="003B0A5F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в течение 2 дней готовит проект </w:t>
      </w:r>
      <w:r w:rsidR="007F5C3B">
        <w:rPr>
          <w:rFonts w:ascii="Times New Roman" w:hAnsi="Times New Roman"/>
          <w:sz w:val="24"/>
          <w:szCs w:val="24"/>
        </w:rPr>
        <w:t>распоряжения</w:t>
      </w:r>
      <w:r w:rsidR="00FF73FD" w:rsidRPr="003B0A5F">
        <w:rPr>
          <w:rFonts w:ascii="Times New Roman" w:hAnsi="Times New Roman"/>
          <w:sz w:val="24"/>
          <w:szCs w:val="24"/>
        </w:rPr>
        <w:t xml:space="preserve"> </w:t>
      </w:r>
      <w:r w:rsidR="007F5C3B">
        <w:rPr>
          <w:rFonts w:ascii="Times New Roman" w:hAnsi="Times New Roman"/>
          <w:sz w:val="24"/>
          <w:szCs w:val="24"/>
        </w:rPr>
        <w:t xml:space="preserve">главы </w:t>
      </w:r>
      <w:r w:rsidR="004F60B5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4F60B5" w:rsidRPr="003B0A5F">
        <w:rPr>
          <w:rFonts w:ascii="Times New Roman" w:hAnsi="Times New Roman"/>
          <w:sz w:val="24"/>
          <w:szCs w:val="24"/>
        </w:rPr>
        <w:t xml:space="preserve"> </w:t>
      </w:r>
      <w:r w:rsidR="00FF73FD" w:rsidRPr="003B0A5F">
        <w:rPr>
          <w:rFonts w:ascii="Times New Roman" w:hAnsi="Times New Roman"/>
          <w:sz w:val="24"/>
          <w:szCs w:val="24"/>
        </w:rPr>
        <w:t xml:space="preserve">о выдаче разрешения на установку рекламной конструкции </w:t>
      </w:r>
      <w:r w:rsidR="00E763E4">
        <w:rPr>
          <w:rFonts w:ascii="Times New Roman" w:hAnsi="Times New Roman"/>
          <w:sz w:val="24"/>
          <w:szCs w:val="24"/>
        </w:rPr>
        <w:t>и</w:t>
      </w:r>
      <w:proofErr w:type="gramEnd"/>
      <w:r w:rsidR="00E763E4">
        <w:rPr>
          <w:rFonts w:ascii="Times New Roman" w:hAnsi="Times New Roman"/>
          <w:sz w:val="24"/>
          <w:szCs w:val="24"/>
        </w:rPr>
        <w:t xml:space="preserve"> подписывает его главой </w:t>
      </w:r>
      <w:r w:rsidR="004F60B5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FF73FD" w:rsidRPr="003B0A5F">
        <w:rPr>
          <w:rFonts w:ascii="Times New Roman" w:hAnsi="Times New Roman"/>
          <w:sz w:val="24"/>
          <w:szCs w:val="24"/>
        </w:rPr>
        <w:t>.</w:t>
      </w:r>
    </w:p>
    <w:p w:rsidR="00FF73FD" w:rsidRPr="003B0A5F" w:rsidRDefault="00241DE3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AF0BF3">
        <w:rPr>
          <w:rFonts w:ascii="Times New Roman" w:hAnsi="Times New Roman"/>
          <w:sz w:val="24"/>
          <w:szCs w:val="24"/>
        </w:rPr>
        <w:t>.3.</w:t>
      </w:r>
      <w:r w:rsidR="00AF0BF3"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 xml:space="preserve">В случае если государственные органы, организации, </w:t>
      </w:r>
      <w:r w:rsidR="00D174A1">
        <w:rPr>
          <w:rFonts w:ascii="Times New Roman" w:hAnsi="Times New Roman"/>
          <w:sz w:val="24"/>
          <w:szCs w:val="24"/>
        </w:rPr>
        <w:t>отделы А</w:t>
      </w:r>
      <w:r w:rsidR="00FF73FD"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4F60B5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4F60B5" w:rsidRPr="003B0A5F">
        <w:rPr>
          <w:rFonts w:ascii="Times New Roman" w:hAnsi="Times New Roman"/>
          <w:sz w:val="24"/>
          <w:szCs w:val="24"/>
        </w:rPr>
        <w:t xml:space="preserve"> </w:t>
      </w:r>
      <w:r w:rsidR="00FF73FD" w:rsidRPr="003B0A5F">
        <w:rPr>
          <w:rFonts w:ascii="Times New Roman" w:hAnsi="Times New Roman"/>
          <w:sz w:val="24"/>
          <w:szCs w:val="24"/>
        </w:rPr>
        <w:t xml:space="preserve">отказали в согласовании возможности установки рекламной конструкции, специалист </w:t>
      </w:r>
      <w:r w:rsidR="00D174A1">
        <w:rPr>
          <w:rFonts w:ascii="Times New Roman" w:hAnsi="Times New Roman"/>
          <w:sz w:val="24"/>
          <w:szCs w:val="24"/>
        </w:rPr>
        <w:t>Управления</w:t>
      </w:r>
      <w:r w:rsidR="00FF73FD" w:rsidRPr="003B0A5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течение 2 дней оформляет письмо с мотивированным отказом в выдаче разрешения на установку рекламной конструкции, о чем письменно уведомляет заявителя.</w:t>
      </w:r>
    </w:p>
    <w:p w:rsidR="00FF73FD" w:rsidRPr="003B0A5F" w:rsidRDefault="00FF73FD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Письменный ответ на обращение подписывается главой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Pr="003B0A5F">
        <w:rPr>
          <w:rFonts w:ascii="Times New Roman" w:hAnsi="Times New Roman"/>
          <w:sz w:val="24"/>
          <w:szCs w:val="24"/>
        </w:rPr>
        <w:t xml:space="preserve">(уполномоченным им лицом), и должен содержать фамилию, имя, отчество и номер </w:t>
      </w:r>
      <w:r w:rsidRPr="003B0A5F">
        <w:rPr>
          <w:rFonts w:ascii="Times New Roman" w:hAnsi="Times New Roman"/>
          <w:sz w:val="24"/>
          <w:szCs w:val="24"/>
        </w:rPr>
        <w:lastRenderedPageBreak/>
        <w:t>телефона исполнителя вручается лично или направляется по почтовому адресу, указанному в обращении.</w:t>
      </w:r>
    </w:p>
    <w:p w:rsidR="00FF73FD" w:rsidRPr="003B0A5F" w:rsidRDefault="00FF73FD" w:rsidP="00FF7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При получении муниципальной услуги через МФЦ выдачу заявителям (их представителям) письменного ответа на обращение осуществляет специалист МФЦ.</w:t>
      </w:r>
    </w:p>
    <w:p w:rsidR="00FF73FD" w:rsidRPr="003B0A5F" w:rsidRDefault="00FF73FD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При получении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письменного ответа на обращение осуществляется через Единый портал (Региональный портал) либо, по желанию заявителя, через МФЦ.</w:t>
      </w:r>
    </w:p>
    <w:p w:rsidR="00FF73FD" w:rsidRPr="003B0A5F" w:rsidRDefault="00241DE3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FF73FD" w:rsidRPr="003B0A5F">
        <w:rPr>
          <w:rFonts w:ascii="Times New Roman" w:hAnsi="Times New Roman"/>
          <w:sz w:val="24"/>
          <w:szCs w:val="24"/>
        </w:rPr>
        <w:t xml:space="preserve">.4. Разрешение оформляется на основании </w:t>
      </w:r>
      <w:r w:rsidR="001068C5">
        <w:rPr>
          <w:rFonts w:ascii="Times New Roman" w:hAnsi="Times New Roman"/>
          <w:sz w:val="24"/>
          <w:szCs w:val="24"/>
        </w:rPr>
        <w:t>распоряжения главы</w:t>
      </w:r>
      <w:r w:rsidR="00FF73FD" w:rsidRPr="003B0A5F">
        <w:rPr>
          <w:rFonts w:ascii="Times New Roman" w:hAnsi="Times New Roman"/>
          <w:sz w:val="24"/>
          <w:szCs w:val="24"/>
        </w:rPr>
        <w:t xml:space="preserve">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="00FF73FD" w:rsidRPr="003B0A5F">
        <w:rPr>
          <w:rFonts w:ascii="Times New Roman" w:hAnsi="Times New Roman"/>
          <w:sz w:val="24"/>
          <w:szCs w:val="24"/>
        </w:rPr>
        <w:t>о выдаче разрешения на установку рекламной конструкции.</w:t>
      </w:r>
    </w:p>
    <w:p w:rsidR="00FF73FD" w:rsidRPr="003B0A5F" w:rsidRDefault="00241DE3" w:rsidP="0081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FF73FD" w:rsidRPr="003B0A5F">
        <w:rPr>
          <w:rFonts w:ascii="Times New Roman" w:hAnsi="Times New Roman"/>
          <w:sz w:val="24"/>
          <w:szCs w:val="24"/>
        </w:rPr>
        <w:t xml:space="preserve">.5. Специалист </w:t>
      </w:r>
      <w:r w:rsidR="001068C5">
        <w:rPr>
          <w:rFonts w:ascii="Times New Roman" w:hAnsi="Times New Roman"/>
          <w:sz w:val="24"/>
          <w:szCs w:val="24"/>
        </w:rPr>
        <w:t>Управления</w:t>
      </w:r>
      <w:r w:rsidR="00FF73FD" w:rsidRPr="003B0A5F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уведомляет заявителя об издании </w:t>
      </w:r>
      <w:r w:rsidR="007F5C3B">
        <w:rPr>
          <w:rFonts w:ascii="Times New Roman" w:hAnsi="Times New Roman"/>
          <w:sz w:val="24"/>
          <w:szCs w:val="24"/>
        </w:rPr>
        <w:t>распоряжения</w:t>
      </w:r>
      <w:r w:rsidR="00FF73FD" w:rsidRPr="003B0A5F">
        <w:rPr>
          <w:rFonts w:ascii="Times New Roman" w:hAnsi="Times New Roman"/>
          <w:sz w:val="24"/>
          <w:szCs w:val="24"/>
        </w:rPr>
        <w:t xml:space="preserve"> </w:t>
      </w:r>
      <w:r w:rsidR="001068C5">
        <w:rPr>
          <w:rFonts w:ascii="Times New Roman" w:hAnsi="Times New Roman"/>
          <w:sz w:val="24"/>
          <w:szCs w:val="24"/>
        </w:rPr>
        <w:t>главы</w:t>
      </w:r>
      <w:r w:rsidR="00FF73FD" w:rsidRPr="003B0A5F">
        <w:rPr>
          <w:rFonts w:ascii="Times New Roman" w:hAnsi="Times New Roman"/>
          <w:sz w:val="24"/>
          <w:szCs w:val="24"/>
        </w:rPr>
        <w:t xml:space="preserve">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="00FF73FD" w:rsidRPr="003B0A5F">
        <w:rPr>
          <w:rFonts w:ascii="Times New Roman" w:hAnsi="Times New Roman"/>
          <w:sz w:val="24"/>
          <w:szCs w:val="24"/>
        </w:rPr>
        <w:t>о выдаче разрешения на у</w:t>
      </w:r>
      <w:r w:rsidR="00813DA8">
        <w:rPr>
          <w:rFonts w:ascii="Times New Roman" w:hAnsi="Times New Roman"/>
          <w:sz w:val="24"/>
          <w:szCs w:val="24"/>
        </w:rPr>
        <w:t xml:space="preserve">становку рекламной конструкции: </w:t>
      </w:r>
      <w:r w:rsidR="00FF73FD" w:rsidRPr="003B0A5F">
        <w:rPr>
          <w:rFonts w:ascii="Times New Roman" w:hAnsi="Times New Roman"/>
          <w:sz w:val="24"/>
          <w:szCs w:val="24"/>
        </w:rPr>
        <w:t xml:space="preserve">письменно - не позднее чем через 3 дня со дня издания данного </w:t>
      </w:r>
      <w:r w:rsidR="0082592E">
        <w:rPr>
          <w:rFonts w:ascii="Times New Roman" w:hAnsi="Times New Roman"/>
          <w:sz w:val="24"/>
          <w:szCs w:val="24"/>
        </w:rPr>
        <w:t>распоряжения</w:t>
      </w:r>
      <w:r w:rsidR="00FF73FD" w:rsidRPr="003B0A5F">
        <w:rPr>
          <w:rFonts w:ascii="Times New Roman" w:hAnsi="Times New Roman"/>
          <w:sz w:val="24"/>
          <w:szCs w:val="24"/>
        </w:rPr>
        <w:t xml:space="preserve"> (при невозможности уведомить заявителя по телефону или по электронной почте).</w:t>
      </w:r>
    </w:p>
    <w:p w:rsidR="00FF73FD" w:rsidRPr="003B0A5F" w:rsidRDefault="00FF73FD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Дополнительно, специалист </w:t>
      </w:r>
      <w:r w:rsidR="007A038C">
        <w:rPr>
          <w:rFonts w:ascii="Times New Roman" w:hAnsi="Times New Roman"/>
          <w:sz w:val="24"/>
          <w:szCs w:val="24"/>
        </w:rPr>
        <w:t>Управления</w:t>
      </w:r>
      <w:r w:rsidRPr="003B0A5F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уведомляет заявителя по телефону или по электронной почте - не позднее чем через три дня со дня издания данного </w:t>
      </w:r>
      <w:r w:rsidR="0082592E">
        <w:rPr>
          <w:rFonts w:ascii="Times New Roman" w:hAnsi="Times New Roman"/>
          <w:sz w:val="24"/>
          <w:szCs w:val="24"/>
        </w:rPr>
        <w:t>распоряжения</w:t>
      </w:r>
      <w:r w:rsidRPr="003B0A5F">
        <w:rPr>
          <w:rFonts w:ascii="Times New Roman" w:hAnsi="Times New Roman"/>
          <w:sz w:val="24"/>
          <w:szCs w:val="24"/>
        </w:rPr>
        <w:t>.</w:t>
      </w:r>
    </w:p>
    <w:p w:rsidR="00FF73FD" w:rsidRPr="003B0A5F" w:rsidRDefault="00FF73FD" w:rsidP="00FF7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При получении муниципальной услуги через МФЦ уведомление заявителя об издании </w:t>
      </w:r>
      <w:r w:rsidR="0082592E">
        <w:rPr>
          <w:rFonts w:ascii="Times New Roman" w:hAnsi="Times New Roman"/>
          <w:sz w:val="24"/>
          <w:szCs w:val="24"/>
        </w:rPr>
        <w:t>распоряжения</w:t>
      </w:r>
      <w:r w:rsidRPr="003B0A5F">
        <w:rPr>
          <w:rFonts w:ascii="Times New Roman" w:hAnsi="Times New Roman"/>
          <w:sz w:val="24"/>
          <w:szCs w:val="24"/>
        </w:rPr>
        <w:t xml:space="preserve"> </w:t>
      </w:r>
      <w:r w:rsidR="00BA21EE">
        <w:rPr>
          <w:rFonts w:ascii="Times New Roman" w:hAnsi="Times New Roman"/>
          <w:sz w:val="24"/>
          <w:szCs w:val="24"/>
        </w:rPr>
        <w:t>главы</w:t>
      </w:r>
      <w:r w:rsidRPr="003B0A5F">
        <w:rPr>
          <w:rFonts w:ascii="Times New Roman" w:hAnsi="Times New Roman"/>
          <w:sz w:val="24"/>
          <w:szCs w:val="24"/>
        </w:rPr>
        <w:t xml:space="preserve">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Pr="003B0A5F">
        <w:rPr>
          <w:rFonts w:ascii="Times New Roman" w:hAnsi="Times New Roman"/>
          <w:sz w:val="24"/>
          <w:szCs w:val="24"/>
        </w:rPr>
        <w:t>о выдаче разрешения на установку рекламной конструкции осуществляет специалист МФЦ.</w:t>
      </w:r>
    </w:p>
    <w:p w:rsidR="00FF73FD" w:rsidRPr="003B0A5F" w:rsidRDefault="00FF73FD" w:rsidP="00FF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При получении муниципальной услуги через Единый портал либо через Региональный портал государственных и муниципальных услуг (функций) уведомление заявителя об издании </w:t>
      </w:r>
      <w:r w:rsidR="0082592E">
        <w:rPr>
          <w:rFonts w:ascii="Times New Roman" w:hAnsi="Times New Roman"/>
          <w:sz w:val="24"/>
          <w:szCs w:val="24"/>
        </w:rPr>
        <w:t>распоряжения</w:t>
      </w:r>
      <w:r w:rsidRPr="003B0A5F">
        <w:rPr>
          <w:rFonts w:ascii="Times New Roman" w:hAnsi="Times New Roman"/>
          <w:sz w:val="24"/>
          <w:szCs w:val="24"/>
        </w:rPr>
        <w:t xml:space="preserve"> </w:t>
      </w:r>
      <w:r w:rsidR="00BA21EE">
        <w:rPr>
          <w:rFonts w:ascii="Times New Roman" w:hAnsi="Times New Roman"/>
          <w:sz w:val="24"/>
          <w:szCs w:val="24"/>
        </w:rPr>
        <w:t>главы</w:t>
      </w:r>
      <w:r w:rsidRPr="003B0A5F">
        <w:rPr>
          <w:rFonts w:ascii="Times New Roman" w:hAnsi="Times New Roman"/>
          <w:sz w:val="24"/>
          <w:szCs w:val="24"/>
        </w:rPr>
        <w:t xml:space="preserve">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Pr="003B0A5F">
        <w:rPr>
          <w:rFonts w:ascii="Times New Roman" w:hAnsi="Times New Roman"/>
          <w:sz w:val="24"/>
          <w:szCs w:val="24"/>
        </w:rPr>
        <w:t>о выдаче разрешения на установку рекламной конструкции осуществляется через Единый портал (Региональный портал)</w:t>
      </w:r>
      <w:r w:rsidR="00B03797">
        <w:rPr>
          <w:rFonts w:ascii="Times New Roman" w:hAnsi="Times New Roman"/>
          <w:sz w:val="24"/>
          <w:szCs w:val="24"/>
        </w:rPr>
        <w:t>, либо</w:t>
      </w:r>
      <w:r w:rsidRPr="003B0A5F">
        <w:rPr>
          <w:rFonts w:ascii="Times New Roman" w:hAnsi="Times New Roman"/>
          <w:sz w:val="24"/>
          <w:szCs w:val="24"/>
        </w:rPr>
        <w:t xml:space="preserve"> по желанию заявителя, через МФЦ.</w:t>
      </w:r>
    </w:p>
    <w:p w:rsidR="00D75E65" w:rsidRPr="003B0A5F" w:rsidRDefault="00241DE3" w:rsidP="00FF73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6</w:t>
      </w:r>
      <w:r w:rsidR="00B710A6">
        <w:rPr>
          <w:rFonts w:ascii="Times New Roman" w:hAnsi="Times New Roman"/>
          <w:sz w:val="24"/>
          <w:szCs w:val="24"/>
        </w:rPr>
        <w:t>.6.</w:t>
      </w:r>
      <w:r w:rsidR="00B710A6">
        <w:rPr>
          <w:rFonts w:ascii="Times New Roman" w:hAnsi="Times New Roman"/>
          <w:sz w:val="24"/>
          <w:szCs w:val="24"/>
        </w:rPr>
        <w:tab/>
      </w:r>
      <w:r w:rsidR="00FF73FD" w:rsidRPr="003B0A5F">
        <w:rPr>
          <w:rFonts w:ascii="Times New Roman" w:hAnsi="Times New Roman"/>
          <w:sz w:val="24"/>
          <w:szCs w:val="24"/>
        </w:rPr>
        <w:t>Результатом административной процедуры «Оформление разрешения на установку р</w:t>
      </w:r>
      <w:r w:rsidR="004931B5">
        <w:rPr>
          <w:rFonts w:ascii="Times New Roman" w:hAnsi="Times New Roman"/>
          <w:sz w:val="24"/>
          <w:szCs w:val="24"/>
        </w:rPr>
        <w:t xml:space="preserve">екламной конструкции» является </w:t>
      </w:r>
      <w:r w:rsidR="00FF73FD" w:rsidRPr="003B0A5F">
        <w:rPr>
          <w:rFonts w:ascii="Times New Roman" w:hAnsi="Times New Roman"/>
          <w:sz w:val="24"/>
          <w:szCs w:val="24"/>
        </w:rPr>
        <w:t xml:space="preserve">подписанное </w:t>
      </w:r>
      <w:r w:rsidR="0082592E">
        <w:rPr>
          <w:rFonts w:ascii="Times New Roman" w:hAnsi="Times New Roman"/>
          <w:sz w:val="24"/>
          <w:szCs w:val="24"/>
        </w:rPr>
        <w:t>главой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="00FF73FD" w:rsidRPr="003B0A5F">
        <w:rPr>
          <w:rFonts w:ascii="Times New Roman" w:hAnsi="Times New Roman"/>
          <w:sz w:val="24"/>
          <w:szCs w:val="24"/>
        </w:rPr>
        <w:t>разрешение на установку рекламной конструкции.</w:t>
      </w:r>
    </w:p>
    <w:p w:rsidR="00877A7D" w:rsidRPr="003B0A5F" w:rsidRDefault="00241DE3" w:rsidP="006D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C12EE2" w:rsidRPr="003B0A5F">
        <w:rPr>
          <w:rFonts w:ascii="Times New Roman" w:hAnsi="Times New Roman"/>
          <w:sz w:val="24"/>
          <w:szCs w:val="24"/>
        </w:rPr>
        <w:t>.</w:t>
      </w:r>
      <w:r w:rsidR="00B710A6">
        <w:rPr>
          <w:rFonts w:ascii="Times New Roman" w:hAnsi="Times New Roman"/>
          <w:sz w:val="24"/>
          <w:szCs w:val="24"/>
        </w:rPr>
        <w:tab/>
      </w:r>
      <w:r w:rsidR="00DF064F" w:rsidRPr="003B0A5F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694743" w:rsidRPr="003B0A5F" w:rsidRDefault="00241DE3" w:rsidP="00DF0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B710A6">
        <w:rPr>
          <w:rFonts w:ascii="Times New Roman" w:hAnsi="Times New Roman"/>
          <w:sz w:val="24"/>
          <w:szCs w:val="24"/>
        </w:rPr>
        <w:t>.1.</w:t>
      </w:r>
      <w:r w:rsidR="00B710A6">
        <w:rPr>
          <w:rFonts w:ascii="Times New Roman" w:hAnsi="Times New Roman"/>
          <w:sz w:val="24"/>
          <w:szCs w:val="24"/>
        </w:rPr>
        <w:tab/>
      </w:r>
      <w:r w:rsidR="00694743" w:rsidRPr="003B0A5F">
        <w:rPr>
          <w:rFonts w:ascii="Times New Roman" w:hAnsi="Times New Roman"/>
          <w:sz w:val="24"/>
          <w:szCs w:val="24"/>
        </w:rPr>
        <w:t xml:space="preserve">Основанием для начала процедуры </w:t>
      </w:r>
      <w:r w:rsidR="00DF064F" w:rsidRPr="003B0A5F">
        <w:rPr>
          <w:rFonts w:ascii="Times New Roman" w:hAnsi="Times New Roman"/>
          <w:sz w:val="24"/>
          <w:szCs w:val="24"/>
        </w:rPr>
        <w:t>«Выдача (направление) заяви</w:t>
      </w:r>
      <w:r w:rsidR="00EA34D8" w:rsidRPr="003B0A5F">
        <w:rPr>
          <w:rFonts w:ascii="Times New Roman" w:hAnsi="Times New Roman"/>
          <w:sz w:val="24"/>
          <w:szCs w:val="24"/>
        </w:rPr>
        <w:t xml:space="preserve">телю результата предоставления </w:t>
      </w:r>
      <w:r w:rsidR="00DF064F" w:rsidRPr="003B0A5F">
        <w:rPr>
          <w:rFonts w:ascii="Times New Roman" w:hAnsi="Times New Roman"/>
          <w:sz w:val="24"/>
          <w:szCs w:val="24"/>
        </w:rPr>
        <w:t xml:space="preserve">муниципальной услуги» </w:t>
      </w:r>
      <w:r w:rsidR="006E3445" w:rsidRPr="003B0A5F">
        <w:rPr>
          <w:rFonts w:ascii="Times New Roman" w:hAnsi="Times New Roman"/>
          <w:sz w:val="24"/>
          <w:szCs w:val="24"/>
        </w:rPr>
        <w:t>является оформленное разрешение на установку рекламной конструкции</w:t>
      </w:r>
      <w:r w:rsidR="00694743" w:rsidRPr="003B0A5F">
        <w:rPr>
          <w:rFonts w:ascii="Times New Roman" w:hAnsi="Times New Roman"/>
          <w:sz w:val="24"/>
          <w:szCs w:val="24"/>
        </w:rPr>
        <w:t>.</w:t>
      </w:r>
    </w:p>
    <w:p w:rsidR="006807D7" w:rsidRPr="003B0A5F" w:rsidRDefault="00241DE3" w:rsidP="006947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B710A6">
        <w:rPr>
          <w:rFonts w:ascii="Times New Roman" w:hAnsi="Times New Roman"/>
          <w:sz w:val="24"/>
          <w:szCs w:val="24"/>
        </w:rPr>
        <w:t>.2.</w:t>
      </w:r>
      <w:r w:rsidR="00B710A6">
        <w:rPr>
          <w:rFonts w:ascii="Times New Roman" w:hAnsi="Times New Roman"/>
          <w:sz w:val="24"/>
          <w:szCs w:val="24"/>
        </w:rPr>
        <w:tab/>
      </w:r>
      <w:r w:rsidR="006E3445" w:rsidRPr="003B0A5F">
        <w:rPr>
          <w:rFonts w:ascii="Times New Roman" w:hAnsi="Times New Roman"/>
          <w:sz w:val="24"/>
          <w:szCs w:val="24"/>
        </w:rPr>
        <w:t xml:space="preserve">Специалист </w:t>
      </w:r>
      <w:r w:rsidR="00D23FBF">
        <w:rPr>
          <w:rFonts w:ascii="Times New Roman" w:hAnsi="Times New Roman"/>
          <w:sz w:val="24"/>
          <w:szCs w:val="24"/>
        </w:rPr>
        <w:t>Управления</w:t>
      </w:r>
      <w:r w:rsidR="006E3445" w:rsidRPr="003B0A5F">
        <w:rPr>
          <w:rFonts w:ascii="Times New Roman" w:hAnsi="Times New Roman"/>
          <w:sz w:val="24"/>
          <w:szCs w:val="24"/>
        </w:rPr>
        <w:t xml:space="preserve">, ответственный за </w:t>
      </w:r>
      <w:r w:rsidR="00C12EE2" w:rsidRPr="003B0A5F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6E3445" w:rsidRPr="003B0A5F">
        <w:rPr>
          <w:rFonts w:ascii="Times New Roman" w:hAnsi="Times New Roman"/>
          <w:sz w:val="24"/>
          <w:szCs w:val="24"/>
        </w:rPr>
        <w:t xml:space="preserve">, регистрирует </w:t>
      </w:r>
      <w:r w:rsidR="00C12EE2" w:rsidRPr="003B0A5F">
        <w:rPr>
          <w:rFonts w:ascii="Times New Roman" w:hAnsi="Times New Roman"/>
          <w:sz w:val="24"/>
          <w:szCs w:val="24"/>
        </w:rPr>
        <w:t xml:space="preserve">разрешение на установку рекламной конструкции </w:t>
      </w:r>
      <w:r w:rsidR="006E3445" w:rsidRPr="003B0A5F">
        <w:rPr>
          <w:rFonts w:ascii="Times New Roman" w:hAnsi="Times New Roman"/>
          <w:sz w:val="24"/>
          <w:szCs w:val="24"/>
        </w:rPr>
        <w:t xml:space="preserve">в журнале регистрации </w:t>
      </w:r>
      <w:r w:rsidR="00C12EE2" w:rsidRPr="003B0A5F">
        <w:rPr>
          <w:rFonts w:ascii="Times New Roman" w:hAnsi="Times New Roman"/>
          <w:sz w:val="24"/>
          <w:szCs w:val="24"/>
        </w:rPr>
        <w:t>разрешений на установку рекламной конструкции</w:t>
      </w:r>
      <w:r w:rsidR="0082592E">
        <w:rPr>
          <w:rFonts w:ascii="Times New Roman" w:hAnsi="Times New Roman"/>
          <w:sz w:val="24"/>
          <w:szCs w:val="24"/>
        </w:rPr>
        <w:t xml:space="preserve"> в </w:t>
      </w:r>
      <w:r w:rsidR="006E3445" w:rsidRPr="003B0A5F">
        <w:rPr>
          <w:rFonts w:ascii="Times New Roman" w:hAnsi="Times New Roman"/>
          <w:sz w:val="24"/>
          <w:szCs w:val="24"/>
        </w:rPr>
        <w:t>соответствии с установленными правилами делопроизводства</w:t>
      </w:r>
      <w:r w:rsidR="006807D7" w:rsidRPr="003B0A5F">
        <w:rPr>
          <w:rFonts w:ascii="Times New Roman" w:hAnsi="Times New Roman"/>
          <w:sz w:val="24"/>
          <w:szCs w:val="24"/>
        </w:rPr>
        <w:t>.</w:t>
      </w:r>
    </w:p>
    <w:p w:rsidR="00694743" w:rsidRPr="003B0A5F" w:rsidRDefault="00241DE3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DF064F" w:rsidRPr="003B0A5F">
        <w:rPr>
          <w:rFonts w:ascii="Times New Roman" w:hAnsi="Times New Roman"/>
          <w:sz w:val="24"/>
          <w:szCs w:val="24"/>
        </w:rPr>
        <w:t>.3.</w:t>
      </w:r>
      <w:r w:rsidR="00B710A6">
        <w:rPr>
          <w:rFonts w:ascii="Times New Roman" w:hAnsi="Times New Roman"/>
          <w:sz w:val="24"/>
          <w:szCs w:val="24"/>
        </w:rPr>
        <w:tab/>
      </w:r>
      <w:proofErr w:type="gramStart"/>
      <w:r w:rsidR="00C12EE2" w:rsidRPr="003B0A5F">
        <w:rPr>
          <w:rFonts w:ascii="Times New Roman" w:hAnsi="Times New Roman"/>
          <w:sz w:val="24"/>
          <w:szCs w:val="24"/>
        </w:rPr>
        <w:t>Разрешение на установку рекламной конструкции</w:t>
      </w:r>
      <w:r w:rsidR="00694743" w:rsidRPr="003B0A5F">
        <w:rPr>
          <w:rFonts w:ascii="Times New Roman" w:hAnsi="Times New Roman"/>
          <w:sz w:val="24"/>
          <w:szCs w:val="24"/>
        </w:rPr>
        <w:t xml:space="preserve"> с присвоенным регистрационным номером специалист, ответственный за выдачу документов, </w:t>
      </w:r>
      <w:r w:rsidR="00D60CD4" w:rsidRPr="003B0A5F">
        <w:rPr>
          <w:rFonts w:ascii="Times New Roman" w:hAnsi="Times New Roman"/>
          <w:sz w:val="24"/>
          <w:szCs w:val="24"/>
        </w:rPr>
        <w:t xml:space="preserve">не позднее </w:t>
      </w:r>
      <w:r w:rsidR="006E3445" w:rsidRPr="003B0A5F">
        <w:rPr>
          <w:rFonts w:ascii="Times New Roman" w:hAnsi="Times New Roman"/>
          <w:sz w:val="24"/>
          <w:szCs w:val="24"/>
        </w:rPr>
        <w:t>5 дней со дня</w:t>
      </w:r>
      <w:r w:rsidR="004931B5">
        <w:rPr>
          <w:rFonts w:ascii="Times New Roman" w:hAnsi="Times New Roman"/>
          <w:sz w:val="24"/>
          <w:szCs w:val="24"/>
        </w:rPr>
        <w:t xml:space="preserve"> регистрации подписанного</w:t>
      </w:r>
      <w:r w:rsidR="006E3445" w:rsidRPr="003B0A5F">
        <w:rPr>
          <w:rFonts w:ascii="Times New Roman" w:hAnsi="Times New Roman"/>
          <w:sz w:val="24"/>
          <w:szCs w:val="24"/>
        </w:rPr>
        <w:t xml:space="preserve"> </w:t>
      </w:r>
      <w:r w:rsidR="0082592E">
        <w:rPr>
          <w:rFonts w:ascii="Times New Roman" w:hAnsi="Times New Roman"/>
          <w:sz w:val="24"/>
          <w:szCs w:val="24"/>
        </w:rPr>
        <w:t>распоряжения</w:t>
      </w:r>
      <w:r w:rsidR="00C12EE2" w:rsidRPr="003B0A5F">
        <w:rPr>
          <w:rFonts w:ascii="Times New Roman" w:hAnsi="Times New Roman"/>
          <w:sz w:val="24"/>
          <w:szCs w:val="24"/>
        </w:rPr>
        <w:t xml:space="preserve"> </w:t>
      </w:r>
      <w:r w:rsidR="009225D2">
        <w:rPr>
          <w:rFonts w:ascii="Times New Roman" w:hAnsi="Times New Roman"/>
          <w:sz w:val="24"/>
          <w:szCs w:val="24"/>
        </w:rPr>
        <w:t>главы</w:t>
      </w:r>
      <w:r w:rsidR="00C12EE2" w:rsidRPr="003B0A5F">
        <w:rPr>
          <w:rFonts w:ascii="Times New Roman" w:hAnsi="Times New Roman"/>
          <w:sz w:val="24"/>
          <w:szCs w:val="24"/>
        </w:rPr>
        <w:t xml:space="preserve"> </w:t>
      </w:r>
      <w:r w:rsidR="00A0412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A04123" w:rsidRPr="003B0A5F">
        <w:rPr>
          <w:rFonts w:ascii="Times New Roman" w:hAnsi="Times New Roman"/>
          <w:sz w:val="24"/>
          <w:szCs w:val="24"/>
        </w:rPr>
        <w:t xml:space="preserve"> </w:t>
      </w:r>
      <w:r w:rsidR="00C12EE2" w:rsidRPr="003B0A5F">
        <w:rPr>
          <w:rFonts w:ascii="Times New Roman" w:hAnsi="Times New Roman"/>
          <w:sz w:val="24"/>
          <w:szCs w:val="24"/>
        </w:rPr>
        <w:t xml:space="preserve">о выдаче разрешения на установку рекламной конструкции, </w:t>
      </w:r>
      <w:r w:rsidR="00694743" w:rsidRPr="003B0A5F">
        <w:rPr>
          <w:rFonts w:ascii="Times New Roman" w:hAnsi="Times New Roman"/>
          <w:sz w:val="24"/>
          <w:szCs w:val="24"/>
        </w:rPr>
        <w:t xml:space="preserve">направляет заявителю почтовым </w:t>
      </w:r>
      <w:r w:rsidR="006807D7" w:rsidRPr="003B0A5F">
        <w:rPr>
          <w:rFonts w:ascii="Times New Roman" w:hAnsi="Times New Roman"/>
          <w:sz w:val="24"/>
          <w:szCs w:val="24"/>
        </w:rPr>
        <w:t>от</w:t>
      </w:r>
      <w:r w:rsidR="00694743" w:rsidRPr="003B0A5F">
        <w:rPr>
          <w:rFonts w:ascii="Times New Roman" w:hAnsi="Times New Roman"/>
          <w:sz w:val="24"/>
          <w:szCs w:val="24"/>
        </w:rPr>
        <w:t>правлением либо вручает лично заявителю под роспись, если иной порядок выдачи документа не определен заявителем при подаче запроса.</w:t>
      </w:r>
      <w:proofErr w:type="gramEnd"/>
    </w:p>
    <w:p w:rsidR="003B1B9F" w:rsidRPr="003B0A5F" w:rsidRDefault="00241DE3" w:rsidP="0097716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B710A6">
        <w:rPr>
          <w:rFonts w:ascii="Times New Roman" w:hAnsi="Times New Roman"/>
          <w:sz w:val="24"/>
          <w:szCs w:val="24"/>
        </w:rPr>
        <w:t>.4.</w:t>
      </w:r>
      <w:r w:rsidR="00B710A6">
        <w:rPr>
          <w:rFonts w:ascii="Times New Roman" w:hAnsi="Times New Roman"/>
          <w:sz w:val="24"/>
          <w:szCs w:val="24"/>
        </w:rPr>
        <w:tab/>
      </w:r>
      <w:r w:rsidR="00F01729" w:rsidRPr="003B0A5F">
        <w:rPr>
          <w:rFonts w:ascii="Times New Roman" w:hAnsi="Times New Roman"/>
          <w:sz w:val="24"/>
          <w:szCs w:val="24"/>
        </w:rPr>
        <w:t xml:space="preserve">При </w:t>
      </w:r>
      <w:r w:rsidR="00700CF5" w:rsidRPr="003B0A5F">
        <w:rPr>
          <w:rFonts w:ascii="Times New Roman" w:hAnsi="Times New Roman"/>
          <w:sz w:val="24"/>
          <w:szCs w:val="24"/>
        </w:rPr>
        <w:t>предоставлении</w:t>
      </w:r>
      <w:r w:rsidR="00F01729" w:rsidRPr="003B0A5F">
        <w:rPr>
          <w:rFonts w:ascii="Times New Roman" w:hAnsi="Times New Roman"/>
          <w:sz w:val="24"/>
          <w:szCs w:val="24"/>
        </w:rPr>
        <w:t xml:space="preserve"> муниципальной услуги посредством МФЦ специалист </w:t>
      </w:r>
      <w:r w:rsidR="009225D2">
        <w:rPr>
          <w:rFonts w:ascii="Times New Roman" w:hAnsi="Times New Roman"/>
          <w:sz w:val="24"/>
          <w:szCs w:val="24"/>
        </w:rPr>
        <w:t>Управления</w:t>
      </w:r>
      <w:r w:rsidR="00B90F72" w:rsidRPr="003B0A5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0C01E6" w:rsidRPr="003B0A5F">
        <w:rPr>
          <w:rFonts w:ascii="Times New Roman" w:hAnsi="Times New Roman"/>
          <w:sz w:val="24"/>
          <w:szCs w:val="24"/>
        </w:rPr>
        <w:t xml:space="preserve">, </w:t>
      </w:r>
      <w:r w:rsidR="000654B2" w:rsidRPr="003B0A5F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0654B2" w:rsidRPr="003B0A5F">
        <w:rPr>
          <w:rFonts w:ascii="Times New Roman" w:hAnsi="Times New Roman"/>
          <w:sz w:val="24"/>
          <w:szCs w:val="24"/>
        </w:rPr>
        <w:t xml:space="preserve">позднее рабочего дня, следующего за регистрацией </w:t>
      </w:r>
      <w:r w:rsidR="00C12EE2" w:rsidRPr="003B0A5F">
        <w:rPr>
          <w:rFonts w:ascii="Times New Roman" w:hAnsi="Times New Roman"/>
          <w:sz w:val="24"/>
          <w:szCs w:val="24"/>
        </w:rPr>
        <w:t xml:space="preserve">разрешения на установку рекламной конструкции </w:t>
      </w:r>
      <w:r w:rsidR="000C01E6" w:rsidRPr="003B0A5F">
        <w:rPr>
          <w:rFonts w:ascii="Times New Roman" w:hAnsi="Times New Roman"/>
          <w:sz w:val="24"/>
          <w:szCs w:val="24"/>
        </w:rPr>
        <w:t>передает</w:t>
      </w:r>
      <w:proofErr w:type="gramEnd"/>
      <w:r w:rsidR="000C01E6" w:rsidRPr="003B0A5F">
        <w:rPr>
          <w:rFonts w:ascii="Times New Roman" w:hAnsi="Times New Roman"/>
          <w:sz w:val="24"/>
          <w:szCs w:val="24"/>
        </w:rPr>
        <w:t xml:space="preserve"> </w:t>
      </w:r>
      <w:r w:rsidR="000654B2" w:rsidRPr="003B0A5F">
        <w:rPr>
          <w:rFonts w:ascii="Times New Roman" w:hAnsi="Times New Roman"/>
          <w:sz w:val="24"/>
          <w:szCs w:val="24"/>
        </w:rPr>
        <w:t xml:space="preserve">в МФЦ </w:t>
      </w:r>
      <w:r w:rsidR="00C12EE2" w:rsidRPr="003B0A5F">
        <w:rPr>
          <w:rFonts w:ascii="Times New Roman" w:hAnsi="Times New Roman"/>
          <w:sz w:val="24"/>
          <w:szCs w:val="24"/>
        </w:rPr>
        <w:t>разрешение на установку рекламной конструкции в двух экземплярах</w:t>
      </w:r>
      <w:r w:rsidR="000C01E6" w:rsidRPr="003B0A5F">
        <w:rPr>
          <w:rFonts w:ascii="Times New Roman" w:hAnsi="Times New Roman"/>
          <w:sz w:val="24"/>
          <w:szCs w:val="24"/>
        </w:rPr>
        <w:t xml:space="preserve"> для выдачи его </w:t>
      </w:r>
      <w:r w:rsidR="001E014E" w:rsidRPr="003B0A5F">
        <w:rPr>
          <w:rFonts w:ascii="Times New Roman" w:hAnsi="Times New Roman"/>
          <w:sz w:val="24"/>
          <w:szCs w:val="24"/>
        </w:rPr>
        <w:t>заявителю.</w:t>
      </w:r>
    </w:p>
    <w:p w:rsidR="003B1B9F" w:rsidRPr="003B0A5F" w:rsidRDefault="0018746E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Специалист </w:t>
      </w:r>
      <w:r w:rsidR="00A13F80" w:rsidRPr="003B0A5F">
        <w:rPr>
          <w:rFonts w:ascii="Times New Roman" w:hAnsi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</w:t>
      </w:r>
      <w:r w:rsidR="00724A40" w:rsidRPr="003B0A5F">
        <w:rPr>
          <w:rFonts w:ascii="Times New Roman" w:hAnsi="Times New Roman"/>
          <w:sz w:val="24"/>
          <w:szCs w:val="24"/>
        </w:rPr>
        <w:t xml:space="preserve">не позднее рабочего дня, следующего за днём поступления результата муниципальной услуги в МФЦ, </w:t>
      </w:r>
      <w:r w:rsidRPr="003B0A5F">
        <w:rPr>
          <w:rFonts w:ascii="Times New Roman" w:hAnsi="Times New Roman"/>
          <w:sz w:val="24"/>
          <w:szCs w:val="24"/>
        </w:rPr>
        <w:t xml:space="preserve">обеспечивает </w:t>
      </w:r>
      <w:r w:rsidR="00724A40" w:rsidRPr="003B0A5F">
        <w:rPr>
          <w:rFonts w:ascii="Times New Roman" w:hAnsi="Times New Roman"/>
          <w:sz w:val="24"/>
          <w:szCs w:val="24"/>
        </w:rPr>
        <w:t xml:space="preserve">его </w:t>
      </w:r>
      <w:r w:rsidRPr="003B0A5F">
        <w:rPr>
          <w:rFonts w:ascii="Times New Roman" w:hAnsi="Times New Roman"/>
          <w:sz w:val="24"/>
          <w:szCs w:val="24"/>
        </w:rPr>
        <w:t xml:space="preserve">выдачу заявителю </w:t>
      </w:r>
      <w:r w:rsidR="00A13F80" w:rsidRPr="003B0A5F">
        <w:rPr>
          <w:rFonts w:ascii="Times New Roman" w:hAnsi="Times New Roman"/>
          <w:sz w:val="24"/>
          <w:szCs w:val="24"/>
        </w:rPr>
        <w:t>лично под роспись</w:t>
      </w:r>
      <w:r w:rsidR="00724A40" w:rsidRPr="003B0A5F">
        <w:rPr>
          <w:rFonts w:ascii="Times New Roman" w:hAnsi="Times New Roman"/>
          <w:sz w:val="24"/>
          <w:szCs w:val="24"/>
        </w:rPr>
        <w:t>.</w:t>
      </w:r>
    </w:p>
    <w:p w:rsidR="00DE5167" w:rsidRPr="003B0A5F" w:rsidRDefault="00241DE3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lastRenderedPageBreak/>
        <w:t>7</w:t>
      </w:r>
      <w:r w:rsidR="008D1F7F">
        <w:rPr>
          <w:rFonts w:ascii="Times New Roman" w:hAnsi="Times New Roman"/>
          <w:sz w:val="24"/>
          <w:szCs w:val="24"/>
        </w:rPr>
        <w:t>.5.</w:t>
      </w:r>
      <w:r w:rsidR="008D1F7F">
        <w:rPr>
          <w:rFonts w:ascii="Times New Roman" w:hAnsi="Times New Roman"/>
          <w:sz w:val="24"/>
          <w:szCs w:val="24"/>
        </w:rPr>
        <w:tab/>
      </w:r>
      <w:r w:rsidR="00812B0D" w:rsidRPr="003B0A5F">
        <w:rPr>
          <w:rFonts w:ascii="Times New Roman" w:hAnsi="Times New Roman"/>
          <w:sz w:val="24"/>
          <w:szCs w:val="24"/>
        </w:rPr>
        <w:t xml:space="preserve">При </w:t>
      </w:r>
      <w:r w:rsidR="00700CF5" w:rsidRPr="003B0A5F">
        <w:rPr>
          <w:rFonts w:ascii="Times New Roman" w:hAnsi="Times New Roman"/>
          <w:sz w:val="24"/>
          <w:szCs w:val="24"/>
        </w:rPr>
        <w:t>предоставлении</w:t>
      </w:r>
      <w:r w:rsidR="00812B0D" w:rsidRPr="003B0A5F">
        <w:rPr>
          <w:rFonts w:ascii="Times New Roman" w:hAnsi="Times New Roman"/>
          <w:sz w:val="24"/>
          <w:szCs w:val="24"/>
        </w:rPr>
        <w:t xml:space="preserve">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</w:t>
      </w:r>
      <w:r w:rsidR="00DE5167" w:rsidRPr="003B0A5F">
        <w:rPr>
          <w:rFonts w:ascii="Times New Roman" w:hAnsi="Times New Roman"/>
          <w:sz w:val="24"/>
          <w:szCs w:val="24"/>
        </w:rPr>
        <w:t>.</w:t>
      </w:r>
    </w:p>
    <w:p w:rsidR="00694743" w:rsidRPr="003B0A5F" w:rsidRDefault="00241DE3" w:rsidP="00977164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812B0D" w:rsidRPr="003B0A5F">
        <w:rPr>
          <w:rFonts w:ascii="Times New Roman" w:hAnsi="Times New Roman"/>
          <w:sz w:val="24"/>
          <w:szCs w:val="24"/>
        </w:rPr>
        <w:t>.6</w:t>
      </w:r>
      <w:r w:rsidR="008D1F7F">
        <w:rPr>
          <w:rFonts w:ascii="Times New Roman" w:hAnsi="Times New Roman"/>
          <w:sz w:val="24"/>
          <w:szCs w:val="24"/>
        </w:rPr>
        <w:t>.</w:t>
      </w:r>
      <w:r w:rsidR="008D1F7F">
        <w:rPr>
          <w:rFonts w:ascii="Times New Roman" w:hAnsi="Times New Roman"/>
          <w:sz w:val="24"/>
          <w:szCs w:val="24"/>
        </w:rPr>
        <w:tab/>
      </w:r>
      <w:r w:rsidR="00694743" w:rsidRPr="003B0A5F">
        <w:rPr>
          <w:rFonts w:ascii="Times New Roman" w:hAnsi="Times New Roman"/>
          <w:sz w:val="24"/>
          <w:szCs w:val="24"/>
        </w:rPr>
        <w:t>Копия ре</w:t>
      </w:r>
      <w:r w:rsidR="00226FE3" w:rsidRPr="003B0A5F">
        <w:rPr>
          <w:rFonts w:ascii="Times New Roman" w:hAnsi="Times New Roman"/>
          <w:sz w:val="24"/>
          <w:szCs w:val="24"/>
        </w:rPr>
        <w:t>зультата муниципальной услуги</w:t>
      </w:r>
      <w:r w:rsidR="00694743" w:rsidRPr="003B0A5F">
        <w:rPr>
          <w:rFonts w:ascii="Times New Roman" w:hAnsi="Times New Roman"/>
          <w:sz w:val="24"/>
          <w:szCs w:val="24"/>
        </w:rPr>
        <w:t xml:space="preserve"> вместе с оригиналами документов, представленных заявителем, остается на хранении в </w:t>
      </w:r>
      <w:r w:rsidR="008D1F7F">
        <w:rPr>
          <w:rFonts w:ascii="Times New Roman" w:hAnsi="Times New Roman"/>
          <w:sz w:val="24"/>
          <w:szCs w:val="24"/>
        </w:rPr>
        <w:t>Управлении</w:t>
      </w:r>
      <w:r w:rsidR="00694743" w:rsidRPr="003B0A5F">
        <w:rPr>
          <w:rFonts w:ascii="Times New Roman" w:hAnsi="Times New Roman"/>
          <w:sz w:val="24"/>
          <w:szCs w:val="24"/>
        </w:rPr>
        <w:t>.</w:t>
      </w:r>
    </w:p>
    <w:p w:rsidR="00A632EB" w:rsidRPr="003B0A5F" w:rsidRDefault="00241DE3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7</w:t>
      </w:r>
      <w:r w:rsidR="00DF064F" w:rsidRPr="003B0A5F">
        <w:rPr>
          <w:rFonts w:ascii="Times New Roman" w:hAnsi="Times New Roman"/>
          <w:sz w:val="24"/>
          <w:szCs w:val="24"/>
        </w:rPr>
        <w:t>.</w:t>
      </w:r>
      <w:r w:rsidR="00136D1B" w:rsidRPr="003B0A5F">
        <w:rPr>
          <w:rFonts w:ascii="Times New Roman" w:hAnsi="Times New Roman"/>
          <w:sz w:val="24"/>
          <w:szCs w:val="24"/>
        </w:rPr>
        <w:t>7</w:t>
      </w:r>
      <w:r w:rsidR="00406748">
        <w:rPr>
          <w:rFonts w:ascii="Times New Roman" w:hAnsi="Times New Roman"/>
          <w:sz w:val="24"/>
          <w:szCs w:val="24"/>
        </w:rPr>
        <w:t>.</w:t>
      </w:r>
      <w:r w:rsidR="00406748">
        <w:rPr>
          <w:rFonts w:ascii="Times New Roman" w:hAnsi="Times New Roman"/>
          <w:sz w:val="24"/>
          <w:szCs w:val="24"/>
        </w:rPr>
        <w:tab/>
      </w:r>
      <w:r w:rsidR="00694743" w:rsidRPr="003B0A5F">
        <w:rPr>
          <w:rFonts w:ascii="Times New Roman" w:hAnsi="Times New Roman"/>
          <w:sz w:val="24"/>
          <w:szCs w:val="24"/>
        </w:rPr>
        <w:t xml:space="preserve">Результатом административной процедуры </w:t>
      </w:r>
      <w:r w:rsidR="0014312A" w:rsidRPr="003B0A5F">
        <w:rPr>
          <w:rFonts w:ascii="Times New Roman" w:hAnsi="Times New Roman"/>
          <w:sz w:val="24"/>
          <w:szCs w:val="24"/>
        </w:rPr>
        <w:t>«</w:t>
      </w:r>
      <w:r w:rsidRPr="003B0A5F">
        <w:rPr>
          <w:rFonts w:ascii="Times New Roman" w:hAnsi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14312A" w:rsidRPr="003B0A5F">
        <w:rPr>
          <w:rFonts w:ascii="Times New Roman" w:hAnsi="Times New Roman"/>
          <w:sz w:val="24"/>
          <w:szCs w:val="24"/>
        </w:rPr>
        <w:t xml:space="preserve">» является выдача </w:t>
      </w:r>
      <w:r w:rsidR="004D6C52">
        <w:rPr>
          <w:rFonts w:ascii="Times New Roman" w:hAnsi="Times New Roman"/>
          <w:sz w:val="24"/>
          <w:szCs w:val="24"/>
        </w:rPr>
        <w:t xml:space="preserve">либо отказ </w:t>
      </w:r>
      <w:r w:rsidR="0014312A" w:rsidRPr="003B0A5F">
        <w:rPr>
          <w:rFonts w:ascii="Times New Roman" w:hAnsi="Times New Roman"/>
          <w:sz w:val="24"/>
          <w:szCs w:val="24"/>
        </w:rPr>
        <w:t xml:space="preserve">заявителю </w:t>
      </w:r>
      <w:r w:rsidR="00C07B96">
        <w:rPr>
          <w:rFonts w:ascii="Times New Roman" w:hAnsi="Times New Roman"/>
          <w:sz w:val="24"/>
          <w:szCs w:val="24"/>
        </w:rPr>
        <w:t xml:space="preserve">в выдаче </w:t>
      </w:r>
      <w:r w:rsidR="0014312A" w:rsidRPr="003B0A5F">
        <w:rPr>
          <w:rFonts w:ascii="Times New Roman" w:hAnsi="Times New Roman"/>
          <w:sz w:val="24"/>
          <w:szCs w:val="24"/>
        </w:rPr>
        <w:t>разрешения на установку рекламной конструкции.</w:t>
      </w:r>
    </w:p>
    <w:p w:rsidR="00316EE0" w:rsidRPr="003B0A5F" w:rsidRDefault="00316EE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164" w:rsidRPr="00CC229E" w:rsidRDefault="00406748" w:rsidP="00977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9E">
        <w:rPr>
          <w:rFonts w:ascii="Times New Roman" w:hAnsi="Times New Roman"/>
          <w:sz w:val="24"/>
          <w:szCs w:val="24"/>
        </w:rPr>
        <w:t>Раздел 4.</w:t>
      </w:r>
      <w:r w:rsidRPr="00CC229E">
        <w:rPr>
          <w:rFonts w:ascii="Times New Roman" w:hAnsi="Times New Roman"/>
          <w:sz w:val="24"/>
          <w:szCs w:val="24"/>
        </w:rPr>
        <w:tab/>
      </w:r>
      <w:r w:rsidR="00851857" w:rsidRPr="00CC229E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="00851857" w:rsidRPr="00CC229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851857" w:rsidRPr="00CC229E">
        <w:rPr>
          <w:rFonts w:ascii="Times New Roman" w:hAnsi="Times New Roman"/>
          <w:sz w:val="24"/>
          <w:szCs w:val="24"/>
        </w:rPr>
        <w:t xml:space="preserve"> исполнением А</w:t>
      </w:r>
      <w:r w:rsidR="00977164" w:rsidRPr="00CC229E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164" w:rsidRPr="00406748" w:rsidRDefault="00977164" w:rsidP="00406748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6748">
        <w:rPr>
          <w:rFonts w:ascii="Times New Roman" w:hAnsi="Times New Roman"/>
          <w:sz w:val="24"/>
          <w:szCs w:val="24"/>
        </w:rPr>
        <w:t xml:space="preserve">В целях эффективности, полноты и качества оказания муниципальной услуги осуществляется </w:t>
      </w:r>
      <w:proofErr w:type="gramStart"/>
      <w:r w:rsidRPr="004067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6748">
        <w:rPr>
          <w:rFonts w:ascii="Times New Roman" w:hAnsi="Times New Roman"/>
          <w:sz w:val="24"/>
          <w:szCs w:val="24"/>
        </w:rPr>
        <w:t xml:space="preserve"> исполнением муниципальной услуги (далее – контроль).</w:t>
      </w:r>
    </w:p>
    <w:p w:rsidR="00977164" w:rsidRPr="003B0A5F" w:rsidRDefault="00977164" w:rsidP="00406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Задачами осуществления контроля являются:</w:t>
      </w:r>
    </w:p>
    <w:p w:rsidR="00977164" w:rsidRPr="003B0A5F" w:rsidRDefault="00BB2421" w:rsidP="00BB24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соблю</w:t>
      </w:r>
      <w:r w:rsidR="00851857">
        <w:rPr>
          <w:rFonts w:ascii="Times New Roman" w:hAnsi="Times New Roman"/>
          <w:sz w:val="24"/>
          <w:szCs w:val="24"/>
        </w:rPr>
        <w:t>дение специалистами настоящего А</w:t>
      </w:r>
      <w:r w:rsidR="00977164" w:rsidRPr="003B0A5F">
        <w:rPr>
          <w:rFonts w:ascii="Times New Roman" w:hAnsi="Times New Roman"/>
          <w:sz w:val="24"/>
          <w:szCs w:val="24"/>
        </w:rPr>
        <w:t>дминистративного регламента, порядка и сроков осуществления административных действий и процедур;</w:t>
      </w:r>
    </w:p>
    <w:p w:rsidR="00977164" w:rsidRPr="003B0A5F" w:rsidRDefault="00BB2421" w:rsidP="00BB24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977164" w:rsidRPr="003B0A5F" w:rsidRDefault="00BB2421" w:rsidP="00BB24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977164" w:rsidRPr="003B0A5F" w:rsidRDefault="00BB2421" w:rsidP="00BB24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совершенствование процесса оказания муниципальной услуги.</w:t>
      </w:r>
    </w:p>
    <w:p w:rsidR="00977164" w:rsidRPr="003B0A5F" w:rsidRDefault="00BB2421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77164" w:rsidRPr="003B0A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7164" w:rsidRPr="003B0A5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977164" w:rsidRPr="003B0A5F" w:rsidRDefault="00850CEA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Формами осуществления контроля являются проверки (плановые и внеплановые) и текущий контроль.</w:t>
      </w:r>
    </w:p>
    <w:p w:rsidR="00977164" w:rsidRPr="003B0A5F" w:rsidRDefault="00850CEA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Плановые проверки проводятся в соответствии с графиком, утвержденным распоряжением </w:t>
      </w:r>
      <w:r w:rsidR="00E86467" w:rsidRPr="003B0A5F">
        <w:rPr>
          <w:rFonts w:ascii="Times New Roman" w:hAnsi="Times New Roman"/>
          <w:sz w:val="24"/>
          <w:szCs w:val="24"/>
        </w:rPr>
        <w:t>глав</w:t>
      </w:r>
      <w:r w:rsidR="00E86467">
        <w:rPr>
          <w:rFonts w:ascii="Times New Roman" w:hAnsi="Times New Roman"/>
          <w:sz w:val="24"/>
          <w:szCs w:val="24"/>
        </w:rPr>
        <w:t>ы</w:t>
      </w:r>
      <w:r w:rsidR="00E86467" w:rsidRPr="003B0A5F">
        <w:rPr>
          <w:rFonts w:ascii="Times New Roman" w:hAnsi="Times New Roman"/>
          <w:sz w:val="24"/>
          <w:szCs w:val="24"/>
        </w:rPr>
        <w:t xml:space="preserve"> </w:t>
      </w:r>
      <w:r w:rsidR="00E8646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E86467" w:rsidRPr="003B0A5F">
        <w:rPr>
          <w:rFonts w:ascii="Times New Roman" w:hAnsi="Times New Roman"/>
          <w:sz w:val="24"/>
          <w:szCs w:val="24"/>
        </w:rPr>
        <w:t xml:space="preserve"> (уполномоченным им лицом)</w:t>
      </w:r>
      <w:r w:rsidR="00977164" w:rsidRPr="003B0A5F">
        <w:rPr>
          <w:rFonts w:ascii="Times New Roman" w:hAnsi="Times New Roman"/>
          <w:sz w:val="24"/>
          <w:szCs w:val="24"/>
        </w:rPr>
        <w:t xml:space="preserve">. Состав лиц, осуществляющих плановую проверку, и лиц, в отношении действий которых будет проведена плановая проверка, устанавливается распоряжением </w:t>
      </w:r>
      <w:r w:rsidR="00F20EBA" w:rsidRPr="003B0A5F">
        <w:rPr>
          <w:rFonts w:ascii="Times New Roman" w:hAnsi="Times New Roman"/>
          <w:sz w:val="24"/>
          <w:szCs w:val="24"/>
        </w:rPr>
        <w:t>глав</w:t>
      </w:r>
      <w:r w:rsidR="00F20EBA">
        <w:rPr>
          <w:rFonts w:ascii="Times New Roman" w:hAnsi="Times New Roman"/>
          <w:sz w:val="24"/>
          <w:szCs w:val="24"/>
        </w:rPr>
        <w:t>ы</w:t>
      </w:r>
      <w:r w:rsidR="00F20EBA" w:rsidRPr="003B0A5F">
        <w:rPr>
          <w:rFonts w:ascii="Times New Roman" w:hAnsi="Times New Roman"/>
          <w:sz w:val="24"/>
          <w:szCs w:val="24"/>
        </w:rPr>
        <w:t xml:space="preserve"> </w:t>
      </w:r>
      <w:r w:rsidR="00F20EBA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F20EBA" w:rsidRPr="003B0A5F">
        <w:rPr>
          <w:rFonts w:ascii="Times New Roman" w:hAnsi="Times New Roman"/>
          <w:sz w:val="24"/>
          <w:szCs w:val="24"/>
        </w:rPr>
        <w:t xml:space="preserve"> (уполномоченным им лицом)</w:t>
      </w:r>
      <w:r w:rsidR="00977164" w:rsidRPr="003B0A5F">
        <w:rPr>
          <w:rFonts w:ascii="Times New Roman" w:hAnsi="Times New Roman"/>
          <w:sz w:val="24"/>
          <w:szCs w:val="24"/>
        </w:rPr>
        <w:t xml:space="preserve">. Распоряжение доводится до сведения </w:t>
      </w:r>
      <w:r w:rsidR="00F20EBA">
        <w:rPr>
          <w:rFonts w:ascii="Times New Roman" w:hAnsi="Times New Roman"/>
          <w:sz w:val="24"/>
          <w:szCs w:val="24"/>
        </w:rPr>
        <w:t>начальника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 w:rsidR="00147159">
        <w:rPr>
          <w:rFonts w:ascii="Times New Roman" w:hAnsi="Times New Roman"/>
          <w:sz w:val="24"/>
          <w:szCs w:val="24"/>
        </w:rPr>
        <w:t>Управления</w:t>
      </w:r>
      <w:r w:rsidR="00F20EBA">
        <w:rPr>
          <w:rFonts w:ascii="Times New Roman" w:hAnsi="Times New Roman"/>
          <w:sz w:val="24"/>
          <w:szCs w:val="24"/>
        </w:rPr>
        <w:t xml:space="preserve"> </w:t>
      </w:r>
      <w:r w:rsidR="00977164" w:rsidRPr="003B0A5F">
        <w:rPr>
          <w:rFonts w:ascii="Times New Roman" w:hAnsi="Times New Roman"/>
          <w:sz w:val="24"/>
          <w:szCs w:val="24"/>
        </w:rPr>
        <w:t xml:space="preserve">(в случае, если плановая проверка проводится в отношении действий специалиста </w:t>
      </w:r>
      <w:r w:rsidR="00147159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)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</w:t>
      </w:r>
      <w:r w:rsidR="00ED54D3">
        <w:rPr>
          <w:rFonts w:ascii="Times New Roman" w:hAnsi="Times New Roman"/>
          <w:sz w:val="24"/>
          <w:szCs w:val="24"/>
        </w:rPr>
        <w:t xml:space="preserve">начальником </w:t>
      </w:r>
      <w:r w:rsidR="00147159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 (в случае, если проверка проводится в отношении действий специалиста </w:t>
      </w:r>
      <w:r w:rsidR="00147159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>).</w:t>
      </w:r>
    </w:p>
    <w:p w:rsidR="00977164" w:rsidRPr="003B0A5F" w:rsidRDefault="00147159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Внеплановые проверки проводятся по конкретному обращению граждан.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0A5F">
        <w:rPr>
          <w:rFonts w:ascii="Times New Roman" w:hAnsi="Times New Roman"/>
          <w:sz w:val="24"/>
          <w:szCs w:val="24"/>
        </w:rPr>
        <w:t xml:space="preserve">Заявители вправе направить письменное обращение в адрес </w:t>
      </w:r>
      <w:r w:rsidR="00ED54D3" w:rsidRPr="003B0A5F">
        <w:rPr>
          <w:rFonts w:ascii="Times New Roman" w:hAnsi="Times New Roman"/>
          <w:sz w:val="24"/>
          <w:szCs w:val="24"/>
        </w:rPr>
        <w:t>глав</w:t>
      </w:r>
      <w:r w:rsidR="00ED54D3">
        <w:rPr>
          <w:rFonts w:ascii="Times New Roman" w:hAnsi="Times New Roman"/>
          <w:sz w:val="24"/>
          <w:szCs w:val="24"/>
        </w:rPr>
        <w:t>ы</w:t>
      </w:r>
      <w:r w:rsidR="00ED54D3" w:rsidRPr="003B0A5F">
        <w:rPr>
          <w:rFonts w:ascii="Times New Roman" w:hAnsi="Times New Roman"/>
          <w:sz w:val="24"/>
          <w:szCs w:val="24"/>
        </w:rPr>
        <w:t xml:space="preserve"> </w:t>
      </w:r>
      <w:r w:rsidR="00ED54D3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ED54D3" w:rsidRPr="003B0A5F">
        <w:rPr>
          <w:rFonts w:ascii="Times New Roman" w:hAnsi="Times New Roman"/>
          <w:sz w:val="24"/>
          <w:szCs w:val="24"/>
        </w:rPr>
        <w:t xml:space="preserve"> </w:t>
      </w:r>
      <w:r w:rsidRPr="003B0A5F">
        <w:rPr>
          <w:rFonts w:ascii="Times New Roman" w:hAnsi="Times New Roman"/>
          <w:sz w:val="24"/>
          <w:szCs w:val="24"/>
        </w:rPr>
        <w:t xml:space="preserve">с просьбой о проведении проверки соблюдения и исполнения положений настоящего </w:t>
      </w:r>
      <w:r w:rsidR="00851857">
        <w:rPr>
          <w:rFonts w:ascii="Times New Roman" w:hAnsi="Times New Roman"/>
          <w:sz w:val="24"/>
          <w:szCs w:val="24"/>
        </w:rPr>
        <w:t>А</w:t>
      </w:r>
      <w:r w:rsidRPr="003B0A5F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  <w:proofErr w:type="gramEnd"/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77164" w:rsidRPr="003B0A5F" w:rsidRDefault="007D7CAF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977164" w:rsidRPr="003B0A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7164" w:rsidRPr="003B0A5F">
        <w:rPr>
          <w:rFonts w:ascii="Times New Roman" w:hAnsi="Times New Roman"/>
          <w:sz w:val="24"/>
          <w:szCs w:val="24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</w:t>
      </w:r>
      <w:r w:rsidR="00ED54D3">
        <w:rPr>
          <w:rFonts w:ascii="Times New Roman" w:hAnsi="Times New Roman"/>
          <w:sz w:val="24"/>
          <w:szCs w:val="24"/>
        </w:rPr>
        <w:t>начальником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>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3B0A5F">
        <w:rPr>
          <w:rFonts w:ascii="Times New Roman" w:hAnsi="Times New Roman"/>
          <w:sz w:val="24"/>
          <w:szCs w:val="24"/>
        </w:rPr>
        <w:t>за</w:t>
      </w:r>
      <w:proofErr w:type="gramEnd"/>
      <w:r w:rsidRPr="003B0A5F">
        <w:rPr>
          <w:rFonts w:ascii="Times New Roman" w:hAnsi="Times New Roman"/>
          <w:sz w:val="24"/>
          <w:szCs w:val="24"/>
        </w:rPr>
        <w:t>:</w:t>
      </w:r>
    </w:p>
    <w:p w:rsidR="00977164" w:rsidRPr="003B0A5F" w:rsidRDefault="007D7CAF" w:rsidP="007D7C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соблюдение сроков, порядка приёма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977164" w:rsidRPr="003B0A5F" w:rsidRDefault="007D7CAF" w:rsidP="007D7C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полноту и правильность оформления результата предоставления (отказа в предоставлении) муниципальной услуги;</w:t>
      </w:r>
    </w:p>
    <w:p w:rsidR="00977164" w:rsidRPr="003B0A5F" w:rsidRDefault="007D7CAF" w:rsidP="007D7C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соблюдение и и</w:t>
      </w:r>
      <w:r w:rsidR="00851857">
        <w:rPr>
          <w:rFonts w:ascii="Times New Roman" w:hAnsi="Times New Roman"/>
          <w:sz w:val="24"/>
          <w:szCs w:val="24"/>
        </w:rPr>
        <w:t>сполнение положений настоящего А</w:t>
      </w:r>
      <w:r w:rsidR="00977164" w:rsidRPr="003B0A5F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77164" w:rsidRPr="003B0A5F" w:rsidRDefault="004C7B0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eastAsia="ヒラギノ角ゴ Pro W3" w:hAnsi="Times New Roman"/>
          <w:sz w:val="24"/>
          <w:szCs w:val="24"/>
        </w:rPr>
        <w:t xml:space="preserve">Текущий </w:t>
      </w:r>
      <w:proofErr w:type="gramStart"/>
      <w:r w:rsidR="00977164" w:rsidRPr="003B0A5F">
        <w:rPr>
          <w:rFonts w:ascii="Times New Roman" w:eastAsia="ヒラギノ角ゴ Pro W3" w:hAnsi="Times New Roman"/>
          <w:sz w:val="24"/>
          <w:szCs w:val="24"/>
        </w:rPr>
        <w:t>контроль за</w:t>
      </w:r>
      <w:proofErr w:type="gramEnd"/>
      <w:r w:rsidR="00977164" w:rsidRPr="003B0A5F">
        <w:rPr>
          <w:rFonts w:ascii="Times New Roman" w:eastAsia="ヒラギノ角ゴ Pro W3" w:hAnsi="Times New Roman"/>
          <w:sz w:val="24"/>
          <w:szCs w:val="24"/>
        </w:rPr>
        <w:t xml:space="preserve"> соблюдением специалистами МФЦ последовательности действий, административных процедур, осуществляе</w:t>
      </w:r>
      <w:r w:rsidR="00851857">
        <w:rPr>
          <w:rFonts w:ascii="Times New Roman" w:eastAsia="ヒラギノ角ゴ Pro W3" w:hAnsi="Times New Roman"/>
          <w:sz w:val="24"/>
          <w:szCs w:val="24"/>
        </w:rPr>
        <w:t>мых специалистами МФЦ в рамках А</w:t>
      </w:r>
      <w:r w:rsidR="00977164" w:rsidRPr="003B0A5F">
        <w:rPr>
          <w:rFonts w:ascii="Times New Roman" w:eastAsia="ヒラギノ角ゴ Pro W3" w:hAnsi="Times New Roman"/>
          <w:sz w:val="24"/>
          <w:szCs w:val="24"/>
        </w:rPr>
        <w:t>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977164" w:rsidRPr="003B0A5F" w:rsidRDefault="004C7B0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316EE0" w:rsidRPr="003B0A5F" w:rsidRDefault="00316EE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164" w:rsidRPr="00CC229E" w:rsidRDefault="004C7B05" w:rsidP="00977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9E">
        <w:rPr>
          <w:rFonts w:ascii="Times New Roman" w:hAnsi="Times New Roman"/>
          <w:sz w:val="24"/>
          <w:szCs w:val="24"/>
        </w:rPr>
        <w:t>Раздел 5.</w:t>
      </w:r>
      <w:r w:rsidRPr="00CC229E">
        <w:rPr>
          <w:rFonts w:ascii="Times New Roman" w:hAnsi="Times New Roman"/>
          <w:sz w:val="24"/>
          <w:szCs w:val="24"/>
        </w:rPr>
        <w:tab/>
      </w:r>
      <w:r w:rsidR="00977164" w:rsidRPr="00CC229E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164" w:rsidRPr="003B0A5F" w:rsidRDefault="00FB2EA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</w:t>
      </w:r>
      <w:r>
        <w:rPr>
          <w:rFonts w:ascii="Times New Roman" w:hAnsi="Times New Roman"/>
          <w:sz w:val="24"/>
          <w:szCs w:val="24"/>
        </w:rPr>
        <w:t xml:space="preserve"> лиц, муниципальных служащих А</w:t>
      </w:r>
      <w:r w:rsidR="00977164"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D815DB">
        <w:rPr>
          <w:rFonts w:ascii="Times New Roman" w:hAnsi="Times New Roman"/>
          <w:sz w:val="24"/>
          <w:szCs w:val="24"/>
        </w:rPr>
        <w:t>Г</w:t>
      </w:r>
      <w:r w:rsidR="00ED54D3">
        <w:rPr>
          <w:rFonts w:ascii="Times New Roman" w:hAnsi="Times New Roman"/>
          <w:sz w:val="24"/>
          <w:szCs w:val="24"/>
        </w:rPr>
        <w:t>ородского округа Верхняя Тура</w:t>
      </w:r>
      <w:r w:rsidR="00ED54D3" w:rsidRPr="003B0A5F">
        <w:rPr>
          <w:rFonts w:ascii="Times New Roman" w:hAnsi="Times New Roman"/>
          <w:sz w:val="24"/>
          <w:szCs w:val="24"/>
        </w:rPr>
        <w:t xml:space="preserve"> </w:t>
      </w:r>
      <w:r w:rsidR="00977164" w:rsidRPr="003B0A5F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</w:p>
    <w:p w:rsidR="00977164" w:rsidRPr="003B0A5F" w:rsidRDefault="00FB2EA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977164" w:rsidRPr="003B0A5F" w:rsidRDefault="00FB2EA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77164" w:rsidRPr="003B0A5F" w:rsidRDefault="00FB2EA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Предмет жалобы.</w:t>
      </w:r>
    </w:p>
    <w:p w:rsidR="00977164" w:rsidRPr="003B0A5F" w:rsidRDefault="00FB2EA0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977164" w:rsidRPr="003B0A5F" w:rsidRDefault="009A6A4B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977164" w:rsidRPr="003B0A5F">
        <w:rPr>
          <w:rFonts w:ascii="Times New Roman" w:hAnsi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977164" w:rsidRPr="003B0A5F" w:rsidRDefault="009A6A4B" w:rsidP="009A6A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7164" w:rsidRPr="003B0A5F" w:rsidRDefault="0088753B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977164" w:rsidRPr="003B0A5F" w:rsidRDefault="0088753B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Жалоба на действия (бездействие) должностных лиц и принятые ими решения при предоставлении муниципальной услуги (далее – жалоба) может быть подана </w:t>
      </w:r>
      <w:r w:rsidR="00D815DB">
        <w:rPr>
          <w:rFonts w:ascii="Times New Roman" w:hAnsi="Times New Roman"/>
          <w:sz w:val="24"/>
          <w:szCs w:val="24"/>
        </w:rPr>
        <w:t>начальнику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 w:rsidR="00DE4C4C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. Жалоба на действия (бездействие) </w:t>
      </w:r>
      <w:r w:rsidR="00D815DB">
        <w:rPr>
          <w:rFonts w:ascii="Times New Roman" w:hAnsi="Times New Roman"/>
          <w:sz w:val="24"/>
          <w:szCs w:val="24"/>
        </w:rPr>
        <w:t>начальника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 w:rsidR="00DE4C4C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 может быть подана </w:t>
      </w:r>
      <w:r w:rsidR="00D815DB" w:rsidRPr="003B0A5F">
        <w:rPr>
          <w:rFonts w:ascii="Times New Roman" w:hAnsi="Times New Roman"/>
          <w:sz w:val="24"/>
          <w:szCs w:val="24"/>
        </w:rPr>
        <w:t>глав</w:t>
      </w:r>
      <w:r w:rsidR="00D815DB">
        <w:rPr>
          <w:rFonts w:ascii="Times New Roman" w:hAnsi="Times New Roman"/>
          <w:sz w:val="24"/>
          <w:szCs w:val="24"/>
        </w:rPr>
        <w:t>е</w:t>
      </w:r>
      <w:r w:rsidR="00D815DB" w:rsidRPr="003B0A5F">
        <w:rPr>
          <w:rFonts w:ascii="Times New Roman" w:hAnsi="Times New Roman"/>
          <w:sz w:val="24"/>
          <w:szCs w:val="24"/>
        </w:rPr>
        <w:t xml:space="preserve"> </w:t>
      </w:r>
      <w:r w:rsidR="00D815D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>.</w:t>
      </w:r>
    </w:p>
    <w:p w:rsidR="00977164" w:rsidRPr="003B0A5F" w:rsidRDefault="00FE644A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Порядок подачи и рассмотрения жалобы.</w:t>
      </w:r>
    </w:p>
    <w:p w:rsidR="00977164" w:rsidRPr="003B0A5F" w:rsidRDefault="00FE644A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Жалоба подается </w:t>
      </w:r>
      <w:r w:rsidR="00D815DB">
        <w:rPr>
          <w:rFonts w:ascii="Times New Roman" w:hAnsi="Times New Roman"/>
          <w:sz w:val="24"/>
          <w:szCs w:val="24"/>
        </w:rPr>
        <w:t>начальнику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 либо </w:t>
      </w:r>
      <w:r w:rsidR="00D815DB" w:rsidRPr="003B0A5F">
        <w:rPr>
          <w:rFonts w:ascii="Times New Roman" w:hAnsi="Times New Roman"/>
          <w:sz w:val="24"/>
          <w:szCs w:val="24"/>
        </w:rPr>
        <w:t>глав</w:t>
      </w:r>
      <w:r w:rsidR="00D815DB">
        <w:rPr>
          <w:rFonts w:ascii="Times New Roman" w:hAnsi="Times New Roman"/>
          <w:sz w:val="24"/>
          <w:szCs w:val="24"/>
        </w:rPr>
        <w:t>е</w:t>
      </w:r>
      <w:r w:rsidR="00D815DB" w:rsidRPr="003B0A5F">
        <w:rPr>
          <w:rFonts w:ascii="Times New Roman" w:hAnsi="Times New Roman"/>
          <w:sz w:val="24"/>
          <w:szCs w:val="24"/>
        </w:rPr>
        <w:t xml:space="preserve"> </w:t>
      </w:r>
      <w:r w:rsidR="00D815D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D815DB" w:rsidRPr="003B0A5F">
        <w:rPr>
          <w:rFonts w:ascii="Times New Roman" w:hAnsi="Times New Roman"/>
          <w:sz w:val="24"/>
          <w:szCs w:val="24"/>
        </w:rPr>
        <w:t xml:space="preserve"> </w:t>
      </w:r>
      <w:r w:rsidR="00977164" w:rsidRPr="003B0A5F">
        <w:rPr>
          <w:rFonts w:ascii="Times New Roman" w:hAnsi="Times New Roman"/>
          <w:sz w:val="24"/>
          <w:szCs w:val="24"/>
        </w:rPr>
        <w:t>заявителем</w:t>
      </w:r>
      <w:r w:rsidR="00C9401D">
        <w:rPr>
          <w:rFonts w:ascii="Times New Roman" w:hAnsi="Times New Roman"/>
          <w:sz w:val="24"/>
          <w:szCs w:val="24"/>
        </w:rPr>
        <w:t>,</w:t>
      </w:r>
      <w:r w:rsidR="00977164" w:rsidRPr="003B0A5F">
        <w:rPr>
          <w:rFonts w:ascii="Times New Roman" w:hAnsi="Times New Roman"/>
          <w:sz w:val="24"/>
          <w:szCs w:val="24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977164" w:rsidRPr="003B0A5F" w:rsidRDefault="00FE644A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Жалоба может быть направлена по почте, </w:t>
      </w:r>
      <w:r w:rsidR="00977164" w:rsidRPr="003B0A5F">
        <w:rPr>
          <w:rFonts w:ascii="Times New Roman" w:hAnsi="Times New Roman"/>
          <w:color w:val="000000"/>
          <w:sz w:val="24"/>
          <w:szCs w:val="24"/>
        </w:rPr>
        <w:t>через МФЦ,</w:t>
      </w:r>
      <w:r w:rsidR="00977164" w:rsidRPr="003B0A5F"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</w:t>
      </w:r>
      <w:r w:rsidR="00D815D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977164" w:rsidRPr="003B0A5F" w:rsidRDefault="00FE644A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B0A5F">
        <w:rPr>
          <w:rFonts w:ascii="Times New Roman" w:hAnsi="Times New Roman"/>
          <w:sz w:val="24"/>
          <w:szCs w:val="24"/>
        </w:rPr>
        <w:t>,</w:t>
      </w:r>
      <w:proofErr w:type="gramEnd"/>
      <w:r w:rsidRPr="003B0A5F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B0A5F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B0A5F">
        <w:rPr>
          <w:rFonts w:ascii="Times New Roman" w:hAnsi="Times New Roman"/>
          <w:sz w:val="24"/>
          <w:szCs w:val="24"/>
        </w:rPr>
        <w:t>:</w:t>
      </w:r>
    </w:p>
    <w:p w:rsidR="00977164" w:rsidRPr="003B0A5F" w:rsidRDefault="00CA04FF" w:rsidP="00CA0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77164" w:rsidRPr="003B0A5F" w:rsidRDefault="00CA04FF" w:rsidP="00CA0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7164" w:rsidRPr="003B0A5F" w:rsidRDefault="00CA04FF" w:rsidP="00CA04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7164" w:rsidRPr="003B0A5F" w:rsidRDefault="009B106B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Жалобу в письменной форме можно направить:</w:t>
      </w:r>
    </w:p>
    <w:p w:rsidR="00977164" w:rsidRPr="003B0A5F" w:rsidRDefault="007848B3" w:rsidP="00837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83755E">
        <w:rPr>
          <w:rFonts w:ascii="Times New Roman" w:hAnsi="Times New Roman"/>
          <w:sz w:val="24"/>
          <w:szCs w:val="24"/>
        </w:rPr>
        <w:t>почтовым отправлением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83755E">
        <w:rPr>
          <w:rFonts w:ascii="Times New Roman" w:hAnsi="Times New Roman"/>
          <w:sz w:val="24"/>
          <w:szCs w:val="24"/>
        </w:rPr>
        <w:t>на адрес А</w:t>
      </w:r>
      <w:r w:rsidR="00977164"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D815D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>: 6243</w:t>
      </w:r>
      <w:r w:rsidR="00D815DB" w:rsidRPr="00D815DB">
        <w:rPr>
          <w:rFonts w:ascii="Times New Roman" w:hAnsi="Times New Roman"/>
          <w:sz w:val="24"/>
          <w:szCs w:val="24"/>
        </w:rPr>
        <w:t>2</w:t>
      </w:r>
      <w:r w:rsidR="00977164" w:rsidRPr="003B0A5F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D815DB">
        <w:rPr>
          <w:rFonts w:ascii="Times New Roman" w:hAnsi="Times New Roman"/>
          <w:sz w:val="24"/>
          <w:szCs w:val="24"/>
        </w:rPr>
        <w:t>Верхняя Тура</w:t>
      </w:r>
      <w:r w:rsidR="00977164" w:rsidRPr="003B0A5F">
        <w:rPr>
          <w:rFonts w:ascii="Times New Roman" w:hAnsi="Times New Roman"/>
          <w:sz w:val="24"/>
          <w:szCs w:val="24"/>
        </w:rPr>
        <w:t>, ул.</w:t>
      </w:r>
      <w:r w:rsidR="008375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DB">
        <w:rPr>
          <w:rFonts w:ascii="Times New Roman" w:hAnsi="Times New Roman"/>
          <w:sz w:val="24"/>
          <w:szCs w:val="24"/>
        </w:rPr>
        <w:t>Иканина</w:t>
      </w:r>
      <w:proofErr w:type="spellEnd"/>
      <w:r w:rsidR="00977164" w:rsidRPr="003B0A5F">
        <w:rPr>
          <w:rFonts w:ascii="Times New Roman" w:hAnsi="Times New Roman"/>
          <w:sz w:val="24"/>
          <w:szCs w:val="24"/>
        </w:rPr>
        <w:t>, д.</w:t>
      </w:r>
      <w:r w:rsidR="00D815DB">
        <w:rPr>
          <w:rFonts w:ascii="Times New Roman" w:hAnsi="Times New Roman"/>
          <w:sz w:val="24"/>
          <w:szCs w:val="24"/>
        </w:rPr>
        <w:t>77</w:t>
      </w:r>
      <w:r w:rsidR="00977164" w:rsidRPr="003B0A5F">
        <w:rPr>
          <w:rFonts w:ascii="Times New Roman" w:hAnsi="Times New Roman"/>
          <w:sz w:val="24"/>
          <w:szCs w:val="24"/>
        </w:rPr>
        <w:t>;</w:t>
      </w:r>
    </w:p>
    <w:p w:rsidR="00977164" w:rsidRPr="007848B3" w:rsidRDefault="007848B3" w:rsidP="00837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 использованием информационно-телекоммуникационной сет</w:t>
      </w:r>
      <w:r w:rsidR="0083755E">
        <w:rPr>
          <w:rFonts w:ascii="Times New Roman" w:hAnsi="Times New Roman"/>
          <w:sz w:val="24"/>
          <w:szCs w:val="24"/>
        </w:rPr>
        <w:t>и Интернет на электронный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83755E">
        <w:rPr>
          <w:rFonts w:ascii="Times New Roman" w:hAnsi="Times New Roman"/>
          <w:sz w:val="24"/>
          <w:szCs w:val="24"/>
        </w:rPr>
        <w:t>А</w:t>
      </w:r>
      <w:r w:rsidR="00977164"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D815D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815DB">
        <w:rPr>
          <w:rFonts w:ascii="Times New Roman" w:hAnsi="Times New Roman"/>
          <w:color w:val="000000"/>
          <w:sz w:val="24"/>
          <w:szCs w:val="24"/>
          <w:lang w:val="en-US"/>
        </w:rPr>
        <w:t>admintura</w:t>
      </w:r>
      <w:proofErr w:type="spellEnd"/>
      <w:r w:rsidR="00D815DB" w:rsidRPr="00D815DB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="00D815DB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="00977164" w:rsidRPr="003B0A5F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977164" w:rsidRPr="003B0A5F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977164" w:rsidRPr="003B0A5F">
        <w:rPr>
          <w:rFonts w:ascii="Times New Roman" w:hAnsi="Times New Roman"/>
          <w:color w:val="000000"/>
          <w:sz w:val="24"/>
          <w:szCs w:val="24"/>
        </w:rPr>
        <w:t>;</w:t>
      </w:r>
    </w:p>
    <w:p w:rsidR="00977164" w:rsidRPr="00AE019B" w:rsidRDefault="0083755E" w:rsidP="00837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с использованием официального сайта </w:t>
      </w:r>
      <w:r w:rsidR="00D815DB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 xml:space="preserve">: </w:t>
      </w:r>
      <w:r w:rsidR="00AE019B">
        <w:rPr>
          <w:rFonts w:ascii="Times New Roman" w:hAnsi="Times New Roman"/>
          <w:sz w:val="24"/>
          <w:szCs w:val="24"/>
        </w:rPr>
        <w:br/>
      </w:r>
      <w:hyperlink r:id="rId19" w:history="1">
        <w:r w:rsidR="00D815DB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</w:t>
        </w:r>
        <w:r w:rsidR="00D815DB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</w:t>
        </w:r>
        <w:r w:rsidR="00D815DB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proofErr w:type="spellStart"/>
        <w:r w:rsidR="00D815DB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tura</w:t>
        </w:r>
        <w:proofErr w:type="spellEnd"/>
        <w:r w:rsidR="00D815DB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D815DB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977164" w:rsidRPr="00AE019B">
        <w:rPr>
          <w:rFonts w:ascii="Times New Roman" w:hAnsi="Times New Roman"/>
          <w:sz w:val="24"/>
          <w:szCs w:val="24"/>
        </w:rPr>
        <w:t>, раздел обращения граждан, подраздел: вопрос-ответ;</w:t>
      </w:r>
    </w:p>
    <w:p w:rsidR="00977164" w:rsidRPr="003B0A5F" w:rsidRDefault="0083755E" w:rsidP="00837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9B">
        <w:rPr>
          <w:rFonts w:ascii="Times New Roman" w:hAnsi="Times New Roman"/>
          <w:sz w:val="24"/>
          <w:szCs w:val="24"/>
        </w:rPr>
        <w:t>–</w:t>
      </w:r>
      <w:r w:rsidRPr="00AE019B">
        <w:rPr>
          <w:rFonts w:ascii="Times New Roman" w:hAnsi="Times New Roman"/>
          <w:sz w:val="24"/>
          <w:szCs w:val="24"/>
        </w:rPr>
        <w:tab/>
      </w:r>
      <w:r w:rsidR="00977164" w:rsidRPr="00AE019B">
        <w:rPr>
          <w:rFonts w:ascii="Times New Roman" w:hAnsi="Times New Roman"/>
          <w:sz w:val="24"/>
          <w:szCs w:val="24"/>
        </w:rPr>
        <w:t xml:space="preserve">с использованием Единого портала государственных и муниципальных услуг (функций): </w:t>
      </w:r>
      <w:hyperlink r:id="rId20" w:history="1">
        <w:r w:rsidR="00977164" w:rsidRPr="00AE019B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http://www.gosuslugi.ru/</w:t>
        </w:r>
      </w:hyperlink>
      <w:r w:rsidR="00977164" w:rsidRPr="00E42AE4">
        <w:rPr>
          <w:rFonts w:ascii="Times New Roman" w:hAnsi="Times New Roman"/>
          <w:sz w:val="24"/>
          <w:szCs w:val="24"/>
        </w:rPr>
        <w:t>, и Регионального портала государств</w:t>
      </w:r>
      <w:r w:rsidR="00977164" w:rsidRPr="003B0A5F">
        <w:rPr>
          <w:rFonts w:ascii="Times New Roman" w:hAnsi="Times New Roman"/>
          <w:sz w:val="24"/>
          <w:szCs w:val="24"/>
        </w:rPr>
        <w:t>енных и муниципальных услуг: http://66.gosuslugi.ru/pgu/;</w:t>
      </w:r>
    </w:p>
    <w:p w:rsidR="00977164" w:rsidRPr="003B0A5F" w:rsidRDefault="0083755E" w:rsidP="00837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посредством многофункционального центра предоставления государственных и муниципальных услуг;</w:t>
      </w:r>
    </w:p>
    <w:p w:rsidR="00977164" w:rsidRPr="003B0A5F" w:rsidRDefault="0083755E" w:rsidP="00761A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761A48">
        <w:rPr>
          <w:rFonts w:ascii="Times New Roman" w:hAnsi="Times New Roman"/>
          <w:sz w:val="24"/>
          <w:szCs w:val="24"/>
        </w:rPr>
        <w:t xml:space="preserve">передать лично </w:t>
      </w:r>
      <w:r w:rsidR="00977164" w:rsidRPr="003B0A5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</w:t>
      </w:r>
      <w:r w:rsidR="00B3240F">
        <w:rPr>
          <w:rFonts w:ascii="Times New Roman" w:hAnsi="Times New Roman"/>
          <w:sz w:val="24"/>
          <w:szCs w:val="24"/>
        </w:rPr>
        <w:t xml:space="preserve">дминистрацию Городского округа Верхняя Тура </w:t>
      </w:r>
      <w:r w:rsidR="00977164" w:rsidRPr="003B0A5F">
        <w:rPr>
          <w:rFonts w:ascii="Times New Roman" w:hAnsi="Times New Roman"/>
          <w:sz w:val="24"/>
          <w:szCs w:val="24"/>
        </w:rPr>
        <w:t>по адресу: 6243</w:t>
      </w:r>
      <w:r w:rsidR="00D815DB">
        <w:rPr>
          <w:rFonts w:ascii="Times New Roman" w:hAnsi="Times New Roman"/>
          <w:sz w:val="24"/>
          <w:szCs w:val="24"/>
        </w:rPr>
        <w:t>2</w:t>
      </w:r>
      <w:r w:rsidR="00977164" w:rsidRPr="003B0A5F">
        <w:rPr>
          <w:rFonts w:ascii="Times New Roman" w:hAnsi="Times New Roman"/>
          <w:sz w:val="24"/>
          <w:szCs w:val="24"/>
        </w:rPr>
        <w:t xml:space="preserve">0, Свердловская область, город </w:t>
      </w:r>
      <w:r w:rsidR="00D815DB">
        <w:rPr>
          <w:rFonts w:ascii="Times New Roman" w:hAnsi="Times New Roman"/>
          <w:sz w:val="24"/>
          <w:szCs w:val="24"/>
        </w:rPr>
        <w:t>Верхняя Тура</w:t>
      </w:r>
      <w:r w:rsidR="00977164" w:rsidRPr="003B0A5F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15DB">
        <w:rPr>
          <w:rFonts w:ascii="Times New Roman" w:hAnsi="Times New Roman"/>
          <w:sz w:val="24"/>
          <w:szCs w:val="24"/>
        </w:rPr>
        <w:t>Иканина</w:t>
      </w:r>
      <w:proofErr w:type="spellEnd"/>
      <w:r w:rsidR="00977164" w:rsidRPr="003B0A5F">
        <w:rPr>
          <w:rFonts w:ascii="Times New Roman" w:hAnsi="Times New Roman"/>
          <w:sz w:val="24"/>
          <w:szCs w:val="24"/>
        </w:rPr>
        <w:t>, д.</w:t>
      </w:r>
      <w:r w:rsidR="00D815DB">
        <w:rPr>
          <w:rFonts w:ascii="Times New Roman" w:hAnsi="Times New Roman"/>
          <w:sz w:val="24"/>
          <w:szCs w:val="24"/>
        </w:rPr>
        <w:t>77</w:t>
      </w:r>
      <w:r w:rsidR="00977164" w:rsidRPr="003B0A5F">
        <w:rPr>
          <w:rFonts w:ascii="Times New Roman" w:hAnsi="Times New Roman"/>
          <w:sz w:val="24"/>
          <w:szCs w:val="24"/>
        </w:rPr>
        <w:t xml:space="preserve">; (прием документов </w:t>
      </w:r>
      <w:r w:rsidR="00977164" w:rsidRPr="003B0A5F">
        <w:rPr>
          <w:rFonts w:ascii="Times New Roman" w:hAnsi="Times New Roman"/>
          <w:sz w:val="24"/>
          <w:szCs w:val="24"/>
        </w:rPr>
        <w:lastRenderedPageBreak/>
        <w:t>осуществляется в рабочие дни: понедельник</w:t>
      </w:r>
      <w:r w:rsidR="00E42AE4">
        <w:rPr>
          <w:rFonts w:ascii="Times New Roman" w:hAnsi="Times New Roman"/>
          <w:sz w:val="24"/>
          <w:szCs w:val="24"/>
        </w:rPr>
        <w:t xml:space="preserve"> </w:t>
      </w:r>
      <w:r w:rsidR="00977164" w:rsidRPr="003B0A5F">
        <w:rPr>
          <w:rFonts w:ascii="Times New Roman" w:hAnsi="Times New Roman"/>
          <w:sz w:val="24"/>
          <w:szCs w:val="24"/>
        </w:rPr>
        <w:t>-</w:t>
      </w:r>
      <w:r w:rsidR="00E42AE4">
        <w:rPr>
          <w:rFonts w:ascii="Times New Roman" w:hAnsi="Times New Roman"/>
          <w:sz w:val="24"/>
          <w:szCs w:val="24"/>
        </w:rPr>
        <w:t xml:space="preserve"> </w:t>
      </w:r>
      <w:r w:rsidR="00D815DB">
        <w:rPr>
          <w:rFonts w:ascii="Times New Roman" w:hAnsi="Times New Roman"/>
          <w:sz w:val="24"/>
          <w:szCs w:val="24"/>
        </w:rPr>
        <w:t>пятница</w:t>
      </w:r>
      <w:r w:rsidR="00977164" w:rsidRPr="003B0A5F">
        <w:rPr>
          <w:rFonts w:ascii="Times New Roman" w:hAnsi="Times New Roman"/>
          <w:sz w:val="24"/>
          <w:szCs w:val="24"/>
        </w:rPr>
        <w:t>: с 08.00 часов до 17.00 часов, перерыв - с 1</w:t>
      </w:r>
      <w:r w:rsidR="00D815DB">
        <w:rPr>
          <w:rFonts w:ascii="Times New Roman" w:hAnsi="Times New Roman"/>
          <w:sz w:val="24"/>
          <w:szCs w:val="24"/>
        </w:rPr>
        <w:t>2</w:t>
      </w:r>
      <w:r w:rsidR="00977164" w:rsidRPr="003B0A5F">
        <w:rPr>
          <w:rFonts w:ascii="Times New Roman" w:hAnsi="Times New Roman"/>
          <w:sz w:val="24"/>
          <w:szCs w:val="24"/>
        </w:rPr>
        <w:t>.</w:t>
      </w:r>
      <w:r w:rsidR="00D815DB">
        <w:rPr>
          <w:rFonts w:ascii="Times New Roman" w:hAnsi="Times New Roman"/>
          <w:sz w:val="24"/>
          <w:szCs w:val="24"/>
        </w:rPr>
        <w:t>3</w:t>
      </w:r>
      <w:r w:rsidR="00977164" w:rsidRPr="003B0A5F">
        <w:rPr>
          <w:rFonts w:ascii="Times New Roman" w:hAnsi="Times New Roman"/>
          <w:sz w:val="24"/>
          <w:szCs w:val="24"/>
        </w:rPr>
        <w:t>0 часов до 13.</w:t>
      </w:r>
      <w:r w:rsidR="00D815DB">
        <w:rPr>
          <w:rFonts w:ascii="Times New Roman" w:hAnsi="Times New Roman"/>
          <w:sz w:val="24"/>
          <w:szCs w:val="24"/>
        </w:rPr>
        <w:t>30</w:t>
      </w:r>
      <w:r w:rsidR="00977164" w:rsidRPr="003B0A5F">
        <w:rPr>
          <w:rFonts w:ascii="Times New Roman" w:hAnsi="Times New Roman"/>
          <w:sz w:val="24"/>
          <w:szCs w:val="24"/>
        </w:rPr>
        <w:t xml:space="preserve"> часов, суббо</w:t>
      </w:r>
      <w:r w:rsidR="00B3240F">
        <w:rPr>
          <w:rFonts w:ascii="Times New Roman" w:hAnsi="Times New Roman"/>
          <w:sz w:val="24"/>
          <w:szCs w:val="24"/>
        </w:rPr>
        <w:t>та, воскресенье – выходные дни).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При себе необходимо иметь документ, удостоверяющий личность.</w:t>
      </w:r>
    </w:p>
    <w:p w:rsidR="00977164" w:rsidRPr="003B0A5F" w:rsidRDefault="00E42AE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977164" w:rsidRPr="003B0A5F">
        <w:rPr>
          <w:rFonts w:ascii="Times New Roman" w:hAnsi="Times New Roman"/>
          <w:sz w:val="24"/>
          <w:szCs w:val="24"/>
        </w:rPr>
        <w:t xml:space="preserve">Жалоба, поступившая в письменной форме </w:t>
      </w:r>
      <w:r w:rsidR="00B3240F">
        <w:rPr>
          <w:rFonts w:ascii="Times New Roman" w:hAnsi="Times New Roman"/>
          <w:sz w:val="24"/>
          <w:szCs w:val="24"/>
        </w:rPr>
        <w:t>начальнику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 w:rsidR="00761A48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 либо главе </w:t>
      </w:r>
      <w:r w:rsidR="00B3240F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 xml:space="preserve">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</w:t>
      </w:r>
      <w:r w:rsidR="00835FC6">
        <w:rPr>
          <w:rFonts w:ascii="Times New Roman" w:hAnsi="Times New Roman"/>
          <w:sz w:val="24"/>
          <w:szCs w:val="24"/>
        </w:rPr>
        <w:t>А</w:t>
      </w:r>
      <w:r w:rsidR="00977164" w:rsidRPr="003B0A5F">
        <w:rPr>
          <w:rFonts w:ascii="Times New Roman" w:hAnsi="Times New Roman"/>
          <w:sz w:val="24"/>
          <w:szCs w:val="24"/>
        </w:rPr>
        <w:t xml:space="preserve">дминистрации </w:t>
      </w:r>
      <w:r w:rsidR="00B3240F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>, предоставляющих муниципальную услугу не позднее следующего рабочего дня со дня ее поступления с присвоением ей регистрационного номера.</w:t>
      </w:r>
      <w:proofErr w:type="gramEnd"/>
    </w:p>
    <w:p w:rsidR="00977164" w:rsidRPr="003B0A5F" w:rsidRDefault="00835FC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77164" w:rsidRPr="003B0A5F" w:rsidRDefault="00835FC6" w:rsidP="00835F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164" w:rsidRPr="003B0A5F" w:rsidRDefault="00835FC6" w:rsidP="00835F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164" w:rsidRPr="003B0A5F" w:rsidRDefault="00835FC6" w:rsidP="00835F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977164" w:rsidRPr="003B0A5F" w:rsidRDefault="00835FC6" w:rsidP="00835F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164" w:rsidRPr="003B0A5F" w:rsidRDefault="005B2641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Записаться на личный прием к главе </w:t>
      </w:r>
      <w:r w:rsidR="00B3240F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 xml:space="preserve"> можно по телефону 8 (34344) </w:t>
      </w:r>
      <w:r w:rsidR="00B54256">
        <w:rPr>
          <w:rFonts w:ascii="Times New Roman" w:hAnsi="Times New Roman"/>
          <w:sz w:val="24"/>
          <w:szCs w:val="24"/>
        </w:rPr>
        <w:t>2-82-90</w:t>
      </w:r>
      <w:r w:rsidR="00977164" w:rsidRPr="003B0A5F">
        <w:rPr>
          <w:rFonts w:ascii="Times New Roman" w:hAnsi="Times New Roman"/>
          <w:sz w:val="24"/>
          <w:szCs w:val="24"/>
        </w:rPr>
        <w:t>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Информация о личном приеме главой </w:t>
      </w:r>
      <w:r w:rsidR="0015276D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15276D" w:rsidRPr="003B0A5F">
        <w:rPr>
          <w:rFonts w:ascii="Times New Roman" w:hAnsi="Times New Roman"/>
          <w:sz w:val="24"/>
          <w:szCs w:val="24"/>
        </w:rPr>
        <w:t xml:space="preserve"> </w:t>
      </w:r>
      <w:r w:rsidRPr="003B0A5F">
        <w:rPr>
          <w:rFonts w:ascii="Times New Roman" w:hAnsi="Times New Roman"/>
          <w:sz w:val="24"/>
          <w:szCs w:val="24"/>
        </w:rPr>
        <w:t xml:space="preserve">размещается на официальном сайте </w:t>
      </w:r>
      <w:r w:rsidR="00AE011A">
        <w:rPr>
          <w:rFonts w:ascii="Times New Roman" w:hAnsi="Times New Roman"/>
          <w:sz w:val="24"/>
          <w:szCs w:val="24"/>
        </w:rPr>
        <w:t>Г</w:t>
      </w:r>
      <w:r w:rsidRPr="003B0A5F">
        <w:rPr>
          <w:rFonts w:ascii="Times New Roman" w:hAnsi="Times New Roman"/>
          <w:sz w:val="24"/>
          <w:szCs w:val="24"/>
        </w:rPr>
        <w:t>ородского округа</w:t>
      </w:r>
      <w:r w:rsidR="00AE011A">
        <w:rPr>
          <w:rFonts w:ascii="Times New Roman" w:hAnsi="Times New Roman"/>
          <w:sz w:val="24"/>
          <w:szCs w:val="24"/>
        </w:rPr>
        <w:t xml:space="preserve"> Верхняя Тура</w:t>
      </w:r>
      <w:r w:rsidRPr="003B0A5F">
        <w:rPr>
          <w:rFonts w:ascii="Times New Roman" w:hAnsi="Times New Roman"/>
          <w:sz w:val="24"/>
          <w:szCs w:val="24"/>
        </w:rPr>
        <w:t>.</w:t>
      </w:r>
    </w:p>
    <w:p w:rsidR="00977164" w:rsidRPr="003B0A5F" w:rsidRDefault="00B5425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Сроки рассмотрения жалобы.</w:t>
      </w:r>
    </w:p>
    <w:p w:rsidR="00977164" w:rsidRPr="003B0A5F" w:rsidRDefault="00B5425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Жалоба, поступившая </w:t>
      </w:r>
      <w:r w:rsidR="0015276D">
        <w:rPr>
          <w:rFonts w:ascii="Times New Roman" w:hAnsi="Times New Roman"/>
          <w:sz w:val="24"/>
          <w:szCs w:val="24"/>
        </w:rPr>
        <w:t>начальнику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 либо главе </w:t>
      </w:r>
      <w:r w:rsidR="0015276D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977164" w:rsidRPr="003B0A5F" w:rsidRDefault="00B5425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В случае обжалования отказа должностного лица </w:t>
      </w:r>
      <w:r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977164" w:rsidRPr="003B0A5F" w:rsidRDefault="00B5425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977164" w:rsidRPr="003B0A5F" w:rsidRDefault="00B5425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15276D">
        <w:rPr>
          <w:rFonts w:ascii="Times New Roman" w:hAnsi="Times New Roman"/>
          <w:sz w:val="24"/>
          <w:szCs w:val="24"/>
        </w:rPr>
        <w:t>Начальник</w:t>
      </w:r>
      <w:r w:rsidR="00977164" w:rsidRPr="003B0A5F">
        <w:rPr>
          <w:rFonts w:ascii="Times New Roman" w:hAnsi="Times New Roman"/>
          <w:sz w:val="24"/>
          <w:szCs w:val="24"/>
        </w:rPr>
        <w:t xml:space="preserve"> </w:t>
      </w:r>
      <w:r w:rsidR="00F074BF"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, глава </w:t>
      </w:r>
      <w:r w:rsidR="0015276D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15276D" w:rsidRPr="003B0A5F">
        <w:rPr>
          <w:rFonts w:ascii="Times New Roman" w:hAnsi="Times New Roman"/>
          <w:sz w:val="24"/>
          <w:szCs w:val="24"/>
        </w:rPr>
        <w:t xml:space="preserve"> </w:t>
      </w:r>
      <w:r w:rsidR="00977164" w:rsidRPr="003B0A5F">
        <w:rPr>
          <w:rFonts w:ascii="Times New Roman" w:hAnsi="Times New Roman"/>
          <w:sz w:val="24"/>
          <w:szCs w:val="24"/>
        </w:rPr>
        <w:t>вправе оставить жалобу без ответа в следующих случаях:</w:t>
      </w:r>
    </w:p>
    <w:p w:rsidR="00977164" w:rsidRPr="003B0A5F" w:rsidRDefault="00F074BF" w:rsidP="00F074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7164" w:rsidRPr="003B0A5F" w:rsidRDefault="00F074BF" w:rsidP="00F074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  <w:proofErr w:type="gramEnd"/>
    </w:p>
    <w:p w:rsidR="00977164" w:rsidRPr="003B0A5F" w:rsidRDefault="00F074BF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ab/>
      </w:r>
      <w:r w:rsidR="0015276D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>Управления</w:t>
      </w:r>
      <w:r w:rsidR="00977164" w:rsidRPr="003B0A5F">
        <w:rPr>
          <w:rFonts w:ascii="Times New Roman" w:hAnsi="Times New Roman"/>
          <w:sz w:val="24"/>
          <w:szCs w:val="24"/>
        </w:rPr>
        <w:t xml:space="preserve">, глава </w:t>
      </w:r>
      <w:r w:rsidR="0015276D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977164" w:rsidRPr="003B0A5F" w:rsidRDefault="00F074BF" w:rsidP="00490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77164" w:rsidRPr="003B0A5F" w:rsidRDefault="00F074BF" w:rsidP="00490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7164" w:rsidRPr="003B0A5F" w:rsidRDefault="00490F06" w:rsidP="00490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</w:t>
      </w:r>
      <w:r w:rsidR="00851857">
        <w:rPr>
          <w:rFonts w:ascii="Times New Roman" w:hAnsi="Times New Roman"/>
          <w:sz w:val="24"/>
          <w:szCs w:val="24"/>
        </w:rPr>
        <w:t>твии с требованиями настоящего А</w:t>
      </w:r>
      <w:r w:rsidR="00977164" w:rsidRPr="003B0A5F">
        <w:rPr>
          <w:rFonts w:ascii="Times New Roman" w:hAnsi="Times New Roman"/>
          <w:sz w:val="24"/>
          <w:szCs w:val="24"/>
        </w:rPr>
        <w:t>дминистративного регламента в отношении того же заявителя и по тому же предмету жалобы.</w:t>
      </w:r>
    </w:p>
    <w:p w:rsidR="00977164" w:rsidRPr="003B0A5F" w:rsidRDefault="00490F0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977164" w:rsidRPr="003B0A5F" w:rsidRDefault="00490F0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Результат рассмотрения жалобы.</w:t>
      </w:r>
    </w:p>
    <w:p w:rsidR="00977164" w:rsidRPr="003B0A5F" w:rsidRDefault="00490F0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977164" w:rsidRPr="003B0A5F" w:rsidRDefault="00490F06" w:rsidP="00490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164" w:rsidRPr="003B0A5F" w:rsidRDefault="00490F06" w:rsidP="00490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977164" w:rsidRPr="003B0A5F" w:rsidRDefault="00977164" w:rsidP="00490F0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977164" w:rsidRPr="003B0A5F" w:rsidRDefault="00490F06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77164" w:rsidRPr="003B0A5F" w:rsidRDefault="00A6229D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977164" w:rsidRPr="003B0A5F" w:rsidRDefault="00A6229D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977164" w:rsidRPr="003B0A5F" w:rsidRDefault="00A6229D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977164" w:rsidRPr="003B0A5F" w:rsidRDefault="00A6229D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77164" w:rsidRPr="003B0A5F" w:rsidRDefault="00A6229D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977164" w:rsidRPr="003B0A5F" w:rsidRDefault="00A6229D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977164" w:rsidRPr="003B0A5F" w:rsidRDefault="00A6229D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77164" w:rsidRPr="003B0A5F" w:rsidRDefault="00A6229D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977164" w:rsidRPr="003B0A5F" w:rsidRDefault="00A6229D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977164" w:rsidRPr="003B0A5F">
        <w:rPr>
          <w:rFonts w:ascii="Times New Roman" w:hAnsi="Times New Roman"/>
          <w:sz w:val="24"/>
          <w:szCs w:val="24"/>
        </w:rPr>
        <w:t>,</w:t>
      </w:r>
      <w:proofErr w:type="gramEnd"/>
      <w:r w:rsidR="00977164" w:rsidRPr="003B0A5F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77164" w:rsidRPr="003B0A5F" w:rsidRDefault="005B09F5" w:rsidP="005B09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77164" w:rsidRPr="003B0A5F" w:rsidRDefault="005B09F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977164" w:rsidRPr="003B0A5F" w:rsidRDefault="005B09F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</w:t>
      </w:r>
      <w:r w:rsidR="00851857">
        <w:rPr>
          <w:rFonts w:ascii="Times New Roman" w:hAnsi="Times New Roman"/>
          <w:sz w:val="24"/>
          <w:szCs w:val="24"/>
        </w:rPr>
        <w:t>услуги на основании настоящего А</w:t>
      </w:r>
      <w:r w:rsidR="00977164" w:rsidRPr="003B0A5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977164" w:rsidRPr="003B0A5F" w:rsidRDefault="005B09F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Порядок обжалования решения по жалобе.</w:t>
      </w:r>
    </w:p>
    <w:p w:rsidR="00977164" w:rsidRPr="003B0A5F" w:rsidRDefault="005B09F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 xml:space="preserve"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</w:t>
      </w:r>
      <w:r w:rsidRPr="003B0A5F">
        <w:rPr>
          <w:rFonts w:ascii="Times New Roman" w:hAnsi="Times New Roman"/>
          <w:color w:val="000000"/>
          <w:sz w:val="24"/>
          <w:szCs w:val="24"/>
        </w:rPr>
        <w:t>свобод</w:t>
      </w:r>
      <w:r w:rsidRPr="003B0A5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color w:val="000000"/>
          <w:sz w:val="24"/>
          <w:szCs w:val="24"/>
        </w:rPr>
        <w:t xml:space="preserve">Согласно пункту 4 статьи 198 Арбитражного процессуального кодекса Российской Федерации заявление может быть подано в арбитражный суд в течение трех месяцев со дня, </w:t>
      </w:r>
      <w:r w:rsidRPr="003B0A5F">
        <w:rPr>
          <w:rFonts w:ascii="Times New Roman" w:hAnsi="Times New Roman"/>
          <w:color w:val="000000"/>
          <w:sz w:val="24"/>
          <w:szCs w:val="24"/>
        </w:rPr>
        <w:lastRenderedPageBreak/>
        <w:t>когда гражданину, организации стало известно о нарушении их прав и законных интересов, если иное не установлено федеральным законом.</w:t>
      </w:r>
    </w:p>
    <w:p w:rsidR="00977164" w:rsidRPr="003B0A5F" w:rsidRDefault="00977164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A5F"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77164" w:rsidRPr="003B0A5F" w:rsidRDefault="00F361E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жалобы.</w:t>
      </w:r>
    </w:p>
    <w:p w:rsidR="00977164" w:rsidRPr="003B0A5F" w:rsidRDefault="00F361E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977164" w:rsidRPr="003B0A5F" w:rsidRDefault="00F361E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977164" w:rsidRPr="003B0A5F" w:rsidRDefault="00F361E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EB4E22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977164" w:rsidRPr="003B0A5F">
        <w:rPr>
          <w:rFonts w:ascii="Times New Roman" w:hAnsi="Times New Roman"/>
          <w:sz w:val="24"/>
          <w:szCs w:val="24"/>
        </w:rPr>
        <w:t>.</w:t>
      </w:r>
    </w:p>
    <w:p w:rsidR="006C77EC" w:rsidRPr="003B0A5F" w:rsidRDefault="00F361E5" w:rsidP="009771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ab/>
      </w:r>
      <w:r w:rsidR="00977164" w:rsidRPr="003B0A5F">
        <w:rPr>
          <w:rFonts w:ascii="Times New Roman" w:hAnsi="Times New Roman"/>
          <w:sz w:val="24"/>
          <w:szCs w:val="24"/>
        </w:rPr>
        <w:t xml:space="preserve">Должностные лица </w:t>
      </w:r>
      <w:r w:rsidR="006B45E9">
        <w:rPr>
          <w:rFonts w:ascii="Times New Roman" w:hAnsi="Times New Roman"/>
          <w:sz w:val="24"/>
          <w:szCs w:val="24"/>
        </w:rPr>
        <w:t xml:space="preserve">Управления </w:t>
      </w:r>
      <w:r w:rsidR="00977164" w:rsidRPr="003B0A5F">
        <w:rPr>
          <w:rFonts w:ascii="Times New Roman" w:hAnsi="Times New Roman"/>
          <w:sz w:val="24"/>
          <w:szCs w:val="24"/>
        </w:rPr>
        <w:t>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0A06F1" w:rsidRPr="003B0A5F" w:rsidRDefault="000A06F1" w:rsidP="000A06F1">
      <w:pPr>
        <w:autoSpaceDE w:val="0"/>
        <w:autoSpaceDN w:val="0"/>
        <w:adjustRightInd w:val="0"/>
        <w:ind w:left="5670"/>
        <w:outlineLvl w:val="1"/>
        <w:rPr>
          <w:sz w:val="24"/>
          <w:szCs w:val="24"/>
        </w:rPr>
        <w:sectPr w:rsidR="000A06F1" w:rsidRPr="003B0A5F" w:rsidSect="0078008C">
          <w:headerReference w:type="default" r:id="rId21"/>
          <w:headerReference w:type="first" r:id="rId2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EB4E22" w:rsidRPr="000A06F1" w:rsidRDefault="00EB4E22" w:rsidP="00EB4E22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</w:rPr>
      </w:pPr>
      <w:r w:rsidRPr="000A06F1">
        <w:rPr>
          <w:rFonts w:ascii="Times New Roman" w:hAnsi="Times New Roman"/>
        </w:rPr>
        <w:lastRenderedPageBreak/>
        <w:t>Приложение № 1</w:t>
      </w:r>
    </w:p>
    <w:p w:rsidR="00EB4E22" w:rsidRPr="000A06F1" w:rsidRDefault="00EB4E22" w:rsidP="00EB4E22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</w:rPr>
      </w:pPr>
      <w:r w:rsidRPr="00FB68A2">
        <w:rPr>
          <w:rFonts w:ascii="Times New Roman" w:hAnsi="Times New Roman"/>
          <w:sz w:val="24"/>
          <w:szCs w:val="24"/>
        </w:rPr>
        <w:t xml:space="preserve">к </w:t>
      </w:r>
      <w:r w:rsidR="00EF46D3">
        <w:rPr>
          <w:rFonts w:ascii="Times New Roman" w:hAnsi="Times New Roman"/>
          <w:sz w:val="24"/>
          <w:szCs w:val="24"/>
        </w:rPr>
        <w:t>А</w:t>
      </w:r>
      <w:r w:rsidRPr="00FB68A2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FB68A2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«Выдача разрешений на установку рекламных конструкций»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Верхняя Тура</w:t>
      </w:r>
    </w:p>
    <w:p w:rsidR="008D7457" w:rsidRPr="00CF5A73" w:rsidRDefault="008D7457" w:rsidP="008D74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Pr="00CF5A73">
        <w:rPr>
          <w:rFonts w:ascii="Times New Roman" w:hAnsi="Times New Roman"/>
          <w:sz w:val="24"/>
          <w:szCs w:val="24"/>
        </w:rPr>
        <w:t xml:space="preserve">_________ № </w:t>
      </w:r>
      <w:r>
        <w:rPr>
          <w:rFonts w:ascii="Times New Roman" w:hAnsi="Times New Roman"/>
          <w:sz w:val="24"/>
          <w:szCs w:val="24"/>
        </w:rPr>
        <w:t>__</w:t>
      </w:r>
      <w:r w:rsidRPr="00CF5A73">
        <w:rPr>
          <w:rFonts w:ascii="Times New Roman" w:hAnsi="Times New Roman"/>
          <w:sz w:val="24"/>
          <w:szCs w:val="24"/>
        </w:rPr>
        <w:t>___</w:t>
      </w:r>
    </w:p>
    <w:p w:rsid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229E" w:rsidRPr="000A06F1" w:rsidRDefault="00CC229E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>РАЗРЕШЕНИЕ</w:t>
      </w:r>
    </w:p>
    <w:p w:rsidR="000A06F1" w:rsidRP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>НА УСТАНОВКУ РЕКЛАМНОЙ КОНСТРУКЦИИ</w:t>
      </w:r>
    </w:p>
    <w:p w:rsidR="000A06F1" w:rsidRP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="00EB4E22">
        <w:rPr>
          <w:rFonts w:ascii="Times New Roman" w:hAnsi="Times New Roman" w:cs="Times New Roman"/>
          <w:sz w:val="24"/>
          <w:szCs w:val="24"/>
        </w:rPr>
        <w:t xml:space="preserve"> ВЕРХНЯЯ ТУРА</w:t>
      </w:r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 xml:space="preserve">№ _________                                                                                             </w:t>
      </w:r>
      <w:r w:rsidR="000174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06F1">
        <w:rPr>
          <w:rFonts w:ascii="Times New Roman" w:hAnsi="Times New Roman" w:cs="Times New Roman"/>
          <w:sz w:val="24"/>
          <w:szCs w:val="24"/>
        </w:rPr>
        <w:t>от ___________ 20__ г.</w:t>
      </w:r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7814D2" w:rsidP="000A06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B4E22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C66C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0A06F1" w:rsidRPr="000A06F1">
        <w:rPr>
          <w:rFonts w:ascii="Times New Roman" w:hAnsi="Times New Roman" w:cs="Times New Roman"/>
          <w:sz w:val="24"/>
          <w:szCs w:val="24"/>
        </w:rPr>
        <w:t>, в соответствии со статьей 19 Федерального закона от 13 марта 2006 года</w:t>
      </w:r>
      <w:r w:rsidR="00CC229E">
        <w:rPr>
          <w:rFonts w:ascii="Times New Roman" w:hAnsi="Times New Roman" w:cs="Times New Roman"/>
          <w:sz w:val="24"/>
          <w:szCs w:val="24"/>
        </w:rPr>
        <w:br/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№ 38-ФЗ «О рекламе», </w:t>
      </w:r>
      <w:r w:rsidR="009C0FAF" w:rsidRPr="00637DE7">
        <w:rPr>
          <w:rFonts w:ascii="Times New Roman" w:hAnsi="Times New Roman"/>
          <w:sz w:val="24"/>
          <w:szCs w:val="24"/>
        </w:rPr>
        <w:t xml:space="preserve">Уставом муниципального образования Городского округа Верхняя Тура, утвержденного </w:t>
      </w:r>
      <w:r w:rsidR="00CC229E">
        <w:rPr>
          <w:rFonts w:ascii="Times New Roman" w:hAnsi="Times New Roman"/>
          <w:sz w:val="24"/>
          <w:szCs w:val="24"/>
        </w:rPr>
        <w:t>р</w:t>
      </w:r>
      <w:r w:rsidR="009C0FAF" w:rsidRPr="00637DE7">
        <w:rPr>
          <w:rFonts w:ascii="Times New Roman" w:hAnsi="Times New Roman"/>
          <w:sz w:val="24"/>
          <w:szCs w:val="24"/>
        </w:rPr>
        <w:t xml:space="preserve">ешением </w:t>
      </w:r>
      <w:proofErr w:type="spellStart"/>
      <w:r w:rsidR="009C0FAF" w:rsidRPr="00637DE7">
        <w:rPr>
          <w:rFonts w:ascii="Times New Roman" w:hAnsi="Times New Roman"/>
          <w:sz w:val="24"/>
          <w:szCs w:val="24"/>
        </w:rPr>
        <w:t>Верхнетуринской</w:t>
      </w:r>
      <w:proofErr w:type="spellEnd"/>
      <w:r w:rsidR="009C0FAF" w:rsidRPr="00637DE7">
        <w:rPr>
          <w:rFonts w:ascii="Times New Roman" w:hAnsi="Times New Roman"/>
          <w:sz w:val="24"/>
          <w:szCs w:val="24"/>
        </w:rPr>
        <w:t xml:space="preserve"> Думой от 18.05.2005</w:t>
      </w:r>
      <w:r w:rsidR="009C0FAF">
        <w:rPr>
          <w:rFonts w:ascii="Times New Roman" w:hAnsi="Times New Roman"/>
          <w:sz w:val="24"/>
          <w:szCs w:val="24"/>
        </w:rPr>
        <w:t xml:space="preserve"> </w:t>
      </w:r>
      <w:r w:rsidR="009C0FAF" w:rsidRPr="00637DE7">
        <w:rPr>
          <w:rFonts w:ascii="Times New Roman" w:hAnsi="Times New Roman"/>
          <w:sz w:val="24"/>
          <w:szCs w:val="24"/>
        </w:rPr>
        <w:t>№ 27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, </w:t>
      </w:r>
      <w:r w:rsidR="00186A18" w:rsidRPr="00637DE7">
        <w:rPr>
          <w:rFonts w:ascii="Times New Roman" w:hAnsi="Times New Roman" w:cs="Times New Roman"/>
          <w:sz w:val="24"/>
          <w:szCs w:val="24"/>
        </w:rPr>
        <w:t>Положением «О</w:t>
      </w:r>
      <w:r w:rsidR="00207006">
        <w:rPr>
          <w:rFonts w:ascii="Times New Roman" w:hAnsi="Times New Roman" w:cs="Times New Roman"/>
          <w:sz w:val="24"/>
          <w:szCs w:val="24"/>
        </w:rPr>
        <w:t> </w:t>
      </w:r>
      <w:r w:rsidR="00186A18" w:rsidRPr="00637DE7">
        <w:rPr>
          <w:rFonts w:ascii="Times New Roman" w:hAnsi="Times New Roman" w:cs="Times New Roman"/>
          <w:sz w:val="24"/>
          <w:szCs w:val="24"/>
        </w:rPr>
        <w:t xml:space="preserve">распространении наружной рекламы на территории </w:t>
      </w:r>
      <w:r w:rsidR="00BC66C5">
        <w:rPr>
          <w:rFonts w:ascii="Times New Roman" w:hAnsi="Times New Roman" w:cs="Times New Roman"/>
          <w:sz w:val="24"/>
          <w:szCs w:val="24"/>
        </w:rPr>
        <w:t>Г</w:t>
      </w:r>
      <w:r w:rsidR="00186A18" w:rsidRPr="00637DE7">
        <w:rPr>
          <w:rFonts w:ascii="Times New Roman" w:hAnsi="Times New Roman" w:cs="Times New Roman"/>
          <w:sz w:val="24"/>
          <w:szCs w:val="24"/>
        </w:rPr>
        <w:t xml:space="preserve">ородского округа Верхняя Тура» утвержденным </w:t>
      </w:r>
      <w:r w:rsidR="00CC229E">
        <w:rPr>
          <w:rFonts w:ascii="Times New Roman" w:hAnsi="Times New Roman" w:cs="Times New Roman"/>
          <w:sz w:val="24"/>
          <w:szCs w:val="24"/>
        </w:rPr>
        <w:t>р</w:t>
      </w:r>
      <w:r w:rsidR="00186A18" w:rsidRPr="00637DE7">
        <w:rPr>
          <w:rFonts w:ascii="Times New Roman" w:hAnsi="Times New Roman" w:cs="Times New Roman"/>
          <w:sz w:val="24"/>
          <w:szCs w:val="24"/>
        </w:rPr>
        <w:t>ешением Думы Городского округа Верхняя Тура от</w:t>
      </w:r>
      <w:proofErr w:type="gramEnd"/>
      <w:r w:rsidR="00186A18" w:rsidRPr="00637DE7">
        <w:rPr>
          <w:rFonts w:ascii="Times New Roman" w:hAnsi="Times New Roman" w:cs="Times New Roman"/>
          <w:sz w:val="24"/>
          <w:szCs w:val="24"/>
        </w:rPr>
        <w:t xml:space="preserve"> 16.02.2011 № 14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Г</w:t>
      </w:r>
      <w:r w:rsidR="000A06F1" w:rsidRPr="000A06F1">
        <w:rPr>
          <w:rFonts w:ascii="Times New Roman" w:hAnsi="Times New Roman" w:cs="Times New Roman"/>
          <w:sz w:val="24"/>
          <w:szCs w:val="24"/>
        </w:rPr>
        <w:t>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Верхняя Тура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рекламной конструкции от «___» _____</w:t>
      </w:r>
      <w:r w:rsidR="00186A18">
        <w:rPr>
          <w:rFonts w:ascii="Times New Roman" w:hAnsi="Times New Roman" w:cs="Times New Roman"/>
          <w:sz w:val="24"/>
          <w:szCs w:val="24"/>
        </w:rPr>
        <w:t>_</w:t>
      </w:r>
      <w:r w:rsidR="000A06F1" w:rsidRPr="000A06F1">
        <w:rPr>
          <w:rFonts w:ascii="Times New Roman" w:hAnsi="Times New Roman" w:cs="Times New Roman"/>
          <w:sz w:val="24"/>
          <w:szCs w:val="24"/>
        </w:rPr>
        <w:t>_ 20__ № ___</w:t>
      </w:r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>РАЗРЕШАЕТ</w:t>
      </w:r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F5D3E">
        <w:rPr>
          <w:rFonts w:ascii="Times New Roman" w:hAnsi="Times New Roman" w:cs="Times New Roman"/>
          <w:sz w:val="24"/>
          <w:szCs w:val="24"/>
        </w:rPr>
        <w:t>_______</w:t>
      </w:r>
    </w:p>
    <w:p w:rsidR="000A06F1" w:rsidRPr="000A06F1" w:rsidRDefault="007F5D3E" w:rsidP="000A06F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0A06F1" w:rsidRPr="000A06F1">
        <w:rPr>
          <w:rFonts w:ascii="Times New Roman" w:hAnsi="Times New Roman" w:cs="Times New Roman"/>
          <w:sz w:val="18"/>
          <w:szCs w:val="18"/>
        </w:rPr>
        <w:t>владелец рекламной конструкции, для юридического лица - ИНН, КПП, место нахождения (адрес); для физического лица - ИНН, паспортные данные, адрес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0A06F1" w:rsidP="000A06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 xml:space="preserve">установку рекламной конструкции в </w:t>
      </w:r>
      <w:r w:rsidR="00186A18">
        <w:rPr>
          <w:rFonts w:ascii="Times New Roman" w:hAnsi="Times New Roman" w:cs="Times New Roman"/>
          <w:sz w:val="24"/>
          <w:szCs w:val="24"/>
        </w:rPr>
        <w:t>Г</w:t>
      </w:r>
      <w:r w:rsidRPr="000A06F1">
        <w:rPr>
          <w:rFonts w:ascii="Times New Roman" w:hAnsi="Times New Roman" w:cs="Times New Roman"/>
          <w:sz w:val="24"/>
          <w:szCs w:val="24"/>
        </w:rPr>
        <w:t xml:space="preserve">ородском округе </w:t>
      </w:r>
      <w:r w:rsidR="00186A18">
        <w:rPr>
          <w:rFonts w:ascii="Times New Roman" w:hAnsi="Times New Roman" w:cs="Times New Roman"/>
          <w:sz w:val="24"/>
          <w:szCs w:val="24"/>
        </w:rPr>
        <w:t xml:space="preserve">Верхняя Тура </w:t>
      </w:r>
      <w:r w:rsidRPr="000A06F1">
        <w:rPr>
          <w:rFonts w:ascii="Times New Roman" w:hAnsi="Times New Roman" w:cs="Times New Roman"/>
          <w:sz w:val="24"/>
          <w:szCs w:val="24"/>
        </w:rPr>
        <w:t>с характеристиками, указанными в разделе 1, на срок, установленный в разделе 2 настоящего Разрешения.</w:t>
      </w: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0A06F1">
        <w:rPr>
          <w:rFonts w:ascii="Times New Roman" w:hAnsi="Times New Roman"/>
        </w:rPr>
        <w:t>Раздел 1. ОПИСАНИЕ И ХАРАКТЕРИСТИКИ РЕКЛАМНОЙ КОНСТРУКЦИИ</w:t>
      </w: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535"/>
        <w:gridCol w:w="1215"/>
        <w:gridCol w:w="2025"/>
        <w:gridCol w:w="540"/>
      </w:tblGrid>
      <w:tr w:rsidR="000A06F1" w:rsidRPr="000A06F1" w:rsidTr="003B0A5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CC22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</w:t>
            </w:r>
            <w:r w:rsidR="00CC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0A06F1" w:rsidTr="003B0A5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CC22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Описание места размещения рекламной</w:t>
            </w:r>
            <w:r w:rsidR="00CC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0A06F1" w:rsidTr="003B0A5F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CC22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собственнике или ином законном 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владельце объекта недвижимого имущества,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к которому присоединена рекламная</w:t>
            </w:r>
            <w:r w:rsidR="00CC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0A06F1" w:rsidTr="003B0A5F">
        <w:trPr>
          <w:cantSplit/>
          <w:trHeight w:val="8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5A4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Данные о документе, выражающем согласие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или иного законного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владельца объекта недвижимого имущества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на присоединение к объекту рекламной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конструкции (номер, дата заключения, срок действия)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0A06F1" w:rsidTr="003B0A5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5A4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 xml:space="preserve">Тип рекламной конструкции, материал, 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способ крепления, наличие подсветки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0A06F1" w:rsidTr="003B0A5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5A4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Геометрические размеры информационного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поля, метров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5A4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>сторон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0A06F1" w:rsidTr="003B0A5F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0A06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поля, на которую</w:t>
            </w:r>
            <w:r w:rsidRPr="000A06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выдано настоящее разрешение, кв. метров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6F1" w:rsidRPr="000A06F1" w:rsidRDefault="000A06F1" w:rsidP="005A4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06F1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</w:tbl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814D2">
        <w:rPr>
          <w:rFonts w:ascii="Times New Roman" w:hAnsi="Times New Roman"/>
          <w:sz w:val="24"/>
          <w:szCs w:val="24"/>
        </w:rPr>
        <w:lastRenderedPageBreak/>
        <w:t>Раздел 2. СРОК ДЕЙСТВИЯ РАЗРЕШЕНИЯ</w:t>
      </w: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14D2">
        <w:rPr>
          <w:rFonts w:ascii="Times New Roman" w:hAnsi="Times New Roman"/>
          <w:sz w:val="24"/>
          <w:szCs w:val="24"/>
        </w:rPr>
        <w:t>Настоящее Разрешение действует с "__" _________ 20__ г. по "__" _________ 20__ г.</w:t>
      </w: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14D2">
        <w:rPr>
          <w:rFonts w:ascii="Times New Roman" w:hAnsi="Times New Roman"/>
          <w:sz w:val="24"/>
          <w:szCs w:val="24"/>
        </w:rPr>
        <w:t>К истечению срока действия настоящего Разрешения владелец рекламной конструкции обязан демонтировать рекламную конструкцию.</w:t>
      </w: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814D2">
        <w:rPr>
          <w:rFonts w:ascii="Times New Roman" w:hAnsi="Times New Roman"/>
          <w:sz w:val="24"/>
          <w:szCs w:val="24"/>
        </w:rPr>
        <w:t>Раздел 3. ПРОЧИЕ УСЛОВИЯ</w:t>
      </w: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0A06F1" w:rsidRPr="007814D2" w:rsidRDefault="00FE3EDE" w:rsidP="00FE3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0A06F1" w:rsidRPr="007814D2">
        <w:rPr>
          <w:rFonts w:ascii="Times New Roman" w:hAnsi="Times New Roman"/>
          <w:sz w:val="24"/>
          <w:szCs w:val="24"/>
        </w:rPr>
        <w:t xml:space="preserve">Лицо, которому выдано разрешение, обязано после завершения установки рекламной конструкции уведомить </w:t>
      </w:r>
      <w:r>
        <w:rPr>
          <w:rFonts w:ascii="Times New Roman" w:hAnsi="Times New Roman"/>
          <w:sz w:val="24"/>
          <w:szCs w:val="24"/>
        </w:rPr>
        <w:t>А</w:t>
      </w:r>
      <w:r w:rsidR="007814D2" w:rsidRPr="007814D2">
        <w:rPr>
          <w:rFonts w:ascii="Times New Roman" w:hAnsi="Times New Roman"/>
          <w:sz w:val="24"/>
          <w:szCs w:val="24"/>
        </w:rPr>
        <w:t xml:space="preserve">дминистрацию Городского округа Верхняя Тура </w:t>
      </w:r>
      <w:r w:rsidR="0001748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Управлени</w:t>
      </w:r>
      <w:r w:rsidR="00017486">
        <w:rPr>
          <w:rFonts w:ascii="Times New Roman" w:hAnsi="Times New Roman"/>
          <w:sz w:val="24"/>
          <w:szCs w:val="24"/>
        </w:rPr>
        <w:t>я</w:t>
      </w:r>
      <w:r w:rsidR="007814D2" w:rsidRPr="007814D2">
        <w:rPr>
          <w:rFonts w:ascii="Times New Roman" w:hAnsi="Times New Roman"/>
          <w:sz w:val="24"/>
          <w:szCs w:val="24"/>
        </w:rPr>
        <w:t xml:space="preserve"> по </w:t>
      </w:r>
      <w:r w:rsidR="00B86F89">
        <w:rPr>
          <w:rFonts w:ascii="Times New Roman" w:hAnsi="Times New Roman"/>
          <w:sz w:val="24"/>
          <w:szCs w:val="24"/>
        </w:rPr>
        <w:t xml:space="preserve">делам архитектуры, градостроительства и муниципального имущества </w:t>
      </w:r>
      <w:r w:rsidR="00F53C56">
        <w:rPr>
          <w:rFonts w:ascii="Times New Roman" w:hAnsi="Times New Roman"/>
          <w:sz w:val="24"/>
          <w:szCs w:val="24"/>
        </w:rPr>
        <w:t>А</w:t>
      </w:r>
      <w:r w:rsidR="00F53C56" w:rsidRPr="007814D2">
        <w:rPr>
          <w:rFonts w:ascii="Times New Roman" w:hAnsi="Times New Roman"/>
          <w:sz w:val="24"/>
          <w:szCs w:val="24"/>
        </w:rPr>
        <w:t>дминистраци</w:t>
      </w:r>
      <w:r w:rsidR="00F53C56">
        <w:rPr>
          <w:rFonts w:ascii="Times New Roman" w:hAnsi="Times New Roman"/>
          <w:sz w:val="24"/>
          <w:szCs w:val="24"/>
        </w:rPr>
        <w:t>и</w:t>
      </w:r>
      <w:r w:rsidR="00F53C56" w:rsidRPr="007814D2">
        <w:rPr>
          <w:rFonts w:ascii="Times New Roman" w:hAnsi="Times New Roman"/>
          <w:sz w:val="24"/>
          <w:szCs w:val="24"/>
        </w:rPr>
        <w:t xml:space="preserve"> Городского округа Верхняя Тура </w:t>
      </w:r>
      <w:r w:rsidR="000A06F1" w:rsidRPr="007814D2">
        <w:rPr>
          <w:rFonts w:ascii="Times New Roman" w:hAnsi="Times New Roman"/>
          <w:sz w:val="24"/>
          <w:szCs w:val="24"/>
        </w:rPr>
        <w:t>о завершении установки конструкции.</w:t>
      </w:r>
    </w:p>
    <w:p w:rsidR="000A06F1" w:rsidRPr="007814D2" w:rsidRDefault="00FE3EDE" w:rsidP="00FE3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</w:r>
      <w:r w:rsidR="000A06F1" w:rsidRPr="007814D2">
        <w:rPr>
          <w:rFonts w:ascii="Times New Roman" w:hAnsi="Times New Roman"/>
          <w:sz w:val="24"/>
          <w:szCs w:val="24"/>
        </w:rPr>
        <w:t>В случае установки рекламной конструкции, не соответствующей характеристикам, содержащимся в разделе 1 настоящего Разрешения, конструкция считается самовольно установленной и подлежит демонтажу.</w:t>
      </w:r>
    </w:p>
    <w:p w:rsidR="000A06F1" w:rsidRPr="007814D2" w:rsidRDefault="00FE3EDE" w:rsidP="00FE3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ab/>
      </w:r>
      <w:r w:rsidR="004D006C">
        <w:rPr>
          <w:rFonts w:ascii="Times New Roman" w:hAnsi="Times New Roman"/>
          <w:sz w:val="24"/>
          <w:szCs w:val="24"/>
        </w:rPr>
        <w:t>В случае</w:t>
      </w:r>
      <w:r w:rsidR="000A06F1" w:rsidRPr="007814D2">
        <w:rPr>
          <w:rFonts w:ascii="Times New Roman" w:hAnsi="Times New Roman"/>
          <w:sz w:val="24"/>
          <w:szCs w:val="24"/>
        </w:rPr>
        <w:t xml:space="preserve"> если в течение года со дня выдачи разрешения рекламная конструкция не установлена, а также</w:t>
      </w:r>
      <w:r w:rsidR="004D006C">
        <w:rPr>
          <w:rFonts w:ascii="Times New Roman" w:hAnsi="Times New Roman"/>
          <w:sz w:val="24"/>
          <w:szCs w:val="24"/>
        </w:rPr>
        <w:t>,</w:t>
      </w:r>
      <w:r w:rsidR="000A06F1" w:rsidRPr="007814D2">
        <w:rPr>
          <w:rFonts w:ascii="Times New Roman" w:hAnsi="Times New Roman"/>
          <w:sz w:val="24"/>
          <w:szCs w:val="24"/>
        </w:rPr>
        <w:t xml:space="preserve"> если установленная рекламная конструкция используется не в целях распространения рекламы, социальной рекламы, Разрешение аннулируется.</w:t>
      </w:r>
    </w:p>
    <w:p w:rsidR="000A06F1" w:rsidRPr="007814D2" w:rsidRDefault="00FE3EDE" w:rsidP="00FE3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ab/>
      </w:r>
      <w:r w:rsidR="000A06F1" w:rsidRPr="007814D2">
        <w:rPr>
          <w:rFonts w:ascii="Times New Roman" w:hAnsi="Times New Roman"/>
          <w:sz w:val="24"/>
          <w:szCs w:val="24"/>
        </w:rPr>
        <w:t>Разрешение может быть признано недействительным в судебном порядке по иску уполномоченных органов.</w:t>
      </w:r>
    </w:p>
    <w:p w:rsidR="000A06F1" w:rsidRPr="007814D2" w:rsidRDefault="00FE3EDE" w:rsidP="00FE3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</w:r>
      <w:r w:rsidR="000A06F1" w:rsidRPr="007814D2">
        <w:rPr>
          <w:rFonts w:ascii="Times New Roman" w:hAnsi="Times New Roman"/>
          <w:sz w:val="24"/>
          <w:szCs w:val="24"/>
        </w:rPr>
        <w:t>В случае аннулирования Разрешения или признания его недействительным рекламная конструкция должна быть демонтирована в течение месяца и информация, размещенная на такой рекламной конструкции, удалена в течение трех дней.</w:t>
      </w:r>
    </w:p>
    <w:p w:rsidR="000A06F1" w:rsidRPr="007814D2" w:rsidRDefault="00FE3EDE" w:rsidP="00FE3E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0A06F1" w:rsidRPr="007814D2">
        <w:rPr>
          <w:rFonts w:ascii="Times New Roman" w:hAnsi="Times New Roman"/>
          <w:sz w:val="24"/>
          <w:szCs w:val="24"/>
        </w:rPr>
        <w:t xml:space="preserve">Лицо, которому выдано разрешение на установку рекламной конструкции, обязано уведомлять </w:t>
      </w:r>
      <w:r w:rsidR="00E33543">
        <w:rPr>
          <w:rFonts w:ascii="Times New Roman" w:hAnsi="Times New Roman"/>
          <w:sz w:val="24"/>
          <w:szCs w:val="24"/>
        </w:rPr>
        <w:t>А</w:t>
      </w:r>
      <w:r w:rsidR="007814D2" w:rsidRPr="003B0A5F">
        <w:rPr>
          <w:rFonts w:ascii="Times New Roman" w:hAnsi="Times New Roman"/>
          <w:sz w:val="24"/>
          <w:szCs w:val="24"/>
        </w:rPr>
        <w:t>дминистраци</w:t>
      </w:r>
      <w:r w:rsidR="007814D2">
        <w:rPr>
          <w:rFonts w:ascii="Times New Roman" w:hAnsi="Times New Roman"/>
          <w:sz w:val="24"/>
          <w:szCs w:val="24"/>
        </w:rPr>
        <w:t>ю</w:t>
      </w:r>
      <w:r w:rsidR="007814D2" w:rsidRPr="003B0A5F">
        <w:rPr>
          <w:rFonts w:ascii="Times New Roman" w:hAnsi="Times New Roman"/>
          <w:sz w:val="24"/>
          <w:szCs w:val="24"/>
        </w:rPr>
        <w:t xml:space="preserve"> </w:t>
      </w:r>
      <w:r w:rsidR="007814D2" w:rsidRPr="00637DE7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7814D2" w:rsidRPr="003B0A5F">
        <w:rPr>
          <w:rFonts w:ascii="Times New Roman" w:hAnsi="Times New Roman"/>
          <w:sz w:val="24"/>
          <w:szCs w:val="24"/>
        </w:rPr>
        <w:t xml:space="preserve"> </w:t>
      </w:r>
      <w:r w:rsidR="00017486">
        <w:rPr>
          <w:rFonts w:ascii="Times New Roman" w:hAnsi="Times New Roman"/>
          <w:sz w:val="24"/>
          <w:szCs w:val="24"/>
        </w:rPr>
        <w:t>в лице</w:t>
      </w:r>
      <w:r w:rsidR="007814D2" w:rsidRPr="003B0A5F">
        <w:rPr>
          <w:rFonts w:ascii="Times New Roman" w:hAnsi="Times New Roman"/>
          <w:sz w:val="24"/>
          <w:szCs w:val="24"/>
        </w:rPr>
        <w:t xml:space="preserve"> </w:t>
      </w:r>
      <w:r w:rsidR="00E33543">
        <w:rPr>
          <w:rFonts w:ascii="Times New Roman" w:hAnsi="Times New Roman"/>
          <w:sz w:val="24"/>
          <w:szCs w:val="24"/>
        </w:rPr>
        <w:t>Управлени</w:t>
      </w:r>
      <w:r w:rsidR="00017486">
        <w:rPr>
          <w:rFonts w:ascii="Times New Roman" w:hAnsi="Times New Roman"/>
          <w:sz w:val="24"/>
          <w:szCs w:val="24"/>
        </w:rPr>
        <w:t>я</w:t>
      </w:r>
      <w:r w:rsidR="00E33543" w:rsidRPr="007814D2">
        <w:rPr>
          <w:rFonts w:ascii="Times New Roman" w:hAnsi="Times New Roman"/>
          <w:sz w:val="24"/>
          <w:szCs w:val="24"/>
        </w:rPr>
        <w:t xml:space="preserve"> по </w:t>
      </w:r>
      <w:r w:rsidR="00E33543">
        <w:rPr>
          <w:rFonts w:ascii="Times New Roman" w:hAnsi="Times New Roman"/>
          <w:sz w:val="24"/>
          <w:szCs w:val="24"/>
        </w:rPr>
        <w:t>делам архитектуры, градостроительства и муниципального имущества</w:t>
      </w:r>
      <w:r w:rsidR="00E33543" w:rsidRPr="007814D2">
        <w:rPr>
          <w:rFonts w:ascii="Times New Roman" w:hAnsi="Times New Roman"/>
          <w:sz w:val="24"/>
          <w:szCs w:val="24"/>
        </w:rPr>
        <w:t xml:space="preserve"> </w:t>
      </w:r>
      <w:r w:rsidR="00F53C56">
        <w:rPr>
          <w:rFonts w:ascii="Times New Roman" w:hAnsi="Times New Roman"/>
          <w:sz w:val="24"/>
          <w:szCs w:val="24"/>
        </w:rPr>
        <w:t>А</w:t>
      </w:r>
      <w:r w:rsidR="00F53C56" w:rsidRPr="007814D2">
        <w:rPr>
          <w:rFonts w:ascii="Times New Roman" w:hAnsi="Times New Roman"/>
          <w:sz w:val="24"/>
          <w:szCs w:val="24"/>
        </w:rPr>
        <w:t>дминистраци</w:t>
      </w:r>
      <w:r w:rsidR="00F53C56">
        <w:rPr>
          <w:rFonts w:ascii="Times New Roman" w:hAnsi="Times New Roman"/>
          <w:sz w:val="24"/>
          <w:szCs w:val="24"/>
        </w:rPr>
        <w:t>и</w:t>
      </w:r>
      <w:r w:rsidR="00F53C56" w:rsidRPr="007814D2">
        <w:rPr>
          <w:rFonts w:ascii="Times New Roman" w:hAnsi="Times New Roman"/>
          <w:sz w:val="24"/>
          <w:szCs w:val="24"/>
        </w:rPr>
        <w:t xml:space="preserve"> Городского округа Верхняя Тура </w:t>
      </w:r>
      <w:r w:rsidR="000A06F1" w:rsidRPr="007814D2">
        <w:rPr>
          <w:rFonts w:ascii="Times New Roman" w:hAnsi="Times New Roman"/>
          <w:sz w:val="24"/>
          <w:szCs w:val="24"/>
        </w:rPr>
        <w:t>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</w:t>
      </w:r>
      <w:proofErr w:type="gramEnd"/>
      <w:r w:rsidR="000A06F1" w:rsidRPr="007814D2">
        <w:rPr>
          <w:rFonts w:ascii="Times New Roman" w:hAnsi="Times New Roman"/>
          <w:sz w:val="24"/>
          <w:szCs w:val="24"/>
        </w:rPr>
        <w:t xml:space="preserve"> доверительного управления, иные факты).</w:t>
      </w:r>
    </w:p>
    <w:p w:rsidR="000A06F1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671DB2" w:rsidRPr="000A06F1" w:rsidRDefault="00671DB2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AE019B" w:rsidRDefault="00712ADB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0A06F1" w:rsidRPr="007814D2" w:rsidRDefault="00AE019B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</w:t>
      </w:r>
      <w:r w:rsidR="00712ADB">
        <w:rPr>
          <w:rFonts w:ascii="Times New Roman" w:hAnsi="Times New Roman"/>
          <w:sz w:val="24"/>
          <w:szCs w:val="24"/>
        </w:rPr>
        <w:t xml:space="preserve">Верхняя Тура   </w:t>
      </w:r>
      <w:r w:rsidR="00DE5D54">
        <w:rPr>
          <w:rFonts w:ascii="Times New Roman" w:hAnsi="Times New Roman"/>
          <w:sz w:val="24"/>
          <w:szCs w:val="24"/>
        </w:rPr>
        <w:t xml:space="preserve">  </w:t>
      </w:r>
      <w:r w:rsidR="00712ADB">
        <w:rPr>
          <w:rFonts w:ascii="Times New Roman" w:hAnsi="Times New Roman"/>
          <w:sz w:val="24"/>
          <w:szCs w:val="24"/>
        </w:rPr>
        <w:t xml:space="preserve">      </w:t>
      </w:r>
      <w:r w:rsidR="000A06F1" w:rsidRPr="007814D2">
        <w:rPr>
          <w:rFonts w:ascii="Times New Roman" w:hAnsi="Times New Roman"/>
          <w:sz w:val="24"/>
          <w:szCs w:val="24"/>
        </w:rPr>
        <w:t xml:space="preserve"> ___________________           </w:t>
      </w:r>
      <w:r w:rsidR="00671DB2">
        <w:rPr>
          <w:rFonts w:ascii="Times New Roman" w:hAnsi="Times New Roman"/>
          <w:sz w:val="24"/>
          <w:szCs w:val="24"/>
        </w:rPr>
        <w:t xml:space="preserve">               </w:t>
      </w:r>
      <w:r w:rsidR="000A06F1" w:rsidRPr="007814D2">
        <w:rPr>
          <w:rFonts w:ascii="Times New Roman" w:hAnsi="Times New Roman"/>
          <w:sz w:val="24"/>
          <w:szCs w:val="24"/>
        </w:rPr>
        <w:t>________________</w:t>
      </w:r>
    </w:p>
    <w:p w:rsidR="000A06F1" w:rsidRPr="00671DB2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814D2">
        <w:rPr>
          <w:rFonts w:ascii="Times New Roman" w:hAnsi="Times New Roman"/>
          <w:sz w:val="24"/>
          <w:szCs w:val="24"/>
        </w:rPr>
        <w:t xml:space="preserve">                    </w:t>
      </w:r>
      <w:r w:rsidR="00186A18" w:rsidRPr="007814D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7814D2">
        <w:rPr>
          <w:rFonts w:ascii="Times New Roman" w:hAnsi="Times New Roman"/>
          <w:sz w:val="24"/>
          <w:szCs w:val="24"/>
        </w:rPr>
        <w:t xml:space="preserve">  </w:t>
      </w:r>
      <w:r w:rsidR="00712ADB">
        <w:rPr>
          <w:rFonts w:ascii="Times New Roman" w:hAnsi="Times New Roman"/>
          <w:sz w:val="24"/>
          <w:szCs w:val="24"/>
        </w:rPr>
        <w:t xml:space="preserve">                </w:t>
      </w:r>
      <w:r w:rsidRPr="007814D2">
        <w:rPr>
          <w:rFonts w:ascii="Times New Roman" w:hAnsi="Times New Roman"/>
          <w:sz w:val="24"/>
          <w:szCs w:val="24"/>
        </w:rPr>
        <w:t xml:space="preserve"> </w:t>
      </w:r>
      <w:r w:rsidR="00DE2059">
        <w:rPr>
          <w:rFonts w:ascii="Times New Roman" w:hAnsi="Times New Roman"/>
          <w:sz w:val="24"/>
          <w:szCs w:val="24"/>
        </w:rPr>
        <w:t xml:space="preserve"> </w:t>
      </w:r>
      <w:r w:rsidRPr="00671DB2">
        <w:rPr>
          <w:rFonts w:ascii="Times New Roman" w:hAnsi="Times New Roman"/>
          <w:sz w:val="20"/>
          <w:szCs w:val="20"/>
        </w:rPr>
        <w:t>(подпись)</w:t>
      </w:r>
      <w:r w:rsidR="00DE2059" w:rsidRPr="00DE2059">
        <w:rPr>
          <w:rFonts w:ascii="Times New Roman" w:hAnsi="Times New Roman"/>
          <w:sz w:val="20"/>
          <w:szCs w:val="20"/>
        </w:rPr>
        <w:t xml:space="preserve"> </w:t>
      </w:r>
      <w:r w:rsidR="00DE2059">
        <w:rPr>
          <w:rFonts w:ascii="Times New Roman" w:hAnsi="Times New Roman"/>
          <w:sz w:val="20"/>
          <w:szCs w:val="20"/>
        </w:rPr>
        <w:tab/>
      </w:r>
      <w:r w:rsidR="00DE2059">
        <w:rPr>
          <w:rFonts w:ascii="Times New Roman" w:hAnsi="Times New Roman"/>
          <w:sz w:val="20"/>
          <w:szCs w:val="20"/>
        </w:rPr>
        <w:tab/>
      </w:r>
      <w:r w:rsidR="00DE2059">
        <w:rPr>
          <w:rFonts w:ascii="Times New Roman" w:hAnsi="Times New Roman"/>
          <w:sz w:val="20"/>
          <w:szCs w:val="20"/>
        </w:rPr>
        <w:tab/>
        <w:t xml:space="preserve">         (</w:t>
      </w:r>
      <w:r w:rsidR="00DE2059" w:rsidRPr="00671DB2">
        <w:rPr>
          <w:rFonts w:ascii="Times New Roman" w:hAnsi="Times New Roman"/>
          <w:sz w:val="20"/>
          <w:szCs w:val="20"/>
        </w:rPr>
        <w:t>Фамилия И.О.</w:t>
      </w:r>
      <w:r w:rsidR="00DE2059">
        <w:rPr>
          <w:rFonts w:ascii="Times New Roman" w:hAnsi="Times New Roman"/>
          <w:sz w:val="20"/>
          <w:szCs w:val="20"/>
        </w:rPr>
        <w:t>)</w:t>
      </w:r>
    </w:p>
    <w:p w:rsidR="000A06F1" w:rsidRPr="007814D2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7814D2">
        <w:rPr>
          <w:rFonts w:ascii="Times New Roman" w:hAnsi="Times New Roman"/>
          <w:sz w:val="24"/>
          <w:szCs w:val="24"/>
        </w:rPr>
        <w:t xml:space="preserve">       М.П.</w:t>
      </w: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A06F1" w:rsidRPr="00712ADB" w:rsidRDefault="000A06F1" w:rsidP="000A0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ADB">
        <w:rPr>
          <w:rFonts w:ascii="Times New Roman" w:hAnsi="Times New Roman"/>
          <w:sz w:val="24"/>
          <w:szCs w:val="24"/>
        </w:rPr>
        <w:t>Разрешение получено:</w:t>
      </w:r>
    </w:p>
    <w:p w:rsidR="000A06F1" w:rsidRPr="00712ADB" w:rsidRDefault="000A06F1" w:rsidP="000A06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F1" w:rsidRPr="00712ADB" w:rsidRDefault="00186A18" w:rsidP="000A0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ADB">
        <w:rPr>
          <w:rFonts w:ascii="Times New Roman" w:hAnsi="Times New Roman"/>
          <w:sz w:val="24"/>
          <w:szCs w:val="24"/>
        </w:rPr>
        <w:t xml:space="preserve">  </w:t>
      </w:r>
      <w:r w:rsidR="000A06F1" w:rsidRPr="00712ADB">
        <w:rPr>
          <w:rFonts w:ascii="Times New Roman" w:hAnsi="Times New Roman"/>
          <w:sz w:val="24"/>
          <w:szCs w:val="24"/>
        </w:rPr>
        <w:t xml:space="preserve">_______________                    </w:t>
      </w:r>
      <w:r w:rsidR="00671DB2">
        <w:rPr>
          <w:rFonts w:ascii="Times New Roman" w:hAnsi="Times New Roman"/>
          <w:sz w:val="24"/>
          <w:szCs w:val="24"/>
        </w:rPr>
        <w:t xml:space="preserve">                 </w:t>
      </w:r>
      <w:r w:rsidR="000A06F1" w:rsidRPr="00712ADB">
        <w:rPr>
          <w:rFonts w:ascii="Times New Roman" w:hAnsi="Times New Roman"/>
          <w:sz w:val="24"/>
          <w:szCs w:val="24"/>
        </w:rPr>
        <w:t xml:space="preserve"> _________________            </w:t>
      </w:r>
      <w:r w:rsidRPr="00712ADB">
        <w:rPr>
          <w:rFonts w:ascii="Times New Roman" w:hAnsi="Times New Roman"/>
          <w:sz w:val="24"/>
          <w:szCs w:val="24"/>
        </w:rPr>
        <w:t xml:space="preserve">   </w:t>
      </w:r>
      <w:r w:rsidR="000A06F1" w:rsidRPr="00712ADB">
        <w:rPr>
          <w:rFonts w:ascii="Times New Roman" w:hAnsi="Times New Roman"/>
          <w:sz w:val="24"/>
          <w:szCs w:val="24"/>
        </w:rPr>
        <w:t xml:space="preserve">          </w:t>
      </w:r>
      <w:r w:rsidR="00DE2059">
        <w:rPr>
          <w:rFonts w:ascii="Times New Roman" w:hAnsi="Times New Roman"/>
          <w:sz w:val="24"/>
          <w:szCs w:val="24"/>
        </w:rPr>
        <w:t xml:space="preserve">  </w:t>
      </w:r>
      <w:r w:rsidR="000A06F1" w:rsidRPr="00712ADB">
        <w:rPr>
          <w:rFonts w:ascii="Times New Roman" w:hAnsi="Times New Roman"/>
          <w:sz w:val="24"/>
          <w:szCs w:val="24"/>
        </w:rPr>
        <w:t xml:space="preserve"> ________________</w:t>
      </w:r>
    </w:p>
    <w:p w:rsidR="000A06F1" w:rsidRPr="00671DB2" w:rsidRDefault="000A06F1" w:rsidP="000A06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1DB2">
        <w:rPr>
          <w:rFonts w:ascii="Times New Roman" w:hAnsi="Times New Roman"/>
          <w:sz w:val="20"/>
          <w:szCs w:val="20"/>
        </w:rPr>
        <w:t xml:space="preserve"> </w:t>
      </w:r>
      <w:r w:rsidR="00712ADB" w:rsidRPr="00671DB2">
        <w:rPr>
          <w:rFonts w:ascii="Times New Roman" w:hAnsi="Times New Roman"/>
          <w:sz w:val="20"/>
          <w:szCs w:val="20"/>
        </w:rPr>
        <w:t xml:space="preserve">      </w:t>
      </w:r>
      <w:r w:rsidRPr="00671DB2">
        <w:rPr>
          <w:rFonts w:ascii="Times New Roman" w:hAnsi="Times New Roman"/>
          <w:sz w:val="20"/>
          <w:szCs w:val="20"/>
        </w:rPr>
        <w:t xml:space="preserve">    Дата                 </w:t>
      </w:r>
      <w:r w:rsidR="00712ADB" w:rsidRPr="00671DB2">
        <w:rPr>
          <w:rFonts w:ascii="Times New Roman" w:hAnsi="Times New Roman"/>
          <w:sz w:val="20"/>
          <w:szCs w:val="20"/>
        </w:rPr>
        <w:t xml:space="preserve">            </w:t>
      </w:r>
      <w:r w:rsidRPr="00671DB2">
        <w:rPr>
          <w:rFonts w:ascii="Times New Roman" w:hAnsi="Times New Roman"/>
          <w:sz w:val="20"/>
          <w:szCs w:val="20"/>
        </w:rPr>
        <w:t xml:space="preserve">             </w:t>
      </w:r>
      <w:r w:rsidR="00DE2059">
        <w:rPr>
          <w:rFonts w:ascii="Times New Roman" w:hAnsi="Times New Roman"/>
          <w:sz w:val="20"/>
          <w:szCs w:val="20"/>
        </w:rPr>
        <w:t xml:space="preserve">                                     (</w:t>
      </w:r>
      <w:r w:rsidRPr="00671DB2">
        <w:rPr>
          <w:rFonts w:ascii="Times New Roman" w:hAnsi="Times New Roman"/>
          <w:sz w:val="20"/>
          <w:szCs w:val="20"/>
        </w:rPr>
        <w:t>подпись</w:t>
      </w:r>
      <w:r w:rsidR="00DE2059">
        <w:rPr>
          <w:rFonts w:ascii="Times New Roman" w:hAnsi="Times New Roman"/>
          <w:sz w:val="20"/>
          <w:szCs w:val="20"/>
        </w:rPr>
        <w:t>)</w:t>
      </w:r>
      <w:r w:rsidRPr="00671DB2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DE2059">
        <w:rPr>
          <w:rFonts w:ascii="Times New Roman" w:hAnsi="Times New Roman"/>
          <w:sz w:val="20"/>
          <w:szCs w:val="20"/>
        </w:rPr>
        <w:t>(</w:t>
      </w:r>
      <w:r w:rsidRPr="00671DB2">
        <w:rPr>
          <w:rFonts w:ascii="Times New Roman" w:hAnsi="Times New Roman"/>
          <w:sz w:val="20"/>
          <w:szCs w:val="20"/>
        </w:rPr>
        <w:t>Фамилия И.О.</w:t>
      </w:r>
      <w:r w:rsidR="00DE2059">
        <w:rPr>
          <w:rFonts w:ascii="Times New Roman" w:hAnsi="Times New Roman"/>
          <w:sz w:val="20"/>
          <w:szCs w:val="20"/>
        </w:rPr>
        <w:t>)</w:t>
      </w:r>
    </w:p>
    <w:p w:rsidR="000A06F1" w:rsidRDefault="000A06F1" w:rsidP="000A06F1">
      <w:pPr>
        <w:spacing w:after="0" w:line="240" w:lineRule="auto"/>
        <w:ind w:left="5670"/>
        <w:rPr>
          <w:rFonts w:ascii="Times New Roman" w:hAnsi="Times New Roman"/>
        </w:rPr>
        <w:sectPr w:rsidR="000A06F1" w:rsidSect="00B86D2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77164" w:rsidRPr="00786733" w:rsidRDefault="00977164" w:rsidP="00186A18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 w:rsidRPr="00786733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86A18" w:rsidRPr="000A06F1" w:rsidRDefault="003B6384" w:rsidP="00186A18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к</w:t>
      </w:r>
      <w:r w:rsidR="00EF46D3">
        <w:rPr>
          <w:rFonts w:ascii="Times New Roman" w:hAnsi="Times New Roman"/>
          <w:sz w:val="24"/>
          <w:szCs w:val="24"/>
        </w:rPr>
        <w:t xml:space="preserve"> А</w:t>
      </w:r>
      <w:r w:rsidR="00186A18" w:rsidRPr="00FB68A2">
        <w:rPr>
          <w:rFonts w:ascii="Times New Roman" w:hAnsi="Times New Roman"/>
          <w:sz w:val="24"/>
          <w:szCs w:val="24"/>
        </w:rPr>
        <w:t>дминистративному регламенту</w:t>
      </w:r>
      <w:r w:rsidR="00186A18" w:rsidRPr="00FB68A2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«Выдача разрешений на установку рекламных конструкций» на территории </w:t>
      </w:r>
      <w:r w:rsidR="00186A18">
        <w:rPr>
          <w:rFonts w:ascii="Times New Roman" w:hAnsi="Times New Roman"/>
          <w:sz w:val="24"/>
          <w:szCs w:val="24"/>
          <w:lang w:eastAsia="ru-RU"/>
        </w:rPr>
        <w:t>Городского округа Верхняя Тура</w:t>
      </w:r>
    </w:p>
    <w:p w:rsidR="008D7457" w:rsidRPr="00CF5A73" w:rsidRDefault="008D7457" w:rsidP="008D74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521" w:hanging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Pr="00CF5A73">
        <w:rPr>
          <w:rFonts w:ascii="Times New Roman" w:hAnsi="Times New Roman"/>
          <w:sz w:val="24"/>
          <w:szCs w:val="24"/>
        </w:rPr>
        <w:t xml:space="preserve">_________ № </w:t>
      </w:r>
      <w:r>
        <w:rPr>
          <w:rFonts w:ascii="Times New Roman" w:hAnsi="Times New Roman"/>
          <w:sz w:val="24"/>
          <w:szCs w:val="24"/>
        </w:rPr>
        <w:t>__</w:t>
      </w:r>
      <w:r w:rsidRPr="00CF5A73">
        <w:rPr>
          <w:rFonts w:ascii="Times New Roman" w:hAnsi="Times New Roman"/>
          <w:sz w:val="24"/>
          <w:szCs w:val="24"/>
        </w:rPr>
        <w:t>___</w:t>
      </w:r>
    </w:p>
    <w:p w:rsidR="00977164" w:rsidRPr="00C06855" w:rsidRDefault="00977164" w:rsidP="00977164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C06855" w:rsidRPr="00C06855" w:rsidRDefault="00C06855" w:rsidP="00977164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977164" w:rsidRPr="008D7457" w:rsidRDefault="00977164" w:rsidP="00977164">
      <w:pPr>
        <w:pStyle w:val="ConsPlusTitle"/>
        <w:widowControl/>
        <w:jc w:val="center"/>
        <w:rPr>
          <w:b w:val="0"/>
        </w:rPr>
      </w:pPr>
      <w:bookmarkStart w:id="5" w:name="Par715"/>
      <w:bookmarkEnd w:id="5"/>
      <w:r w:rsidRPr="008D7457">
        <w:rPr>
          <w:b w:val="0"/>
        </w:rPr>
        <w:t>БЛОК-СХЕМА</w:t>
      </w:r>
    </w:p>
    <w:p w:rsidR="00977164" w:rsidRPr="008D7457" w:rsidRDefault="00977164" w:rsidP="00977164">
      <w:pPr>
        <w:pStyle w:val="ConsPlusTitle"/>
        <w:widowControl/>
        <w:jc w:val="center"/>
        <w:rPr>
          <w:b w:val="0"/>
        </w:rPr>
      </w:pPr>
      <w:r w:rsidRPr="008D7457">
        <w:rPr>
          <w:b w:val="0"/>
        </w:rPr>
        <w:t>предоставления муниципальной услуги «Выдача разрешений на установку</w:t>
      </w:r>
    </w:p>
    <w:p w:rsidR="00977164" w:rsidRPr="008D7457" w:rsidRDefault="00977164" w:rsidP="00977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457">
        <w:rPr>
          <w:rFonts w:ascii="Times New Roman" w:hAnsi="Times New Roman"/>
          <w:sz w:val="24"/>
          <w:szCs w:val="24"/>
          <w:lang w:eastAsia="ru-RU"/>
        </w:rPr>
        <w:t>рекламных конструкций</w:t>
      </w:r>
      <w:r w:rsidRPr="008D7457">
        <w:rPr>
          <w:rFonts w:ascii="Times New Roman" w:hAnsi="Times New Roman"/>
          <w:sz w:val="24"/>
          <w:szCs w:val="24"/>
        </w:rPr>
        <w:t xml:space="preserve">» на территории </w:t>
      </w:r>
      <w:r w:rsidR="00186A18" w:rsidRPr="008D7457">
        <w:rPr>
          <w:rFonts w:ascii="Times New Roman" w:hAnsi="Times New Roman"/>
          <w:sz w:val="24"/>
          <w:szCs w:val="24"/>
        </w:rPr>
        <w:t>Г</w:t>
      </w:r>
      <w:r w:rsidRPr="008D7457">
        <w:rPr>
          <w:rFonts w:ascii="Times New Roman" w:hAnsi="Times New Roman"/>
          <w:sz w:val="24"/>
          <w:szCs w:val="24"/>
        </w:rPr>
        <w:t>ородского округа</w:t>
      </w:r>
      <w:r w:rsidR="00186A18" w:rsidRPr="008D7457">
        <w:rPr>
          <w:rFonts w:ascii="Times New Roman" w:hAnsi="Times New Roman"/>
          <w:sz w:val="24"/>
          <w:szCs w:val="24"/>
        </w:rPr>
        <w:t xml:space="preserve"> Верхняя Тура</w:t>
      </w:r>
    </w:p>
    <w:p w:rsidR="00B83CCD" w:rsidRPr="00C06855" w:rsidRDefault="00363B80" w:rsidP="00A62523">
      <w:pPr>
        <w:jc w:val="center"/>
        <w:rPr>
          <w:sz w:val="24"/>
          <w:szCs w:val="24"/>
        </w:rPr>
      </w:pPr>
      <w:r w:rsidRPr="00363B80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oundrect id="_x0000_s1094" style="position:absolute;left:0;text-align:left;margin-left:46.1pt;margin-top:21.15pt;width:407.3pt;height:44.65pt;z-index:251729920" arcsize="10923f">
            <v:textbox style="mso-next-textbox:#_x0000_s1094">
              <w:txbxContent>
                <w:p w:rsidR="00086C25" w:rsidRPr="006C236B" w:rsidRDefault="00086C25" w:rsidP="0097716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236B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и консультирование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</w:t>
                  </w:r>
                  <w:r w:rsidRPr="006C236B">
                    <w:rPr>
                      <w:rFonts w:ascii="Times New Roman" w:hAnsi="Times New Roman"/>
                      <w:sz w:val="24"/>
                      <w:szCs w:val="24"/>
                    </w:rPr>
                    <w:t>явителей по вопросам предоставления муниципальной услуги</w:t>
                  </w:r>
                </w:p>
                <w:p w:rsidR="00086C25" w:rsidRDefault="00086C25" w:rsidP="009771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86C25" w:rsidRDefault="00086C25" w:rsidP="009771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86C25" w:rsidRPr="00977164" w:rsidRDefault="00086C25" w:rsidP="009771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B83CCD" w:rsidRDefault="00B83CCD" w:rsidP="00B83CCD">
      <w:pPr>
        <w:rPr>
          <w:sz w:val="18"/>
          <w:szCs w:val="18"/>
        </w:rPr>
      </w:pPr>
    </w:p>
    <w:p w:rsidR="00E000B7" w:rsidRDefault="00363B80" w:rsidP="00B83CCD">
      <w:pPr>
        <w:jc w:val="center"/>
        <w:rPr>
          <w:rFonts w:ascii="Times New Roman" w:hAnsi="Times New Roman"/>
        </w:rPr>
      </w:pPr>
      <w:r w:rsidRPr="00363B80"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242.6pt;margin-top:17.35pt;width:.15pt;height:24.85pt;flip:x;z-index:251736064" o:connectortype="straight">
            <v:stroke endarrow="block"/>
          </v:shape>
        </w:pict>
      </w:r>
    </w:p>
    <w:p w:rsidR="00B83CCD" w:rsidRDefault="00363B80" w:rsidP="00B83CCD">
      <w:pPr>
        <w:jc w:val="center"/>
        <w:rPr>
          <w:rFonts w:ascii="Times New Roman" w:hAnsi="Times New Roman"/>
        </w:rPr>
      </w:pPr>
      <w:r w:rsidRPr="00363B80">
        <w:rPr>
          <w:rFonts w:ascii="Times New Roman" w:hAnsi="Times New Roman"/>
          <w:b/>
          <w:noProof/>
          <w:sz w:val="28"/>
          <w:szCs w:val="28"/>
        </w:rPr>
        <w:pict>
          <v:roundrect id="_x0000_s1127" style="position:absolute;left:0;text-align:left;margin-left:46.1pt;margin-top:17.65pt;width:406.4pt;height:41.05pt;z-index:251735040" arcsize="10923f">
            <v:textbox style="mso-next-textbox:#_x0000_s1127">
              <w:txbxContent>
                <w:p w:rsidR="00086C25" w:rsidRPr="006C236B" w:rsidRDefault="00086C25" w:rsidP="00B83CCD">
                  <w:pPr>
                    <w:jc w:val="center"/>
                    <w:rPr>
                      <w:sz w:val="24"/>
                      <w:szCs w:val="24"/>
                    </w:rPr>
                  </w:pPr>
                  <w:r w:rsidRPr="006C236B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B83CCD" w:rsidRPr="005A4105" w:rsidRDefault="00B83CCD" w:rsidP="00B83CCD">
      <w:pPr>
        <w:rPr>
          <w:rFonts w:ascii="Times New Roman" w:hAnsi="Times New Roman"/>
          <w:sz w:val="24"/>
          <w:szCs w:val="24"/>
        </w:rPr>
      </w:pPr>
    </w:p>
    <w:p w:rsidR="00B83CCD" w:rsidRPr="005A4105" w:rsidRDefault="00363B80" w:rsidP="00B83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30" type="#_x0000_t176" style="position:absolute;margin-left:46.1pt;margin-top:22.85pt;width:405.75pt;height:56.45pt;z-index:251738112">
            <v:textbox style="mso-next-textbox:#_x0000_s1130">
              <w:txbxContent>
                <w:p w:rsidR="00086C25" w:rsidRPr="008E272B" w:rsidRDefault="00086C25" w:rsidP="00B83CC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272B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29" type="#_x0000_t32" style="position:absolute;margin-left:242.6pt;margin-top:5.65pt;width:.1pt;height:16.05pt;z-index:251737088" o:connectortype="straight">
            <v:stroke endarrow="block"/>
          </v:shape>
        </w:pict>
      </w:r>
    </w:p>
    <w:p w:rsidR="00B83CCD" w:rsidRPr="002A381A" w:rsidRDefault="00B83CCD" w:rsidP="00B83CCD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18"/>
          <w:szCs w:val="18"/>
        </w:rPr>
      </w:pPr>
    </w:p>
    <w:p w:rsidR="00B83CCD" w:rsidRPr="002A381A" w:rsidRDefault="00B83CCD" w:rsidP="00B83CCD">
      <w:pPr>
        <w:pStyle w:val="ConsPlusNonformat"/>
        <w:rPr>
          <w:sz w:val="18"/>
          <w:szCs w:val="18"/>
        </w:rPr>
      </w:pPr>
      <w:r w:rsidRPr="002A381A">
        <w:rPr>
          <w:sz w:val="18"/>
          <w:szCs w:val="18"/>
        </w:rPr>
        <w:t xml:space="preserve">                               </w:t>
      </w:r>
    </w:p>
    <w:p w:rsidR="00B83CCD" w:rsidRDefault="00B83CCD" w:rsidP="00B83CCD">
      <w:pPr>
        <w:pStyle w:val="ConsPlusNonformat"/>
        <w:rPr>
          <w:sz w:val="18"/>
          <w:szCs w:val="18"/>
        </w:rPr>
      </w:pPr>
      <w:r w:rsidRPr="002A381A">
        <w:rPr>
          <w:sz w:val="18"/>
          <w:szCs w:val="18"/>
        </w:rPr>
        <w:t xml:space="preserve">                  </w:t>
      </w:r>
    </w:p>
    <w:p w:rsidR="00B83CCD" w:rsidRDefault="00363B80" w:rsidP="00B83CCD">
      <w:pPr>
        <w:pStyle w:val="ConsPlusNonformat"/>
        <w:rPr>
          <w:sz w:val="18"/>
          <w:szCs w:val="18"/>
        </w:rPr>
      </w:pPr>
      <w:r w:rsidRPr="00363B8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2" type="#_x0000_t32" style="position:absolute;margin-left:242.65pt;margin-top:8.7pt;width:.05pt;height:21.8pt;z-index:251740160" o:connectortype="straight">
            <v:stroke endarrow="block"/>
          </v:shape>
        </w:pict>
      </w:r>
    </w:p>
    <w:p w:rsidR="008E272B" w:rsidRDefault="008E272B" w:rsidP="00B83CCD">
      <w:pPr>
        <w:pStyle w:val="ConsPlusNonformat"/>
        <w:rPr>
          <w:sz w:val="18"/>
          <w:szCs w:val="18"/>
        </w:rPr>
      </w:pPr>
    </w:p>
    <w:p w:rsidR="00B83CCD" w:rsidRDefault="00363B80" w:rsidP="00B83CCD">
      <w:pPr>
        <w:pStyle w:val="ConsPlusNonformat"/>
        <w:rPr>
          <w:sz w:val="18"/>
          <w:szCs w:val="18"/>
        </w:rPr>
      </w:pPr>
      <w:r w:rsidRPr="00363B80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31" type="#_x0000_t176" style="position:absolute;margin-left:42.35pt;margin-top:9.45pt;width:409.5pt;height:40.4pt;z-index:251739136">
            <v:textbox style="mso-next-textbox:#_x0000_s1131">
              <w:txbxContent>
                <w:p w:rsidR="00086C25" w:rsidRPr="008E272B" w:rsidRDefault="00086C25" w:rsidP="00B83CCD">
                  <w:pPr>
                    <w:jc w:val="center"/>
                    <w:rPr>
                      <w:sz w:val="24"/>
                      <w:szCs w:val="24"/>
                    </w:rPr>
                  </w:pPr>
                  <w:r w:rsidRPr="008E272B">
                    <w:rPr>
                      <w:rFonts w:ascii="Times New Roman" w:hAnsi="Times New Roman"/>
                      <w:sz w:val="24"/>
                      <w:szCs w:val="24"/>
                    </w:rPr>
                    <w:t>согласование с уполномоченными органами возможности установки рекламной конструкции</w:t>
                  </w:r>
                </w:p>
              </w:txbxContent>
            </v:textbox>
          </v:shape>
        </w:pict>
      </w: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363B80" w:rsidP="00B83CCD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26" type="#_x0000_t32" style="position:absolute;margin-left:242.75pt;margin-top:9.65pt;width:0;height:26.65pt;z-index:251734016" o:connectortype="straight">
            <v:stroke endarrow="block"/>
          </v:shape>
        </w:pict>
      </w: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B83CCD" w:rsidP="00B83CC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</w:p>
    <w:p w:rsidR="00B83CCD" w:rsidRDefault="00363B80" w:rsidP="00B83CCD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34" type="#_x0000_t176" style="position:absolute;margin-left:40.1pt;margin-top:5.7pt;width:409.5pt;height:23.15pt;z-index:251742208">
            <v:textbox style="mso-next-textbox:#_x0000_s1134">
              <w:txbxContent>
                <w:p w:rsidR="00086C25" w:rsidRPr="008E272B" w:rsidRDefault="00086C25" w:rsidP="00B83CCD">
                  <w:pPr>
                    <w:jc w:val="center"/>
                    <w:rPr>
                      <w:sz w:val="24"/>
                      <w:szCs w:val="24"/>
                    </w:rPr>
                  </w:pPr>
                  <w:r w:rsidRPr="008E272B">
                    <w:rPr>
                      <w:rFonts w:ascii="Times New Roman" w:hAnsi="Times New Roman"/>
                      <w:sz w:val="24"/>
                      <w:szCs w:val="24"/>
                    </w:rPr>
                    <w:t>оформление разрешения на установку рекламной конструкции</w:t>
                  </w:r>
                </w:p>
              </w:txbxContent>
            </v:textbox>
          </v:shape>
        </w:pict>
      </w: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363B80" w:rsidP="00B83CCD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25" type="#_x0000_t32" style="position:absolute;margin-left:233.6pt;margin-top:18.15pt;width:18.2pt;height:0;rotation:90;z-index:251732992" o:connectortype="elbow" adj="-571451,-1,-571451">
            <v:stroke endarrow="block"/>
          </v:shape>
        </w:pict>
      </w:r>
      <w:r w:rsidR="00B83CCD">
        <w:rPr>
          <w:sz w:val="18"/>
          <w:szCs w:val="18"/>
        </w:rPr>
        <w:t xml:space="preserve">                                                       </w:t>
      </w: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363B80" w:rsidP="00B83CCD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135" type="#_x0000_t176" style="position:absolute;margin-left:40.1pt;margin-top:6.3pt;width:409.5pt;height:26.8pt;z-index:251743232">
            <v:textbox style="mso-next-textbox:#_x0000_s1135">
              <w:txbxContent>
                <w:p w:rsidR="00086C25" w:rsidRPr="008E272B" w:rsidRDefault="00086C25" w:rsidP="00B83CCD">
                  <w:pPr>
                    <w:jc w:val="center"/>
                    <w:rPr>
                      <w:sz w:val="24"/>
                      <w:szCs w:val="24"/>
                    </w:rPr>
                  </w:pPr>
                  <w:r w:rsidRPr="008E272B">
                    <w:rPr>
                      <w:rFonts w:ascii="Times New Roman" w:hAnsi="Times New Roman"/>
                      <w:sz w:val="24"/>
                      <w:szCs w:val="24"/>
                    </w:rPr>
                    <w:t>выдача (направление) заявителю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B83CCD" w:rsidRDefault="00B83CCD" w:rsidP="00B83CC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B83CCD" w:rsidP="00B83CCD">
      <w:pPr>
        <w:pStyle w:val="ConsPlusNonformat"/>
        <w:rPr>
          <w:sz w:val="18"/>
          <w:szCs w:val="18"/>
        </w:rPr>
      </w:pPr>
    </w:p>
    <w:p w:rsidR="00B83CCD" w:rsidRDefault="00B83CCD" w:rsidP="00B83CC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B83CCD" w:rsidRDefault="00B83CCD" w:rsidP="00B83CCD">
      <w:pPr>
        <w:jc w:val="right"/>
        <w:rPr>
          <w:sz w:val="18"/>
          <w:szCs w:val="18"/>
        </w:rPr>
      </w:pPr>
    </w:p>
    <w:p w:rsidR="00B83CCD" w:rsidRDefault="00B83CCD" w:rsidP="00B83CCD">
      <w:pPr>
        <w:rPr>
          <w:sz w:val="18"/>
          <w:szCs w:val="18"/>
        </w:rPr>
      </w:pPr>
    </w:p>
    <w:p w:rsidR="00977164" w:rsidRPr="00B83CCD" w:rsidRDefault="00977164" w:rsidP="00B83CCD">
      <w:pPr>
        <w:rPr>
          <w:sz w:val="18"/>
          <w:szCs w:val="18"/>
        </w:rPr>
        <w:sectPr w:rsidR="00977164" w:rsidRPr="00B83CCD" w:rsidSect="00B86D2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A06F1" w:rsidRPr="007244E1" w:rsidRDefault="000A06F1" w:rsidP="0097716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244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41DE3" w:rsidRPr="007244E1">
        <w:rPr>
          <w:rFonts w:ascii="Times New Roman" w:hAnsi="Times New Roman"/>
          <w:sz w:val="24"/>
          <w:szCs w:val="24"/>
        </w:rPr>
        <w:t>3</w:t>
      </w:r>
    </w:p>
    <w:p w:rsidR="00186A18" w:rsidRPr="000A06F1" w:rsidRDefault="00186A18" w:rsidP="00186A18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</w:rPr>
      </w:pPr>
      <w:r w:rsidRPr="00FB68A2">
        <w:rPr>
          <w:rFonts w:ascii="Times New Roman" w:hAnsi="Times New Roman"/>
          <w:sz w:val="24"/>
          <w:szCs w:val="24"/>
        </w:rPr>
        <w:t xml:space="preserve">к </w:t>
      </w:r>
      <w:r w:rsidR="00EF46D3">
        <w:rPr>
          <w:rFonts w:ascii="Times New Roman" w:hAnsi="Times New Roman"/>
          <w:sz w:val="24"/>
          <w:szCs w:val="24"/>
        </w:rPr>
        <w:t>А</w:t>
      </w:r>
      <w:r w:rsidRPr="00FB68A2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FB68A2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«Выдача разрешений на установку рекламных конструкций» на территории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 Верхняя Тура</w:t>
      </w:r>
    </w:p>
    <w:p w:rsidR="008D7457" w:rsidRPr="00CF5A73" w:rsidRDefault="008D7457" w:rsidP="008D74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521" w:hanging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Pr="00CF5A73">
        <w:rPr>
          <w:rFonts w:ascii="Times New Roman" w:hAnsi="Times New Roman"/>
          <w:sz w:val="24"/>
          <w:szCs w:val="24"/>
        </w:rPr>
        <w:t xml:space="preserve">_________ № </w:t>
      </w:r>
      <w:r>
        <w:rPr>
          <w:rFonts w:ascii="Times New Roman" w:hAnsi="Times New Roman"/>
          <w:sz w:val="24"/>
          <w:szCs w:val="24"/>
        </w:rPr>
        <w:t>__</w:t>
      </w:r>
      <w:r w:rsidRPr="00CF5A73">
        <w:rPr>
          <w:rFonts w:ascii="Times New Roman" w:hAnsi="Times New Roman"/>
          <w:sz w:val="24"/>
          <w:szCs w:val="24"/>
        </w:rPr>
        <w:t>___</w:t>
      </w:r>
    </w:p>
    <w:p w:rsidR="000A06F1" w:rsidRDefault="000A06F1" w:rsidP="000A06F1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C06855" w:rsidRPr="000A06F1" w:rsidRDefault="00C06855" w:rsidP="000A06F1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06F1">
        <w:rPr>
          <w:rFonts w:ascii="Times New Roman" w:hAnsi="Times New Roman" w:cs="Times New Roman"/>
          <w:sz w:val="24"/>
          <w:szCs w:val="24"/>
        </w:rPr>
        <w:t>ЗАЯВ</w:t>
      </w:r>
      <w:r w:rsidR="00946703">
        <w:rPr>
          <w:rFonts w:ascii="Times New Roman" w:hAnsi="Times New Roman" w:cs="Times New Roman"/>
          <w:sz w:val="24"/>
          <w:szCs w:val="24"/>
        </w:rPr>
        <w:t>ЛЕНИЕ</w:t>
      </w:r>
    </w:p>
    <w:p w:rsidR="000A06F1" w:rsidRPr="00C06855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6855">
        <w:rPr>
          <w:rFonts w:ascii="Times New Roman" w:hAnsi="Times New Roman" w:cs="Times New Roman"/>
          <w:sz w:val="24"/>
          <w:szCs w:val="24"/>
        </w:rPr>
        <w:t>НА ВЫДАЧУ РАЗРЕШЕНИЯ</w:t>
      </w:r>
      <w:r w:rsidR="004C5CCD">
        <w:rPr>
          <w:rFonts w:ascii="Times New Roman" w:hAnsi="Times New Roman" w:cs="Times New Roman"/>
          <w:sz w:val="24"/>
          <w:szCs w:val="24"/>
        </w:rPr>
        <w:t>,</w:t>
      </w:r>
      <w:r w:rsidRPr="00C06855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</w:t>
      </w:r>
    </w:p>
    <w:p w:rsidR="000A06F1" w:rsidRPr="00C06855" w:rsidRDefault="000A06F1" w:rsidP="000A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855">
        <w:rPr>
          <w:rFonts w:ascii="Times New Roman" w:hAnsi="Times New Roman"/>
          <w:sz w:val="24"/>
          <w:szCs w:val="24"/>
        </w:rPr>
        <w:t>В ГОРОДСКОМ ОКРУГЕ</w:t>
      </w:r>
      <w:r w:rsidR="00186A18" w:rsidRPr="00C06855">
        <w:rPr>
          <w:rFonts w:ascii="Times New Roman" w:hAnsi="Times New Roman"/>
          <w:sz w:val="24"/>
          <w:szCs w:val="24"/>
        </w:rPr>
        <w:t xml:space="preserve"> ВЕРХНЯЯ ТУРА</w:t>
      </w:r>
    </w:p>
    <w:p w:rsidR="007F6CDB" w:rsidRDefault="007F6CDB" w:rsidP="000A06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DE5D54" w:rsidP="000A06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6F1" w:rsidRPr="000A06F1">
        <w:rPr>
          <w:rFonts w:ascii="Times New Roman" w:hAnsi="Times New Roman" w:cs="Times New Roman"/>
          <w:sz w:val="24"/>
          <w:szCs w:val="24"/>
        </w:rPr>
        <w:t xml:space="preserve">                      _______________________</w:t>
      </w:r>
    </w:p>
    <w:p w:rsidR="000A06F1" w:rsidRPr="000A06F1" w:rsidRDefault="000A06F1" w:rsidP="000A06F1">
      <w:pPr>
        <w:pStyle w:val="ConsPlusNonformat"/>
        <w:rPr>
          <w:rFonts w:ascii="Times New Roman" w:hAnsi="Times New Roman" w:cs="Times New Roman"/>
        </w:rPr>
      </w:pPr>
      <w:r w:rsidRPr="000A06F1">
        <w:rPr>
          <w:rFonts w:ascii="Times New Roman" w:hAnsi="Times New Roman" w:cs="Times New Roman"/>
        </w:rPr>
        <w:t xml:space="preserve">         (дата регистрации)                                                 </w:t>
      </w:r>
      <w:r w:rsidR="00DE5D54">
        <w:rPr>
          <w:rFonts w:ascii="Times New Roman" w:hAnsi="Times New Roman" w:cs="Times New Roman"/>
        </w:rPr>
        <w:t xml:space="preserve">                </w:t>
      </w:r>
      <w:r w:rsidRPr="000A06F1">
        <w:rPr>
          <w:rFonts w:ascii="Times New Roman" w:hAnsi="Times New Roman" w:cs="Times New Roman"/>
        </w:rPr>
        <w:t xml:space="preserve">                                       (регистрационный номер)</w:t>
      </w:r>
    </w:p>
    <w:p w:rsidR="007F6CDB" w:rsidRPr="000A06F1" w:rsidRDefault="007F6CDB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B4424">
        <w:rPr>
          <w:rFonts w:ascii="Times New Roman" w:hAnsi="Times New Roman"/>
          <w:sz w:val="24"/>
          <w:szCs w:val="24"/>
        </w:rPr>
        <w:t>1. ДАННЫЕ О ЗАЯВИТЕЛЕ</w:t>
      </w: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3934"/>
        <w:gridCol w:w="5202"/>
      </w:tblGrid>
      <w:tr w:rsidR="000A06F1" w:rsidRPr="007B4424" w:rsidTr="007F6CDB">
        <w:trPr>
          <w:trHeight w:val="267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7F6CDB">
        <w:trPr>
          <w:trHeight w:val="278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заявителя  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7F6CDB">
        <w:trPr>
          <w:trHeight w:val="402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индекс и адрес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местонахождения 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7F6CDB">
        <w:trPr>
          <w:trHeight w:val="402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    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               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7F6CDB">
        <w:trPr>
          <w:trHeight w:val="278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7F6CDB">
        <w:trPr>
          <w:trHeight w:val="290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</w:t>
            </w:r>
          </w:p>
        </w:tc>
        <w:tc>
          <w:tcPr>
            <w:tcW w:w="5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F1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CDB" w:rsidRPr="007B4424" w:rsidRDefault="007F6CDB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B4424">
        <w:rPr>
          <w:rFonts w:ascii="Times New Roman" w:hAnsi="Times New Roman"/>
          <w:sz w:val="24"/>
          <w:szCs w:val="24"/>
        </w:rPr>
        <w:t>2. ДАННЫЕ О ФИЗИЧЕСКОМ ЛИЦЕ ИЛИ ОРГАНИЗАЦИИ,</w:t>
      </w: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4424">
        <w:rPr>
          <w:rFonts w:ascii="Times New Roman" w:hAnsi="Times New Roman"/>
          <w:sz w:val="24"/>
          <w:szCs w:val="24"/>
        </w:rPr>
        <w:t>ОТВЕТСТВЕННЫХ</w:t>
      </w:r>
      <w:proofErr w:type="gramEnd"/>
      <w:r w:rsidRPr="007B4424">
        <w:rPr>
          <w:rFonts w:ascii="Times New Roman" w:hAnsi="Times New Roman"/>
          <w:sz w:val="24"/>
          <w:szCs w:val="24"/>
        </w:rPr>
        <w:t xml:space="preserve"> ЗА ОФОРМЛЕНИЕ И ПОДАЧУ НАСТОЯЩЕГО ЗАЯВЛЕНИЯ</w:t>
      </w: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4"/>
        <w:gridCol w:w="3929"/>
        <w:gridCol w:w="5195"/>
      </w:tblGrid>
      <w:tr w:rsidR="000A06F1" w:rsidRPr="007B4424" w:rsidTr="001E78B7">
        <w:trPr>
          <w:trHeight w:val="299"/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1E78B7">
        <w:trPr>
          <w:trHeight w:val="432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    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контактного лица             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1E78B7">
        <w:trPr>
          <w:trHeight w:val="312"/>
          <w:tblCellSpacing w:w="5" w:type="nil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F1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CDB" w:rsidRPr="007B4424" w:rsidRDefault="007F6CDB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B4424">
        <w:rPr>
          <w:rFonts w:ascii="Times New Roman" w:hAnsi="Times New Roman"/>
          <w:sz w:val="24"/>
          <w:szCs w:val="24"/>
        </w:rPr>
        <w:t>3. ХАРАКТЕРИСТИКА РЕКЛАМНОЙ КОНСТРУКЦИИ</w:t>
      </w: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3"/>
        <w:gridCol w:w="3924"/>
        <w:gridCol w:w="5190"/>
      </w:tblGrid>
      <w:tr w:rsidR="000A06F1" w:rsidRPr="007B4424" w:rsidTr="001E78B7">
        <w:trPr>
          <w:trHeight w:val="27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рекламной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конструкции                 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Адрес, район                           </w:t>
            </w:r>
          </w:p>
        </w:tc>
      </w:tr>
      <w:tr w:rsidR="000A06F1" w:rsidRPr="007B4424" w:rsidTr="001E78B7">
        <w:trPr>
          <w:trHeight w:val="415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места  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установки рекламной   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конструкции                 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Тротуар, газон, стена или крыша здания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сооружения и т.п.                  </w:t>
            </w:r>
          </w:p>
        </w:tc>
      </w:tr>
      <w:tr w:rsidR="000A06F1" w:rsidRPr="007B4424" w:rsidTr="001E78B7">
        <w:trPr>
          <w:trHeight w:val="415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5A4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5A4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Щитовая, щитовая с подсветкой,  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световая, настенное панно и т.п.,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>наличие подсветки</w:t>
            </w:r>
          </w:p>
        </w:tc>
      </w:tr>
      <w:tr w:rsidR="000A06F1" w:rsidRPr="007B4424" w:rsidTr="001E78B7">
        <w:trPr>
          <w:trHeight w:val="415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рекламы и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рекламного 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сообщения                   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или сменное изображение,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постоянное - указать содержание   </w:t>
            </w:r>
          </w:p>
        </w:tc>
      </w:tr>
      <w:tr w:rsidR="000A06F1" w:rsidRPr="007B4424" w:rsidTr="001E78B7">
        <w:trPr>
          <w:trHeight w:val="27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размеры  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рекламной конструкции, </w:t>
            </w:r>
            <w:proofErr w:type="gramStart"/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E" w:rsidRPr="007B4424" w:rsidTr="001E78B7">
        <w:trPr>
          <w:trHeight w:val="277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E" w:rsidRPr="007B4424" w:rsidRDefault="00A9776E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E" w:rsidRPr="007B4424" w:rsidRDefault="00A9776E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исполнение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рекламы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E" w:rsidRPr="007B4424" w:rsidRDefault="00A9776E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6F1" w:rsidRPr="007B4424" w:rsidTr="001E78B7">
        <w:trPr>
          <w:trHeight w:val="19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68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плоскостей, шт.  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F1" w:rsidRPr="007B4424" w:rsidRDefault="000A06F1" w:rsidP="000A0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6E" w:rsidRPr="007B4424" w:rsidTr="001E78B7">
        <w:trPr>
          <w:trHeight w:val="19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42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рекламного     </w:t>
            </w:r>
            <w:r w:rsidRPr="007B44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изображения, кв. м           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6E" w:rsidRPr="007B4424" w:rsidTr="001E78B7">
        <w:trPr>
          <w:trHeight w:val="19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рекламного места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6E" w:rsidRPr="007B4424" w:rsidTr="001E78B7">
        <w:trPr>
          <w:trHeight w:val="19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C62B55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C62B55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владения рекламным местом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86E" w:rsidRPr="007B4424" w:rsidTr="001E78B7">
        <w:trPr>
          <w:trHeight w:val="277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C62B55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504279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срок распространения рекламы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6E" w:rsidRPr="007B4424" w:rsidRDefault="0002686E" w:rsidP="000268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06F1" w:rsidRPr="007B4424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B4424">
        <w:rPr>
          <w:rFonts w:ascii="Times New Roman" w:hAnsi="Times New Roman"/>
          <w:sz w:val="24"/>
          <w:szCs w:val="24"/>
        </w:rPr>
        <w:t>4. ПОДПИСЬ И ПЕЧАТЬ ЗАЯВИТЕЛЯ</w:t>
      </w:r>
    </w:p>
    <w:p w:rsidR="00186A18" w:rsidRPr="007B4424" w:rsidRDefault="00186A18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86A18" w:rsidRDefault="00186A18" w:rsidP="000A06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0A06F1" w:rsidRPr="000A06F1" w:rsidRDefault="000A06F1" w:rsidP="000A06F1">
      <w:pPr>
        <w:pStyle w:val="ConsPlusNonformat"/>
        <w:rPr>
          <w:rFonts w:ascii="Times New Roman" w:hAnsi="Times New Roman" w:cs="Times New Roman"/>
        </w:rPr>
      </w:pPr>
      <w:r w:rsidRPr="000A06F1">
        <w:rPr>
          <w:rFonts w:ascii="Times New Roman" w:hAnsi="Times New Roman" w:cs="Times New Roman"/>
        </w:rPr>
        <w:t xml:space="preserve">_____________________________             </w:t>
      </w:r>
      <w:r w:rsidR="00B6610B">
        <w:rPr>
          <w:rFonts w:ascii="Times New Roman" w:hAnsi="Times New Roman" w:cs="Times New Roman"/>
        </w:rPr>
        <w:t xml:space="preserve">                    </w:t>
      </w:r>
      <w:r w:rsidRPr="000A06F1">
        <w:rPr>
          <w:rFonts w:ascii="Times New Roman" w:hAnsi="Times New Roman" w:cs="Times New Roman"/>
        </w:rPr>
        <w:t>_____________                 _______________________________</w:t>
      </w:r>
    </w:p>
    <w:p w:rsidR="000A06F1" w:rsidRPr="000A06F1" w:rsidRDefault="00186A18" w:rsidP="000A06F1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0A06F1" w:rsidRPr="000A06F1">
        <w:rPr>
          <w:rFonts w:ascii="Times New Roman" w:hAnsi="Times New Roman" w:cs="Times New Roman"/>
          <w:sz w:val="18"/>
          <w:szCs w:val="18"/>
        </w:rPr>
        <w:t xml:space="preserve">(наименование должности                         </w:t>
      </w:r>
      <w:r w:rsidR="00B6610B">
        <w:rPr>
          <w:rFonts w:ascii="Times New Roman" w:hAnsi="Times New Roman" w:cs="Times New Roman"/>
          <w:sz w:val="18"/>
          <w:szCs w:val="18"/>
        </w:rPr>
        <w:t xml:space="preserve">  </w:t>
      </w:r>
      <w:r w:rsidR="000A06F1" w:rsidRPr="000A06F1">
        <w:rPr>
          <w:rFonts w:ascii="Times New Roman" w:hAnsi="Times New Roman" w:cs="Times New Roman"/>
          <w:sz w:val="18"/>
          <w:szCs w:val="18"/>
        </w:rPr>
        <w:t xml:space="preserve">      </w:t>
      </w:r>
      <w:r w:rsidR="00B6610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0A06F1" w:rsidRPr="000A06F1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     (И.О. Фамилия)</w:t>
      </w:r>
      <w:proofErr w:type="gramEnd"/>
    </w:p>
    <w:p w:rsidR="000A06F1" w:rsidRDefault="00186A18" w:rsidP="00186A18">
      <w:pPr>
        <w:spacing w:after="0" w:line="240" w:lineRule="auto"/>
        <w:rPr>
          <w:rFonts w:ascii="Times New Roman" w:hAnsi="Times New Roman"/>
        </w:rPr>
        <w:sectPr w:rsidR="000A06F1" w:rsidSect="00B86D2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     </w:t>
      </w:r>
      <w:r w:rsidR="000A06F1" w:rsidRPr="000A06F1">
        <w:rPr>
          <w:rFonts w:ascii="Times New Roman" w:hAnsi="Times New Roman"/>
          <w:sz w:val="18"/>
          <w:szCs w:val="18"/>
        </w:rPr>
        <w:t xml:space="preserve">  руководителя организации)</w:t>
      </w:r>
    </w:p>
    <w:p w:rsidR="000A06F1" w:rsidRPr="00C55D8E" w:rsidRDefault="000A06F1" w:rsidP="000A06F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55D8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41DE3" w:rsidRPr="00C55D8E">
        <w:rPr>
          <w:rFonts w:ascii="Times New Roman" w:hAnsi="Times New Roman"/>
          <w:sz w:val="24"/>
          <w:szCs w:val="24"/>
        </w:rPr>
        <w:t>4</w:t>
      </w:r>
    </w:p>
    <w:p w:rsidR="00186A18" w:rsidRPr="00C55D8E" w:rsidRDefault="00186A18" w:rsidP="00186A18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C55D8E">
        <w:rPr>
          <w:rFonts w:ascii="Times New Roman" w:hAnsi="Times New Roman"/>
          <w:sz w:val="24"/>
          <w:szCs w:val="24"/>
        </w:rPr>
        <w:t xml:space="preserve">к </w:t>
      </w:r>
      <w:r w:rsidR="00EF46D3">
        <w:rPr>
          <w:rFonts w:ascii="Times New Roman" w:hAnsi="Times New Roman"/>
          <w:sz w:val="24"/>
          <w:szCs w:val="24"/>
        </w:rPr>
        <w:t>А</w:t>
      </w:r>
      <w:r w:rsidRPr="00C55D8E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C55D8E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«Выдача разрешений на установку рекламных конструкций» на территории Городского округа Верхняя Тура</w:t>
      </w:r>
    </w:p>
    <w:p w:rsidR="008D7457" w:rsidRPr="00CF5A73" w:rsidRDefault="008D7457" w:rsidP="008D74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521" w:hanging="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</w:t>
      </w:r>
      <w:r w:rsidRPr="00CF5A73">
        <w:rPr>
          <w:rFonts w:ascii="Times New Roman" w:hAnsi="Times New Roman"/>
          <w:sz w:val="24"/>
          <w:szCs w:val="24"/>
        </w:rPr>
        <w:t xml:space="preserve">_________ № </w:t>
      </w:r>
      <w:r>
        <w:rPr>
          <w:rFonts w:ascii="Times New Roman" w:hAnsi="Times New Roman"/>
          <w:sz w:val="24"/>
          <w:szCs w:val="24"/>
        </w:rPr>
        <w:t>__</w:t>
      </w:r>
      <w:r w:rsidRPr="00CF5A73">
        <w:rPr>
          <w:rFonts w:ascii="Times New Roman" w:hAnsi="Times New Roman"/>
          <w:sz w:val="24"/>
          <w:szCs w:val="24"/>
        </w:rPr>
        <w:t>___</w:t>
      </w:r>
    </w:p>
    <w:p w:rsidR="000A06F1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4105" w:rsidRPr="000A06F1" w:rsidRDefault="005A4105" w:rsidP="000A06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06F1" w:rsidRPr="00520762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ЗАЯВ</w:t>
      </w:r>
      <w:r w:rsidR="001A4282">
        <w:rPr>
          <w:rFonts w:ascii="Times New Roman" w:hAnsi="Times New Roman" w:cs="Times New Roman"/>
          <w:sz w:val="24"/>
          <w:szCs w:val="24"/>
        </w:rPr>
        <w:t>ЛЕНИЕ</w:t>
      </w:r>
    </w:p>
    <w:p w:rsidR="000A06F1" w:rsidRPr="00520762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НА ИЗМЕНЕНИЕ РЕКЛАМНОГО ИЗОБРАЖЕНИЯ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520762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1. ДАННЫЕ О РЕКЛАМОРАСПРОСТРАНИТЕЛЕ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 xml:space="preserve">1.1. Полное юридическое наименование </w:t>
      </w:r>
      <w:proofErr w:type="spellStart"/>
      <w:r w:rsidRPr="00520762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520762">
        <w:rPr>
          <w:rFonts w:ascii="Times New Roman" w:hAnsi="Times New Roman" w:cs="Times New Roman"/>
          <w:sz w:val="24"/>
          <w:szCs w:val="24"/>
        </w:rPr>
        <w:t>: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 xml:space="preserve">1.2. Юридический адрес </w:t>
      </w:r>
      <w:proofErr w:type="spellStart"/>
      <w:r w:rsidRPr="00520762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520762">
        <w:rPr>
          <w:rFonts w:ascii="Times New Roman" w:hAnsi="Times New Roman" w:cs="Times New Roman"/>
          <w:sz w:val="24"/>
          <w:szCs w:val="24"/>
        </w:rPr>
        <w:t>: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1.3. Телефон/факс: 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_______________</w:t>
      </w:r>
    </w:p>
    <w:p w:rsidR="000A06F1" w:rsidRPr="00520762" w:rsidRDefault="000A06F1" w:rsidP="000A06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 xml:space="preserve">1.4. Дата выдачи и регистрационный номер Разрешения на </w:t>
      </w:r>
      <w:proofErr w:type="gramStart"/>
      <w:r w:rsidRPr="00520762">
        <w:rPr>
          <w:rFonts w:ascii="Times New Roman" w:hAnsi="Times New Roman" w:cs="Times New Roman"/>
          <w:sz w:val="24"/>
          <w:szCs w:val="24"/>
        </w:rPr>
        <w:t>установку</w:t>
      </w:r>
      <w:proofErr w:type="gramEnd"/>
      <w:r w:rsidRPr="00520762">
        <w:rPr>
          <w:rFonts w:ascii="Times New Roman" w:hAnsi="Times New Roman" w:cs="Times New Roman"/>
          <w:sz w:val="24"/>
          <w:szCs w:val="24"/>
        </w:rPr>
        <w:t xml:space="preserve"> и</w:t>
      </w:r>
      <w:r w:rsidR="00186A18" w:rsidRPr="00520762">
        <w:rPr>
          <w:rFonts w:ascii="Times New Roman" w:hAnsi="Times New Roman" w:cs="Times New Roman"/>
          <w:sz w:val="24"/>
          <w:szCs w:val="24"/>
        </w:rPr>
        <w:t xml:space="preserve"> </w:t>
      </w:r>
      <w:r w:rsidRPr="00520762">
        <w:rPr>
          <w:rFonts w:ascii="Times New Roman" w:hAnsi="Times New Roman" w:cs="Times New Roman"/>
          <w:sz w:val="24"/>
          <w:szCs w:val="24"/>
        </w:rPr>
        <w:t>эксплуатацию рекламной конструкции: 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520762" w:rsidRDefault="000A06F1" w:rsidP="000A06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2. ХАРАКТЕРИСТИКА РЕКЛАМНОЙ КОНСТРУКЦИИ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2.1. Адрес размещения рекламной конструкции: 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2.2. Содержание рекламного сообщения: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520762" w:rsidRDefault="000A06F1" w:rsidP="000A06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076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612B4">
        <w:rPr>
          <w:rFonts w:ascii="Times New Roman" w:hAnsi="Times New Roman" w:cs="Times New Roman"/>
          <w:sz w:val="24"/>
          <w:szCs w:val="24"/>
        </w:rPr>
        <w:t>______________</w:t>
      </w:r>
    </w:p>
    <w:p w:rsidR="000A06F1" w:rsidRPr="000A06F1" w:rsidRDefault="000A06F1" w:rsidP="000A06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0A06F1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C612B4">
        <w:rPr>
          <w:rFonts w:ascii="Times New Roman" w:hAnsi="Times New Roman"/>
          <w:sz w:val="28"/>
          <w:szCs w:val="28"/>
        </w:rPr>
        <w:t>__</w:t>
      </w:r>
    </w:p>
    <w:p w:rsidR="000A06F1" w:rsidRPr="005D3239" w:rsidRDefault="000A06F1" w:rsidP="000A06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5D3239">
        <w:rPr>
          <w:rFonts w:ascii="Times New Roman" w:hAnsi="Times New Roman"/>
          <w:sz w:val="20"/>
          <w:szCs w:val="20"/>
        </w:rPr>
        <w:t xml:space="preserve">Подпись и печать </w:t>
      </w:r>
      <w:proofErr w:type="spellStart"/>
      <w:r w:rsidRPr="005D3239">
        <w:rPr>
          <w:rFonts w:ascii="Times New Roman" w:hAnsi="Times New Roman"/>
          <w:sz w:val="20"/>
          <w:szCs w:val="20"/>
        </w:rPr>
        <w:t>Рекламораспространителя</w:t>
      </w:r>
      <w:proofErr w:type="spellEnd"/>
    </w:p>
    <w:p w:rsidR="000A06F1" w:rsidRDefault="000A06F1" w:rsidP="000A06F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</w:rPr>
        <w:sectPr w:rsidR="000A06F1" w:rsidSect="00B86D2B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A06F1" w:rsidRPr="005D3239" w:rsidRDefault="000A06F1" w:rsidP="000A06F1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323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41DE3" w:rsidRPr="005D3239">
        <w:rPr>
          <w:rFonts w:ascii="Times New Roman" w:hAnsi="Times New Roman"/>
          <w:sz w:val="24"/>
          <w:szCs w:val="24"/>
        </w:rPr>
        <w:t>5</w:t>
      </w:r>
    </w:p>
    <w:p w:rsidR="00186A18" w:rsidRPr="005D3239" w:rsidRDefault="00186A18" w:rsidP="00186A18">
      <w:pPr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D3239">
        <w:rPr>
          <w:rFonts w:ascii="Times New Roman" w:hAnsi="Times New Roman"/>
          <w:sz w:val="24"/>
          <w:szCs w:val="24"/>
        </w:rPr>
        <w:t xml:space="preserve">к </w:t>
      </w:r>
      <w:r w:rsidR="00EF46D3">
        <w:rPr>
          <w:rFonts w:ascii="Times New Roman" w:hAnsi="Times New Roman"/>
          <w:sz w:val="24"/>
          <w:szCs w:val="24"/>
        </w:rPr>
        <w:t>А</w:t>
      </w:r>
      <w:r w:rsidRPr="005D3239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5D3239">
        <w:rPr>
          <w:rFonts w:ascii="Times New Roman" w:hAnsi="Times New Roman"/>
          <w:sz w:val="24"/>
          <w:szCs w:val="24"/>
          <w:lang w:eastAsia="ru-RU"/>
        </w:rPr>
        <w:t xml:space="preserve"> предоставления муниципальной услуги «Выдача разрешений на установку рекламных конструкций» на территории Городского округа Верхняя Тура</w:t>
      </w:r>
    </w:p>
    <w:p w:rsidR="008D7457" w:rsidRPr="00CF5A73" w:rsidRDefault="008D7457" w:rsidP="008D74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6521" w:hanging="851"/>
        <w:rPr>
          <w:rFonts w:ascii="Times New Roman CYR" w:hAnsi="Times New Roman CYR" w:cs="Times New Roman CYR"/>
          <w:sz w:val="24"/>
          <w:szCs w:val="24"/>
        </w:rPr>
      </w:pPr>
      <w:bookmarkStart w:id="6" w:name="_GoBack"/>
      <w:bookmarkEnd w:id="6"/>
      <w:r>
        <w:rPr>
          <w:rFonts w:ascii="Times New Roman" w:hAnsi="Times New Roman"/>
          <w:sz w:val="24"/>
          <w:szCs w:val="24"/>
        </w:rPr>
        <w:t>от _____</w:t>
      </w:r>
      <w:r w:rsidRPr="00CF5A73">
        <w:rPr>
          <w:rFonts w:ascii="Times New Roman" w:hAnsi="Times New Roman"/>
          <w:sz w:val="24"/>
          <w:szCs w:val="24"/>
        </w:rPr>
        <w:t xml:space="preserve">_________ № </w:t>
      </w:r>
      <w:r>
        <w:rPr>
          <w:rFonts w:ascii="Times New Roman" w:hAnsi="Times New Roman"/>
          <w:sz w:val="24"/>
          <w:szCs w:val="24"/>
        </w:rPr>
        <w:t>__</w:t>
      </w:r>
      <w:r w:rsidRPr="00CF5A73">
        <w:rPr>
          <w:rFonts w:ascii="Times New Roman" w:hAnsi="Times New Roman"/>
          <w:sz w:val="24"/>
          <w:szCs w:val="24"/>
        </w:rPr>
        <w:t>___</w:t>
      </w:r>
    </w:p>
    <w:p w:rsidR="000A06F1" w:rsidRPr="000A06F1" w:rsidRDefault="000A06F1" w:rsidP="000A06F1">
      <w:pPr>
        <w:spacing w:after="0" w:line="240" w:lineRule="auto"/>
        <w:rPr>
          <w:rFonts w:ascii="Times New Roman" w:hAnsi="Times New Roman"/>
        </w:rPr>
      </w:pPr>
    </w:p>
    <w:p w:rsidR="000A06F1" w:rsidRPr="000A06F1" w:rsidRDefault="000A06F1" w:rsidP="000A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14E3C" w:rsidRDefault="00F63CF6" w:rsidP="000A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0A06F1" w:rsidRPr="005D3239" w:rsidRDefault="00F63CF6" w:rsidP="000A0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РЕКЛАМНОГО МЕСТА</w:t>
      </w:r>
    </w:p>
    <w:p w:rsidR="000A06F1" w:rsidRPr="000A06F1" w:rsidRDefault="000A06F1" w:rsidP="000A06F1">
      <w:pPr>
        <w:pStyle w:val="ae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1"/>
        <w:gridCol w:w="4394"/>
      </w:tblGrid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Рекламораспространителя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рекламной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Размеры рекламной 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информационных полей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Собственник или законный владелец недвижимого имущества, к которому присоединяется рекламная конструкция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27" w:rsidRPr="00975ED4" w:rsidTr="00814E3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Реквизиты и срок действия договора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6861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27" w:rsidRPr="00975ED4" w:rsidRDefault="009A2F27" w:rsidP="009A2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2F27" w:rsidRPr="00975ED4" w:rsidRDefault="009A2F27" w:rsidP="007412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ED4">
        <w:rPr>
          <w:rFonts w:ascii="Times New Roman" w:hAnsi="Times New Roman" w:cs="Times New Roman"/>
          <w:sz w:val="24"/>
          <w:szCs w:val="24"/>
        </w:rPr>
        <w:t>Приложения:</w:t>
      </w:r>
      <w:r w:rsidR="00741237">
        <w:rPr>
          <w:rFonts w:ascii="Times New Roman" w:hAnsi="Times New Roman" w:cs="Times New Roman"/>
          <w:sz w:val="24"/>
          <w:szCs w:val="24"/>
        </w:rPr>
        <w:t xml:space="preserve"> </w:t>
      </w:r>
      <w:r w:rsidRPr="00975ED4">
        <w:rPr>
          <w:rFonts w:ascii="Times New Roman" w:hAnsi="Times New Roman" w:cs="Times New Roman"/>
          <w:sz w:val="24"/>
          <w:szCs w:val="24"/>
        </w:rPr>
        <w:t>1.</w:t>
      </w:r>
    </w:p>
    <w:p w:rsidR="009A2F27" w:rsidRPr="00975ED4" w:rsidRDefault="009A2F27" w:rsidP="00741237">
      <w:pPr>
        <w:pStyle w:val="ConsPlusNormal"/>
        <w:spacing w:before="200"/>
        <w:ind w:firstLine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ED4">
        <w:rPr>
          <w:rFonts w:ascii="Times New Roman" w:hAnsi="Times New Roman" w:cs="Times New Roman"/>
          <w:sz w:val="24"/>
          <w:szCs w:val="24"/>
        </w:rPr>
        <w:t>2.</w:t>
      </w:r>
    </w:p>
    <w:p w:rsidR="009A2F27" w:rsidRPr="00975ED4" w:rsidRDefault="009A2F27" w:rsidP="00741237">
      <w:pPr>
        <w:pStyle w:val="ConsPlusNormal"/>
        <w:spacing w:before="200"/>
        <w:ind w:firstLine="19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ED4">
        <w:rPr>
          <w:rFonts w:ascii="Times New Roman" w:hAnsi="Times New Roman" w:cs="Times New Roman"/>
          <w:sz w:val="24"/>
          <w:szCs w:val="24"/>
        </w:rPr>
        <w:t>3.</w:t>
      </w:r>
    </w:p>
    <w:p w:rsidR="009A2F27" w:rsidRPr="00975ED4" w:rsidRDefault="009A2F27" w:rsidP="00814E3C">
      <w:pPr>
        <w:pStyle w:val="ConsPlusNormal"/>
        <w:spacing w:before="20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975ED4">
        <w:rPr>
          <w:rFonts w:ascii="Times New Roman" w:hAnsi="Times New Roman" w:cs="Times New Roman"/>
          <w:sz w:val="24"/>
          <w:szCs w:val="24"/>
        </w:rPr>
        <w:t>Паспорт рекламного места согласован: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361"/>
        <w:gridCol w:w="1247"/>
        <w:gridCol w:w="1587"/>
        <w:gridCol w:w="1077"/>
        <w:gridCol w:w="1595"/>
      </w:tblGrid>
      <w:tr w:rsidR="009A2F27" w:rsidRPr="00975ED4" w:rsidTr="00322131">
        <w:trPr>
          <w:trHeight w:val="9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F97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Уполномоченные органы, правообладатели инженерных сооружений и коммуникаций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E027F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E0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Инициалы и 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E0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Заключение (согласовано или отказано)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E027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27" w:rsidRPr="00975ED4" w:rsidRDefault="009A2F27" w:rsidP="00E027F6">
            <w:pPr>
              <w:pStyle w:val="ConsPlusNormal"/>
              <w:ind w:left="-2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64BD9" w:rsidRPr="00975ED4" w:rsidTr="00564B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9" w:rsidRPr="00975ED4" w:rsidTr="00814E3C">
        <w:trPr>
          <w:trHeight w:val="5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государственной </w:t>
            </w:r>
            <w:proofErr w:type="gramStart"/>
            <w:r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инспекции безопасности дорожного движения </w:t>
            </w:r>
            <w:r w:rsidRPr="0097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Межмуниципального отдела Министерства внутренних дел</w:t>
            </w:r>
            <w:r w:rsidRPr="00975ED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7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proofErr w:type="gramEnd"/>
            <w:r w:rsidRPr="00975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Федерации </w:t>
            </w: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9" w:rsidRPr="00975ED4" w:rsidTr="00564B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color w:val="292929"/>
                <w:sz w:val="24"/>
                <w:szCs w:val="24"/>
                <w:bdr w:val="none" w:sz="0" w:space="0" w:color="auto" w:frame="1"/>
              </w:rPr>
              <w:lastRenderedPageBreak/>
              <w:t>Государственное казенное учреждение Свердловской области «Управление автомобильных дорог»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9" w:rsidRPr="00975ED4" w:rsidTr="00564B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«Российские железные дороги»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9" w:rsidRPr="00975ED4" w:rsidTr="00564B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Организация, обслуживающая электрические сети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BD9" w:rsidRPr="00975ED4" w:rsidTr="00564BD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Верхнетуринская</w:t>
            </w:r>
            <w:proofErr w:type="spellEnd"/>
            <w:r w:rsidRPr="00975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D9" w:rsidRPr="00975ED4" w:rsidRDefault="00564BD9" w:rsidP="00564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27" w:rsidRPr="00975ED4" w:rsidRDefault="009A2F27" w:rsidP="009A2F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06F1" w:rsidRPr="000A06F1" w:rsidRDefault="000A06F1" w:rsidP="007B442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</w:rPr>
      </w:pPr>
    </w:p>
    <w:p w:rsidR="000A06F1" w:rsidRPr="000A06F1" w:rsidRDefault="000A06F1" w:rsidP="007B442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sectPr w:rsidR="000A06F1" w:rsidRPr="000A06F1" w:rsidSect="00B86D2B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AB" w:rsidRDefault="00A60BAB" w:rsidP="00916C4C">
      <w:pPr>
        <w:spacing w:after="0" w:line="240" w:lineRule="auto"/>
      </w:pPr>
      <w:r>
        <w:separator/>
      </w:r>
    </w:p>
  </w:endnote>
  <w:endnote w:type="continuationSeparator" w:id="0">
    <w:p w:rsidR="00A60BAB" w:rsidRDefault="00A60BAB" w:rsidP="0091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AB" w:rsidRDefault="00A60BAB" w:rsidP="00916C4C">
      <w:pPr>
        <w:spacing w:after="0" w:line="240" w:lineRule="auto"/>
      </w:pPr>
      <w:r>
        <w:separator/>
      </w:r>
    </w:p>
  </w:footnote>
  <w:footnote w:type="continuationSeparator" w:id="0">
    <w:p w:rsidR="00A60BAB" w:rsidRDefault="00A60BAB" w:rsidP="0091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25" w:rsidRDefault="00363B80" w:rsidP="0078008C">
    <w:pPr>
      <w:pStyle w:val="a3"/>
      <w:jc w:val="center"/>
    </w:pPr>
    <w:r w:rsidRPr="00916C4C">
      <w:rPr>
        <w:rFonts w:ascii="Times New Roman" w:hAnsi="Times New Roman"/>
        <w:sz w:val="24"/>
      </w:rPr>
      <w:fldChar w:fldCharType="begin"/>
    </w:r>
    <w:r w:rsidR="00086C25" w:rsidRPr="00916C4C">
      <w:rPr>
        <w:rFonts w:ascii="Times New Roman" w:hAnsi="Times New Roman"/>
        <w:sz w:val="24"/>
      </w:rPr>
      <w:instrText xml:space="preserve"> PAGE   \* MERGEFORMAT </w:instrText>
    </w:r>
    <w:r w:rsidRPr="00916C4C">
      <w:rPr>
        <w:rFonts w:ascii="Times New Roman" w:hAnsi="Times New Roman"/>
        <w:sz w:val="24"/>
      </w:rPr>
      <w:fldChar w:fldCharType="separate"/>
    </w:r>
    <w:r w:rsidR="00376B4B">
      <w:rPr>
        <w:rFonts w:ascii="Times New Roman" w:hAnsi="Times New Roman"/>
        <w:noProof/>
        <w:sz w:val="24"/>
      </w:rPr>
      <w:t>2</w:t>
    </w:r>
    <w:r w:rsidRPr="00916C4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25" w:rsidRPr="00F06239" w:rsidRDefault="00086C25" w:rsidP="00F06239">
    <w:pPr>
      <w:pStyle w:val="a3"/>
      <w:tabs>
        <w:tab w:val="clear" w:pos="4677"/>
        <w:tab w:val="clear" w:pos="9355"/>
        <w:tab w:val="left" w:pos="2730"/>
      </w:tabs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76"/>
    <w:multiLevelType w:val="hybridMultilevel"/>
    <w:tmpl w:val="77A2E108"/>
    <w:lvl w:ilvl="0" w:tplc="DD38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5B2DCB"/>
    <w:multiLevelType w:val="hybridMultilevel"/>
    <w:tmpl w:val="89A4EB5A"/>
    <w:lvl w:ilvl="0" w:tplc="6B041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14640"/>
    <w:multiLevelType w:val="hybridMultilevel"/>
    <w:tmpl w:val="9B48C1CC"/>
    <w:lvl w:ilvl="0" w:tplc="B6C4103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863043"/>
    <w:multiLevelType w:val="hybridMultilevel"/>
    <w:tmpl w:val="073CDFB8"/>
    <w:lvl w:ilvl="0" w:tplc="07EAD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A763507"/>
    <w:multiLevelType w:val="hybridMultilevel"/>
    <w:tmpl w:val="201081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AC536BB"/>
    <w:multiLevelType w:val="hybridMultilevel"/>
    <w:tmpl w:val="4886C83C"/>
    <w:lvl w:ilvl="0" w:tplc="31E81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007"/>
    <w:rsid w:val="0000082A"/>
    <w:rsid w:val="000020E2"/>
    <w:rsid w:val="000023A2"/>
    <w:rsid w:val="000031B5"/>
    <w:rsid w:val="00005994"/>
    <w:rsid w:val="00006B73"/>
    <w:rsid w:val="00007968"/>
    <w:rsid w:val="00007A3C"/>
    <w:rsid w:val="00011FB7"/>
    <w:rsid w:val="0001308C"/>
    <w:rsid w:val="00013F3E"/>
    <w:rsid w:val="000144C4"/>
    <w:rsid w:val="00017486"/>
    <w:rsid w:val="00020B41"/>
    <w:rsid w:val="000213CB"/>
    <w:rsid w:val="00022264"/>
    <w:rsid w:val="00023EE2"/>
    <w:rsid w:val="0002686E"/>
    <w:rsid w:val="00026B05"/>
    <w:rsid w:val="0003482D"/>
    <w:rsid w:val="0003500A"/>
    <w:rsid w:val="00035AD4"/>
    <w:rsid w:val="00036B63"/>
    <w:rsid w:val="00037E2A"/>
    <w:rsid w:val="00040A1C"/>
    <w:rsid w:val="00041A9C"/>
    <w:rsid w:val="00042CFC"/>
    <w:rsid w:val="00045ECB"/>
    <w:rsid w:val="00046962"/>
    <w:rsid w:val="0004766E"/>
    <w:rsid w:val="00047DC6"/>
    <w:rsid w:val="000517D9"/>
    <w:rsid w:val="00052E5E"/>
    <w:rsid w:val="000535DE"/>
    <w:rsid w:val="00053660"/>
    <w:rsid w:val="00055E4D"/>
    <w:rsid w:val="0005680F"/>
    <w:rsid w:val="0005684C"/>
    <w:rsid w:val="00057C6E"/>
    <w:rsid w:val="00061382"/>
    <w:rsid w:val="000616D4"/>
    <w:rsid w:val="00061A56"/>
    <w:rsid w:val="00063016"/>
    <w:rsid w:val="000654B2"/>
    <w:rsid w:val="00066C2B"/>
    <w:rsid w:val="000707FF"/>
    <w:rsid w:val="00071383"/>
    <w:rsid w:val="000716A9"/>
    <w:rsid w:val="00071A81"/>
    <w:rsid w:val="00073C61"/>
    <w:rsid w:val="000763C2"/>
    <w:rsid w:val="000809C1"/>
    <w:rsid w:val="00080B93"/>
    <w:rsid w:val="00081499"/>
    <w:rsid w:val="0008177D"/>
    <w:rsid w:val="00082F24"/>
    <w:rsid w:val="00083E48"/>
    <w:rsid w:val="00084A6E"/>
    <w:rsid w:val="00084B32"/>
    <w:rsid w:val="000856A6"/>
    <w:rsid w:val="00086C25"/>
    <w:rsid w:val="000911C0"/>
    <w:rsid w:val="00091E29"/>
    <w:rsid w:val="00095329"/>
    <w:rsid w:val="00096711"/>
    <w:rsid w:val="00096DD4"/>
    <w:rsid w:val="00096F32"/>
    <w:rsid w:val="0009728A"/>
    <w:rsid w:val="000A06F1"/>
    <w:rsid w:val="000A14C7"/>
    <w:rsid w:val="000A2923"/>
    <w:rsid w:val="000A3B29"/>
    <w:rsid w:val="000A3C1D"/>
    <w:rsid w:val="000A4E64"/>
    <w:rsid w:val="000B171D"/>
    <w:rsid w:val="000B2A3A"/>
    <w:rsid w:val="000C01E6"/>
    <w:rsid w:val="000C0294"/>
    <w:rsid w:val="000C180B"/>
    <w:rsid w:val="000C1BA1"/>
    <w:rsid w:val="000C6CE2"/>
    <w:rsid w:val="000D02CA"/>
    <w:rsid w:val="000D05E6"/>
    <w:rsid w:val="000D3546"/>
    <w:rsid w:val="000D5F74"/>
    <w:rsid w:val="000D6BD0"/>
    <w:rsid w:val="000D6EC5"/>
    <w:rsid w:val="000E11BF"/>
    <w:rsid w:val="000E1ECC"/>
    <w:rsid w:val="000E2DC5"/>
    <w:rsid w:val="000E37AB"/>
    <w:rsid w:val="000E3E4B"/>
    <w:rsid w:val="000E590C"/>
    <w:rsid w:val="000E5999"/>
    <w:rsid w:val="000E7A70"/>
    <w:rsid w:val="000F00CC"/>
    <w:rsid w:val="000F26E2"/>
    <w:rsid w:val="000F3367"/>
    <w:rsid w:val="000F34B0"/>
    <w:rsid w:val="000F40D8"/>
    <w:rsid w:val="000F60E4"/>
    <w:rsid w:val="000F680E"/>
    <w:rsid w:val="000F790F"/>
    <w:rsid w:val="001025D2"/>
    <w:rsid w:val="001068C5"/>
    <w:rsid w:val="00106CAD"/>
    <w:rsid w:val="00107350"/>
    <w:rsid w:val="00107E8F"/>
    <w:rsid w:val="00110029"/>
    <w:rsid w:val="001125E1"/>
    <w:rsid w:val="00113C68"/>
    <w:rsid w:val="00115776"/>
    <w:rsid w:val="00116129"/>
    <w:rsid w:val="0012192F"/>
    <w:rsid w:val="00121FC5"/>
    <w:rsid w:val="001237BE"/>
    <w:rsid w:val="00123985"/>
    <w:rsid w:val="00127C3C"/>
    <w:rsid w:val="00131155"/>
    <w:rsid w:val="001323A3"/>
    <w:rsid w:val="00135838"/>
    <w:rsid w:val="0013636E"/>
    <w:rsid w:val="00136D1B"/>
    <w:rsid w:val="00136DFB"/>
    <w:rsid w:val="00137FF0"/>
    <w:rsid w:val="001405E3"/>
    <w:rsid w:val="00143122"/>
    <w:rsid w:val="0014312A"/>
    <w:rsid w:val="00144689"/>
    <w:rsid w:val="001457D1"/>
    <w:rsid w:val="00145EEF"/>
    <w:rsid w:val="00147159"/>
    <w:rsid w:val="00147361"/>
    <w:rsid w:val="00147CCB"/>
    <w:rsid w:val="00150339"/>
    <w:rsid w:val="00151463"/>
    <w:rsid w:val="001523EF"/>
    <w:rsid w:val="0015276D"/>
    <w:rsid w:val="00152F5B"/>
    <w:rsid w:val="0015703C"/>
    <w:rsid w:val="0016127A"/>
    <w:rsid w:val="00161381"/>
    <w:rsid w:val="00161D50"/>
    <w:rsid w:val="001724DC"/>
    <w:rsid w:val="00174DAB"/>
    <w:rsid w:val="00175F9E"/>
    <w:rsid w:val="00176AF4"/>
    <w:rsid w:val="00177F36"/>
    <w:rsid w:val="00180438"/>
    <w:rsid w:val="00181E81"/>
    <w:rsid w:val="00181FDC"/>
    <w:rsid w:val="00182A2D"/>
    <w:rsid w:val="0018629F"/>
    <w:rsid w:val="00186A18"/>
    <w:rsid w:val="00186F9E"/>
    <w:rsid w:val="0018746E"/>
    <w:rsid w:val="00187681"/>
    <w:rsid w:val="001914C2"/>
    <w:rsid w:val="001922DF"/>
    <w:rsid w:val="00193607"/>
    <w:rsid w:val="00197E78"/>
    <w:rsid w:val="001A0272"/>
    <w:rsid w:val="001A284F"/>
    <w:rsid w:val="001A3DAA"/>
    <w:rsid w:val="001A4282"/>
    <w:rsid w:val="001A5097"/>
    <w:rsid w:val="001A5D47"/>
    <w:rsid w:val="001A6F64"/>
    <w:rsid w:val="001B1CB8"/>
    <w:rsid w:val="001B49F7"/>
    <w:rsid w:val="001B6A56"/>
    <w:rsid w:val="001B740E"/>
    <w:rsid w:val="001B7FEA"/>
    <w:rsid w:val="001C1DFC"/>
    <w:rsid w:val="001C3EC9"/>
    <w:rsid w:val="001C40C1"/>
    <w:rsid w:val="001C57E2"/>
    <w:rsid w:val="001C5F38"/>
    <w:rsid w:val="001C60E6"/>
    <w:rsid w:val="001C6D7D"/>
    <w:rsid w:val="001C6D91"/>
    <w:rsid w:val="001C7289"/>
    <w:rsid w:val="001C799E"/>
    <w:rsid w:val="001D0791"/>
    <w:rsid w:val="001D3B4E"/>
    <w:rsid w:val="001D42E6"/>
    <w:rsid w:val="001D4A75"/>
    <w:rsid w:val="001D5285"/>
    <w:rsid w:val="001D5891"/>
    <w:rsid w:val="001D773E"/>
    <w:rsid w:val="001E014E"/>
    <w:rsid w:val="001E12E8"/>
    <w:rsid w:val="001E1E28"/>
    <w:rsid w:val="001E230B"/>
    <w:rsid w:val="001E3A13"/>
    <w:rsid w:val="001E42FB"/>
    <w:rsid w:val="001E78B7"/>
    <w:rsid w:val="001E7F26"/>
    <w:rsid w:val="001F13CE"/>
    <w:rsid w:val="001F1C41"/>
    <w:rsid w:val="001F73F7"/>
    <w:rsid w:val="00201744"/>
    <w:rsid w:val="002020C7"/>
    <w:rsid w:val="00202637"/>
    <w:rsid w:val="00202A81"/>
    <w:rsid w:val="002064D4"/>
    <w:rsid w:val="00206A18"/>
    <w:rsid w:val="00206C15"/>
    <w:rsid w:val="00207006"/>
    <w:rsid w:val="00210758"/>
    <w:rsid w:val="00211871"/>
    <w:rsid w:val="002120EB"/>
    <w:rsid w:val="0021321B"/>
    <w:rsid w:val="00214AD6"/>
    <w:rsid w:val="002158F8"/>
    <w:rsid w:val="00220A24"/>
    <w:rsid w:val="00221B14"/>
    <w:rsid w:val="002226A5"/>
    <w:rsid w:val="002257BA"/>
    <w:rsid w:val="00226E78"/>
    <w:rsid w:val="00226FE3"/>
    <w:rsid w:val="00231595"/>
    <w:rsid w:val="00231A11"/>
    <w:rsid w:val="002335E4"/>
    <w:rsid w:val="00236289"/>
    <w:rsid w:val="00236DCC"/>
    <w:rsid w:val="0023759A"/>
    <w:rsid w:val="00241363"/>
    <w:rsid w:val="002413D4"/>
    <w:rsid w:val="00241DE3"/>
    <w:rsid w:val="002455D7"/>
    <w:rsid w:val="00246A05"/>
    <w:rsid w:val="00247053"/>
    <w:rsid w:val="0025469F"/>
    <w:rsid w:val="00257862"/>
    <w:rsid w:val="00257CFC"/>
    <w:rsid w:val="0026074B"/>
    <w:rsid w:val="00261BCF"/>
    <w:rsid w:val="00261DFB"/>
    <w:rsid w:val="00262F83"/>
    <w:rsid w:val="00263505"/>
    <w:rsid w:val="002655EC"/>
    <w:rsid w:val="00265796"/>
    <w:rsid w:val="002670A7"/>
    <w:rsid w:val="002700FC"/>
    <w:rsid w:val="00271B96"/>
    <w:rsid w:val="00272745"/>
    <w:rsid w:val="002741B7"/>
    <w:rsid w:val="00274BC8"/>
    <w:rsid w:val="00276710"/>
    <w:rsid w:val="002775B1"/>
    <w:rsid w:val="0028122A"/>
    <w:rsid w:val="00281464"/>
    <w:rsid w:val="00282744"/>
    <w:rsid w:val="002830F4"/>
    <w:rsid w:val="002834C8"/>
    <w:rsid w:val="00283AA3"/>
    <w:rsid w:val="002841F2"/>
    <w:rsid w:val="0028609C"/>
    <w:rsid w:val="00286B8A"/>
    <w:rsid w:val="002870B0"/>
    <w:rsid w:val="00287E94"/>
    <w:rsid w:val="0029046C"/>
    <w:rsid w:val="0029103C"/>
    <w:rsid w:val="0029176F"/>
    <w:rsid w:val="00292F32"/>
    <w:rsid w:val="00293E73"/>
    <w:rsid w:val="002A0BB3"/>
    <w:rsid w:val="002A5747"/>
    <w:rsid w:val="002A7D6E"/>
    <w:rsid w:val="002A7E47"/>
    <w:rsid w:val="002B1785"/>
    <w:rsid w:val="002B1DB3"/>
    <w:rsid w:val="002B2C49"/>
    <w:rsid w:val="002B3113"/>
    <w:rsid w:val="002B6C7E"/>
    <w:rsid w:val="002C1801"/>
    <w:rsid w:val="002C2C35"/>
    <w:rsid w:val="002C420D"/>
    <w:rsid w:val="002C44F9"/>
    <w:rsid w:val="002C4629"/>
    <w:rsid w:val="002C5519"/>
    <w:rsid w:val="002C6F11"/>
    <w:rsid w:val="002C7E72"/>
    <w:rsid w:val="002D3591"/>
    <w:rsid w:val="002D7ACA"/>
    <w:rsid w:val="002D7B35"/>
    <w:rsid w:val="002E05CE"/>
    <w:rsid w:val="002E4423"/>
    <w:rsid w:val="002E66F5"/>
    <w:rsid w:val="002E6B76"/>
    <w:rsid w:val="002E7687"/>
    <w:rsid w:val="002F04C3"/>
    <w:rsid w:val="002F11D1"/>
    <w:rsid w:val="002F12DB"/>
    <w:rsid w:val="002F1999"/>
    <w:rsid w:val="002F2C98"/>
    <w:rsid w:val="002F3EC9"/>
    <w:rsid w:val="002F747F"/>
    <w:rsid w:val="00300275"/>
    <w:rsid w:val="003004AD"/>
    <w:rsid w:val="00300A2C"/>
    <w:rsid w:val="003012F4"/>
    <w:rsid w:val="00301808"/>
    <w:rsid w:val="00301BE9"/>
    <w:rsid w:val="0030242E"/>
    <w:rsid w:val="0030361B"/>
    <w:rsid w:val="00305EAA"/>
    <w:rsid w:val="00307E4A"/>
    <w:rsid w:val="00310441"/>
    <w:rsid w:val="003129F2"/>
    <w:rsid w:val="00312C63"/>
    <w:rsid w:val="00313338"/>
    <w:rsid w:val="00315547"/>
    <w:rsid w:val="00316EE0"/>
    <w:rsid w:val="003173D1"/>
    <w:rsid w:val="00322131"/>
    <w:rsid w:val="00322CFF"/>
    <w:rsid w:val="00322ED1"/>
    <w:rsid w:val="00324BBE"/>
    <w:rsid w:val="00326D08"/>
    <w:rsid w:val="003361DB"/>
    <w:rsid w:val="0033623F"/>
    <w:rsid w:val="00336BF4"/>
    <w:rsid w:val="00340F08"/>
    <w:rsid w:val="0034373C"/>
    <w:rsid w:val="00343D83"/>
    <w:rsid w:val="00345455"/>
    <w:rsid w:val="003525B9"/>
    <w:rsid w:val="00352E56"/>
    <w:rsid w:val="0035321B"/>
    <w:rsid w:val="00353944"/>
    <w:rsid w:val="00354206"/>
    <w:rsid w:val="003554C3"/>
    <w:rsid w:val="00357299"/>
    <w:rsid w:val="00357E1D"/>
    <w:rsid w:val="00360E57"/>
    <w:rsid w:val="0036124B"/>
    <w:rsid w:val="003613B3"/>
    <w:rsid w:val="00363B80"/>
    <w:rsid w:val="00364C3D"/>
    <w:rsid w:val="00367D86"/>
    <w:rsid w:val="00370481"/>
    <w:rsid w:val="0037256F"/>
    <w:rsid w:val="00372794"/>
    <w:rsid w:val="00374A1D"/>
    <w:rsid w:val="003754F5"/>
    <w:rsid w:val="00375A1E"/>
    <w:rsid w:val="00375C62"/>
    <w:rsid w:val="00375E31"/>
    <w:rsid w:val="00376B4B"/>
    <w:rsid w:val="003800A3"/>
    <w:rsid w:val="0038079A"/>
    <w:rsid w:val="00382845"/>
    <w:rsid w:val="00383187"/>
    <w:rsid w:val="003843D6"/>
    <w:rsid w:val="003873CD"/>
    <w:rsid w:val="00390E85"/>
    <w:rsid w:val="003931DF"/>
    <w:rsid w:val="00393903"/>
    <w:rsid w:val="00393DD3"/>
    <w:rsid w:val="00394805"/>
    <w:rsid w:val="0039563F"/>
    <w:rsid w:val="00395B61"/>
    <w:rsid w:val="003A02F4"/>
    <w:rsid w:val="003A10F5"/>
    <w:rsid w:val="003A1502"/>
    <w:rsid w:val="003A34B0"/>
    <w:rsid w:val="003A39A7"/>
    <w:rsid w:val="003A5341"/>
    <w:rsid w:val="003B0A5F"/>
    <w:rsid w:val="003B1B9F"/>
    <w:rsid w:val="003B3100"/>
    <w:rsid w:val="003B3502"/>
    <w:rsid w:val="003B3800"/>
    <w:rsid w:val="003B5425"/>
    <w:rsid w:val="003B6384"/>
    <w:rsid w:val="003B7D0D"/>
    <w:rsid w:val="003B7E35"/>
    <w:rsid w:val="003C159F"/>
    <w:rsid w:val="003C1DFC"/>
    <w:rsid w:val="003C1F69"/>
    <w:rsid w:val="003C24D4"/>
    <w:rsid w:val="003C3445"/>
    <w:rsid w:val="003C48C8"/>
    <w:rsid w:val="003C4997"/>
    <w:rsid w:val="003C6ADF"/>
    <w:rsid w:val="003C6CDC"/>
    <w:rsid w:val="003D23BD"/>
    <w:rsid w:val="003D25E0"/>
    <w:rsid w:val="003D37AA"/>
    <w:rsid w:val="003D606B"/>
    <w:rsid w:val="003E2565"/>
    <w:rsid w:val="003E7C04"/>
    <w:rsid w:val="003F3443"/>
    <w:rsid w:val="003F4EF4"/>
    <w:rsid w:val="003F60E5"/>
    <w:rsid w:val="003F69EE"/>
    <w:rsid w:val="00400996"/>
    <w:rsid w:val="00404565"/>
    <w:rsid w:val="00405C9A"/>
    <w:rsid w:val="004061FC"/>
    <w:rsid w:val="00406748"/>
    <w:rsid w:val="00413548"/>
    <w:rsid w:val="00414363"/>
    <w:rsid w:val="00421929"/>
    <w:rsid w:val="00422438"/>
    <w:rsid w:val="00424F6A"/>
    <w:rsid w:val="0042547D"/>
    <w:rsid w:val="00426719"/>
    <w:rsid w:val="00427267"/>
    <w:rsid w:val="00427B3D"/>
    <w:rsid w:val="00427C4F"/>
    <w:rsid w:val="004326ED"/>
    <w:rsid w:val="00432966"/>
    <w:rsid w:val="00432D73"/>
    <w:rsid w:val="0043358F"/>
    <w:rsid w:val="00433C61"/>
    <w:rsid w:val="00433E6C"/>
    <w:rsid w:val="00435BEC"/>
    <w:rsid w:val="00440922"/>
    <w:rsid w:val="00442944"/>
    <w:rsid w:val="00442AD9"/>
    <w:rsid w:val="00442C14"/>
    <w:rsid w:val="00445A70"/>
    <w:rsid w:val="00447D5B"/>
    <w:rsid w:val="004500D0"/>
    <w:rsid w:val="00450F27"/>
    <w:rsid w:val="004513BB"/>
    <w:rsid w:val="00452ED3"/>
    <w:rsid w:val="00453239"/>
    <w:rsid w:val="0045466E"/>
    <w:rsid w:val="00455492"/>
    <w:rsid w:val="00457308"/>
    <w:rsid w:val="004573E8"/>
    <w:rsid w:val="00457FB6"/>
    <w:rsid w:val="00460F36"/>
    <w:rsid w:val="004618FD"/>
    <w:rsid w:val="00463142"/>
    <w:rsid w:val="00464A92"/>
    <w:rsid w:val="00464C77"/>
    <w:rsid w:val="00466100"/>
    <w:rsid w:val="00467BA2"/>
    <w:rsid w:val="00470836"/>
    <w:rsid w:val="00470FB8"/>
    <w:rsid w:val="0047288E"/>
    <w:rsid w:val="00472FCF"/>
    <w:rsid w:val="00474721"/>
    <w:rsid w:val="004814EA"/>
    <w:rsid w:val="004823B3"/>
    <w:rsid w:val="004825D0"/>
    <w:rsid w:val="004832DC"/>
    <w:rsid w:val="00483A43"/>
    <w:rsid w:val="00483E54"/>
    <w:rsid w:val="00484389"/>
    <w:rsid w:val="004853B3"/>
    <w:rsid w:val="00490216"/>
    <w:rsid w:val="00490F06"/>
    <w:rsid w:val="004931B5"/>
    <w:rsid w:val="004932BB"/>
    <w:rsid w:val="00494BBB"/>
    <w:rsid w:val="00495B36"/>
    <w:rsid w:val="004A0ACC"/>
    <w:rsid w:val="004A0E4B"/>
    <w:rsid w:val="004A3D03"/>
    <w:rsid w:val="004A79C6"/>
    <w:rsid w:val="004A7E4B"/>
    <w:rsid w:val="004B0D9B"/>
    <w:rsid w:val="004B156F"/>
    <w:rsid w:val="004B38B6"/>
    <w:rsid w:val="004B48B6"/>
    <w:rsid w:val="004B50C2"/>
    <w:rsid w:val="004B63B8"/>
    <w:rsid w:val="004C16CC"/>
    <w:rsid w:val="004C2F96"/>
    <w:rsid w:val="004C431F"/>
    <w:rsid w:val="004C5BB6"/>
    <w:rsid w:val="004C5CCD"/>
    <w:rsid w:val="004C7B05"/>
    <w:rsid w:val="004D006C"/>
    <w:rsid w:val="004D252D"/>
    <w:rsid w:val="004D42BC"/>
    <w:rsid w:val="004D4A0B"/>
    <w:rsid w:val="004D57C2"/>
    <w:rsid w:val="004D6C52"/>
    <w:rsid w:val="004D6FF4"/>
    <w:rsid w:val="004E0A32"/>
    <w:rsid w:val="004E1D48"/>
    <w:rsid w:val="004E254B"/>
    <w:rsid w:val="004E2D77"/>
    <w:rsid w:val="004E34B9"/>
    <w:rsid w:val="004E49F2"/>
    <w:rsid w:val="004E5427"/>
    <w:rsid w:val="004E56E5"/>
    <w:rsid w:val="004E76F1"/>
    <w:rsid w:val="004F0179"/>
    <w:rsid w:val="004F0C59"/>
    <w:rsid w:val="004F2704"/>
    <w:rsid w:val="004F2CF7"/>
    <w:rsid w:val="004F60B5"/>
    <w:rsid w:val="00502DDE"/>
    <w:rsid w:val="00504279"/>
    <w:rsid w:val="005042B3"/>
    <w:rsid w:val="00512D95"/>
    <w:rsid w:val="00512E79"/>
    <w:rsid w:val="00513A0D"/>
    <w:rsid w:val="005147DD"/>
    <w:rsid w:val="00515726"/>
    <w:rsid w:val="005161BC"/>
    <w:rsid w:val="00520762"/>
    <w:rsid w:val="00521AA1"/>
    <w:rsid w:val="005226E3"/>
    <w:rsid w:val="00522C10"/>
    <w:rsid w:val="00522E0A"/>
    <w:rsid w:val="0052595C"/>
    <w:rsid w:val="0052648D"/>
    <w:rsid w:val="00526772"/>
    <w:rsid w:val="0053023D"/>
    <w:rsid w:val="0053196C"/>
    <w:rsid w:val="005377D2"/>
    <w:rsid w:val="0054039D"/>
    <w:rsid w:val="005409A9"/>
    <w:rsid w:val="00541DC6"/>
    <w:rsid w:val="00543932"/>
    <w:rsid w:val="00543D4C"/>
    <w:rsid w:val="00545A79"/>
    <w:rsid w:val="005522F4"/>
    <w:rsid w:val="00552B07"/>
    <w:rsid w:val="00553DC0"/>
    <w:rsid w:val="00554F89"/>
    <w:rsid w:val="005561A3"/>
    <w:rsid w:val="00556812"/>
    <w:rsid w:val="00560C7B"/>
    <w:rsid w:val="00564BD9"/>
    <w:rsid w:val="00565864"/>
    <w:rsid w:val="0056603D"/>
    <w:rsid w:val="00567244"/>
    <w:rsid w:val="00567306"/>
    <w:rsid w:val="005673F8"/>
    <w:rsid w:val="00567770"/>
    <w:rsid w:val="00570A0B"/>
    <w:rsid w:val="00570EF3"/>
    <w:rsid w:val="00572608"/>
    <w:rsid w:val="00581AFB"/>
    <w:rsid w:val="00582806"/>
    <w:rsid w:val="005828D6"/>
    <w:rsid w:val="0058396D"/>
    <w:rsid w:val="00584829"/>
    <w:rsid w:val="00584C8A"/>
    <w:rsid w:val="00586552"/>
    <w:rsid w:val="00587EA4"/>
    <w:rsid w:val="00590792"/>
    <w:rsid w:val="005933FF"/>
    <w:rsid w:val="0059524A"/>
    <w:rsid w:val="00595D76"/>
    <w:rsid w:val="0059621E"/>
    <w:rsid w:val="005A10ED"/>
    <w:rsid w:val="005A13C8"/>
    <w:rsid w:val="005A2DC2"/>
    <w:rsid w:val="005A4105"/>
    <w:rsid w:val="005A512A"/>
    <w:rsid w:val="005A5D1D"/>
    <w:rsid w:val="005A6159"/>
    <w:rsid w:val="005A63FF"/>
    <w:rsid w:val="005A7268"/>
    <w:rsid w:val="005B02D8"/>
    <w:rsid w:val="005B09F5"/>
    <w:rsid w:val="005B1D55"/>
    <w:rsid w:val="005B2641"/>
    <w:rsid w:val="005B27A9"/>
    <w:rsid w:val="005B422F"/>
    <w:rsid w:val="005B6D73"/>
    <w:rsid w:val="005B760A"/>
    <w:rsid w:val="005B79FE"/>
    <w:rsid w:val="005C4B01"/>
    <w:rsid w:val="005C6139"/>
    <w:rsid w:val="005C731A"/>
    <w:rsid w:val="005C7DB3"/>
    <w:rsid w:val="005D1459"/>
    <w:rsid w:val="005D1537"/>
    <w:rsid w:val="005D1A6A"/>
    <w:rsid w:val="005D22D4"/>
    <w:rsid w:val="005D3239"/>
    <w:rsid w:val="005D381C"/>
    <w:rsid w:val="005D3A90"/>
    <w:rsid w:val="005D5939"/>
    <w:rsid w:val="005D6447"/>
    <w:rsid w:val="005E120B"/>
    <w:rsid w:val="005E1250"/>
    <w:rsid w:val="005E2CC0"/>
    <w:rsid w:val="005E3F29"/>
    <w:rsid w:val="005E52D6"/>
    <w:rsid w:val="005E655B"/>
    <w:rsid w:val="005E7C47"/>
    <w:rsid w:val="005F183E"/>
    <w:rsid w:val="005F1868"/>
    <w:rsid w:val="005F2E17"/>
    <w:rsid w:val="005F3394"/>
    <w:rsid w:val="005F44FE"/>
    <w:rsid w:val="005F5598"/>
    <w:rsid w:val="005F60FB"/>
    <w:rsid w:val="005F705D"/>
    <w:rsid w:val="005F7E6B"/>
    <w:rsid w:val="00603398"/>
    <w:rsid w:val="00605E96"/>
    <w:rsid w:val="006065B5"/>
    <w:rsid w:val="00610F26"/>
    <w:rsid w:val="006111C6"/>
    <w:rsid w:val="00613038"/>
    <w:rsid w:val="006151FC"/>
    <w:rsid w:val="006155C1"/>
    <w:rsid w:val="00615C9B"/>
    <w:rsid w:val="00616013"/>
    <w:rsid w:val="00616A4A"/>
    <w:rsid w:val="006208BC"/>
    <w:rsid w:val="006227EC"/>
    <w:rsid w:val="0062515E"/>
    <w:rsid w:val="006257C0"/>
    <w:rsid w:val="006268A8"/>
    <w:rsid w:val="006310E2"/>
    <w:rsid w:val="006313D7"/>
    <w:rsid w:val="00631ABB"/>
    <w:rsid w:val="00632B22"/>
    <w:rsid w:val="006356D2"/>
    <w:rsid w:val="00637DE7"/>
    <w:rsid w:val="00642339"/>
    <w:rsid w:val="00644129"/>
    <w:rsid w:val="00644670"/>
    <w:rsid w:val="006446A4"/>
    <w:rsid w:val="00646D4E"/>
    <w:rsid w:val="00650A81"/>
    <w:rsid w:val="0065139A"/>
    <w:rsid w:val="00651425"/>
    <w:rsid w:val="00651ED7"/>
    <w:rsid w:val="006521D7"/>
    <w:rsid w:val="00653050"/>
    <w:rsid w:val="00654762"/>
    <w:rsid w:val="006550C7"/>
    <w:rsid w:val="00656E04"/>
    <w:rsid w:val="006570CD"/>
    <w:rsid w:val="00661CBF"/>
    <w:rsid w:val="00662187"/>
    <w:rsid w:val="00662E47"/>
    <w:rsid w:val="00667804"/>
    <w:rsid w:val="006678B5"/>
    <w:rsid w:val="00671DB2"/>
    <w:rsid w:val="00672FA3"/>
    <w:rsid w:val="0067653C"/>
    <w:rsid w:val="0067752A"/>
    <w:rsid w:val="00677A39"/>
    <w:rsid w:val="006807D7"/>
    <w:rsid w:val="0068084B"/>
    <w:rsid w:val="00682A2C"/>
    <w:rsid w:val="00683665"/>
    <w:rsid w:val="006843C1"/>
    <w:rsid w:val="00684FE6"/>
    <w:rsid w:val="00685E4E"/>
    <w:rsid w:val="00686167"/>
    <w:rsid w:val="00686C9A"/>
    <w:rsid w:val="00687D5C"/>
    <w:rsid w:val="00691F4F"/>
    <w:rsid w:val="006925BD"/>
    <w:rsid w:val="00692F8B"/>
    <w:rsid w:val="00693FC9"/>
    <w:rsid w:val="00694743"/>
    <w:rsid w:val="00694FB2"/>
    <w:rsid w:val="006961D3"/>
    <w:rsid w:val="00696296"/>
    <w:rsid w:val="006979D4"/>
    <w:rsid w:val="006A0097"/>
    <w:rsid w:val="006A1DD6"/>
    <w:rsid w:val="006A3F30"/>
    <w:rsid w:val="006A570A"/>
    <w:rsid w:val="006A780C"/>
    <w:rsid w:val="006B0422"/>
    <w:rsid w:val="006B1B4B"/>
    <w:rsid w:val="006B33E1"/>
    <w:rsid w:val="006B45E9"/>
    <w:rsid w:val="006B4A91"/>
    <w:rsid w:val="006B516D"/>
    <w:rsid w:val="006B645A"/>
    <w:rsid w:val="006B78C2"/>
    <w:rsid w:val="006C08A1"/>
    <w:rsid w:val="006C236B"/>
    <w:rsid w:val="006C4D77"/>
    <w:rsid w:val="006C4F28"/>
    <w:rsid w:val="006C77EC"/>
    <w:rsid w:val="006D1A49"/>
    <w:rsid w:val="006D275D"/>
    <w:rsid w:val="006D3007"/>
    <w:rsid w:val="006D336B"/>
    <w:rsid w:val="006D432E"/>
    <w:rsid w:val="006D6A5D"/>
    <w:rsid w:val="006D6C70"/>
    <w:rsid w:val="006E24CF"/>
    <w:rsid w:val="006E3445"/>
    <w:rsid w:val="006E3A76"/>
    <w:rsid w:val="006E3EF5"/>
    <w:rsid w:val="006E4A84"/>
    <w:rsid w:val="006E511F"/>
    <w:rsid w:val="006F0713"/>
    <w:rsid w:val="006F0A4C"/>
    <w:rsid w:val="006F1980"/>
    <w:rsid w:val="006F2022"/>
    <w:rsid w:val="006F4230"/>
    <w:rsid w:val="006F4C7F"/>
    <w:rsid w:val="006F4F7E"/>
    <w:rsid w:val="006F6208"/>
    <w:rsid w:val="006F62B6"/>
    <w:rsid w:val="006F63B3"/>
    <w:rsid w:val="006F7368"/>
    <w:rsid w:val="00700626"/>
    <w:rsid w:val="00700CF5"/>
    <w:rsid w:val="00702584"/>
    <w:rsid w:val="00702CA4"/>
    <w:rsid w:val="00705154"/>
    <w:rsid w:val="00705E22"/>
    <w:rsid w:val="0070692C"/>
    <w:rsid w:val="0070779C"/>
    <w:rsid w:val="00712890"/>
    <w:rsid w:val="00712ADB"/>
    <w:rsid w:val="00712BE8"/>
    <w:rsid w:val="00712BF8"/>
    <w:rsid w:val="007149D8"/>
    <w:rsid w:val="00715074"/>
    <w:rsid w:val="007150CF"/>
    <w:rsid w:val="00716145"/>
    <w:rsid w:val="007166FD"/>
    <w:rsid w:val="007168C7"/>
    <w:rsid w:val="00716B90"/>
    <w:rsid w:val="00717E58"/>
    <w:rsid w:val="00720D37"/>
    <w:rsid w:val="00721FD7"/>
    <w:rsid w:val="00723DAE"/>
    <w:rsid w:val="00723F94"/>
    <w:rsid w:val="007244E1"/>
    <w:rsid w:val="00724A40"/>
    <w:rsid w:val="00724AEE"/>
    <w:rsid w:val="007263D7"/>
    <w:rsid w:val="007265A6"/>
    <w:rsid w:val="00731E51"/>
    <w:rsid w:val="007350F6"/>
    <w:rsid w:val="0073522F"/>
    <w:rsid w:val="007367FD"/>
    <w:rsid w:val="00736A18"/>
    <w:rsid w:val="007402CE"/>
    <w:rsid w:val="00741237"/>
    <w:rsid w:val="00741889"/>
    <w:rsid w:val="00742323"/>
    <w:rsid w:val="00743D28"/>
    <w:rsid w:val="00744126"/>
    <w:rsid w:val="007441AC"/>
    <w:rsid w:val="00744203"/>
    <w:rsid w:val="00744594"/>
    <w:rsid w:val="00747D99"/>
    <w:rsid w:val="00750329"/>
    <w:rsid w:val="00754A5A"/>
    <w:rsid w:val="00755A95"/>
    <w:rsid w:val="00757A65"/>
    <w:rsid w:val="00757F55"/>
    <w:rsid w:val="007611EC"/>
    <w:rsid w:val="00761A48"/>
    <w:rsid w:val="00762198"/>
    <w:rsid w:val="00765230"/>
    <w:rsid w:val="007664C8"/>
    <w:rsid w:val="007702DD"/>
    <w:rsid w:val="00770389"/>
    <w:rsid w:val="007704DC"/>
    <w:rsid w:val="00771D8D"/>
    <w:rsid w:val="00773520"/>
    <w:rsid w:val="00773556"/>
    <w:rsid w:val="007762D2"/>
    <w:rsid w:val="00776D9D"/>
    <w:rsid w:val="00777E8F"/>
    <w:rsid w:val="00777FE1"/>
    <w:rsid w:val="0078008C"/>
    <w:rsid w:val="007804B9"/>
    <w:rsid w:val="007814D2"/>
    <w:rsid w:val="007836BF"/>
    <w:rsid w:val="0078483D"/>
    <w:rsid w:val="007848B3"/>
    <w:rsid w:val="00785601"/>
    <w:rsid w:val="007872D7"/>
    <w:rsid w:val="007906D1"/>
    <w:rsid w:val="00790D65"/>
    <w:rsid w:val="007932C8"/>
    <w:rsid w:val="00793F40"/>
    <w:rsid w:val="0079461C"/>
    <w:rsid w:val="00794BA9"/>
    <w:rsid w:val="00796BF6"/>
    <w:rsid w:val="007A038C"/>
    <w:rsid w:val="007A056D"/>
    <w:rsid w:val="007A0F5D"/>
    <w:rsid w:val="007A2781"/>
    <w:rsid w:val="007A4C25"/>
    <w:rsid w:val="007A50AF"/>
    <w:rsid w:val="007A6593"/>
    <w:rsid w:val="007A6D71"/>
    <w:rsid w:val="007B4424"/>
    <w:rsid w:val="007B4B2D"/>
    <w:rsid w:val="007B5688"/>
    <w:rsid w:val="007B5FF7"/>
    <w:rsid w:val="007B6B4E"/>
    <w:rsid w:val="007B6F60"/>
    <w:rsid w:val="007C0030"/>
    <w:rsid w:val="007C04D4"/>
    <w:rsid w:val="007C1F18"/>
    <w:rsid w:val="007C23D1"/>
    <w:rsid w:val="007C50A2"/>
    <w:rsid w:val="007D243B"/>
    <w:rsid w:val="007D4B6D"/>
    <w:rsid w:val="007D4E28"/>
    <w:rsid w:val="007D6AC2"/>
    <w:rsid w:val="007D7CAF"/>
    <w:rsid w:val="007E0804"/>
    <w:rsid w:val="007E2E23"/>
    <w:rsid w:val="007E3B55"/>
    <w:rsid w:val="007E56D3"/>
    <w:rsid w:val="007F042A"/>
    <w:rsid w:val="007F136B"/>
    <w:rsid w:val="007F346D"/>
    <w:rsid w:val="007F5C3B"/>
    <w:rsid w:val="007F5D3E"/>
    <w:rsid w:val="007F6A41"/>
    <w:rsid w:val="007F6CDB"/>
    <w:rsid w:val="007F75E1"/>
    <w:rsid w:val="007F7EF6"/>
    <w:rsid w:val="00800D9A"/>
    <w:rsid w:val="008015DE"/>
    <w:rsid w:val="00801A20"/>
    <w:rsid w:val="00802D25"/>
    <w:rsid w:val="00804E7C"/>
    <w:rsid w:val="00806219"/>
    <w:rsid w:val="008063C5"/>
    <w:rsid w:val="0080738D"/>
    <w:rsid w:val="00807D66"/>
    <w:rsid w:val="008109FB"/>
    <w:rsid w:val="00810A32"/>
    <w:rsid w:val="00810C8E"/>
    <w:rsid w:val="00810CD7"/>
    <w:rsid w:val="00811D5E"/>
    <w:rsid w:val="00812B0D"/>
    <w:rsid w:val="00813DA8"/>
    <w:rsid w:val="008140F0"/>
    <w:rsid w:val="00814E3C"/>
    <w:rsid w:val="008156FA"/>
    <w:rsid w:val="00817900"/>
    <w:rsid w:val="00824D99"/>
    <w:rsid w:val="0082592E"/>
    <w:rsid w:val="00830022"/>
    <w:rsid w:val="00830A88"/>
    <w:rsid w:val="008337FD"/>
    <w:rsid w:val="00833EBF"/>
    <w:rsid w:val="00834573"/>
    <w:rsid w:val="00834DA7"/>
    <w:rsid w:val="008353F9"/>
    <w:rsid w:val="00835FC6"/>
    <w:rsid w:val="0083755E"/>
    <w:rsid w:val="008421BF"/>
    <w:rsid w:val="00842F31"/>
    <w:rsid w:val="00844A1E"/>
    <w:rsid w:val="00847085"/>
    <w:rsid w:val="008476FB"/>
    <w:rsid w:val="00850CEA"/>
    <w:rsid w:val="00851857"/>
    <w:rsid w:val="008547D1"/>
    <w:rsid w:val="00854DBD"/>
    <w:rsid w:val="008551D3"/>
    <w:rsid w:val="00856EEB"/>
    <w:rsid w:val="008579C7"/>
    <w:rsid w:val="00857F10"/>
    <w:rsid w:val="008600B5"/>
    <w:rsid w:val="00860101"/>
    <w:rsid w:val="00861FE6"/>
    <w:rsid w:val="008624DD"/>
    <w:rsid w:val="00864025"/>
    <w:rsid w:val="00864068"/>
    <w:rsid w:val="0086476D"/>
    <w:rsid w:val="00865C62"/>
    <w:rsid w:val="00866D4F"/>
    <w:rsid w:val="0087045D"/>
    <w:rsid w:val="00870845"/>
    <w:rsid w:val="00870F05"/>
    <w:rsid w:val="00871C6F"/>
    <w:rsid w:val="0087250D"/>
    <w:rsid w:val="00873952"/>
    <w:rsid w:val="00876648"/>
    <w:rsid w:val="00877193"/>
    <w:rsid w:val="008772D4"/>
    <w:rsid w:val="00877A7D"/>
    <w:rsid w:val="00882556"/>
    <w:rsid w:val="0088308F"/>
    <w:rsid w:val="00883144"/>
    <w:rsid w:val="008848DE"/>
    <w:rsid w:val="008850D8"/>
    <w:rsid w:val="0088584C"/>
    <w:rsid w:val="00885C12"/>
    <w:rsid w:val="0088652E"/>
    <w:rsid w:val="0088753B"/>
    <w:rsid w:val="00887F3D"/>
    <w:rsid w:val="00892B43"/>
    <w:rsid w:val="008933D3"/>
    <w:rsid w:val="00894FDC"/>
    <w:rsid w:val="008977EB"/>
    <w:rsid w:val="008A1922"/>
    <w:rsid w:val="008A3DBC"/>
    <w:rsid w:val="008B2D09"/>
    <w:rsid w:val="008B4DDB"/>
    <w:rsid w:val="008B57A4"/>
    <w:rsid w:val="008B6A2F"/>
    <w:rsid w:val="008B6EE4"/>
    <w:rsid w:val="008C086A"/>
    <w:rsid w:val="008C1978"/>
    <w:rsid w:val="008C2C46"/>
    <w:rsid w:val="008C2F30"/>
    <w:rsid w:val="008C3EFD"/>
    <w:rsid w:val="008C40C7"/>
    <w:rsid w:val="008C52D6"/>
    <w:rsid w:val="008C6D6D"/>
    <w:rsid w:val="008D0929"/>
    <w:rsid w:val="008D1F7F"/>
    <w:rsid w:val="008D31A2"/>
    <w:rsid w:val="008D503A"/>
    <w:rsid w:val="008D509F"/>
    <w:rsid w:val="008D56FD"/>
    <w:rsid w:val="008D7457"/>
    <w:rsid w:val="008E05D6"/>
    <w:rsid w:val="008E100F"/>
    <w:rsid w:val="008E22B0"/>
    <w:rsid w:val="008E272B"/>
    <w:rsid w:val="008E445C"/>
    <w:rsid w:val="008E7374"/>
    <w:rsid w:val="008F0827"/>
    <w:rsid w:val="008F25B7"/>
    <w:rsid w:val="008F274C"/>
    <w:rsid w:val="008F28F7"/>
    <w:rsid w:val="008F3C2F"/>
    <w:rsid w:val="008F5B06"/>
    <w:rsid w:val="0090116C"/>
    <w:rsid w:val="0090457E"/>
    <w:rsid w:val="00905AB9"/>
    <w:rsid w:val="00914345"/>
    <w:rsid w:val="00914AA0"/>
    <w:rsid w:val="0091646A"/>
    <w:rsid w:val="00916C4C"/>
    <w:rsid w:val="009204DC"/>
    <w:rsid w:val="00921321"/>
    <w:rsid w:val="00921D3F"/>
    <w:rsid w:val="00921F5E"/>
    <w:rsid w:val="009225D2"/>
    <w:rsid w:val="00922EF4"/>
    <w:rsid w:val="0092423F"/>
    <w:rsid w:val="00925349"/>
    <w:rsid w:val="0092591D"/>
    <w:rsid w:val="00927954"/>
    <w:rsid w:val="00930D85"/>
    <w:rsid w:val="00933AE1"/>
    <w:rsid w:val="00934407"/>
    <w:rsid w:val="00937582"/>
    <w:rsid w:val="009402A5"/>
    <w:rsid w:val="0094121D"/>
    <w:rsid w:val="00941432"/>
    <w:rsid w:val="009421AE"/>
    <w:rsid w:val="009434EF"/>
    <w:rsid w:val="009439E4"/>
    <w:rsid w:val="00945138"/>
    <w:rsid w:val="0094556B"/>
    <w:rsid w:val="0094644B"/>
    <w:rsid w:val="00946703"/>
    <w:rsid w:val="0094704F"/>
    <w:rsid w:val="009473C0"/>
    <w:rsid w:val="00947F05"/>
    <w:rsid w:val="00950F9F"/>
    <w:rsid w:val="00951C13"/>
    <w:rsid w:val="00955492"/>
    <w:rsid w:val="00957777"/>
    <w:rsid w:val="009640FB"/>
    <w:rsid w:val="00964138"/>
    <w:rsid w:val="00966664"/>
    <w:rsid w:val="00967423"/>
    <w:rsid w:val="009706BD"/>
    <w:rsid w:val="00973762"/>
    <w:rsid w:val="00975ED4"/>
    <w:rsid w:val="00977164"/>
    <w:rsid w:val="00977680"/>
    <w:rsid w:val="00980A06"/>
    <w:rsid w:val="0098247F"/>
    <w:rsid w:val="009843DA"/>
    <w:rsid w:val="00986672"/>
    <w:rsid w:val="009868C9"/>
    <w:rsid w:val="00986AEA"/>
    <w:rsid w:val="00986E4C"/>
    <w:rsid w:val="009916E5"/>
    <w:rsid w:val="009923FA"/>
    <w:rsid w:val="00993556"/>
    <w:rsid w:val="00993A5A"/>
    <w:rsid w:val="009943BF"/>
    <w:rsid w:val="00997326"/>
    <w:rsid w:val="009976FB"/>
    <w:rsid w:val="009978B7"/>
    <w:rsid w:val="00997AAC"/>
    <w:rsid w:val="009A1B02"/>
    <w:rsid w:val="009A2F27"/>
    <w:rsid w:val="009A6A2B"/>
    <w:rsid w:val="009A6A4B"/>
    <w:rsid w:val="009B106B"/>
    <w:rsid w:val="009B553A"/>
    <w:rsid w:val="009B6E3C"/>
    <w:rsid w:val="009B7BFD"/>
    <w:rsid w:val="009C025F"/>
    <w:rsid w:val="009C09F5"/>
    <w:rsid w:val="009C0FAF"/>
    <w:rsid w:val="009C10DC"/>
    <w:rsid w:val="009C26EA"/>
    <w:rsid w:val="009C2B34"/>
    <w:rsid w:val="009C44DF"/>
    <w:rsid w:val="009C5040"/>
    <w:rsid w:val="009C6441"/>
    <w:rsid w:val="009C6E2E"/>
    <w:rsid w:val="009D0A47"/>
    <w:rsid w:val="009D2786"/>
    <w:rsid w:val="009D2FA2"/>
    <w:rsid w:val="009D3464"/>
    <w:rsid w:val="009D353F"/>
    <w:rsid w:val="009D454C"/>
    <w:rsid w:val="009D4D9A"/>
    <w:rsid w:val="009D511F"/>
    <w:rsid w:val="009D6418"/>
    <w:rsid w:val="009D75A9"/>
    <w:rsid w:val="009D7FEB"/>
    <w:rsid w:val="009E058A"/>
    <w:rsid w:val="009E1872"/>
    <w:rsid w:val="009E380A"/>
    <w:rsid w:val="009E51D5"/>
    <w:rsid w:val="009E6290"/>
    <w:rsid w:val="009F0EC5"/>
    <w:rsid w:val="009F2BEC"/>
    <w:rsid w:val="009F2CAC"/>
    <w:rsid w:val="009F3BBE"/>
    <w:rsid w:val="009F4BC4"/>
    <w:rsid w:val="009F4DD8"/>
    <w:rsid w:val="009F511F"/>
    <w:rsid w:val="009F59D1"/>
    <w:rsid w:val="009F6A53"/>
    <w:rsid w:val="00A0032D"/>
    <w:rsid w:val="00A00CFB"/>
    <w:rsid w:val="00A02FF3"/>
    <w:rsid w:val="00A03D23"/>
    <w:rsid w:val="00A0406D"/>
    <w:rsid w:val="00A04123"/>
    <w:rsid w:val="00A048D2"/>
    <w:rsid w:val="00A06762"/>
    <w:rsid w:val="00A10AD9"/>
    <w:rsid w:val="00A129B0"/>
    <w:rsid w:val="00A137E8"/>
    <w:rsid w:val="00A13F80"/>
    <w:rsid w:val="00A15C4A"/>
    <w:rsid w:val="00A2064F"/>
    <w:rsid w:val="00A2255A"/>
    <w:rsid w:val="00A25818"/>
    <w:rsid w:val="00A303D5"/>
    <w:rsid w:val="00A30BC3"/>
    <w:rsid w:val="00A311DF"/>
    <w:rsid w:val="00A31BC5"/>
    <w:rsid w:val="00A326A9"/>
    <w:rsid w:val="00A32D54"/>
    <w:rsid w:val="00A34CC8"/>
    <w:rsid w:val="00A358E1"/>
    <w:rsid w:val="00A37210"/>
    <w:rsid w:val="00A4086B"/>
    <w:rsid w:val="00A41646"/>
    <w:rsid w:val="00A41CB3"/>
    <w:rsid w:val="00A471BB"/>
    <w:rsid w:val="00A53180"/>
    <w:rsid w:val="00A60BAB"/>
    <w:rsid w:val="00A60E24"/>
    <w:rsid w:val="00A61DB5"/>
    <w:rsid w:val="00A6229D"/>
    <w:rsid w:val="00A62523"/>
    <w:rsid w:val="00A632EB"/>
    <w:rsid w:val="00A64DE2"/>
    <w:rsid w:val="00A66038"/>
    <w:rsid w:val="00A66528"/>
    <w:rsid w:val="00A7182B"/>
    <w:rsid w:val="00A73121"/>
    <w:rsid w:val="00A73F28"/>
    <w:rsid w:val="00A7446B"/>
    <w:rsid w:val="00A74C42"/>
    <w:rsid w:val="00A75645"/>
    <w:rsid w:val="00A75D55"/>
    <w:rsid w:val="00A76894"/>
    <w:rsid w:val="00A7769A"/>
    <w:rsid w:val="00A8097A"/>
    <w:rsid w:val="00A81126"/>
    <w:rsid w:val="00A817E3"/>
    <w:rsid w:val="00A83530"/>
    <w:rsid w:val="00A83EEF"/>
    <w:rsid w:val="00A8568C"/>
    <w:rsid w:val="00A90C36"/>
    <w:rsid w:val="00A91B7D"/>
    <w:rsid w:val="00A9401C"/>
    <w:rsid w:val="00A94A30"/>
    <w:rsid w:val="00A9776E"/>
    <w:rsid w:val="00A97A55"/>
    <w:rsid w:val="00A97B91"/>
    <w:rsid w:val="00AA1856"/>
    <w:rsid w:val="00AA2618"/>
    <w:rsid w:val="00AA2DAE"/>
    <w:rsid w:val="00AA3EFE"/>
    <w:rsid w:val="00AA468A"/>
    <w:rsid w:val="00AA491B"/>
    <w:rsid w:val="00AB01FB"/>
    <w:rsid w:val="00AB106D"/>
    <w:rsid w:val="00AB1567"/>
    <w:rsid w:val="00AB2504"/>
    <w:rsid w:val="00AB4617"/>
    <w:rsid w:val="00AC30BD"/>
    <w:rsid w:val="00AC3209"/>
    <w:rsid w:val="00AC37A6"/>
    <w:rsid w:val="00AC65F7"/>
    <w:rsid w:val="00AC6D7C"/>
    <w:rsid w:val="00AC728B"/>
    <w:rsid w:val="00AD1008"/>
    <w:rsid w:val="00AD2EEE"/>
    <w:rsid w:val="00AD50A5"/>
    <w:rsid w:val="00AD5EEF"/>
    <w:rsid w:val="00AD6247"/>
    <w:rsid w:val="00AD6C84"/>
    <w:rsid w:val="00AE011A"/>
    <w:rsid w:val="00AE019B"/>
    <w:rsid w:val="00AE57B5"/>
    <w:rsid w:val="00AE5900"/>
    <w:rsid w:val="00AE65A9"/>
    <w:rsid w:val="00AE704C"/>
    <w:rsid w:val="00AE70C7"/>
    <w:rsid w:val="00AF016B"/>
    <w:rsid w:val="00AF0BA6"/>
    <w:rsid w:val="00AF0BF3"/>
    <w:rsid w:val="00AF283D"/>
    <w:rsid w:val="00AF2A92"/>
    <w:rsid w:val="00AF3B3F"/>
    <w:rsid w:val="00AF42E3"/>
    <w:rsid w:val="00AF4C08"/>
    <w:rsid w:val="00AF5A04"/>
    <w:rsid w:val="00AF63AE"/>
    <w:rsid w:val="00AF6600"/>
    <w:rsid w:val="00B024AF"/>
    <w:rsid w:val="00B03148"/>
    <w:rsid w:val="00B03797"/>
    <w:rsid w:val="00B04335"/>
    <w:rsid w:val="00B04533"/>
    <w:rsid w:val="00B07E57"/>
    <w:rsid w:val="00B10ADB"/>
    <w:rsid w:val="00B117DB"/>
    <w:rsid w:val="00B14678"/>
    <w:rsid w:val="00B16047"/>
    <w:rsid w:val="00B16665"/>
    <w:rsid w:val="00B178D9"/>
    <w:rsid w:val="00B20863"/>
    <w:rsid w:val="00B21930"/>
    <w:rsid w:val="00B22D15"/>
    <w:rsid w:val="00B23CFB"/>
    <w:rsid w:val="00B249CF"/>
    <w:rsid w:val="00B25228"/>
    <w:rsid w:val="00B2630E"/>
    <w:rsid w:val="00B267DB"/>
    <w:rsid w:val="00B30B0F"/>
    <w:rsid w:val="00B3240F"/>
    <w:rsid w:val="00B32C10"/>
    <w:rsid w:val="00B33A6E"/>
    <w:rsid w:val="00B33AB5"/>
    <w:rsid w:val="00B343BB"/>
    <w:rsid w:val="00B35FA2"/>
    <w:rsid w:val="00B36CD1"/>
    <w:rsid w:val="00B4012E"/>
    <w:rsid w:val="00B4075B"/>
    <w:rsid w:val="00B410CB"/>
    <w:rsid w:val="00B42544"/>
    <w:rsid w:val="00B44420"/>
    <w:rsid w:val="00B44532"/>
    <w:rsid w:val="00B44709"/>
    <w:rsid w:val="00B452E1"/>
    <w:rsid w:val="00B5055E"/>
    <w:rsid w:val="00B5061F"/>
    <w:rsid w:val="00B50688"/>
    <w:rsid w:val="00B50CE0"/>
    <w:rsid w:val="00B52395"/>
    <w:rsid w:val="00B52E00"/>
    <w:rsid w:val="00B533E5"/>
    <w:rsid w:val="00B53F79"/>
    <w:rsid w:val="00B54256"/>
    <w:rsid w:val="00B5611C"/>
    <w:rsid w:val="00B57729"/>
    <w:rsid w:val="00B60E92"/>
    <w:rsid w:val="00B61A81"/>
    <w:rsid w:val="00B621D1"/>
    <w:rsid w:val="00B6610B"/>
    <w:rsid w:val="00B67548"/>
    <w:rsid w:val="00B67C58"/>
    <w:rsid w:val="00B70A6F"/>
    <w:rsid w:val="00B710A6"/>
    <w:rsid w:val="00B71BCA"/>
    <w:rsid w:val="00B762DB"/>
    <w:rsid w:val="00B7766C"/>
    <w:rsid w:val="00B81B30"/>
    <w:rsid w:val="00B82C5C"/>
    <w:rsid w:val="00B83CCD"/>
    <w:rsid w:val="00B8515A"/>
    <w:rsid w:val="00B86D2B"/>
    <w:rsid w:val="00B86F89"/>
    <w:rsid w:val="00B87257"/>
    <w:rsid w:val="00B873D7"/>
    <w:rsid w:val="00B90C85"/>
    <w:rsid w:val="00B90F72"/>
    <w:rsid w:val="00B91EE6"/>
    <w:rsid w:val="00B926FF"/>
    <w:rsid w:val="00B95125"/>
    <w:rsid w:val="00B95B29"/>
    <w:rsid w:val="00BA09B2"/>
    <w:rsid w:val="00BA0B22"/>
    <w:rsid w:val="00BA150C"/>
    <w:rsid w:val="00BA21B1"/>
    <w:rsid w:val="00BA21EE"/>
    <w:rsid w:val="00BA2AA4"/>
    <w:rsid w:val="00BA3C99"/>
    <w:rsid w:val="00BA4959"/>
    <w:rsid w:val="00BA4A39"/>
    <w:rsid w:val="00BA4B7C"/>
    <w:rsid w:val="00BA5D70"/>
    <w:rsid w:val="00BA70E1"/>
    <w:rsid w:val="00BB143E"/>
    <w:rsid w:val="00BB2421"/>
    <w:rsid w:val="00BB3972"/>
    <w:rsid w:val="00BB4BDC"/>
    <w:rsid w:val="00BC0FFB"/>
    <w:rsid w:val="00BC1937"/>
    <w:rsid w:val="00BC27CB"/>
    <w:rsid w:val="00BC2A49"/>
    <w:rsid w:val="00BC4227"/>
    <w:rsid w:val="00BC4282"/>
    <w:rsid w:val="00BC48AE"/>
    <w:rsid w:val="00BC60B0"/>
    <w:rsid w:val="00BC6207"/>
    <w:rsid w:val="00BC66C5"/>
    <w:rsid w:val="00BC6F57"/>
    <w:rsid w:val="00BC779E"/>
    <w:rsid w:val="00BD08B2"/>
    <w:rsid w:val="00BD19C2"/>
    <w:rsid w:val="00BD349D"/>
    <w:rsid w:val="00BD48D8"/>
    <w:rsid w:val="00BD510F"/>
    <w:rsid w:val="00BD553D"/>
    <w:rsid w:val="00BE25F9"/>
    <w:rsid w:val="00BE3795"/>
    <w:rsid w:val="00BE5B23"/>
    <w:rsid w:val="00BE5EBC"/>
    <w:rsid w:val="00BE6926"/>
    <w:rsid w:val="00BE6BCD"/>
    <w:rsid w:val="00BE7EE4"/>
    <w:rsid w:val="00BF1859"/>
    <w:rsid w:val="00BF2AE0"/>
    <w:rsid w:val="00BF2E22"/>
    <w:rsid w:val="00BF3F53"/>
    <w:rsid w:val="00BF5225"/>
    <w:rsid w:val="00C034A8"/>
    <w:rsid w:val="00C043FF"/>
    <w:rsid w:val="00C06855"/>
    <w:rsid w:val="00C077D5"/>
    <w:rsid w:val="00C07B96"/>
    <w:rsid w:val="00C108AE"/>
    <w:rsid w:val="00C12EE2"/>
    <w:rsid w:val="00C13145"/>
    <w:rsid w:val="00C13AD7"/>
    <w:rsid w:val="00C1413E"/>
    <w:rsid w:val="00C20397"/>
    <w:rsid w:val="00C27A71"/>
    <w:rsid w:val="00C305F2"/>
    <w:rsid w:val="00C314D3"/>
    <w:rsid w:val="00C322D5"/>
    <w:rsid w:val="00C32D20"/>
    <w:rsid w:val="00C3422A"/>
    <w:rsid w:val="00C3499E"/>
    <w:rsid w:val="00C3696E"/>
    <w:rsid w:val="00C369A8"/>
    <w:rsid w:val="00C3778D"/>
    <w:rsid w:val="00C41E03"/>
    <w:rsid w:val="00C41F31"/>
    <w:rsid w:val="00C43124"/>
    <w:rsid w:val="00C450B4"/>
    <w:rsid w:val="00C4564C"/>
    <w:rsid w:val="00C470E6"/>
    <w:rsid w:val="00C47703"/>
    <w:rsid w:val="00C50FC7"/>
    <w:rsid w:val="00C51F02"/>
    <w:rsid w:val="00C52E2C"/>
    <w:rsid w:val="00C52EBD"/>
    <w:rsid w:val="00C5373D"/>
    <w:rsid w:val="00C54B77"/>
    <w:rsid w:val="00C55D8E"/>
    <w:rsid w:val="00C56D24"/>
    <w:rsid w:val="00C57AA3"/>
    <w:rsid w:val="00C57D93"/>
    <w:rsid w:val="00C6127B"/>
    <w:rsid w:val="00C612B4"/>
    <w:rsid w:val="00C613F3"/>
    <w:rsid w:val="00C61508"/>
    <w:rsid w:val="00C623A4"/>
    <w:rsid w:val="00C62443"/>
    <w:rsid w:val="00C62B55"/>
    <w:rsid w:val="00C6396D"/>
    <w:rsid w:val="00C65F8B"/>
    <w:rsid w:val="00C66C9C"/>
    <w:rsid w:val="00C67F0F"/>
    <w:rsid w:val="00C7117A"/>
    <w:rsid w:val="00C71319"/>
    <w:rsid w:val="00C77974"/>
    <w:rsid w:val="00C81E79"/>
    <w:rsid w:val="00C82AA5"/>
    <w:rsid w:val="00C83210"/>
    <w:rsid w:val="00C8391E"/>
    <w:rsid w:val="00C842AD"/>
    <w:rsid w:val="00C855AA"/>
    <w:rsid w:val="00C8570C"/>
    <w:rsid w:val="00C85800"/>
    <w:rsid w:val="00C8685D"/>
    <w:rsid w:val="00C904D0"/>
    <w:rsid w:val="00C9079A"/>
    <w:rsid w:val="00C91440"/>
    <w:rsid w:val="00C9401D"/>
    <w:rsid w:val="00C94FAD"/>
    <w:rsid w:val="00C951BA"/>
    <w:rsid w:val="00C956F3"/>
    <w:rsid w:val="00CA04FF"/>
    <w:rsid w:val="00CA2C92"/>
    <w:rsid w:val="00CA57D0"/>
    <w:rsid w:val="00CA6246"/>
    <w:rsid w:val="00CB03D4"/>
    <w:rsid w:val="00CB24C5"/>
    <w:rsid w:val="00CB7115"/>
    <w:rsid w:val="00CC229E"/>
    <w:rsid w:val="00CC30F6"/>
    <w:rsid w:val="00CC3DC4"/>
    <w:rsid w:val="00CC3EF7"/>
    <w:rsid w:val="00CC5426"/>
    <w:rsid w:val="00CC553C"/>
    <w:rsid w:val="00CC648C"/>
    <w:rsid w:val="00CC66A7"/>
    <w:rsid w:val="00CC6844"/>
    <w:rsid w:val="00CD0045"/>
    <w:rsid w:val="00CD0421"/>
    <w:rsid w:val="00CD0EC6"/>
    <w:rsid w:val="00CD250F"/>
    <w:rsid w:val="00CD40AB"/>
    <w:rsid w:val="00CD46DB"/>
    <w:rsid w:val="00CD6A61"/>
    <w:rsid w:val="00CE3808"/>
    <w:rsid w:val="00CE6A96"/>
    <w:rsid w:val="00CE6DBA"/>
    <w:rsid w:val="00CE7E4C"/>
    <w:rsid w:val="00CF1A00"/>
    <w:rsid w:val="00CF2003"/>
    <w:rsid w:val="00CF2F77"/>
    <w:rsid w:val="00CF3CE3"/>
    <w:rsid w:val="00CF3D38"/>
    <w:rsid w:val="00CF5A73"/>
    <w:rsid w:val="00CF6634"/>
    <w:rsid w:val="00CF7C78"/>
    <w:rsid w:val="00D01D9B"/>
    <w:rsid w:val="00D0220F"/>
    <w:rsid w:val="00D03C65"/>
    <w:rsid w:val="00D03E57"/>
    <w:rsid w:val="00D06136"/>
    <w:rsid w:val="00D06CB2"/>
    <w:rsid w:val="00D107C4"/>
    <w:rsid w:val="00D10F63"/>
    <w:rsid w:val="00D13442"/>
    <w:rsid w:val="00D153F8"/>
    <w:rsid w:val="00D174A1"/>
    <w:rsid w:val="00D17886"/>
    <w:rsid w:val="00D178C7"/>
    <w:rsid w:val="00D17F96"/>
    <w:rsid w:val="00D20FB3"/>
    <w:rsid w:val="00D216E9"/>
    <w:rsid w:val="00D23A61"/>
    <w:rsid w:val="00D23FBF"/>
    <w:rsid w:val="00D27552"/>
    <w:rsid w:val="00D277DB"/>
    <w:rsid w:val="00D30300"/>
    <w:rsid w:val="00D31AC2"/>
    <w:rsid w:val="00D31B04"/>
    <w:rsid w:val="00D31FBB"/>
    <w:rsid w:val="00D3277E"/>
    <w:rsid w:val="00D3453F"/>
    <w:rsid w:val="00D354DD"/>
    <w:rsid w:val="00D365D9"/>
    <w:rsid w:val="00D3702D"/>
    <w:rsid w:val="00D40F74"/>
    <w:rsid w:val="00D41A85"/>
    <w:rsid w:val="00D44F4F"/>
    <w:rsid w:val="00D45B54"/>
    <w:rsid w:val="00D45E0C"/>
    <w:rsid w:val="00D51757"/>
    <w:rsid w:val="00D55040"/>
    <w:rsid w:val="00D573CC"/>
    <w:rsid w:val="00D60CD4"/>
    <w:rsid w:val="00D648F5"/>
    <w:rsid w:val="00D64B40"/>
    <w:rsid w:val="00D65D0E"/>
    <w:rsid w:val="00D66E21"/>
    <w:rsid w:val="00D70042"/>
    <w:rsid w:val="00D70ACB"/>
    <w:rsid w:val="00D71E96"/>
    <w:rsid w:val="00D7363B"/>
    <w:rsid w:val="00D73781"/>
    <w:rsid w:val="00D752B4"/>
    <w:rsid w:val="00D75C58"/>
    <w:rsid w:val="00D75E65"/>
    <w:rsid w:val="00D76179"/>
    <w:rsid w:val="00D803AB"/>
    <w:rsid w:val="00D815DB"/>
    <w:rsid w:val="00D8273F"/>
    <w:rsid w:val="00D8379B"/>
    <w:rsid w:val="00D84742"/>
    <w:rsid w:val="00D858F5"/>
    <w:rsid w:val="00D85D7F"/>
    <w:rsid w:val="00D85F4D"/>
    <w:rsid w:val="00D87107"/>
    <w:rsid w:val="00D8712A"/>
    <w:rsid w:val="00D90B46"/>
    <w:rsid w:val="00D9170B"/>
    <w:rsid w:val="00D93E92"/>
    <w:rsid w:val="00D941B4"/>
    <w:rsid w:val="00D975D7"/>
    <w:rsid w:val="00DA1138"/>
    <w:rsid w:val="00DA239E"/>
    <w:rsid w:val="00DA35D6"/>
    <w:rsid w:val="00DA3A3F"/>
    <w:rsid w:val="00DA43E6"/>
    <w:rsid w:val="00DA4E61"/>
    <w:rsid w:val="00DA5469"/>
    <w:rsid w:val="00DA6272"/>
    <w:rsid w:val="00DA631B"/>
    <w:rsid w:val="00DA644A"/>
    <w:rsid w:val="00DB11A9"/>
    <w:rsid w:val="00DB160F"/>
    <w:rsid w:val="00DB1745"/>
    <w:rsid w:val="00DB24C2"/>
    <w:rsid w:val="00DB2590"/>
    <w:rsid w:val="00DB2722"/>
    <w:rsid w:val="00DB38FB"/>
    <w:rsid w:val="00DB4DA0"/>
    <w:rsid w:val="00DB7BFC"/>
    <w:rsid w:val="00DC0298"/>
    <w:rsid w:val="00DC155E"/>
    <w:rsid w:val="00DC2114"/>
    <w:rsid w:val="00DC2F4C"/>
    <w:rsid w:val="00DC58B0"/>
    <w:rsid w:val="00DC5927"/>
    <w:rsid w:val="00DD0329"/>
    <w:rsid w:val="00DD0664"/>
    <w:rsid w:val="00DD3F0D"/>
    <w:rsid w:val="00DD60C3"/>
    <w:rsid w:val="00DD7E97"/>
    <w:rsid w:val="00DE077E"/>
    <w:rsid w:val="00DE2059"/>
    <w:rsid w:val="00DE21CC"/>
    <w:rsid w:val="00DE49DA"/>
    <w:rsid w:val="00DE4C4C"/>
    <w:rsid w:val="00DE5167"/>
    <w:rsid w:val="00DE5615"/>
    <w:rsid w:val="00DE5D54"/>
    <w:rsid w:val="00DE5EC0"/>
    <w:rsid w:val="00DF064F"/>
    <w:rsid w:val="00DF4E8E"/>
    <w:rsid w:val="00E000B7"/>
    <w:rsid w:val="00E022A6"/>
    <w:rsid w:val="00E027F6"/>
    <w:rsid w:val="00E02BAA"/>
    <w:rsid w:val="00E02D79"/>
    <w:rsid w:val="00E03B85"/>
    <w:rsid w:val="00E0595F"/>
    <w:rsid w:val="00E06865"/>
    <w:rsid w:val="00E07B24"/>
    <w:rsid w:val="00E114E1"/>
    <w:rsid w:val="00E114E4"/>
    <w:rsid w:val="00E115AD"/>
    <w:rsid w:val="00E13943"/>
    <w:rsid w:val="00E1408F"/>
    <w:rsid w:val="00E14477"/>
    <w:rsid w:val="00E17682"/>
    <w:rsid w:val="00E17922"/>
    <w:rsid w:val="00E22A9C"/>
    <w:rsid w:val="00E24DEF"/>
    <w:rsid w:val="00E268CD"/>
    <w:rsid w:val="00E32631"/>
    <w:rsid w:val="00E33363"/>
    <w:rsid w:val="00E33543"/>
    <w:rsid w:val="00E364F2"/>
    <w:rsid w:val="00E37CBD"/>
    <w:rsid w:val="00E41A86"/>
    <w:rsid w:val="00E42AE4"/>
    <w:rsid w:val="00E4386F"/>
    <w:rsid w:val="00E447A4"/>
    <w:rsid w:val="00E4572E"/>
    <w:rsid w:val="00E45BCD"/>
    <w:rsid w:val="00E47270"/>
    <w:rsid w:val="00E55CE5"/>
    <w:rsid w:val="00E56CFE"/>
    <w:rsid w:val="00E6094F"/>
    <w:rsid w:val="00E62F9D"/>
    <w:rsid w:val="00E6479A"/>
    <w:rsid w:val="00E64BC1"/>
    <w:rsid w:val="00E71711"/>
    <w:rsid w:val="00E719DB"/>
    <w:rsid w:val="00E7246D"/>
    <w:rsid w:val="00E73ED3"/>
    <w:rsid w:val="00E746C7"/>
    <w:rsid w:val="00E763E4"/>
    <w:rsid w:val="00E7735A"/>
    <w:rsid w:val="00E77655"/>
    <w:rsid w:val="00E8405C"/>
    <w:rsid w:val="00E8593B"/>
    <w:rsid w:val="00E861F7"/>
    <w:rsid w:val="00E86467"/>
    <w:rsid w:val="00E86C8B"/>
    <w:rsid w:val="00E90411"/>
    <w:rsid w:val="00E9092C"/>
    <w:rsid w:val="00E93AD9"/>
    <w:rsid w:val="00E95657"/>
    <w:rsid w:val="00E95A23"/>
    <w:rsid w:val="00E96D19"/>
    <w:rsid w:val="00E972FD"/>
    <w:rsid w:val="00EA25A7"/>
    <w:rsid w:val="00EA266F"/>
    <w:rsid w:val="00EA34D8"/>
    <w:rsid w:val="00EA493D"/>
    <w:rsid w:val="00EA4DE5"/>
    <w:rsid w:val="00EA6D4D"/>
    <w:rsid w:val="00EA72CD"/>
    <w:rsid w:val="00EB27D7"/>
    <w:rsid w:val="00EB4E22"/>
    <w:rsid w:val="00EB5828"/>
    <w:rsid w:val="00EB64E9"/>
    <w:rsid w:val="00EC000D"/>
    <w:rsid w:val="00EC0128"/>
    <w:rsid w:val="00EC1187"/>
    <w:rsid w:val="00EC1BD6"/>
    <w:rsid w:val="00EC2643"/>
    <w:rsid w:val="00EC2CAF"/>
    <w:rsid w:val="00EC548C"/>
    <w:rsid w:val="00EC5A98"/>
    <w:rsid w:val="00EC7854"/>
    <w:rsid w:val="00ED0BE9"/>
    <w:rsid w:val="00ED189E"/>
    <w:rsid w:val="00ED1927"/>
    <w:rsid w:val="00ED3B4D"/>
    <w:rsid w:val="00ED48E7"/>
    <w:rsid w:val="00ED54D3"/>
    <w:rsid w:val="00ED6520"/>
    <w:rsid w:val="00ED6CE8"/>
    <w:rsid w:val="00ED7F06"/>
    <w:rsid w:val="00EE101C"/>
    <w:rsid w:val="00EE2F81"/>
    <w:rsid w:val="00EE3381"/>
    <w:rsid w:val="00EE5444"/>
    <w:rsid w:val="00EE57E0"/>
    <w:rsid w:val="00EE6959"/>
    <w:rsid w:val="00EE72DF"/>
    <w:rsid w:val="00EF02C8"/>
    <w:rsid w:val="00EF07DB"/>
    <w:rsid w:val="00EF0C75"/>
    <w:rsid w:val="00EF10B6"/>
    <w:rsid w:val="00EF19B3"/>
    <w:rsid w:val="00EF2EDF"/>
    <w:rsid w:val="00EF46D3"/>
    <w:rsid w:val="00EF675E"/>
    <w:rsid w:val="00EF6EFC"/>
    <w:rsid w:val="00F01729"/>
    <w:rsid w:val="00F01F88"/>
    <w:rsid w:val="00F04894"/>
    <w:rsid w:val="00F052EE"/>
    <w:rsid w:val="00F06239"/>
    <w:rsid w:val="00F06474"/>
    <w:rsid w:val="00F064D6"/>
    <w:rsid w:val="00F06826"/>
    <w:rsid w:val="00F07045"/>
    <w:rsid w:val="00F074BF"/>
    <w:rsid w:val="00F07593"/>
    <w:rsid w:val="00F122A9"/>
    <w:rsid w:val="00F1367A"/>
    <w:rsid w:val="00F143A1"/>
    <w:rsid w:val="00F1455C"/>
    <w:rsid w:val="00F20E3D"/>
    <w:rsid w:val="00F20EBA"/>
    <w:rsid w:val="00F22E56"/>
    <w:rsid w:val="00F23552"/>
    <w:rsid w:val="00F23FCB"/>
    <w:rsid w:val="00F24911"/>
    <w:rsid w:val="00F24F56"/>
    <w:rsid w:val="00F30B03"/>
    <w:rsid w:val="00F325DB"/>
    <w:rsid w:val="00F32C03"/>
    <w:rsid w:val="00F33DCD"/>
    <w:rsid w:val="00F34552"/>
    <w:rsid w:val="00F345D8"/>
    <w:rsid w:val="00F34815"/>
    <w:rsid w:val="00F36003"/>
    <w:rsid w:val="00F361E5"/>
    <w:rsid w:val="00F37080"/>
    <w:rsid w:val="00F3771A"/>
    <w:rsid w:val="00F37933"/>
    <w:rsid w:val="00F403BD"/>
    <w:rsid w:val="00F40FA8"/>
    <w:rsid w:val="00F429B2"/>
    <w:rsid w:val="00F42AAC"/>
    <w:rsid w:val="00F44F79"/>
    <w:rsid w:val="00F4606E"/>
    <w:rsid w:val="00F469E4"/>
    <w:rsid w:val="00F46C3E"/>
    <w:rsid w:val="00F47F06"/>
    <w:rsid w:val="00F506EC"/>
    <w:rsid w:val="00F520EE"/>
    <w:rsid w:val="00F52FCC"/>
    <w:rsid w:val="00F53C56"/>
    <w:rsid w:val="00F53DCC"/>
    <w:rsid w:val="00F54CAC"/>
    <w:rsid w:val="00F55A02"/>
    <w:rsid w:val="00F56C3D"/>
    <w:rsid w:val="00F60020"/>
    <w:rsid w:val="00F60753"/>
    <w:rsid w:val="00F607AC"/>
    <w:rsid w:val="00F612C9"/>
    <w:rsid w:val="00F63CF6"/>
    <w:rsid w:val="00F66920"/>
    <w:rsid w:val="00F676BB"/>
    <w:rsid w:val="00F67A66"/>
    <w:rsid w:val="00F70054"/>
    <w:rsid w:val="00F74130"/>
    <w:rsid w:val="00F7475F"/>
    <w:rsid w:val="00F757C3"/>
    <w:rsid w:val="00F76662"/>
    <w:rsid w:val="00F77503"/>
    <w:rsid w:val="00F7763C"/>
    <w:rsid w:val="00F82269"/>
    <w:rsid w:val="00F83328"/>
    <w:rsid w:val="00F83731"/>
    <w:rsid w:val="00F83BBE"/>
    <w:rsid w:val="00F851AC"/>
    <w:rsid w:val="00F9006E"/>
    <w:rsid w:val="00F906A6"/>
    <w:rsid w:val="00F90D34"/>
    <w:rsid w:val="00F91E15"/>
    <w:rsid w:val="00F932B8"/>
    <w:rsid w:val="00F976B2"/>
    <w:rsid w:val="00FA0BF0"/>
    <w:rsid w:val="00FA1E79"/>
    <w:rsid w:val="00FA27D1"/>
    <w:rsid w:val="00FA2AD4"/>
    <w:rsid w:val="00FA4545"/>
    <w:rsid w:val="00FA5F82"/>
    <w:rsid w:val="00FA7C44"/>
    <w:rsid w:val="00FB2EA0"/>
    <w:rsid w:val="00FB3EBD"/>
    <w:rsid w:val="00FB41D1"/>
    <w:rsid w:val="00FB42AE"/>
    <w:rsid w:val="00FB433A"/>
    <w:rsid w:val="00FB6D72"/>
    <w:rsid w:val="00FB712A"/>
    <w:rsid w:val="00FB71C8"/>
    <w:rsid w:val="00FC0C92"/>
    <w:rsid w:val="00FC2026"/>
    <w:rsid w:val="00FC24A1"/>
    <w:rsid w:val="00FC2928"/>
    <w:rsid w:val="00FC3186"/>
    <w:rsid w:val="00FC42B1"/>
    <w:rsid w:val="00FC4834"/>
    <w:rsid w:val="00FC500D"/>
    <w:rsid w:val="00FC57E2"/>
    <w:rsid w:val="00FC5E30"/>
    <w:rsid w:val="00FC68E0"/>
    <w:rsid w:val="00FC7F5E"/>
    <w:rsid w:val="00FD01DB"/>
    <w:rsid w:val="00FD06FC"/>
    <w:rsid w:val="00FD3B95"/>
    <w:rsid w:val="00FD3E7E"/>
    <w:rsid w:val="00FD5963"/>
    <w:rsid w:val="00FD5F04"/>
    <w:rsid w:val="00FE0E77"/>
    <w:rsid w:val="00FE3EDE"/>
    <w:rsid w:val="00FE644A"/>
    <w:rsid w:val="00FE65F9"/>
    <w:rsid w:val="00FE77E3"/>
    <w:rsid w:val="00FF2C90"/>
    <w:rsid w:val="00FF30B1"/>
    <w:rsid w:val="00FF3AC6"/>
    <w:rsid w:val="00FF4BED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6" type="connector" idref="#_x0000_s1126"/>
        <o:r id="V:Rule7" type="connector" idref="#_x0000_s1129"/>
        <o:r id="V:Rule8" type="connector" idref="#_x0000_s1132"/>
        <o:r id="V:Rule9" type="connector" idref="#_x0000_s1125"/>
        <o:r id="V:Rule10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B76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C4C"/>
  </w:style>
  <w:style w:type="paragraph" w:styleId="a5">
    <w:name w:val="footer"/>
    <w:basedOn w:val="a"/>
    <w:link w:val="a6"/>
    <w:uiPriority w:val="99"/>
    <w:unhideWhenUsed/>
    <w:rsid w:val="00916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C4C"/>
  </w:style>
  <w:style w:type="paragraph" w:styleId="a7">
    <w:name w:val="List Paragraph"/>
    <w:basedOn w:val="a"/>
    <w:uiPriority w:val="99"/>
    <w:qFormat/>
    <w:rsid w:val="00E7246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0E77"/>
    <w:rPr>
      <w:color w:val="0000FF"/>
      <w:u w:val="single"/>
    </w:rPr>
  </w:style>
  <w:style w:type="paragraph" w:customStyle="1" w:styleId="ConsPlusNormal">
    <w:name w:val="ConsPlusNormal"/>
    <w:rsid w:val="006F198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basedOn w:val="a0"/>
    <w:uiPriority w:val="99"/>
    <w:rsid w:val="00DF064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760A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30B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B621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62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1"/>
    <w:qFormat/>
    <w:rsid w:val="00C314D3"/>
    <w:pPr>
      <w:jc w:val="both"/>
    </w:pPr>
    <w:rPr>
      <w:sz w:val="24"/>
      <w:szCs w:val="24"/>
      <w:lang w:eastAsia="en-US"/>
    </w:rPr>
  </w:style>
  <w:style w:type="paragraph" w:customStyle="1" w:styleId="Default">
    <w:name w:val="Default"/>
    <w:rsid w:val="00FF73F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F73FD"/>
  </w:style>
  <w:style w:type="paragraph" w:customStyle="1" w:styleId="ConsPlusNonformat">
    <w:name w:val="ConsPlusNonformat"/>
    <w:uiPriority w:val="99"/>
    <w:rsid w:val="000A06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A06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771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">
    <w:name w:val="Знак Знак Знак Знак Знак Знак Знак"/>
    <w:basedOn w:val="a"/>
    <w:rsid w:val="00637DE7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af0">
    <w:name w:val="Цветовое выделение"/>
    <w:rsid w:val="00EB4E22"/>
    <w:rPr>
      <w:b/>
      <w:bCs/>
      <w:color w:val="000080"/>
      <w:sz w:val="20"/>
      <w:szCs w:val="20"/>
    </w:rPr>
  </w:style>
  <w:style w:type="paragraph" w:customStyle="1" w:styleId="af1">
    <w:name w:val="Текст (лев. подпись)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екст (прав. подпись)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EB4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1405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A7564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A75645"/>
    <w:rPr>
      <w:rFonts w:ascii="Times New Roman" w:eastAsia="Times New Roman" w:hAnsi="Times New Roman"/>
      <w:sz w:val="28"/>
      <w:szCs w:val="24"/>
    </w:rPr>
  </w:style>
  <w:style w:type="character" w:styleId="af8">
    <w:name w:val="annotation reference"/>
    <w:basedOn w:val="a0"/>
    <w:uiPriority w:val="99"/>
    <w:semiHidden/>
    <w:unhideWhenUsed/>
    <w:rsid w:val="006446A4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446A4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446A4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446A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446A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E66E0D3F39F27E24BAB5D6FC2913B2FF6BEA97974DD76761E90F31ZAg6K" TargetMode="External"/><Relationship Id="rId13" Type="http://schemas.openxmlformats.org/officeDocument/2006/relationships/hyperlink" Target="mailto:amintura@yandex.ru" TargetMode="External"/><Relationship Id="rId18" Type="http://schemas.openxmlformats.org/officeDocument/2006/relationships/hyperlink" Target="consultantplus://offline/ref=7788780E1E90456A113ED2B817A92F5FDA85EF3530A90EC89D6E17B80352E8B89626A8263CAD7FF9C18FDCAA61C2FFF9CCAD90C17DCD49E242CAE0DA0DlA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CC1AE18A044701876F626B0FAD0C0BE30D2205DCC1D1F5AEDF37AD69055746DC98AEAED86BC1C144FB8512ED64381DE94961653CAC86jED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F18B710DD83B99036717C5CFA7DC7534D17A8A521B113C9590C8B4E409825D4970DE30D359023CDAF9CE697A8BD4D6DE319BC227EAF0B97Et1I" TargetMode="External"/><Relationship Id="rId20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tura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F18B710DD83B99036717C5CFA7DC7534D17A8A521B113C9590C8B4E409825D4970DE30D3590233D6F9CE697A8BD4D6DE319BC227EAF0B97Et1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ntura@yandex.ru" TargetMode="External"/><Relationship Id="rId19" Type="http://schemas.openxmlformats.org/officeDocument/2006/relationships/hyperlink" Target="http://v-tur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61C3832596CE9C0E417ABAECCA919F090A91A4A4388CE30ABA5396D87043E7364D9567A943092Z9IDE" TargetMode="External"/><Relationship Id="rId14" Type="http://schemas.openxmlformats.org/officeDocument/2006/relationships/hyperlink" Target="consultantplus://offline/ref=67F18B710DD83B99036717C5CFA7DC7534D17A8A521B113C9590C8B4E409825D4970DE30D3590334DAF9CE697A8BD4D6DE319BC227EAF0B97Et1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8E178-C781-4CA6-939B-B238AA7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12084</Words>
  <Characters>68881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80804</CharactersWithSpaces>
  <SharedDoc>false</SharedDoc>
  <HLinks>
    <vt:vector size="24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5046288</vt:i4>
      </vt:variant>
      <vt:variant>
        <vt:i4>9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http://kushva.midural.ru/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USR0202</cp:lastModifiedBy>
  <cp:revision>2</cp:revision>
  <cp:lastPrinted>2019-06-14T10:49:00Z</cp:lastPrinted>
  <dcterms:created xsi:type="dcterms:W3CDTF">2019-09-17T08:06:00Z</dcterms:created>
  <dcterms:modified xsi:type="dcterms:W3CDTF">2019-09-17T08:06:00Z</dcterms:modified>
</cp:coreProperties>
</file>