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Pr="00873DCF" w:rsidRDefault="00873DC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73DCF">
        <w:rPr>
          <w:bCs/>
        </w:rPr>
        <w:t>Постановление главы Городского округа Верхняя Тура от 29.05.2018 № 113</w:t>
      </w: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8A2E8F" w:rsidRPr="00746C9A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C1B5B" w:rsidRDefault="00FA14FA" w:rsidP="00E5478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B74FA1" w:rsidRPr="00E5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начале </w:t>
      </w:r>
      <w:r w:rsidR="00E5478D" w:rsidRPr="00E5478D">
        <w:rPr>
          <w:rFonts w:ascii="Times New Roman" w:hAnsi="Times New Roman" w:cs="Times New Roman"/>
          <w:i/>
          <w:sz w:val="28"/>
          <w:szCs w:val="28"/>
        </w:rPr>
        <w:t xml:space="preserve">конкурсного отбора проектов инициативного </w:t>
      </w:r>
      <w:proofErr w:type="spellStart"/>
      <w:r w:rsidR="00E5478D" w:rsidRPr="00E5478D">
        <w:rPr>
          <w:rFonts w:ascii="Times New Roman" w:hAnsi="Times New Roman" w:cs="Times New Roman"/>
          <w:i/>
          <w:sz w:val="28"/>
          <w:szCs w:val="28"/>
        </w:rPr>
        <w:t>бюджетирования</w:t>
      </w:r>
      <w:proofErr w:type="spellEnd"/>
      <w:r w:rsidR="00E5478D" w:rsidRPr="00E5478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5478D" w:rsidRPr="00E5478D" w:rsidRDefault="00E5478D" w:rsidP="00E5478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78D"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Верхняя Тура в 2018 году</w:t>
      </w:r>
    </w:p>
    <w:p w:rsidR="00301AFF" w:rsidRDefault="00301AFF" w:rsidP="00002E5D">
      <w:pPr>
        <w:spacing w:after="1" w:line="220" w:lineRule="atLeast"/>
        <w:jc w:val="both"/>
        <w:rPr>
          <w:rFonts w:eastAsia="Times New Roman"/>
          <w:lang w:eastAsia="ru-RU"/>
        </w:rPr>
      </w:pPr>
    </w:p>
    <w:p w:rsidR="00E5478D" w:rsidRPr="00E5478D" w:rsidRDefault="00FA14FA" w:rsidP="00E547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="00436774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 исполнение </w:t>
      </w:r>
      <w:r w:rsidR="004F375B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постановления </w:t>
      </w:r>
      <w:r w:rsidR="008A2E8F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главы </w:t>
      </w:r>
      <w:r w:rsidR="004F375B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Горо</w:t>
      </w:r>
      <w:r w:rsidR="00E5478D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дского округа Верхняя Тура от 29.05.2018 №</w:t>
      </w:r>
      <w:r w:rsidR="000C1B5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112 </w:t>
      </w:r>
      <w:r w:rsidR="00952503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E5478D" w:rsidRPr="00E5478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конкурсного отбора проектов инициативного </w:t>
      </w:r>
      <w:proofErr w:type="spellStart"/>
      <w:r w:rsidR="00E5478D" w:rsidRPr="00E5478D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E5478D" w:rsidRPr="00E5478D">
        <w:rPr>
          <w:rFonts w:ascii="Times New Roman" w:hAnsi="Times New Roman" w:cs="Times New Roman"/>
          <w:b w:val="0"/>
          <w:sz w:val="28"/>
          <w:szCs w:val="28"/>
        </w:rPr>
        <w:t xml:space="preserve">  на территории Городского округа Верхняя Тура в 2018 году</w:t>
      </w:r>
      <w:r w:rsidR="00E5478D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107705" w:rsidRPr="00301AFF" w:rsidRDefault="00B74FA1" w:rsidP="00301AFF">
      <w:pPr>
        <w:spacing w:after="1" w:line="220" w:lineRule="atLeast"/>
        <w:jc w:val="both"/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6774" w:rsidRPr="00220B89">
        <w:rPr>
          <w:rFonts w:eastAsia="Times New Roman"/>
          <w:lang w:eastAsia="ru-RU"/>
        </w:rPr>
        <w:t>Объявить</w:t>
      </w:r>
      <w:r w:rsidR="00FA14FA" w:rsidRPr="00220B89">
        <w:rPr>
          <w:rFonts w:eastAsia="Times New Roman"/>
          <w:lang w:eastAsia="ru-RU"/>
        </w:rPr>
        <w:t xml:space="preserve"> </w:t>
      </w:r>
      <w:r w:rsidR="004F31C3" w:rsidRPr="00220B89">
        <w:rPr>
          <w:rFonts w:eastAsia="Times New Roman"/>
          <w:lang w:eastAsia="ru-RU"/>
        </w:rPr>
        <w:t xml:space="preserve">о начале </w:t>
      </w:r>
      <w:r w:rsidR="00952503" w:rsidRPr="00220B89">
        <w:rPr>
          <w:lang w:eastAsia="ru-RU"/>
        </w:rPr>
        <w:t xml:space="preserve">конкурсного отбора </w:t>
      </w:r>
      <w:r w:rsidR="00E5478D" w:rsidRPr="00E5478D">
        <w:t xml:space="preserve">проектов инициативного </w:t>
      </w:r>
      <w:proofErr w:type="spellStart"/>
      <w:r w:rsidR="00E5478D" w:rsidRPr="00E5478D">
        <w:t>бюджетирования</w:t>
      </w:r>
      <w:proofErr w:type="spellEnd"/>
      <w:r w:rsidR="00E5478D" w:rsidRPr="00E5478D">
        <w:t xml:space="preserve">  на территории Городского округа Верхняя Тура в 2018 году</w:t>
      </w:r>
      <w:r w:rsidR="00E5478D">
        <w:t>, приложение 1.</w:t>
      </w:r>
      <w:r w:rsidR="00E5478D" w:rsidRPr="00220B89">
        <w:rPr>
          <w:lang w:eastAsia="ru-RU"/>
        </w:rPr>
        <w:t xml:space="preserve"> 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5478D" w:rsidRDefault="00E5478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5478D" w:rsidRDefault="00E5478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Pr="00F4539A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 xml:space="preserve">постановлению </w:t>
      </w:r>
      <w:r w:rsidR="00746C9A"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002E5D" w:rsidRP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5C62FA" w:rsidRPr="00F4539A" w:rsidRDefault="00CE56D9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EB4396">
        <w:rPr>
          <w:rFonts w:eastAsia="Times New Roman"/>
          <w:sz w:val="24"/>
          <w:szCs w:val="24"/>
          <w:lang w:eastAsia="ru-RU"/>
        </w:rPr>
        <w:t>т</w:t>
      </w:r>
      <w:r w:rsidR="000C1B5B">
        <w:rPr>
          <w:rFonts w:eastAsia="Times New Roman"/>
          <w:sz w:val="24"/>
          <w:szCs w:val="24"/>
          <w:lang w:eastAsia="ru-RU"/>
        </w:rPr>
        <w:t xml:space="preserve"> 29.05.2018  № 113</w:t>
      </w:r>
    </w:p>
    <w:p w:rsid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Pr="00301AFF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Pr="000C1B5B" w:rsidRDefault="00301AFF" w:rsidP="00E54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</w:t>
      </w:r>
      <w:r w:rsidRPr="000C1B5B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конкурсного отбора </w:t>
      </w:r>
      <w:r w:rsidR="00E5478D" w:rsidRPr="000C1B5B">
        <w:rPr>
          <w:rFonts w:ascii="Times New Roman" w:hAnsi="Times New Roman" w:cs="Times New Roman"/>
          <w:sz w:val="24"/>
          <w:szCs w:val="24"/>
        </w:rPr>
        <w:t xml:space="preserve">проектов инициативного </w:t>
      </w:r>
      <w:proofErr w:type="spellStart"/>
      <w:r w:rsidR="00E5478D" w:rsidRPr="000C1B5B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E5478D" w:rsidRPr="000C1B5B">
        <w:rPr>
          <w:rFonts w:ascii="Times New Roman" w:hAnsi="Times New Roman" w:cs="Times New Roman"/>
          <w:sz w:val="24"/>
          <w:szCs w:val="24"/>
        </w:rPr>
        <w:t xml:space="preserve">  на территории Городского округа Верхняя Тура в 2018 году</w:t>
      </w:r>
    </w:p>
    <w:p w:rsidR="00002E5D" w:rsidRPr="00F4539A" w:rsidRDefault="00002E5D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5C62FA" w:rsidRPr="00F4539A" w:rsidTr="00060481">
        <w:tc>
          <w:tcPr>
            <w:tcW w:w="2660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5C62FA" w:rsidRPr="00F4539A" w:rsidRDefault="007270F8" w:rsidP="00002E5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746C9A"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7270F8" w:rsidRPr="00F4539A" w:rsidRDefault="00E5478D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01 июня  2018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E5478D">
              <w:rPr>
                <w:rFonts w:eastAsia="Times New Roman"/>
                <w:sz w:val="24"/>
                <w:szCs w:val="24"/>
                <w:lang w:eastAsia="ru-RU"/>
              </w:rPr>
              <w:t xml:space="preserve">кончания приема </w:t>
            </w:r>
            <w:r w:rsidR="000C1B5B">
              <w:rPr>
                <w:rFonts w:eastAsia="Times New Roman"/>
                <w:sz w:val="24"/>
                <w:szCs w:val="24"/>
                <w:lang w:eastAsia="ru-RU"/>
              </w:rPr>
              <w:t>заявок – 18</w:t>
            </w:r>
            <w:r w:rsidR="00E5478D">
              <w:rPr>
                <w:rFonts w:eastAsia="Times New Roman"/>
                <w:sz w:val="24"/>
                <w:szCs w:val="24"/>
                <w:lang w:eastAsia="ru-RU"/>
              </w:rPr>
              <w:t xml:space="preserve">  июня  2018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5C62FA" w:rsidRPr="00E5478D" w:rsidRDefault="007270F8" w:rsidP="00E547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документов</w:t>
            </w:r>
            <w:r w:rsidR="006C646E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требования к ним</w:t>
            </w:r>
            <w:r w:rsidR="00060481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F0780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определены порядком</w:t>
            </w:r>
            <w:r w:rsidR="00E5478D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проведения конкурсного отбора проектов инициативного </w:t>
            </w:r>
            <w:proofErr w:type="spellStart"/>
            <w:r w:rsidR="00E5478D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бюджетирования</w:t>
            </w:r>
            <w:proofErr w:type="spellEnd"/>
            <w:r w:rsidR="00E5478D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территории Городского округа Верхняя Тура в 2018 году</w:t>
            </w:r>
            <w:r w:rsidR="00A81210">
              <w:rPr>
                <w:sz w:val="24"/>
                <w:szCs w:val="24"/>
              </w:rPr>
              <w:t xml:space="preserve">, </w:t>
            </w:r>
            <w:r w:rsidR="00A81210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утвержденного постановлением главы Горо</w:t>
            </w:r>
            <w:r w:rsidR="0049152C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дского округа Верхняя Тура от</w:t>
            </w:r>
            <w:r w:rsidR="000C1B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29.05.2018 № 112.</w:t>
            </w:r>
            <w:r w:rsidR="0049152C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20B89" w:rsidRPr="00F4539A" w:rsidTr="00060481">
        <w:tc>
          <w:tcPr>
            <w:tcW w:w="2660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D65B0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 w:rsidR="00A81210">
              <w:rPr>
                <w:bCs/>
                <w:iCs/>
                <w:sz w:val="24"/>
                <w:szCs w:val="24"/>
              </w:rPr>
              <w:t>ставляется на бумажном носителе</w:t>
            </w:r>
            <w:r w:rsidR="00CF0780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81210" w:rsidRPr="00A8121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 w:rsidR="00A81210"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рассмотрения заявок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  <w:r w:rsidR="000C1B5B">
              <w:rPr>
                <w:rFonts w:eastAsia="Times New Roman"/>
                <w:sz w:val="24"/>
                <w:szCs w:val="24"/>
                <w:lang w:eastAsia="ru-RU"/>
              </w:rPr>
              <w:t>, принятие решения</w:t>
            </w:r>
          </w:p>
        </w:tc>
        <w:tc>
          <w:tcPr>
            <w:tcW w:w="7194" w:type="dxa"/>
          </w:tcPr>
          <w:p w:rsidR="00831D24" w:rsidRDefault="000C1B5B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 июня 2018 г.</w:t>
            </w:r>
          </w:p>
        </w:tc>
      </w:tr>
      <w:tr w:rsidR="0058085C" w:rsidRPr="00F4539A" w:rsidTr="00060481">
        <w:tc>
          <w:tcPr>
            <w:tcW w:w="2660" w:type="dxa"/>
          </w:tcPr>
          <w:p w:rsidR="000C1B5B" w:rsidRPr="000C1B5B" w:rsidRDefault="000C1B5B" w:rsidP="000C1B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0C1B5B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результатов  </w:t>
            </w:r>
            <w:r w:rsidRPr="000C1B5B">
              <w:rPr>
                <w:sz w:val="24"/>
                <w:szCs w:val="24"/>
                <w:lang w:eastAsia="ru-RU"/>
              </w:rPr>
              <w:t xml:space="preserve">конкурсного отбора проектов инициативного </w:t>
            </w:r>
            <w:proofErr w:type="spellStart"/>
            <w:r w:rsidRPr="000C1B5B">
              <w:rPr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0C1B5B">
              <w:rPr>
                <w:sz w:val="24"/>
                <w:szCs w:val="24"/>
                <w:lang w:eastAsia="ru-RU"/>
              </w:rPr>
              <w:t xml:space="preserve"> на территории</w:t>
            </w:r>
          </w:p>
          <w:p w:rsidR="0058085C" w:rsidRPr="000C1B5B" w:rsidRDefault="000C1B5B" w:rsidP="000C1B5B">
            <w:pPr>
              <w:jc w:val="both"/>
              <w:rPr>
                <w:sz w:val="24"/>
                <w:szCs w:val="24"/>
              </w:rPr>
            </w:pPr>
            <w:r w:rsidRPr="000C1B5B">
              <w:rPr>
                <w:sz w:val="24"/>
                <w:szCs w:val="24"/>
              </w:rPr>
              <w:t>Городского округа Верхняя Тура</w:t>
            </w:r>
            <w:r w:rsidRPr="000C1B5B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2018</w:t>
            </w:r>
            <w:r w:rsidRPr="000C1B5B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7194" w:type="dxa"/>
          </w:tcPr>
          <w:p w:rsidR="0058085C" w:rsidRDefault="0058085C" w:rsidP="000C1B5B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E5478D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C1B5B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58F1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AF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6321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4A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73DCF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6DF3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478D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B5E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8FA5-D884-4F35-9389-D4E8F0DF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27</cp:revision>
  <cp:lastPrinted>2018-05-29T09:29:00Z</cp:lastPrinted>
  <dcterms:created xsi:type="dcterms:W3CDTF">2014-08-20T05:33:00Z</dcterms:created>
  <dcterms:modified xsi:type="dcterms:W3CDTF">2018-05-29T10:10:00Z</dcterms:modified>
</cp:coreProperties>
</file>