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4" w:rsidRPr="00346F90" w:rsidRDefault="00346F90" w:rsidP="00346F90">
      <w:pPr>
        <w:spacing w:after="0" w:line="240" w:lineRule="auto"/>
        <w:jc w:val="center"/>
        <w:rPr>
          <w:b/>
          <w:i/>
          <w:szCs w:val="24"/>
        </w:rPr>
      </w:pPr>
      <w:r w:rsidRPr="00346F90">
        <w:rPr>
          <w:b/>
          <w:i/>
          <w:szCs w:val="24"/>
        </w:rPr>
        <w:t>Визуальный перечень элементов благоустройства дворовой территории</w:t>
      </w:r>
    </w:p>
    <w:p w:rsidR="00346F90" w:rsidRPr="00346F90" w:rsidRDefault="00346F90" w:rsidP="00346F90">
      <w:pPr>
        <w:spacing w:after="0" w:line="240" w:lineRule="auto"/>
        <w:jc w:val="center"/>
        <w:rPr>
          <w:szCs w:val="24"/>
        </w:rPr>
      </w:pPr>
      <w:r w:rsidRPr="00346F90">
        <w:rPr>
          <w:b/>
          <w:i/>
          <w:szCs w:val="24"/>
        </w:rPr>
        <w:t>по ул. Машиностроителей, 7а, ул. Иканина,79, ул</w:t>
      </w:r>
      <w:proofErr w:type="gramStart"/>
      <w:r w:rsidRPr="00346F90">
        <w:rPr>
          <w:b/>
          <w:i/>
          <w:szCs w:val="24"/>
        </w:rPr>
        <w:t>.Г</w:t>
      </w:r>
      <w:proofErr w:type="gramEnd"/>
      <w:r w:rsidRPr="00346F90">
        <w:rPr>
          <w:b/>
          <w:i/>
          <w:szCs w:val="24"/>
        </w:rPr>
        <w:t>робова,2А, ул.Гробова,2Б</w:t>
      </w:r>
    </w:p>
    <w:p w:rsidR="00960C0C" w:rsidRDefault="00960C0C"/>
    <w:p w:rsidR="00960C0C" w:rsidRDefault="00960C0C">
      <w:r>
        <w:rPr>
          <w:noProof/>
          <w:lang w:eastAsia="ru-RU"/>
        </w:rPr>
        <w:drawing>
          <wp:inline distT="0" distB="0" distL="0" distR="0">
            <wp:extent cx="5937885" cy="837184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0C" w:rsidRDefault="00960C0C">
      <w:r>
        <w:rPr>
          <w:noProof/>
          <w:lang w:eastAsia="ru-RU"/>
        </w:rPr>
        <w:lastRenderedPageBreak/>
        <w:drawing>
          <wp:inline distT="0" distB="0" distL="0" distR="0">
            <wp:extent cx="5937885" cy="792099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C0C" w:rsidSect="008B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0C"/>
    <w:rsid w:val="002E5BB2"/>
    <w:rsid w:val="00346F90"/>
    <w:rsid w:val="008B24C4"/>
    <w:rsid w:val="00960C0C"/>
    <w:rsid w:val="00CA0FD5"/>
    <w:rsid w:val="00F5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Гузель Радиковна</cp:lastModifiedBy>
  <cp:revision>2</cp:revision>
  <dcterms:created xsi:type="dcterms:W3CDTF">2017-05-30T10:06:00Z</dcterms:created>
  <dcterms:modified xsi:type="dcterms:W3CDTF">2017-05-30T10:11:00Z</dcterms:modified>
</cp:coreProperties>
</file>