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1E" w:rsidRPr="004468CD" w:rsidRDefault="00045C1E" w:rsidP="00027A2A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68CD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045C1E" w:rsidRPr="004468CD" w:rsidRDefault="00045C1E" w:rsidP="00027A2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8CD">
        <w:rPr>
          <w:rFonts w:ascii="Times New Roman" w:eastAsia="Times New Roman" w:hAnsi="Times New Roman" w:cs="Times New Roman"/>
          <w:b/>
          <w:sz w:val="24"/>
          <w:szCs w:val="24"/>
        </w:rPr>
        <w:t>ПОВЕСТКА</w:t>
      </w:r>
    </w:p>
    <w:p w:rsidR="00045C1E" w:rsidRPr="004468CD" w:rsidRDefault="00045C1E" w:rsidP="00027A2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8CD">
        <w:rPr>
          <w:rFonts w:ascii="Times New Roman" w:eastAsia="Times New Roman" w:hAnsi="Times New Roman" w:cs="Times New Roman"/>
          <w:sz w:val="24"/>
          <w:szCs w:val="24"/>
        </w:rPr>
        <w:t>Сорокового заседания</w:t>
      </w:r>
      <w:r w:rsidR="0002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8CD">
        <w:rPr>
          <w:rFonts w:ascii="Times New Roman" w:eastAsia="Times New Roman" w:hAnsi="Times New Roman" w:cs="Times New Roman"/>
          <w:sz w:val="24"/>
          <w:szCs w:val="24"/>
        </w:rPr>
        <w:t>Думы Городского округа Верхняя Тура</w:t>
      </w:r>
    </w:p>
    <w:p w:rsidR="00045C1E" w:rsidRPr="004468CD" w:rsidRDefault="00045C1E" w:rsidP="00027A2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8CD">
        <w:rPr>
          <w:rFonts w:ascii="Times New Roman" w:eastAsia="Times New Roman" w:hAnsi="Times New Roman" w:cs="Times New Roman"/>
          <w:sz w:val="24"/>
          <w:szCs w:val="24"/>
        </w:rPr>
        <w:t>Пятого созыва</w:t>
      </w:r>
    </w:p>
    <w:p w:rsidR="00045C1E" w:rsidRPr="004468CD" w:rsidRDefault="00045C1E" w:rsidP="00027A2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68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 марта 2017 года</w:t>
      </w:r>
    </w:p>
    <w:p w:rsidR="00045C1E" w:rsidRPr="004468CD" w:rsidRDefault="00045C1E" w:rsidP="00027A2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851"/>
        <w:gridCol w:w="9781"/>
      </w:tblGrid>
      <w:tr w:rsidR="001A07EB" w:rsidRPr="004468CD" w:rsidTr="00027A2A">
        <w:tc>
          <w:tcPr>
            <w:tcW w:w="851" w:type="dxa"/>
          </w:tcPr>
          <w:p w:rsidR="001A07EB" w:rsidRPr="004468CD" w:rsidRDefault="007D5D62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1" w:type="dxa"/>
            <w:shd w:val="clear" w:color="auto" w:fill="auto"/>
          </w:tcPr>
          <w:p w:rsidR="001A07EB" w:rsidRPr="004468CD" w:rsidRDefault="001A07EB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по укреплению правопорядка и борьбе с правонарушениями отделения полиции № 11 на территории Городского округа Верхняя Тура за 2016 год </w:t>
            </w:r>
          </w:p>
          <w:p w:rsidR="001A07EB" w:rsidRPr="004468CD" w:rsidRDefault="001A07EB" w:rsidP="00027A2A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Гильмуллин Рустам Нуруллович, начальник </w:t>
            </w:r>
            <w:r w:rsidR="007D5D62"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11, </w:t>
            </w:r>
          </w:p>
          <w:p w:rsidR="001A07EB" w:rsidRPr="004468CD" w:rsidRDefault="001A07EB" w:rsidP="00027A2A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1A07EB" w:rsidRPr="004468CD" w:rsidTr="00027A2A">
        <w:tc>
          <w:tcPr>
            <w:tcW w:w="851" w:type="dxa"/>
          </w:tcPr>
          <w:p w:rsidR="001A07EB" w:rsidRPr="004468CD" w:rsidRDefault="007D5D62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781" w:type="dxa"/>
            <w:shd w:val="clear" w:color="auto" w:fill="auto"/>
          </w:tcPr>
          <w:p w:rsidR="001A07EB" w:rsidRPr="004468CD" w:rsidRDefault="001A07EB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развития уличного освещения на 2017 год в Городском округе Верхняя Тура </w:t>
            </w:r>
          </w:p>
          <w:p w:rsidR="001A07EB" w:rsidRPr="004468CD" w:rsidRDefault="001A07EB" w:rsidP="00027A2A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Ерушин Евгений Юрьевич, председатель Комитета по городскому и жилищно-коммунальному хозяйству, </w:t>
            </w:r>
          </w:p>
          <w:p w:rsidR="001A07EB" w:rsidRPr="004468CD" w:rsidRDefault="001A07EB" w:rsidP="00027A2A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 Сергей Васильевич, комиссия по городскому хозяйству</w:t>
            </w:r>
          </w:p>
        </w:tc>
      </w:tr>
      <w:tr w:rsidR="001A07EB" w:rsidRPr="004468CD" w:rsidTr="00027A2A">
        <w:tc>
          <w:tcPr>
            <w:tcW w:w="851" w:type="dxa"/>
          </w:tcPr>
          <w:p w:rsidR="001A07EB" w:rsidRPr="004468CD" w:rsidRDefault="007D5D62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9781" w:type="dxa"/>
            <w:shd w:val="clear" w:color="auto" w:fill="auto"/>
          </w:tcPr>
          <w:p w:rsidR="001A07EB" w:rsidRPr="004468CD" w:rsidRDefault="001A07EB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работ по строительству и содержанию дорог муниципального значения в Городском округе Верхняя Тура за 2016 год </w:t>
            </w:r>
          </w:p>
          <w:p w:rsidR="001A07EB" w:rsidRPr="004468CD" w:rsidRDefault="001A07EB" w:rsidP="00027A2A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Ерушин Евгений Юрьевич, председатель Комитета по городскому и жилищно-коммунальному хозяйству, </w:t>
            </w:r>
          </w:p>
          <w:p w:rsidR="001A07EB" w:rsidRPr="004468CD" w:rsidRDefault="001A07EB" w:rsidP="00027A2A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 Сергей Васильевич, комиссия по городскому хозяйству</w:t>
            </w:r>
          </w:p>
        </w:tc>
      </w:tr>
      <w:tr w:rsidR="001A07EB" w:rsidRPr="004468CD" w:rsidTr="00027A2A">
        <w:tc>
          <w:tcPr>
            <w:tcW w:w="851" w:type="dxa"/>
          </w:tcPr>
          <w:p w:rsidR="001A07EB" w:rsidRPr="004468CD" w:rsidRDefault="007D5D62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9781" w:type="dxa"/>
            <w:shd w:val="clear" w:color="auto" w:fill="auto"/>
          </w:tcPr>
          <w:p w:rsidR="001A07EB" w:rsidRPr="004468CD" w:rsidRDefault="001A07EB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безнадзорности и правонарушений несовершеннолетних на территории Городского округа Верхняя Тура за 2016 год </w:t>
            </w:r>
          </w:p>
          <w:p w:rsidR="001A07EB" w:rsidRPr="004468CD" w:rsidRDefault="001A07EB" w:rsidP="00027A2A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Аверкиева Ирина Михайловна, заместитель главы администрации, </w:t>
            </w:r>
          </w:p>
          <w:p w:rsidR="001A07EB" w:rsidRPr="004468CD" w:rsidRDefault="001A07EB" w:rsidP="00027A2A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1A07EB" w:rsidRPr="004468CD" w:rsidTr="00027A2A">
        <w:tc>
          <w:tcPr>
            <w:tcW w:w="851" w:type="dxa"/>
          </w:tcPr>
          <w:p w:rsidR="001A07EB" w:rsidRPr="004468CD" w:rsidRDefault="007D5D62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9781" w:type="dxa"/>
            <w:shd w:val="clear" w:color="auto" w:fill="auto"/>
          </w:tcPr>
          <w:p w:rsidR="001A07EB" w:rsidRPr="004468CD" w:rsidRDefault="001A07EB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ГБУЗ СО «Центральная городская больница г</w:t>
            </w:r>
            <w:proofErr w:type="gramStart"/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ерхняя Тура» за 2016 год и задачах на 2017 год </w:t>
            </w:r>
          </w:p>
          <w:p w:rsidR="001A07EB" w:rsidRPr="001A07EB" w:rsidRDefault="001A07EB" w:rsidP="00027A2A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1A07E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Наталья Владимировна, главврач ГБУЗ СО «ЦГБ г. Верхняя Тура»</w:t>
            </w:r>
          </w:p>
          <w:p w:rsidR="001A07EB" w:rsidRPr="004468CD" w:rsidRDefault="001A07EB" w:rsidP="00027A2A">
            <w:pPr>
              <w:tabs>
                <w:tab w:val="left" w:pos="91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1A07EB" w:rsidRPr="004468CD" w:rsidTr="00027A2A">
        <w:tc>
          <w:tcPr>
            <w:tcW w:w="851" w:type="dxa"/>
          </w:tcPr>
          <w:p w:rsidR="001A07EB" w:rsidRPr="004468CD" w:rsidRDefault="007D5D62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781" w:type="dxa"/>
            <w:shd w:val="clear" w:color="auto" w:fill="auto"/>
          </w:tcPr>
          <w:p w:rsidR="001A07EB" w:rsidRPr="004468CD" w:rsidRDefault="001A07EB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«О представительских и прочих расходах в органах местного самоуправления Городского округа Верхняя Тура» </w:t>
            </w:r>
          </w:p>
          <w:p w:rsidR="001A07EB" w:rsidRPr="001A07EB" w:rsidRDefault="001A07EB" w:rsidP="00027A2A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1A07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Альбертовна, начальник планово-экономического отдела администрации</w:t>
            </w:r>
          </w:p>
          <w:p w:rsidR="001A07EB" w:rsidRPr="004468CD" w:rsidRDefault="001A07EB" w:rsidP="00027A2A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1A07EB" w:rsidRPr="004468CD" w:rsidTr="00027A2A">
        <w:tc>
          <w:tcPr>
            <w:tcW w:w="851" w:type="dxa"/>
          </w:tcPr>
          <w:p w:rsidR="001A07EB" w:rsidRPr="004468CD" w:rsidRDefault="007D5D62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781" w:type="dxa"/>
            <w:shd w:val="clear" w:color="auto" w:fill="auto"/>
          </w:tcPr>
          <w:p w:rsidR="001A07EB" w:rsidRPr="004468CD" w:rsidRDefault="001A07EB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выполнении мероприятий по программе социально-экономического развития за 2016 год </w:t>
            </w:r>
          </w:p>
          <w:p w:rsidR="001A07EB" w:rsidRPr="001A07EB" w:rsidRDefault="001A07EB" w:rsidP="00027A2A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1A07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Альбертовна, начальник планово-экономического отдела администрации</w:t>
            </w:r>
          </w:p>
          <w:p w:rsidR="001A07EB" w:rsidRPr="004468CD" w:rsidRDefault="001A07EB" w:rsidP="00027A2A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468CD" w:rsidRPr="004468CD" w:rsidTr="00027A2A">
        <w:tc>
          <w:tcPr>
            <w:tcW w:w="851" w:type="dxa"/>
          </w:tcPr>
          <w:p w:rsidR="004468CD" w:rsidRPr="004468CD" w:rsidRDefault="004468CD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9781" w:type="dxa"/>
            <w:shd w:val="clear" w:color="auto" w:fill="auto"/>
          </w:tcPr>
          <w:p w:rsidR="004468CD" w:rsidRPr="004468CD" w:rsidRDefault="004468CD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Верхняя Тура от 23.10.2008 года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</w:t>
            </w:r>
          </w:p>
          <w:p w:rsidR="004468CD" w:rsidRPr="001A07EB" w:rsidRDefault="004468CD" w:rsidP="00027A2A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Иканина Елена Леонидовна</w:t>
            </w:r>
            <w:r w:rsidRPr="001A0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r w:rsidRPr="001A07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68CD" w:rsidRPr="004468CD" w:rsidRDefault="004468CD" w:rsidP="00027A2A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027A2A" w:rsidRPr="004468CD" w:rsidTr="00027A2A">
        <w:tc>
          <w:tcPr>
            <w:tcW w:w="851" w:type="dxa"/>
          </w:tcPr>
          <w:p w:rsidR="00027A2A" w:rsidRDefault="00027A2A" w:rsidP="00027A2A">
            <w:pPr>
              <w:tabs>
                <w:tab w:val="left" w:pos="919"/>
              </w:tabs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9781" w:type="dxa"/>
            <w:shd w:val="clear" w:color="auto" w:fill="auto"/>
          </w:tcPr>
          <w:p w:rsidR="00027A2A" w:rsidRDefault="00027A2A" w:rsidP="00027A2A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A2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дополнений в Решение Думы Городского округа Верхняя Тура от 21.02.2017 года № 10 «Об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Городском округе Верхняя Тура»</w:t>
            </w:r>
          </w:p>
          <w:p w:rsidR="00027A2A" w:rsidRPr="001A07EB" w:rsidRDefault="00027A2A" w:rsidP="00027A2A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Пошеева Елена Александровна, ведущий специалист Думы ГО В.Тура</w:t>
            </w:r>
          </w:p>
          <w:p w:rsidR="00027A2A" w:rsidRPr="00027A2A" w:rsidRDefault="00027A2A" w:rsidP="00027A2A">
            <w:pPr>
              <w:tabs>
                <w:tab w:val="left" w:pos="91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468CD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</w:tbl>
    <w:p w:rsidR="00027A2A" w:rsidRDefault="00027A2A" w:rsidP="00027A2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C1E" w:rsidRPr="004468CD" w:rsidRDefault="00045C1E" w:rsidP="00027A2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CD">
        <w:rPr>
          <w:rFonts w:ascii="Times New Roman" w:eastAsia="Times New Roman" w:hAnsi="Times New Roman" w:cs="Times New Roman"/>
          <w:sz w:val="24"/>
          <w:szCs w:val="24"/>
        </w:rPr>
        <w:t>Председатель Думы</w:t>
      </w:r>
    </w:p>
    <w:p w:rsidR="00045C1E" w:rsidRPr="004468CD" w:rsidRDefault="00045C1E" w:rsidP="00027A2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CD">
        <w:rPr>
          <w:rFonts w:ascii="Times New Roman" w:eastAsia="Times New Roman" w:hAnsi="Times New Roman" w:cs="Times New Roman"/>
          <w:sz w:val="24"/>
          <w:szCs w:val="24"/>
        </w:rPr>
        <w:t>Городского округа Верхняя Тура                                             О.М. Добош</w:t>
      </w:r>
    </w:p>
    <w:p w:rsidR="00045C1E" w:rsidRPr="004468CD" w:rsidRDefault="00045C1E" w:rsidP="00027A2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7EB" w:rsidRPr="004468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468C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07EB" w:rsidRPr="004468C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68CD">
        <w:rPr>
          <w:rFonts w:ascii="Times New Roman" w:eastAsia="Times New Roman" w:hAnsi="Times New Roman" w:cs="Times New Roman"/>
          <w:sz w:val="24"/>
          <w:szCs w:val="24"/>
        </w:rPr>
        <w:t>.2017 г.</w:t>
      </w:r>
    </w:p>
    <w:p w:rsidR="001A07EB" w:rsidRPr="00045C1E" w:rsidRDefault="001A07EB" w:rsidP="00045C1E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1A07EB" w:rsidRPr="005F6F75" w:rsidRDefault="001A07EB" w:rsidP="001A07EB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1A07EB" w:rsidRPr="005F6F75" w:rsidRDefault="001A07EB" w:rsidP="001A07E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1A07EB" w:rsidRPr="005F6F75" w:rsidRDefault="001A07EB" w:rsidP="001A07E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Сорок первого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1A07EB" w:rsidRPr="005F6F75" w:rsidRDefault="001A07EB" w:rsidP="001A07E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1A07EB" w:rsidRPr="005F6F75" w:rsidRDefault="001A07EB" w:rsidP="001A07E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1A07EB" w:rsidRPr="005F6F75" w:rsidRDefault="001A07EB" w:rsidP="001A07E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03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мая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1A07EB" w:rsidRPr="005F6F75" w:rsidRDefault="001A07EB" w:rsidP="001A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7EB" w:rsidRPr="005F6F75" w:rsidRDefault="001A07EB" w:rsidP="001A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25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апреля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7 года в 15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1A07EB" w:rsidRPr="005F6F75" w:rsidRDefault="001A07EB" w:rsidP="001A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26 апреля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14.00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1D14A4" w:rsidRDefault="001A07EB" w:rsidP="001A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27 апреля 2017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политике и муниципальной собственности</w:t>
      </w:r>
    </w:p>
    <w:p w:rsidR="00B75628" w:rsidRDefault="00B75628" w:rsidP="001A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10065"/>
      </w:tblGrid>
      <w:tr w:rsidR="00B75628" w:rsidRPr="00B75628" w:rsidTr="00B75628">
        <w:tc>
          <w:tcPr>
            <w:tcW w:w="10065" w:type="dxa"/>
            <w:shd w:val="clear" w:color="auto" w:fill="auto"/>
          </w:tcPr>
          <w:p w:rsidR="00B75628" w:rsidRPr="007D5D62" w:rsidRDefault="00B75628" w:rsidP="007D5D62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>О развитии жилищно-коммунального хозяйства на территории Городского округа Верхняя Тура, в том числе перспектива развития на 5 лет Администрация ГО Верхняя Тура</w:t>
            </w:r>
            <w:r w:rsid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D5D62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Комитет по управлению городским и жилищно-коммунальным хозяйством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городскому хозяйству</w:t>
            </w:r>
            <w:r w:rsidR="007D5D62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B75628" w:rsidRPr="00B75628" w:rsidTr="00B75628">
        <w:tc>
          <w:tcPr>
            <w:tcW w:w="10065" w:type="dxa"/>
            <w:shd w:val="clear" w:color="auto" w:fill="auto"/>
          </w:tcPr>
          <w:p w:rsidR="00B75628" w:rsidRPr="007D5D62" w:rsidRDefault="00B75628" w:rsidP="007D5D62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создании городского музея, в том числе исполнение Решения Думы Городского округа Верхняя Тура от 20.04.2016 года № 23 «О состоянии музейного дела в Городском округе Верхняя Тура» </w:t>
            </w:r>
            <w:r w:rsidR="007D5D62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ГО Верхняя Тура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Комитет по делам культуры и спорта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="007D5D62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комиссия </w:t>
            </w:r>
            <w:r w:rsidR="007D5D62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политике)</w:t>
            </w:r>
          </w:p>
        </w:tc>
      </w:tr>
      <w:tr w:rsidR="00B75628" w:rsidRPr="00B75628" w:rsidTr="00B75628">
        <w:tc>
          <w:tcPr>
            <w:tcW w:w="10065" w:type="dxa"/>
            <w:shd w:val="clear" w:color="auto" w:fill="auto"/>
          </w:tcPr>
          <w:p w:rsidR="00B75628" w:rsidRPr="007D5D62" w:rsidRDefault="00B75628" w:rsidP="00B565B8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организации детского и взрослого спорта в Городском округе Верхняя Тура, в том числе перспектива развития на 5 лет </w:t>
            </w:r>
            <w:r w:rsidR="00B565B8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="00B565B8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Комитет по делам культуры и спорта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="00B565B8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комиссия </w:t>
            </w:r>
            <w:r w:rsidR="00B565B8"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политике)</w:t>
            </w:r>
          </w:p>
        </w:tc>
      </w:tr>
      <w:tr w:rsidR="00B75628" w:rsidRPr="00B75628" w:rsidTr="00B75628">
        <w:tc>
          <w:tcPr>
            <w:tcW w:w="10065" w:type="dxa"/>
            <w:shd w:val="clear" w:color="auto" w:fill="auto"/>
          </w:tcPr>
          <w:p w:rsidR="00B75628" w:rsidRPr="007D5D62" w:rsidRDefault="00B75628" w:rsidP="00B565B8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65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организации летней оздоровительной кампании на 2017 год </w:t>
            </w:r>
            <w:r w:rsidR="00B565B8"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ГО Верхняя Тура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Комитет по делам культуры и спорта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="00B565B8"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Отдел управления образованием</w:t>
            </w:r>
            <w:r w:rsid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="00B565B8"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местному самоуправлению и социальной политике)</w:t>
            </w:r>
          </w:p>
        </w:tc>
      </w:tr>
      <w:tr w:rsidR="00B75628" w:rsidRPr="00B75628" w:rsidTr="00B75628">
        <w:tc>
          <w:tcPr>
            <w:tcW w:w="10065" w:type="dxa"/>
            <w:shd w:val="clear" w:color="auto" w:fill="auto"/>
          </w:tcPr>
          <w:p w:rsidR="00B75628" w:rsidRPr="007D5D62" w:rsidRDefault="00B565B8" w:rsidP="00B565B8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 и</w:t>
            </w:r>
            <w:r w:rsidR="00B75628"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="00B75628"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исполнению бюджета Городского округа Верхняя Тура за 1 квартал 2017 года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="00B75628"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ГО Верхняя Тура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 по экономической политике и муниципальной собственности)</w:t>
            </w:r>
          </w:p>
        </w:tc>
      </w:tr>
      <w:tr w:rsidR="00B75628" w:rsidRPr="00B75628" w:rsidTr="00B75628">
        <w:tc>
          <w:tcPr>
            <w:tcW w:w="10065" w:type="dxa"/>
            <w:shd w:val="clear" w:color="auto" w:fill="auto"/>
          </w:tcPr>
          <w:p w:rsidR="00B75628" w:rsidRPr="007D5D62" w:rsidRDefault="00B75628" w:rsidP="007D5D62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Отчет по исполнению бюджета Городского округа Верхняя Тура за 2016 год </w:t>
            </w:r>
            <w:r w:rsidR="00B565B8"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B75628" w:rsidRPr="00B75628" w:rsidTr="00B75628">
        <w:tc>
          <w:tcPr>
            <w:tcW w:w="10065" w:type="dxa"/>
            <w:shd w:val="clear" w:color="auto" w:fill="auto"/>
          </w:tcPr>
          <w:p w:rsidR="00B75628" w:rsidRPr="007D5D62" w:rsidRDefault="00B75628" w:rsidP="007D5D62">
            <w:pPr>
              <w:pStyle w:val="a3"/>
              <w:numPr>
                <w:ilvl w:val="0"/>
                <w:numId w:val="3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Информация об участии Городского округа Верхняя Тура в Программе повышения качества среды моногородов по целевому показателю «Пять шагов благоустройства повседневности», предлагаемой Фондом развития моногородов </w:t>
            </w:r>
            <w:r w:rsidR="00B565B8"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</w:tbl>
    <w:p w:rsidR="00B75628" w:rsidRDefault="00B75628" w:rsidP="001A07EB">
      <w:pPr>
        <w:spacing w:after="0" w:line="240" w:lineRule="auto"/>
      </w:pPr>
    </w:p>
    <w:sectPr w:rsidR="00B75628" w:rsidSect="004468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06CC"/>
    <w:multiLevelType w:val="hybridMultilevel"/>
    <w:tmpl w:val="6720B2A8"/>
    <w:lvl w:ilvl="0" w:tplc="4EF8F92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2E8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1E"/>
    <w:rsid w:val="00027A2A"/>
    <w:rsid w:val="00045887"/>
    <w:rsid w:val="00045C1E"/>
    <w:rsid w:val="000D6154"/>
    <w:rsid w:val="001A07EB"/>
    <w:rsid w:val="001D14A4"/>
    <w:rsid w:val="002F3680"/>
    <w:rsid w:val="004468CD"/>
    <w:rsid w:val="006E25D1"/>
    <w:rsid w:val="007D5D62"/>
    <w:rsid w:val="009E7905"/>
    <w:rsid w:val="00B565B8"/>
    <w:rsid w:val="00B75628"/>
    <w:rsid w:val="00D1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816</Words>
  <Characters>4653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2017-03-20T08:39:00Z</cp:lastPrinted>
  <dcterms:created xsi:type="dcterms:W3CDTF">2017-02-20T10:42:00Z</dcterms:created>
  <dcterms:modified xsi:type="dcterms:W3CDTF">2017-03-20T08:41:00Z</dcterms:modified>
</cp:coreProperties>
</file>