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4C" w:rsidRDefault="00CE0E4C" w:rsidP="00CE0E4C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ПРОЕКТ</w:t>
      </w:r>
    </w:p>
    <w:p w:rsidR="00CE0E4C" w:rsidRPr="005F6F75" w:rsidRDefault="00CE0E4C" w:rsidP="00CE0E4C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CE0E4C" w:rsidRPr="005F6F75" w:rsidRDefault="00CE0E4C" w:rsidP="00CE0E4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>ПОВЕСТКА</w:t>
      </w:r>
    </w:p>
    <w:p w:rsidR="00CE0E4C" w:rsidRPr="005F6F75" w:rsidRDefault="00CE0E4C" w:rsidP="00CE0E4C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Шестьдесят четвертого 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>заседания</w:t>
      </w:r>
    </w:p>
    <w:p w:rsidR="00CE0E4C" w:rsidRPr="005F6F75" w:rsidRDefault="00CE0E4C" w:rsidP="00CE0E4C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CE0E4C" w:rsidRPr="005F6F75" w:rsidRDefault="00CE0E4C" w:rsidP="00CE0E4C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Пятого созыва</w:t>
      </w:r>
    </w:p>
    <w:p w:rsidR="00CE0E4C" w:rsidRDefault="00CE0E4C" w:rsidP="00CE0E4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20 июня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8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года</w:t>
      </w:r>
    </w:p>
    <w:p w:rsidR="00CE0E4C" w:rsidRPr="005F6F75" w:rsidRDefault="00CE0E4C" w:rsidP="00CE0E4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</w:p>
    <w:p w:rsidR="00CE0E4C" w:rsidRPr="005F6F75" w:rsidRDefault="00CE0E4C" w:rsidP="00CE0E4C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E4C" w:rsidRPr="009F4C87" w:rsidRDefault="00CE0E4C" w:rsidP="00CE0E4C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13 июня 2018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 в 15.00</w:t>
      </w:r>
      <w:r w:rsidRPr="009F4C87">
        <w:rPr>
          <w:rFonts w:ascii="Times New Roman" w:eastAsia="Times New Roman" w:hAnsi="Times New Roman" w:cs="Times New Roman"/>
          <w:sz w:val="28"/>
          <w:szCs w:val="27"/>
        </w:rPr>
        <w:t xml:space="preserve"> – заседание комиссии по местному самоуправлению и социальной политике</w:t>
      </w:r>
    </w:p>
    <w:p w:rsidR="00CE0E4C" w:rsidRDefault="00CE0E4C" w:rsidP="00CE0E4C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14 июня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8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 в 15.00 </w:t>
      </w:r>
      <w:r w:rsidRPr="009F4C87">
        <w:rPr>
          <w:rFonts w:ascii="Times New Roman" w:eastAsia="Times New Roman" w:hAnsi="Times New Roman" w:cs="Times New Roman"/>
          <w:sz w:val="28"/>
          <w:szCs w:val="27"/>
        </w:rPr>
        <w:t>– заседание комиссии по экономической политике и муниципальной собственности</w:t>
      </w:r>
    </w:p>
    <w:p w:rsidR="00CE0E4C" w:rsidRPr="009F4C87" w:rsidRDefault="00CE0E4C" w:rsidP="00CE0E4C">
      <w:pPr>
        <w:spacing w:after="0" w:line="216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15 июня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8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 в 15.00</w:t>
      </w:r>
      <w:r w:rsidRPr="009F4C87">
        <w:rPr>
          <w:rFonts w:ascii="Times New Roman" w:eastAsia="Times New Roman" w:hAnsi="Times New Roman" w:cs="Times New Roman"/>
          <w:sz w:val="28"/>
          <w:szCs w:val="27"/>
        </w:rPr>
        <w:t xml:space="preserve"> – заседание комиссии по городскому хозяйству</w:t>
      </w:r>
    </w:p>
    <w:p w:rsidR="00CE0E4C" w:rsidRDefault="00CE0E4C" w:rsidP="00CE0E4C"/>
    <w:tbl>
      <w:tblPr>
        <w:tblW w:w="10632" w:type="dxa"/>
        <w:tblInd w:w="-885" w:type="dxa"/>
        <w:tblLayout w:type="fixed"/>
        <w:tblLook w:val="01E0"/>
      </w:tblPr>
      <w:tblGrid>
        <w:gridCol w:w="709"/>
        <w:gridCol w:w="9923"/>
      </w:tblGrid>
      <w:tr w:rsidR="00CE0E4C" w:rsidRPr="00803E74" w:rsidTr="009F57F2">
        <w:tc>
          <w:tcPr>
            <w:tcW w:w="709" w:type="dxa"/>
            <w:shd w:val="clear" w:color="auto" w:fill="auto"/>
          </w:tcPr>
          <w:p w:rsidR="00CE0E4C" w:rsidRPr="00803E74" w:rsidRDefault="00CE0E4C" w:rsidP="0078018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</w:tcPr>
          <w:p w:rsidR="00CE0E4C" w:rsidRPr="005A4987" w:rsidRDefault="00CE0E4C" w:rsidP="00CE0E4C">
            <w:pPr>
              <w:numPr>
                <w:ilvl w:val="0"/>
                <w:numId w:val="1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161">
              <w:rPr>
                <w:rFonts w:ascii="Times New Roman" w:eastAsia="Times New Roman" w:hAnsi="Times New Roman" w:cs="Times New Roman"/>
                <w:sz w:val="28"/>
                <w:szCs w:val="28"/>
              </w:rPr>
              <w:t>О реализации на территории Городского округа Верхняя Тура полномочий, связанных с переселением граждан из жилых помещений, признанных  в законодательном порядке непригодными для проживания, аварийными, подлежащих реконструкции или сносу в 2017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574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(Администрация ГО Верхняя 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комиссия по</w:t>
            </w:r>
            <w:r w:rsidRPr="005541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городскому хозяйству</w:t>
            </w:r>
            <w:r w:rsidRPr="000574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Pr="00390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0E4C" w:rsidRPr="00803E74" w:rsidTr="009F57F2">
        <w:tc>
          <w:tcPr>
            <w:tcW w:w="709" w:type="dxa"/>
            <w:shd w:val="clear" w:color="auto" w:fill="auto"/>
          </w:tcPr>
          <w:p w:rsidR="00CE0E4C" w:rsidRPr="00803E74" w:rsidRDefault="00CE0E4C" w:rsidP="0078018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</w:tcPr>
          <w:p w:rsidR="00CE0E4C" w:rsidRPr="00554161" w:rsidRDefault="00CE0E4C" w:rsidP="00CE0E4C">
            <w:pPr>
              <w:numPr>
                <w:ilvl w:val="0"/>
                <w:numId w:val="1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161">
              <w:rPr>
                <w:rFonts w:ascii="Times New Roman" w:eastAsia="Times New Roman" w:hAnsi="Times New Roman" w:cs="Times New Roman"/>
                <w:sz w:val="28"/>
                <w:szCs w:val="28"/>
              </w:rPr>
              <w:t>О подготовке к празднованию Дня города в 2018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574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(Администрация ГО Верхняя Тура, Комитет по делам культуры и спорта, комиссия по местному самоуправлению и социальной политике)</w:t>
            </w:r>
          </w:p>
        </w:tc>
      </w:tr>
    </w:tbl>
    <w:p w:rsidR="001D14A4" w:rsidRDefault="001D14A4"/>
    <w:p w:rsidR="00CE0E4C" w:rsidRDefault="00CE0E4C"/>
    <w:p w:rsidR="00CE0E4C" w:rsidRPr="00E46515" w:rsidRDefault="00CE0E4C" w:rsidP="00CE0E4C">
      <w:pPr>
        <w:spacing w:after="0" w:line="216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E46515">
        <w:rPr>
          <w:rFonts w:ascii="Times New Roman" w:eastAsia="Times New Roman" w:hAnsi="Times New Roman" w:cs="Times New Roman"/>
          <w:sz w:val="28"/>
          <w:szCs w:val="26"/>
        </w:rPr>
        <w:t>Председатель Думы</w:t>
      </w:r>
    </w:p>
    <w:p w:rsidR="00CE0E4C" w:rsidRPr="00E46515" w:rsidRDefault="00CE0E4C" w:rsidP="00CE0E4C">
      <w:pPr>
        <w:spacing w:after="0" w:line="216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E46515">
        <w:rPr>
          <w:rFonts w:ascii="Times New Roman" w:eastAsia="Times New Roman" w:hAnsi="Times New Roman" w:cs="Times New Roman"/>
          <w:sz w:val="28"/>
          <w:szCs w:val="26"/>
        </w:rPr>
        <w:t>Городского округа Верхняя Тура                                             О.М. Добош</w:t>
      </w:r>
    </w:p>
    <w:p w:rsidR="00CE0E4C" w:rsidRDefault="00CE0E4C" w:rsidP="00CE0E4C">
      <w:pPr>
        <w:spacing w:after="0" w:line="216" w:lineRule="auto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22</w:t>
      </w:r>
      <w:r w:rsidRPr="00E46515">
        <w:rPr>
          <w:rFonts w:ascii="Times New Roman" w:eastAsia="Times New Roman" w:hAnsi="Times New Roman" w:cs="Times New Roman"/>
          <w:sz w:val="28"/>
          <w:szCs w:val="26"/>
        </w:rPr>
        <w:t>.</w:t>
      </w:r>
      <w:r>
        <w:rPr>
          <w:rFonts w:ascii="Times New Roman" w:eastAsia="Times New Roman" w:hAnsi="Times New Roman" w:cs="Times New Roman"/>
          <w:sz w:val="28"/>
          <w:szCs w:val="26"/>
        </w:rPr>
        <w:t>05</w:t>
      </w:r>
      <w:r w:rsidRPr="00E46515">
        <w:rPr>
          <w:rFonts w:ascii="Times New Roman" w:eastAsia="Times New Roman" w:hAnsi="Times New Roman" w:cs="Times New Roman"/>
          <w:sz w:val="28"/>
          <w:szCs w:val="26"/>
        </w:rPr>
        <w:t>.201</w:t>
      </w:r>
      <w:r>
        <w:rPr>
          <w:rFonts w:ascii="Times New Roman" w:eastAsia="Times New Roman" w:hAnsi="Times New Roman" w:cs="Times New Roman"/>
          <w:sz w:val="28"/>
          <w:szCs w:val="26"/>
        </w:rPr>
        <w:t>8</w:t>
      </w:r>
      <w:r w:rsidRPr="00E46515">
        <w:rPr>
          <w:rFonts w:ascii="Times New Roman" w:eastAsia="Times New Roman" w:hAnsi="Times New Roman" w:cs="Times New Roman"/>
          <w:sz w:val="28"/>
          <w:szCs w:val="26"/>
        </w:rPr>
        <w:t xml:space="preserve"> г.</w:t>
      </w:r>
    </w:p>
    <w:p w:rsidR="00CE0E4C" w:rsidRDefault="00CE0E4C"/>
    <w:sectPr w:rsidR="00CE0E4C" w:rsidSect="000D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236B"/>
    <w:multiLevelType w:val="hybridMultilevel"/>
    <w:tmpl w:val="9EB4CE1A"/>
    <w:lvl w:ilvl="0" w:tplc="7A404D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0E4C"/>
    <w:rsid w:val="000D6154"/>
    <w:rsid w:val="001B09BE"/>
    <w:rsid w:val="001D14A4"/>
    <w:rsid w:val="009F57F2"/>
    <w:rsid w:val="00CE0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4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2018-05-23T04:06:00Z</dcterms:created>
  <dcterms:modified xsi:type="dcterms:W3CDTF">2018-05-23T04:07:00Z</dcterms:modified>
</cp:coreProperties>
</file>