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4C" w:rsidRDefault="00CE0E4C" w:rsidP="00CE0E4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CE0E4C" w:rsidRPr="005F6F75" w:rsidRDefault="00CE0E4C" w:rsidP="00CE0E4C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CE0E4C" w:rsidRPr="005F6F75" w:rsidRDefault="00CE0E4C" w:rsidP="00CE0E4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CE0E4C" w:rsidRPr="005F6F75" w:rsidRDefault="00CE0E4C" w:rsidP="00CE0E4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Шестьдесят четвертого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CE0E4C" w:rsidRPr="005F6F75" w:rsidRDefault="00CE0E4C" w:rsidP="00CE0E4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CE0E4C" w:rsidRPr="005F6F75" w:rsidRDefault="00CE0E4C" w:rsidP="00CE0E4C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CE0E4C" w:rsidRDefault="00CE0E4C" w:rsidP="00CE0E4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20 июня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8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CE0E4C" w:rsidRPr="005F6F75" w:rsidRDefault="00CE0E4C" w:rsidP="00CE0E4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CE0E4C" w:rsidRPr="005F6F75" w:rsidRDefault="00CE0E4C" w:rsidP="00CE0E4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A59" w:rsidRPr="009F4C87" w:rsidRDefault="00566A59" w:rsidP="00CE0E4C">
      <w:pPr>
        <w:spacing w:after="0" w:line="216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349" w:type="dxa"/>
        <w:tblInd w:w="-885" w:type="dxa"/>
        <w:tblLayout w:type="fixed"/>
        <w:tblLook w:val="01E0"/>
      </w:tblPr>
      <w:tblGrid>
        <w:gridCol w:w="851"/>
        <w:gridCol w:w="9498"/>
      </w:tblGrid>
      <w:tr w:rsidR="00566A59" w:rsidRPr="00803E74" w:rsidTr="00566A59">
        <w:tc>
          <w:tcPr>
            <w:tcW w:w="851" w:type="dxa"/>
            <w:shd w:val="clear" w:color="auto" w:fill="auto"/>
          </w:tcPr>
          <w:p w:rsidR="00566A59" w:rsidRPr="006E21F5" w:rsidRDefault="00566A59" w:rsidP="003112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F5">
              <w:rPr>
                <w:rFonts w:ascii="Times New Roman" w:eastAsia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9498" w:type="dxa"/>
            <w:shd w:val="clear" w:color="auto" w:fill="auto"/>
          </w:tcPr>
          <w:p w:rsidR="00566A59" w:rsidRDefault="00566A59" w:rsidP="00311209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554161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подготовке к празднованию Дня города в 2018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66A59" w:rsidRPr="00473FA2" w:rsidRDefault="00566A59" w:rsidP="00566A59">
            <w:pPr>
              <w:tabs>
                <w:tab w:val="left" w:pos="906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F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473FA2">
              <w:rPr>
                <w:rFonts w:ascii="Times New Roman" w:eastAsia="Times New Roman" w:hAnsi="Times New Roman" w:cs="Times New Roman"/>
                <w:sz w:val="28"/>
                <w:szCs w:val="28"/>
              </w:rPr>
              <w:t>Щапова Елена Геннадьевна, председатель Комитета по делам культуры и спорта,</w:t>
            </w:r>
            <w:r w:rsidRPr="00473F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6A59" w:rsidRPr="00473FA2" w:rsidRDefault="00566A59" w:rsidP="00566A59">
            <w:pPr>
              <w:tabs>
                <w:tab w:val="left" w:pos="906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FA2">
              <w:rPr>
                <w:rFonts w:ascii="Times New Roman" w:eastAsia="Times New Roman" w:hAnsi="Times New Roman" w:cs="Times New Roman"/>
                <w:sz w:val="28"/>
                <w:szCs w:val="28"/>
              </w:rPr>
              <w:t>Аверкиева Ирина Михайловна, заместитель главы администрации</w:t>
            </w:r>
          </w:p>
          <w:p w:rsidR="00566A59" w:rsidRPr="00554161" w:rsidRDefault="00566A59" w:rsidP="00566A59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F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Содокладчик: </w:t>
            </w:r>
            <w:r w:rsidRPr="00473FA2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566A59" w:rsidRPr="00803E74" w:rsidTr="00566A59">
        <w:tc>
          <w:tcPr>
            <w:tcW w:w="851" w:type="dxa"/>
            <w:shd w:val="clear" w:color="auto" w:fill="auto"/>
          </w:tcPr>
          <w:p w:rsidR="00566A59" w:rsidRPr="006E21F5" w:rsidRDefault="00566A59" w:rsidP="003112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15.15</w:t>
            </w:r>
          </w:p>
        </w:tc>
        <w:tc>
          <w:tcPr>
            <w:tcW w:w="9498" w:type="dxa"/>
            <w:shd w:val="clear" w:color="auto" w:fill="auto"/>
          </w:tcPr>
          <w:p w:rsidR="00566A59" w:rsidRDefault="00566A59" w:rsidP="00311209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58380B">
              <w:rPr>
                <w:rFonts w:ascii="Times New Roman" w:eastAsia="Times New Roman" w:hAnsi="Times New Roman" w:cs="Times New Roman"/>
                <w:sz w:val="28"/>
                <w:szCs w:val="24"/>
              </w:rPr>
              <w:t>О внесении изменений в Решение Думы Городского округа Верхняя Тура от 20.12.2017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58380B">
              <w:rPr>
                <w:rFonts w:ascii="Times New Roman" w:eastAsia="Times New Roman" w:hAnsi="Times New Roman" w:cs="Times New Roman"/>
                <w:sz w:val="28"/>
                <w:szCs w:val="24"/>
              </w:rPr>
              <w:t>г. № 111 «О бюджете Городского округа Верхняя Тура на 2018 год и плановый период 2019 и 2020 годов»</w:t>
            </w:r>
          </w:p>
          <w:p w:rsidR="00566A59" w:rsidRPr="00473FA2" w:rsidRDefault="00566A59" w:rsidP="00566A59">
            <w:pPr>
              <w:tabs>
                <w:tab w:val="left" w:pos="906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F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473FA2">
              <w:rPr>
                <w:rFonts w:ascii="Times New Roman" w:eastAsia="Times New Roman" w:hAnsi="Times New Roman" w:cs="Times New Roman"/>
                <w:sz w:val="28"/>
                <w:szCs w:val="28"/>
              </w:rPr>
              <w:t>Лыкасова Надежда Вениаминовна, начальник финансового отдела администрации,</w:t>
            </w:r>
            <w:r w:rsidRPr="00473F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6A59" w:rsidRDefault="00566A59" w:rsidP="00566A59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F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Содокладчик: </w:t>
            </w:r>
            <w:r w:rsidRPr="00473FA2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566A59" w:rsidRPr="00803E74" w:rsidTr="00566A59">
        <w:tc>
          <w:tcPr>
            <w:tcW w:w="851" w:type="dxa"/>
            <w:shd w:val="clear" w:color="auto" w:fill="auto"/>
          </w:tcPr>
          <w:p w:rsidR="00566A59" w:rsidRPr="006E21F5" w:rsidRDefault="00566A59" w:rsidP="00D57B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F5">
              <w:rPr>
                <w:rFonts w:ascii="Times New Roman" w:eastAsia="Times New Roman" w:hAnsi="Times New Roman" w:cs="Times New Roman"/>
                <w:sz w:val="28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9498" w:type="dxa"/>
            <w:shd w:val="clear" w:color="auto" w:fill="auto"/>
          </w:tcPr>
          <w:p w:rsidR="00566A59" w:rsidRDefault="00566A59" w:rsidP="00D57B81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E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 назначении публичных слушаний по внесению изменений в Устав ГО Верхняя Тура </w:t>
            </w:r>
          </w:p>
          <w:p w:rsidR="00566A59" w:rsidRDefault="00566A59" w:rsidP="00566A59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F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473F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Добош Ольга Михайловна, председатель Думы,</w:t>
            </w:r>
          </w:p>
          <w:p w:rsidR="00566A59" w:rsidRDefault="00566A59" w:rsidP="00566A59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FA2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566A59" w:rsidRPr="00803E74" w:rsidTr="00566A59">
        <w:tc>
          <w:tcPr>
            <w:tcW w:w="851" w:type="dxa"/>
            <w:shd w:val="clear" w:color="auto" w:fill="auto"/>
          </w:tcPr>
          <w:p w:rsidR="00566A59" w:rsidRPr="006E21F5" w:rsidRDefault="00566A59" w:rsidP="00566A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F5">
              <w:rPr>
                <w:rFonts w:ascii="Times New Roman" w:eastAsia="Times New Roman" w:hAnsi="Times New Roman" w:cs="Times New Roman"/>
                <w:sz w:val="28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9498" w:type="dxa"/>
            <w:shd w:val="clear" w:color="auto" w:fill="auto"/>
          </w:tcPr>
          <w:p w:rsidR="00566A59" w:rsidRDefault="00566A59" w:rsidP="00566A59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6E21F5">
              <w:rPr>
                <w:rFonts w:ascii="Times New Roman" w:eastAsia="Times New Roman" w:hAnsi="Times New Roman" w:cs="Times New Roman"/>
                <w:sz w:val="28"/>
                <w:szCs w:val="28"/>
              </w:rPr>
              <w:t>О формировании Общественной Палаты Городского округа Верхняя 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66A59" w:rsidRPr="006E21F5" w:rsidRDefault="00566A59" w:rsidP="00566A59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F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473F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566A59" w:rsidRPr="00803E74" w:rsidTr="00566A59">
        <w:tc>
          <w:tcPr>
            <w:tcW w:w="851" w:type="dxa"/>
            <w:shd w:val="clear" w:color="auto" w:fill="auto"/>
          </w:tcPr>
          <w:p w:rsidR="00566A59" w:rsidRPr="006E21F5" w:rsidRDefault="00566A59" w:rsidP="00566A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566A59" w:rsidRDefault="00566A59" w:rsidP="00566A59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РАЗНОЕ</w:t>
            </w:r>
          </w:p>
        </w:tc>
      </w:tr>
    </w:tbl>
    <w:p w:rsidR="00CE0E4C" w:rsidRDefault="00CE0E4C"/>
    <w:p w:rsidR="00CE0E4C" w:rsidRPr="00E46515" w:rsidRDefault="00CE0E4C" w:rsidP="00CE0E4C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E46515">
        <w:rPr>
          <w:rFonts w:ascii="Times New Roman" w:eastAsia="Times New Roman" w:hAnsi="Times New Roman" w:cs="Times New Roman"/>
          <w:sz w:val="28"/>
          <w:szCs w:val="26"/>
        </w:rPr>
        <w:t>Председатель Думы</w:t>
      </w:r>
    </w:p>
    <w:p w:rsidR="00CE0E4C" w:rsidRPr="00E46515" w:rsidRDefault="00CE0E4C" w:rsidP="00CE0E4C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E46515">
        <w:rPr>
          <w:rFonts w:ascii="Times New Roman" w:eastAsia="Times New Roman" w:hAnsi="Times New Roman" w:cs="Times New Roman"/>
          <w:sz w:val="28"/>
          <w:szCs w:val="26"/>
        </w:rPr>
        <w:t>Городского округа Верхняя Тура                                             О.М. Добош</w:t>
      </w:r>
    </w:p>
    <w:p w:rsidR="00CE0E4C" w:rsidRDefault="00566A59" w:rsidP="00CE0E4C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15</w:t>
      </w:r>
      <w:r w:rsidR="00CE0E4C" w:rsidRPr="00E46515">
        <w:rPr>
          <w:rFonts w:ascii="Times New Roman" w:eastAsia="Times New Roman" w:hAnsi="Times New Roman" w:cs="Times New Roman"/>
          <w:sz w:val="28"/>
          <w:szCs w:val="26"/>
        </w:rPr>
        <w:t>.</w:t>
      </w:r>
      <w:r>
        <w:rPr>
          <w:rFonts w:ascii="Times New Roman" w:eastAsia="Times New Roman" w:hAnsi="Times New Roman" w:cs="Times New Roman"/>
          <w:sz w:val="28"/>
          <w:szCs w:val="26"/>
        </w:rPr>
        <w:t>06</w:t>
      </w:r>
      <w:r w:rsidR="00CE0E4C" w:rsidRPr="00E46515">
        <w:rPr>
          <w:rFonts w:ascii="Times New Roman" w:eastAsia="Times New Roman" w:hAnsi="Times New Roman" w:cs="Times New Roman"/>
          <w:sz w:val="28"/>
          <w:szCs w:val="26"/>
        </w:rPr>
        <w:t>.201</w:t>
      </w:r>
      <w:r w:rsidR="00CE0E4C">
        <w:rPr>
          <w:rFonts w:ascii="Times New Roman" w:eastAsia="Times New Roman" w:hAnsi="Times New Roman" w:cs="Times New Roman"/>
          <w:sz w:val="28"/>
          <w:szCs w:val="26"/>
        </w:rPr>
        <w:t>8</w:t>
      </w:r>
      <w:r w:rsidR="00CE0E4C" w:rsidRPr="00E46515">
        <w:rPr>
          <w:rFonts w:ascii="Times New Roman" w:eastAsia="Times New Roman" w:hAnsi="Times New Roman" w:cs="Times New Roman"/>
          <w:sz w:val="28"/>
          <w:szCs w:val="26"/>
        </w:rPr>
        <w:t xml:space="preserve"> г.</w:t>
      </w:r>
    </w:p>
    <w:p w:rsidR="00CE0E4C" w:rsidRDefault="00CE0E4C"/>
    <w:p w:rsidR="00566A59" w:rsidRDefault="00566A59"/>
    <w:p w:rsidR="00566A59" w:rsidRDefault="00566A59"/>
    <w:p w:rsidR="00566A59" w:rsidRDefault="00566A59"/>
    <w:p w:rsidR="00566A59" w:rsidRDefault="00566A59"/>
    <w:p w:rsidR="00566A59" w:rsidRDefault="00566A59"/>
    <w:p w:rsidR="00E06F6F" w:rsidRDefault="00E06F6F"/>
    <w:p w:rsidR="00566A59" w:rsidRDefault="00566A59" w:rsidP="00E06F6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lastRenderedPageBreak/>
        <w:t>ПРОЕКТ</w:t>
      </w:r>
    </w:p>
    <w:p w:rsidR="00300CD3" w:rsidRPr="005F6F75" w:rsidRDefault="00300CD3" w:rsidP="00E06F6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300CD3" w:rsidRPr="005F6F75" w:rsidRDefault="00300CD3" w:rsidP="00E06F6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Шестьдесят пятого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300CD3" w:rsidRPr="005F6F75" w:rsidRDefault="00300CD3" w:rsidP="00E06F6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300CD3" w:rsidRPr="005F6F75" w:rsidRDefault="00300CD3" w:rsidP="00E06F6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300CD3" w:rsidRDefault="00300CD3" w:rsidP="00E06F6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27 июля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8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566A59" w:rsidRDefault="00566A59" w:rsidP="00E06F6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tbl>
      <w:tblPr>
        <w:tblW w:w="10632" w:type="dxa"/>
        <w:tblInd w:w="-885" w:type="dxa"/>
        <w:tblLayout w:type="fixed"/>
        <w:tblLook w:val="01E0"/>
      </w:tblPr>
      <w:tblGrid>
        <w:gridCol w:w="709"/>
        <w:gridCol w:w="9923"/>
      </w:tblGrid>
      <w:tr w:rsidR="00300CD3" w:rsidRPr="00803E74" w:rsidTr="009C5BB3">
        <w:tc>
          <w:tcPr>
            <w:tcW w:w="709" w:type="dxa"/>
            <w:shd w:val="clear" w:color="auto" w:fill="auto"/>
          </w:tcPr>
          <w:p w:rsidR="00300CD3" w:rsidRPr="00803E74" w:rsidRDefault="00300CD3" w:rsidP="00E06F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300CD3" w:rsidRPr="005A4987" w:rsidRDefault="00300CD3" w:rsidP="00E06F6F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0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присвоении звания «Почетный гражданин Городского округа Верхняя Тура» </w:t>
            </w:r>
            <w:r w:rsidRPr="00057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комисси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местному самоуправлению и социальной политике</w:t>
            </w:r>
            <w:r w:rsidRPr="00057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390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0CD3" w:rsidRPr="00803E74" w:rsidTr="009C5BB3">
        <w:tc>
          <w:tcPr>
            <w:tcW w:w="709" w:type="dxa"/>
            <w:shd w:val="clear" w:color="auto" w:fill="auto"/>
          </w:tcPr>
          <w:p w:rsidR="00300CD3" w:rsidRPr="00803E74" w:rsidRDefault="00300CD3" w:rsidP="00E06F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300CD3" w:rsidRDefault="00300CD3" w:rsidP="00E06F6F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300CD3">
              <w:rPr>
                <w:rFonts w:ascii="Times New Roman" w:eastAsia="Times New Roman" w:hAnsi="Times New Roman" w:cs="Times New Roman"/>
                <w:sz w:val="28"/>
                <w:szCs w:val="28"/>
              </w:rPr>
              <w:t>О награждении знаком отличия «За заслуги перед Городским округом Верхняя Тура»</w:t>
            </w:r>
            <w:r w:rsidRPr="00057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7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комисси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местному самоуправлению и социальной политике</w:t>
            </w:r>
            <w:r w:rsidRPr="00057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300CD3" w:rsidRDefault="00300CD3" w:rsidP="00E06F6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300CD3" w:rsidRPr="005F6F75" w:rsidRDefault="00300CD3" w:rsidP="00E06F6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566A59" w:rsidRPr="005F6F75" w:rsidRDefault="00566A59" w:rsidP="00E06F6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566A59" w:rsidRPr="005F6F75" w:rsidRDefault="00566A59" w:rsidP="00E06F6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Шестьдесят </w:t>
      </w:r>
      <w:r w:rsidR="00300CD3">
        <w:rPr>
          <w:rFonts w:ascii="Times New Roman" w:eastAsia="Times New Roman" w:hAnsi="Times New Roman" w:cs="Times New Roman"/>
          <w:sz w:val="28"/>
          <w:szCs w:val="27"/>
        </w:rPr>
        <w:t>шес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того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566A59" w:rsidRPr="005F6F75" w:rsidRDefault="00566A59" w:rsidP="00E06F6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566A59" w:rsidRPr="005F6F75" w:rsidRDefault="00566A59" w:rsidP="00E06F6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566A59" w:rsidRDefault="00566A59" w:rsidP="00E06F6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22 августа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8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566A59" w:rsidRPr="005F6F75" w:rsidRDefault="00566A59" w:rsidP="00E06F6F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A59" w:rsidRPr="009F4C87" w:rsidRDefault="00566A59" w:rsidP="00E06F6F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</w:t>
      </w:r>
      <w:r w:rsidR="00134D38">
        <w:rPr>
          <w:rFonts w:ascii="Times New Roman" w:eastAsia="Times New Roman" w:hAnsi="Times New Roman" w:cs="Times New Roman"/>
          <w:b/>
          <w:sz w:val="28"/>
          <w:szCs w:val="27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 августа 2018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15.00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местному самоуправлению и социальной политике</w:t>
      </w:r>
    </w:p>
    <w:p w:rsidR="00566A59" w:rsidRDefault="00134D38" w:rsidP="00E06F6F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15</w:t>
      </w:r>
      <w:r w:rsidR="00566A59">
        <w:rPr>
          <w:rFonts w:ascii="Times New Roman" w:eastAsia="Times New Roman" w:hAnsi="Times New Roman" w:cs="Times New Roman"/>
          <w:b/>
          <w:sz w:val="28"/>
          <w:szCs w:val="27"/>
        </w:rPr>
        <w:t xml:space="preserve"> августа</w:t>
      </w:r>
      <w:r w:rsidR="00566A59"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201</w:t>
      </w:r>
      <w:r w:rsidR="00566A59">
        <w:rPr>
          <w:rFonts w:ascii="Times New Roman" w:eastAsia="Times New Roman" w:hAnsi="Times New Roman" w:cs="Times New Roman"/>
          <w:b/>
          <w:sz w:val="28"/>
          <w:szCs w:val="27"/>
        </w:rPr>
        <w:t>8</w:t>
      </w:r>
      <w:r w:rsidR="00566A59"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15.00 </w:t>
      </w:r>
      <w:r w:rsidR="00566A59" w:rsidRPr="009F4C87">
        <w:rPr>
          <w:rFonts w:ascii="Times New Roman" w:eastAsia="Times New Roman" w:hAnsi="Times New Roman" w:cs="Times New Roman"/>
          <w:sz w:val="28"/>
          <w:szCs w:val="27"/>
        </w:rPr>
        <w:t>– заседание комиссии по городскому хозяйству</w:t>
      </w:r>
    </w:p>
    <w:p w:rsidR="00566A59" w:rsidRPr="009F4C87" w:rsidRDefault="00134D38" w:rsidP="00E06F6F">
      <w:pPr>
        <w:spacing w:after="0" w:line="216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16</w:t>
      </w:r>
      <w:r w:rsidR="00566A59">
        <w:rPr>
          <w:rFonts w:ascii="Times New Roman" w:eastAsia="Times New Roman" w:hAnsi="Times New Roman" w:cs="Times New Roman"/>
          <w:b/>
          <w:sz w:val="28"/>
          <w:szCs w:val="27"/>
        </w:rPr>
        <w:t xml:space="preserve"> августа</w:t>
      </w:r>
      <w:r w:rsidR="00566A59"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201</w:t>
      </w:r>
      <w:r w:rsidR="00566A59">
        <w:rPr>
          <w:rFonts w:ascii="Times New Roman" w:eastAsia="Times New Roman" w:hAnsi="Times New Roman" w:cs="Times New Roman"/>
          <w:b/>
          <w:sz w:val="28"/>
          <w:szCs w:val="27"/>
        </w:rPr>
        <w:t>8</w:t>
      </w:r>
      <w:r w:rsidR="00566A59"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15.00</w:t>
      </w:r>
      <w:r w:rsidR="00566A59"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экономической политике и муниципальной собственности </w:t>
      </w:r>
    </w:p>
    <w:p w:rsidR="00566A59" w:rsidRDefault="00566A59" w:rsidP="00E06F6F">
      <w:pPr>
        <w:spacing w:line="216" w:lineRule="auto"/>
      </w:pPr>
    </w:p>
    <w:tbl>
      <w:tblPr>
        <w:tblW w:w="10632" w:type="dxa"/>
        <w:tblInd w:w="-885" w:type="dxa"/>
        <w:tblLayout w:type="fixed"/>
        <w:tblLook w:val="01E0"/>
      </w:tblPr>
      <w:tblGrid>
        <w:gridCol w:w="709"/>
        <w:gridCol w:w="9923"/>
      </w:tblGrid>
      <w:tr w:rsidR="00566A59" w:rsidRPr="00803E74" w:rsidTr="00311209">
        <w:tc>
          <w:tcPr>
            <w:tcW w:w="709" w:type="dxa"/>
            <w:shd w:val="clear" w:color="auto" w:fill="auto"/>
          </w:tcPr>
          <w:p w:rsidR="00566A59" w:rsidRPr="00803E74" w:rsidRDefault="00566A59" w:rsidP="00E06F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566A59" w:rsidRPr="005A4987" w:rsidRDefault="00300CD3" w:rsidP="00E06F6F">
            <w:pPr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C66298" w:rsidRPr="00300CD3">
              <w:rPr>
                <w:rFonts w:ascii="Times New Roman" w:eastAsia="Times New Roman" w:hAnsi="Times New Roman" w:cs="Times New Roman"/>
                <w:sz w:val="28"/>
                <w:szCs w:val="28"/>
              </w:rPr>
              <w:t>О ситуации на рынке труда в Городском округе Верхняя Тура</w:t>
            </w:r>
            <w:r w:rsidR="00C66298"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C66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ГУ </w:t>
            </w:r>
            <w:proofErr w:type="spellStart"/>
            <w:r w:rsidR="00C66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Кушвинский</w:t>
            </w:r>
            <w:proofErr w:type="spellEnd"/>
            <w:r w:rsidR="00C66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центр занятости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комиссия по </w:t>
            </w:r>
            <w:r w:rsidR="00C66298" w:rsidRPr="00C66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местному самоуправлению и социальной политике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66298" w:rsidRPr="00803E74" w:rsidTr="00311209">
        <w:tc>
          <w:tcPr>
            <w:tcW w:w="709" w:type="dxa"/>
            <w:shd w:val="clear" w:color="auto" w:fill="auto"/>
          </w:tcPr>
          <w:p w:rsidR="00C66298" w:rsidRPr="00803E74" w:rsidRDefault="00C66298" w:rsidP="00E06F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C66298" w:rsidRDefault="00C66298" w:rsidP="00E06F6F">
            <w:pPr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300CD3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подготовке учреждений образований к учебному году 2018-2019 гг.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 управления образованием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комиссия по </w:t>
            </w:r>
            <w:r w:rsidRPr="00C66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местному самоуправлению и социальной политике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00CD3" w:rsidRPr="00803E74" w:rsidTr="00311209">
        <w:tc>
          <w:tcPr>
            <w:tcW w:w="709" w:type="dxa"/>
            <w:shd w:val="clear" w:color="auto" w:fill="auto"/>
          </w:tcPr>
          <w:p w:rsidR="00300CD3" w:rsidRPr="00803E74" w:rsidRDefault="00300CD3" w:rsidP="00E06F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300CD3" w:rsidRDefault="00C66298" w:rsidP="00E06F6F">
            <w:pPr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0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00CD3" w:rsidRPr="0030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ходе подготовке, выполненных мероприятиях и готовности к отопительному сезону 2018-2019 гг. </w:t>
            </w:r>
            <w:r w:rsidR="00300CD3"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300CD3"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ГО Верхняя Тура</w:t>
            </w:r>
            <w:r w:rsidR="00300CD3"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300CD3"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Теплоэнергоснабжающая</w:t>
            </w:r>
            <w:proofErr w:type="spellEnd"/>
            <w:r w:rsidR="00300CD3"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компания</w:t>
            </w:r>
            <w:r w:rsidR="00300CD3"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00CD3"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ООО «УК «Верхнетуринская»</w:t>
            </w:r>
            <w:r w:rsidR="00300CD3"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комиссия по городскому хозяйству)</w:t>
            </w:r>
          </w:p>
        </w:tc>
      </w:tr>
      <w:tr w:rsidR="00C66298" w:rsidRPr="00803E74" w:rsidTr="004757EA">
        <w:tc>
          <w:tcPr>
            <w:tcW w:w="709" w:type="dxa"/>
            <w:shd w:val="clear" w:color="auto" w:fill="auto"/>
          </w:tcPr>
          <w:p w:rsidR="00C66298" w:rsidRPr="00803E74" w:rsidRDefault="00C66298" w:rsidP="00E06F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C66298" w:rsidRDefault="00C66298" w:rsidP="00E06F6F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54161"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на территории Городского округа Верхняя Тура полномочий, связанных с переселением граждан из жилых помещений, признанных  в законодательном порядке непригодными для проживания, аварийными, подлежащих реконструкции или сносу в 2017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7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(Администрация ГО Верхняя 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комиссия по</w:t>
            </w:r>
            <w:r w:rsidRPr="005541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городскому хозяйству</w:t>
            </w:r>
            <w:r w:rsidRPr="00057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00CD3" w:rsidRPr="00803E74" w:rsidTr="00311209">
        <w:tc>
          <w:tcPr>
            <w:tcW w:w="709" w:type="dxa"/>
            <w:shd w:val="clear" w:color="auto" w:fill="auto"/>
          </w:tcPr>
          <w:p w:rsidR="00300CD3" w:rsidRPr="00803E74" w:rsidRDefault="00300CD3" w:rsidP="00E06F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300CD3" w:rsidRDefault="00C66298" w:rsidP="00E06F6F">
            <w:pPr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300CD3">
              <w:rPr>
                <w:rFonts w:ascii="Times New Roman" w:eastAsia="Times New Roman" w:hAnsi="Times New Roman" w:cs="Times New Roman"/>
                <w:sz w:val="28"/>
                <w:szCs w:val="28"/>
              </w:rPr>
              <w:t>О  замене дотаций на выравнивание бюджетной обеспеченности Городского округа Верхняя Тура дополнительным нормативом отчислений от налога на доходы физических лиц на 2019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6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ГО Верхняя Тура</w:t>
            </w:r>
            <w:r w:rsidRPr="00C66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комиссия 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экономической политике и муниципальной собственности</w:t>
            </w:r>
            <w:r w:rsidRPr="00C66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00CD3" w:rsidRPr="00803E74" w:rsidTr="00311209">
        <w:tc>
          <w:tcPr>
            <w:tcW w:w="709" w:type="dxa"/>
            <w:shd w:val="clear" w:color="auto" w:fill="auto"/>
          </w:tcPr>
          <w:p w:rsidR="00300CD3" w:rsidRPr="00803E74" w:rsidRDefault="00300CD3" w:rsidP="00E06F6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300CD3" w:rsidRDefault="00C66298" w:rsidP="00E06F6F">
            <w:pPr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300CD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по исполнению бюджета Городского округа Верхняя Тура за 1 полугодие 2018 года</w:t>
            </w:r>
            <w:r w:rsidRPr="0030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6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ГО Верхняя Тура</w:t>
            </w:r>
            <w:r w:rsidRPr="00C66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комиссия 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экономической политике и муниципальной собственности</w:t>
            </w:r>
            <w:r w:rsidRPr="00C66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566A59" w:rsidRDefault="00566A59" w:rsidP="00E06F6F"/>
    <w:sectPr w:rsidR="00566A59" w:rsidSect="00E06F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236B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E4C"/>
    <w:rsid w:val="000D6154"/>
    <w:rsid w:val="00134D38"/>
    <w:rsid w:val="001B09BE"/>
    <w:rsid w:val="001D14A4"/>
    <w:rsid w:val="0022280B"/>
    <w:rsid w:val="00300CD3"/>
    <w:rsid w:val="00566A59"/>
    <w:rsid w:val="00970456"/>
    <w:rsid w:val="009F57F2"/>
    <w:rsid w:val="00C66298"/>
    <w:rsid w:val="00CE0E4C"/>
    <w:rsid w:val="00E06F6F"/>
    <w:rsid w:val="00FB0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4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2018-05-23T04:06:00Z</dcterms:created>
  <dcterms:modified xsi:type="dcterms:W3CDTF">2018-06-15T06:47:00Z</dcterms:modified>
</cp:coreProperties>
</file>