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22" w:rsidRDefault="002C2F22" w:rsidP="002C2F22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2C2F22" w:rsidRPr="005F6F75" w:rsidRDefault="002C2F22" w:rsidP="002C2F22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2C2F22" w:rsidRPr="005F6F75" w:rsidRDefault="002C2F22" w:rsidP="002C2F2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2C2F22" w:rsidRPr="005F6F75" w:rsidRDefault="002C2F22" w:rsidP="002C2F2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Шестидесятого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2C2F22" w:rsidRPr="005F6F75" w:rsidRDefault="002C2F22" w:rsidP="002C2F2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2C2F22" w:rsidRPr="005F6F75" w:rsidRDefault="002C2F22" w:rsidP="002C2F2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2C2F22" w:rsidRDefault="002C2F22" w:rsidP="002C2F2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21 марта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8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2C2F22" w:rsidRPr="005F6F75" w:rsidRDefault="002C2F22" w:rsidP="002C2F2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2C2F22" w:rsidRPr="005F6F75" w:rsidRDefault="002C2F22" w:rsidP="002C2F22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F22" w:rsidRPr="009F4C87" w:rsidRDefault="002C2F22" w:rsidP="002C2F22">
      <w:pPr>
        <w:spacing w:after="0" w:line="216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13 марта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8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15.00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городскому хозяйству</w:t>
      </w:r>
    </w:p>
    <w:p w:rsidR="002C2F22" w:rsidRPr="009F4C87" w:rsidRDefault="002C2F22" w:rsidP="002C2F22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14 марта 2018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15.00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местному самоуправлению и социальной политике</w:t>
      </w:r>
    </w:p>
    <w:p w:rsidR="002C2F22" w:rsidRDefault="002C2F22" w:rsidP="002C2F22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15 марта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8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15.00 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>– заседание комиссии по экономической политике и муниципальной собственности</w:t>
      </w:r>
    </w:p>
    <w:p w:rsidR="002C2F22" w:rsidRDefault="002C2F22" w:rsidP="002C2F22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</w:p>
    <w:p w:rsidR="002C2F22" w:rsidRDefault="002C2F22" w:rsidP="002C2F22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</w:p>
    <w:tbl>
      <w:tblPr>
        <w:tblW w:w="10491" w:type="dxa"/>
        <w:tblInd w:w="-885" w:type="dxa"/>
        <w:tblLayout w:type="fixed"/>
        <w:tblLook w:val="01E0"/>
      </w:tblPr>
      <w:tblGrid>
        <w:gridCol w:w="851"/>
        <w:gridCol w:w="9640"/>
      </w:tblGrid>
      <w:tr w:rsidR="002C2F22" w:rsidRPr="00803E74" w:rsidTr="00421130">
        <w:tc>
          <w:tcPr>
            <w:tcW w:w="851" w:type="dxa"/>
            <w:shd w:val="clear" w:color="auto" w:fill="auto"/>
          </w:tcPr>
          <w:p w:rsidR="002C2F22" w:rsidRPr="00803E74" w:rsidRDefault="002C2F22" w:rsidP="004211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2C2F22" w:rsidRPr="00752F7F" w:rsidRDefault="002C2F22" w:rsidP="002C2F22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3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Отдела управления образованием. Итоги 2017 года </w:t>
            </w:r>
            <w:r w:rsidRPr="00A86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573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 управления образованием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комиссия </w:t>
            </w:r>
            <w:r w:rsidRPr="004265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 местному самоуправлению и социальной политике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C2F22" w:rsidRPr="00803E74" w:rsidTr="00421130">
        <w:tc>
          <w:tcPr>
            <w:tcW w:w="851" w:type="dxa"/>
            <w:shd w:val="clear" w:color="auto" w:fill="auto"/>
          </w:tcPr>
          <w:p w:rsidR="002C2F22" w:rsidRPr="00803E74" w:rsidRDefault="002C2F22" w:rsidP="004211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2C2F22" w:rsidRPr="005734B9" w:rsidRDefault="002C2F22" w:rsidP="002C2F22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Комитета по делам культуры и спорта. Итоги 2017 года </w:t>
            </w:r>
            <w:r w:rsidRPr="00BD4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573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Комитет по делам культуры и спорта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комиссия </w:t>
            </w:r>
            <w:r w:rsidRPr="004265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 местному самоуправлению и социальной политике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C2F22" w:rsidRPr="00803E74" w:rsidTr="00421130">
        <w:tc>
          <w:tcPr>
            <w:tcW w:w="851" w:type="dxa"/>
            <w:shd w:val="clear" w:color="auto" w:fill="auto"/>
          </w:tcPr>
          <w:p w:rsidR="002C2F22" w:rsidRPr="00803E74" w:rsidRDefault="002C2F22" w:rsidP="004211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2C2F22" w:rsidRPr="005734B9" w:rsidRDefault="002C2F22" w:rsidP="002C2F22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5A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организации уличного освещения на 2018 год в Городском округе Верхняя Тура </w:t>
            </w:r>
            <w:r w:rsidRPr="00C201A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</w:t>
            </w:r>
            <w:r w:rsidRPr="004265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Комитет по управлению городским и жилищно-коммунальным хозяйством</w:t>
            </w:r>
            <w:r w:rsidRPr="00C201A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, комиссия </w:t>
            </w:r>
            <w:r w:rsidRPr="004265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 городскому хозяйству</w:t>
            </w:r>
            <w:r w:rsidRPr="00C201A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2C2F22" w:rsidRPr="00803E74" w:rsidTr="00421130">
        <w:tc>
          <w:tcPr>
            <w:tcW w:w="851" w:type="dxa"/>
            <w:shd w:val="clear" w:color="auto" w:fill="auto"/>
          </w:tcPr>
          <w:p w:rsidR="002C2F22" w:rsidRPr="00803E74" w:rsidRDefault="002C2F22" w:rsidP="004211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2C2F22" w:rsidRPr="005734B9" w:rsidRDefault="002C2F22" w:rsidP="002C2F22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5A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Отчет о работе по укреплению правопорядка и борьбе с правонарушениями отделения полиции № 11 на территории Городского округа Верхняя Тура за 2017 год </w:t>
            </w:r>
            <w:r w:rsidRPr="00435D7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</w:t>
            </w:r>
            <w:r w:rsidRPr="004265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Начальник ОМВД, начальник отделения полиции № 11</w:t>
            </w:r>
            <w:r w:rsidRPr="00435D7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, комиссия </w:t>
            </w:r>
            <w:r w:rsidRPr="004265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 местному самоуправлению и социальной политике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C2F22" w:rsidRPr="00803E74" w:rsidTr="00421130">
        <w:tc>
          <w:tcPr>
            <w:tcW w:w="851" w:type="dxa"/>
            <w:shd w:val="clear" w:color="auto" w:fill="auto"/>
          </w:tcPr>
          <w:p w:rsidR="002C2F22" w:rsidRPr="00803E74" w:rsidRDefault="002C2F22" w:rsidP="004211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2C2F22" w:rsidRPr="005734B9" w:rsidRDefault="002C2F22" w:rsidP="002C2F22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5A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профилактике безнадзорности и правонарушений несовершеннолетних на территории Городского округа Верхняя Тура за 2017 год </w:t>
            </w:r>
            <w:r w:rsidRPr="00435D7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</w:t>
            </w:r>
            <w:r w:rsidRPr="004265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Комиссия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</w:t>
            </w:r>
            <w:r w:rsidRPr="00435D7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комиссия </w:t>
            </w:r>
            <w:r w:rsidRPr="004265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 местному самоуправлению и социальной политике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C2F22" w:rsidRPr="00803E74" w:rsidTr="00421130">
        <w:tc>
          <w:tcPr>
            <w:tcW w:w="851" w:type="dxa"/>
            <w:shd w:val="clear" w:color="auto" w:fill="auto"/>
          </w:tcPr>
          <w:p w:rsidR="002C2F22" w:rsidRPr="00803E74" w:rsidRDefault="002C2F22" w:rsidP="004211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2C2F22" w:rsidRPr="004265A6" w:rsidRDefault="002C2F22" w:rsidP="002C2F22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265A6">
              <w:rPr>
                <w:rFonts w:ascii="Times New Roman" w:eastAsia="Times New Roman" w:hAnsi="Times New Roman" w:cs="Times New Roman"/>
                <w:sz w:val="28"/>
                <w:szCs w:val="24"/>
              </w:rPr>
              <w:t>Об итогах работы ГБУЗ СО «Центральная городская больница г</w:t>
            </w:r>
            <w:proofErr w:type="gramStart"/>
            <w:r w:rsidRPr="004265A6">
              <w:rPr>
                <w:rFonts w:ascii="Times New Roman" w:eastAsia="Times New Roman" w:hAnsi="Times New Roman" w:cs="Times New Roman"/>
                <w:sz w:val="28"/>
                <w:szCs w:val="24"/>
              </w:rPr>
              <w:t>.В</w:t>
            </w:r>
            <w:proofErr w:type="gramEnd"/>
            <w:r w:rsidRPr="004265A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ерхняя Тура» за 2017 год и задачах на 2018 год </w:t>
            </w:r>
            <w:r w:rsidRPr="00435D7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</w:t>
            </w:r>
            <w:r w:rsidRPr="004265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ГБУЗ СО «ЦГБ г. Верхняя Тура»</w:t>
            </w:r>
            <w:r w:rsidRPr="00435D7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, комиссия </w:t>
            </w:r>
            <w:r w:rsidRPr="004265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 местному самоуправлению и социальной политике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C2F22" w:rsidRPr="00803E74" w:rsidTr="00421130">
        <w:tc>
          <w:tcPr>
            <w:tcW w:w="851" w:type="dxa"/>
            <w:shd w:val="clear" w:color="auto" w:fill="auto"/>
          </w:tcPr>
          <w:p w:rsidR="002C2F22" w:rsidRPr="00803E74" w:rsidRDefault="002C2F22" w:rsidP="004211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2C2F22" w:rsidRPr="005734B9" w:rsidRDefault="002C2F22" w:rsidP="0042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14A4" w:rsidRDefault="001D14A4"/>
    <w:p w:rsidR="002C2F22" w:rsidRPr="00E46515" w:rsidRDefault="002C2F22" w:rsidP="002C2F22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E46515">
        <w:rPr>
          <w:rFonts w:ascii="Times New Roman" w:eastAsia="Times New Roman" w:hAnsi="Times New Roman" w:cs="Times New Roman"/>
          <w:sz w:val="28"/>
          <w:szCs w:val="26"/>
        </w:rPr>
        <w:t>Председатель Думы</w:t>
      </w:r>
    </w:p>
    <w:p w:rsidR="002C2F22" w:rsidRPr="00E46515" w:rsidRDefault="002C2F22" w:rsidP="002C2F22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E46515">
        <w:rPr>
          <w:rFonts w:ascii="Times New Roman" w:eastAsia="Times New Roman" w:hAnsi="Times New Roman" w:cs="Times New Roman"/>
          <w:sz w:val="28"/>
          <w:szCs w:val="26"/>
        </w:rPr>
        <w:t>Городского округа Верхняя Тура                                             О.М. Добош</w:t>
      </w:r>
    </w:p>
    <w:p w:rsidR="002C2F22" w:rsidRDefault="002C2F22" w:rsidP="002C2F22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21</w:t>
      </w:r>
      <w:r w:rsidRPr="00E46515">
        <w:rPr>
          <w:rFonts w:ascii="Times New Roman" w:eastAsia="Times New Roman" w:hAnsi="Times New Roman" w:cs="Times New Roman"/>
          <w:sz w:val="28"/>
          <w:szCs w:val="26"/>
        </w:rPr>
        <w:t>.</w:t>
      </w:r>
      <w:r>
        <w:rPr>
          <w:rFonts w:ascii="Times New Roman" w:eastAsia="Times New Roman" w:hAnsi="Times New Roman" w:cs="Times New Roman"/>
          <w:sz w:val="28"/>
          <w:szCs w:val="26"/>
        </w:rPr>
        <w:t>03</w:t>
      </w:r>
      <w:r w:rsidRPr="00E46515">
        <w:rPr>
          <w:rFonts w:ascii="Times New Roman" w:eastAsia="Times New Roman" w:hAnsi="Times New Roman" w:cs="Times New Roman"/>
          <w:sz w:val="28"/>
          <w:szCs w:val="26"/>
        </w:rPr>
        <w:t>.201</w:t>
      </w:r>
      <w:r>
        <w:rPr>
          <w:rFonts w:ascii="Times New Roman" w:eastAsia="Times New Roman" w:hAnsi="Times New Roman" w:cs="Times New Roman"/>
          <w:sz w:val="28"/>
          <w:szCs w:val="26"/>
        </w:rPr>
        <w:t>8</w:t>
      </w:r>
      <w:r w:rsidRPr="00E46515">
        <w:rPr>
          <w:rFonts w:ascii="Times New Roman" w:eastAsia="Times New Roman" w:hAnsi="Times New Roman" w:cs="Times New Roman"/>
          <w:sz w:val="28"/>
          <w:szCs w:val="26"/>
        </w:rPr>
        <w:t xml:space="preserve"> г.</w:t>
      </w:r>
    </w:p>
    <w:p w:rsidR="002C2F22" w:rsidRDefault="002C2F22"/>
    <w:sectPr w:rsidR="002C2F22" w:rsidSect="000D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0773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2F22"/>
    <w:rsid w:val="000D6154"/>
    <w:rsid w:val="001D14A4"/>
    <w:rsid w:val="002C2F22"/>
    <w:rsid w:val="003E1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2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2018-02-22T06:59:00Z</dcterms:created>
  <dcterms:modified xsi:type="dcterms:W3CDTF">2018-02-22T07:01:00Z</dcterms:modified>
</cp:coreProperties>
</file>