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B" w:rsidRDefault="00C450BB" w:rsidP="00AC6A6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Верхняя Тура </w:t>
      </w:r>
    </w:p>
    <w:p w:rsidR="00C450BB" w:rsidRPr="0005087B" w:rsidRDefault="00C450BB" w:rsidP="00AC6A6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5087B">
        <w:rPr>
          <w:rFonts w:ascii="Times New Roman" w:hAnsi="Times New Roman" w:cs="Times New Roman"/>
          <w:sz w:val="28"/>
          <w:szCs w:val="28"/>
        </w:rPr>
        <w:t>от 04.09.2015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87B">
        <w:rPr>
          <w:rFonts w:ascii="Times New Roman" w:hAnsi="Times New Roman" w:cs="Times New Roman"/>
          <w:sz w:val="28"/>
          <w:szCs w:val="28"/>
        </w:rPr>
        <w:t>№31</w:t>
      </w:r>
    </w:p>
    <w:p w:rsidR="00C450BB" w:rsidRDefault="00C450BB" w:rsidP="002F6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Pr="00D72C6B" w:rsidRDefault="00C450BB" w:rsidP="002F6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</w:t>
      </w:r>
      <w:r w:rsidRPr="00D72C6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ведения и утверждения</w:t>
      </w:r>
      <w:r w:rsidRPr="00D72C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ведомственных перечней муниципальных услуг (работ)</w:t>
      </w:r>
      <w:r w:rsidRPr="00D72C6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оказываемых (выполняемых) муниципальными учреждениями </w:t>
      </w:r>
      <w:r w:rsidRPr="00D72C6B">
        <w:rPr>
          <w:rFonts w:ascii="Times New Roman" w:hAnsi="Times New Roman" w:cs="Times New Roman"/>
          <w:i/>
          <w:sz w:val="28"/>
          <w:szCs w:val="28"/>
        </w:rPr>
        <w:t xml:space="preserve"> Городского округа </w:t>
      </w:r>
    </w:p>
    <w:p w:rsidR="00C450BB" w:rsidRPr="00D72C6B" w:rsidRDefault="00C450BB" w:rsidP="002F632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2C6B">
        <w:rPr>
          <w:rFonts w:ascii="Times New Roman" w:hAnsi="Times New Roman" w:cs="Times New Roman"/>
          <w:i/>
          <w:sz w:val="28"/>
          <w:szCs w:val="28"/>
        </w:rPr>
        <w:t>Верхняя Тура</w:t>
      </w:r>
    </w:p>
    <w:p w:rsidR="00C450BB" w:rsidRPr="00D72C6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4" w:history="1">
        <w:r w:rsidRPr="00D72C6B">
          <w:rPr>
            <w:rFonts w:ascii="Times New Roman" w:hAnsi="Times New Roman" w:cs="Times New Roman"/>
            <w:color w:val="0000FF"/>
            <w:sz w:val="28"/>
            <w:szCs w:val="28"/>
          </w:rPr>
          <w:t>пункта 3.1 статьи 69.2</w:t>
        </w:r>
      </w:hyperlink>
      <w:r w:rsidRPr="00D72C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учетом общих </w:t>
      </w:r>
      <w:hyperlink r:id="rId5" w:history="1">
        <w:r w:rsidRPr="00D72C6B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Pr="00D72C6B">
        <w:rPr>
          <w:rFonts w:ascii="Times New Roman" w:hAnsi="Times New Roman" w:cs="Times New Roman"/>
          <w:sz w:val="28"/>
          <w:szCs w:val="28"/>
        </w:rPr>
        <w:t xml:space="preserve">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26.02.2014 N 151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2C6B">
        <w:rPr>
          <w:rFonts w:ascii="Times New Roman" w:hAnsi="Times New Roman" w:cs="Times New Roman"/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2C6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D72C6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7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D72C6B">
        <w:rPr>
          <w:rFonts w:ascii="Times New Roman" w:hAnsi="Times New Roman" w:cs="Times New Roman"/>
          <w:sz w:val="28"/>
          <w:szCs w:val="28"/>
        </w:rPr>
        <w:t>,</w:t>
      </w:r>
    </w:p>
    <w:p w:rsidR="00C450BB" w:rsidRPr="00D72C6B" w:rsidRDefault="00C450BB" w:rsidP="00D72C6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C6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D72C6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72C6B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D72C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D72C6B">
        <w:rPr>
          <w:rFonts w:ascii="Times New Roman" w:hAnsi="Times New Roman" w:cs="Times New Roman"/>
          <w:sz w:val="28"/>
          <w:szCs w:val="28"/>
        </w:rPr>
        <w:t>).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Органам местного самоуправления,</w:t>
      </w:r>
      <w:r w:rsidRPr="00D72C6B">
        <w:rPr>
          <w:rFonts w:ascii="Times New Roman" w:hAnsi="Times New Roman" w:cs="Times New Roman"/>
          <w:sz w:val="28"/>
          <w:szCs w:val="28"/>
        </w:rPr>
        <w:t xml:space="preserve"> выполняющим функции</w:t>
      </w:r>
      <w:r>
        <w:rPr>
          <w:rFonts w:ascii="Times New Roman" w:hAnsi="Times New Roman" w:cs="Times New Roman"/>
          <w:sz w:val="28"/>
          <w:szCs w:val="28"/>
        </w:rPr>
        <w:t xml:space="preserve"> и (или) полномочия</w:t>
      </w:r>
      <w:r w:rsidRPr="00D7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учредителей</w:t>
      </w:r>
      <w:r w:rsidRPr="00D72C6B">
        <w:rPr>
          <w:rFonts w:ascii="Times New Roman" w:hAnsi="Times New Roman" w:cs="Times New Roman"/>
          <w:sz w:val="28"/>
          <w:szCs w:val="28"/>
        </w:rPr>
        <w:t xml:space="preserve">, в отношении бюджетных </w:t>
      </w:r>
      <w:r>
        <w:rPr>
          <w:rFonts w:ascii="Times New Roman" w:hAnsi="Times New Roman" w:cs="Times New Roman"/>
          <w:sz w:val="28"/>
          <w:szCs w:val="28"/>
        </w:rPr>
        <w:t xml:space="preserve">(автономных) </w:t>
      </w:r>
      <w:r w:rsidRPr="00D72C6B">
        <w:rPr>
          <w:rFonts w:ascii="Times New Roman" w:hAnsi="Times New Roman" w:cs="Times New Roman"/>
          <w:sz w:val="28"/>
          <w:szCs w:val="28"/>
        </w:rPr>
        <w:t xml:space="preserve"> муниципальных учреждений 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7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72C6B">
        <w:rPr>
          <w:rFonts w:ascii="Times New Roman" w:hAnsi="Times New Roman" w:cs="Times New Roman"/>
          <w:sz w:val="28"/>
          <w:szCs w:val="28"/>
        </w:rPr>
        <w:t xml:space="preserve"> 2015 года утвердить в соответствии с настоящим Постановлением ведомственные перечни муниципальных услуг (работ), оказываемых (выполняемых) находящимися в их ведении муниципальными учреждениями, в качестве основных видов деятельности, применяемые при формировании муниципальных заданий на оказание муниципальных услуг и выполнение работ, начиная с муниципальных заданий на 2016 год и на плановый период 2017 и 2018 годов.</w:t>
      </w:r>
    </w:p>
    <w:p w:rsidR="00C450B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работ, начиная с муниципальных заданий на 2016 год и на плановый период 2017 и 2018 годов.</w:t>
      </w:r>
    </w:p>
    <w:p w:rsidR="00C450BB" w:rsidRDefault="00C450BB" w:rsidP="00E800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B3726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«Голос Верхней Туры» и на официальном сайте Городского округа Верхняя Тура в сети </w:t>
      </w:r>
      <w:r>
        <w:rPr>
          <w:rFonts w:ascii="Times New Roman" w:hAnsi="Times New Roman"/>
          <w:sz w:val="28"/>
          <w:szCs w:val="28"/>
        </w:rPr>
        <w:t>«</w:t>
      </w:r>
      <w:r w:rsidRPr="00DB37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B3726">
        <w:rPr>
          <w:rFonts w:ascii="Times New Roman" w:hAnsi="Times New Roman"/>
          <w:sz w:val="28"/>
          <w:szCs w:val="28"/>
        </w:rPr>
        <w:t>.</w:t>
      </w:r>
    </w:p>
    <w:p w:rsidR="00C450BB" w:rsidRDefault="00C450BB" w:rsidP="00E800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B372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Верхняя Тура Е.В.Щербакову.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D72C6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А.В.Брезгин</w:t>
      </w:r>
    </w:p>
    <w:p w:rsidR="00C450BB" w:rsidRPr="00D72C6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Default="00C450BB" w:rsidP="002F63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450BB" w:rsidRDefault="00C450BB" w:rsidP="002F63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450BB" w:rsidRDefault="00C450BB" w:rsidP="002F63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C450BB" w:rsidRPr="00D72C6B" w:rsidRDefault="00C450BB" w:rsidP="002F63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04.09.2015 года   № 31                                             </w:t>
      </w:r>
    </w:p>
    <w:p w:rsidR="00C450BB" w:rsidRPr="00D72C6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D72C6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D72C6B" w:rsidRDefault="00C450BB" w:rsidP="002F6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D72C6B">
        <w:rPr>
          <w:rFonts w:ascii="Times New Roman" w:hAnsi="Times New Roman" w:cs="Times New Roman"/>
          <w:sz w:val="28"/>
          <w:szCs w:val="28"/>
        </w:rPr>
        <w:t>ПОРЯДОК</w:t>
      </w:r>
    </w:p>
    <w:p w:rsidR="00C450BB" w:rsidRPr="00D72C6B" w:rsidRDefault="00C450BB" w:rsidP="002F6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ФОРМИРОВАНИЯ, ВЕДЕНИЯ И УТВЕРЖДЕНИЯ ВЕДОМСТВЕННЫХ ПЕРЕЧНЕЙ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C6B">
        <w:rPr>
          <w:rFonts w:ascii="Times New Roman" w:hAnsi="Times New Roman" w:cs="Times New Roman"/>
          <w:sz w:val="28"/>
          <w:szCs w:val="28"/>
        </w:rPr>
        <w:t>МУНИЦИПАЛЬНЫХ УСЛУГ (РАБОТ), ОКАЗЫВАЕМЫХ (ВЫПОЛНЯЕМЫХ)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C6B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C450BB" w:rsidRPr="00D72C6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D72C6B">
        <w:rPr>
          <w:rFonts w:ascii="Times New Roman" w:hAnsi="Times New Roman" w:cs="Times New Roman"/>
          <w:sz w:val="28"/>
          <w:szCs w:val="28"/>
        </w:rPr>
        <w:t xml:space="preserve"> (далее - ведомственные перечни муниципальных услуг (работ)).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самоуправления,</w:t>
      </w:r>
      <w:r w:rsidRPr="00D72C6B">
        <w:rPr>
          <w:rFonts w:ascii="Times New Roman" w:hAnsi="Times New Roman" w:cs="Times New Roman"/>
          <w:sz w:val="28"/>
          <w:szCs w:val="28"/>
        </w:rPr>
        <w:t xml:space="preserve"> выполняющие </w:t>
      </w:r>
      <w:r>
        <w:rPr>
          <w:rFonts w:ascii="Times New Roman" w:hAnsi="Times New Roman" w:cs="Times New Roman"/>
          <w:sz w:val="28"/>
          <w:szCs w:val="28"/>
        </w:rPr>
        <w:t>функции и (или) полномочия</w:t>
      </w:r>
      <w:r w:rsidRPr="00D7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учредителей</w:t>
      </w:r>
      <w:r w:rsidRPr="00D72C6B">
        <w:rPr>
          <w:rFonts w:ascii="Times New Roman" w:hAnsi="Times New Roman" w:cs="Times New Roman"/>
          <w:sz w:val="28"/>
          <w:szCs w:val="28"/>
        </w:rPr>
        <w:t xml:space="preserve">, в отношении бюджетных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2C6B">
        <w:rPr>
          <w:rFonts w:ascii="Times New Roman" w:hAnsi="Times New Roman" w:cs="Times New Roman"/>
          <w:sz w:val="28"/>
          <w:szCs w:val="28"/>
        </w:rPr>
        <w:t>автономных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2C6B">
        <w:rPr>
          <w:rFonts w:ascii="Times New Roman" w:hAnsi="Times New Roman" w:cs="Times New Roman"/>
          <w:sz w:val="28"/>
          <w:szCs w:val="28"/>
        </w:rPr>
        <w:t xml:space="preserve"> муниципальных учреждений формируют, ведут и утверждают ведомственные перечни муниципальных услуг (работ).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 xml:space="preserve">3. Ведомственные </w:t>
      </w:r>
      <w:hyperlink w:anchor="Par74" w:history="1">
        <w:r w:rsidRPr="00D72C6B">
          <w:rPr>
            <w:rFonts w:ascii="Times New Roman" w:hAnsi="Times New Roman" w:cs="Times New Roman"/>
            <w:color w:val="0000FF"/>
            <w:sz w:val="28"/>
            <w:szCs w:val="28"/>
          </w:rPr>
          <w:t>перечни</w:t>
        </w:r>
      </w:hyperlink>
      <w:r w:rsidRPr="00D72C6B">
        <w:rPr>
          <w:rFonts w:ascii="Times New Roman" w:hAnsi="Times New Roman" w:cs="Times New Roman"/>
          <w:sz w:val="28"/>
          <w:szCs w:val="28"/>
        </w:rPr>
        <w:t xml:space="preserve"> муниципальных услуг (работ) формируются в соответствии с базовыми (отраслевыми) перечнями муниципальных услуг и работ, утвержденными органами исполнительной власти Свердловской области, осуществляющими функции по выработке государственной политики и нормативно-правовому регулированию в установленных сферах деятельности, по форме согласно Приложению к настоящему Порядку.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4. Ведомственные перечни муниципальных услуг (работ) утверждаются до формирования муниципальных заданий на оказание муниципальных услуг и выполнение работ на очередной финансовый год и плановый период.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D72C6B">
        <w:rPr>
          <w:rFonts w:ascii="Times New Roman" w:hAnsi="Times New Roman" w:cs="Times New Roman"/>
          <w:sz w:val="28"/>
          <w:szCs w:val="28"/>
        </w:rPr>
        <w:t>5.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1)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2) реестровый номер услуги (работы);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72C6B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>
        <w:rPr>
          <w:rFonts w:ascii="Times New Roman" w:hAnsi="Times New Roman" w:cs="Times New Roman"/>
          <w:sz w:val="28"/>
          <w:szCs w:val="28"/>
        </w:rPr>
        <w:t>функции и (или0 полномочия учредителя</w:t>
      </w:r>
      <w:r w:rsidRPr="00D72C6B">
        <w:rPr>
          <w:rFonts w:ascii="Times New Roman" w:hAnsi="Times New Roman" w:cs="Times New Roman"/>
          <w:sz w:val="28"/>
          <w:szCs w:val="28"/>
        </w:rPr>
        <w:t>;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 xml:space="preserve">4) код органа, осуществляющего </w:t>
      </w:r>
      <w:r>
        <w:rPr>
          <w:rFonts w:ascii="Times New Roman" w:hAnsi="Times New Roman" w:cs="Times New Roman"/>
          <w:sz w:val="28"/>
          <w:szCs w:val="28"/>
        </w:rPr>
        <w:t xml:space="preserve">функции и (или) </w:t>
      </w:r>
      <w:r w:rsidRPr="00D72C6B">
        <w:rPr>
          <w:rFonts w:ascii="Times New Roman" w:hAnsi="Times New Roman" w:cs="Times New Roman"/>
          <w:sz w:val="28"/>
          <w:szCs w:val="28"/>
        </w:rPr>
        <w:t>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5) наименования муниципальных учреждений и их коды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6) содержание муниципальной услуги или работы;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7) условия (формы) оказания муниципальной услуги или выполнения работы;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8) вид деятельности муниципального учреждения;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9) категории потребителей муниципальной услуги или работы;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10) наименования показателей, характеризующих качество и (или) объем муниципальной услуги (выполняемой работы);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11) указание на бесплатность или платность муниципальной услуги или работы;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12)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 xml:space="preserve">6. Информация, сформированная по каждой муниципальной услуге или работе в соответствии с </w:t>
      </w:r>
      <w:hyperlink w:anchor="Par41" w:history="1">
        <w:r w:rsidRPr="00D72C6B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D72C6B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7. Формирование информации и документов для включения в реестровую запись, формирование (изменение)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 (</w:t>
      </w:r>
      <w:hyperlink r:id="rId7" w:history="1">
        <w:r w:rsidRPr="00D72C6B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D72C6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29.12.2014 N 174н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2C6B">
        <w:rPr>
          <w:rFonts w:ascii="Times New Roman" w:hAnsi="Times New Roman" w:cs="Times New Roman"/>
          <w:sz w:val="28"/>
          <w:szCs w:val="28"/>
        </w:rPr>
        <w:t>Об утверждении правил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2C6B">
        <w:rPr>
          <w:rFonts w:ascii="Times New Roman" w:hAnsi="Times New Roman" w:cs="Times New Roman"/>
          <w:sz w:val="28"/>
          <w:szCs w:val="28"/>
        </w:rPr>
        <w:t>).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 xml:space="preserve"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</w:t>
      </w:r>
      <w:r>
        <w:rPr>
          <w:rFonts w:ascii="Times New Roman" w:hAnsi="Times New Roman" w:cs="Times New Roman"/>
          <w:sz w:val="28"/>
          <w:szCs w:val="28"/>
        </w:rPr>
        <w:t>функции и (или) полномочия учредителя</w:t>
      </w:r>
      <w:r w:rsidRPr="00D72C6B">
        <w:rPr>
          <w:rFonts w:ascii="Times New Roman" w:hAnsi="Times New Roman" w:cs="Times New Roman"/>
          <w:sz w:val="28"/>
          <w:szCs w:val="28"/>
        </w:rPr>
        <w:t>.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9.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C450BB" w:rsidRPr="00D72C6B" w:rsidRDefault="00C450BB" w:rsidP="002F6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Ведомственные перечни муниципальных услуг и работ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C450BB" w:rsidRPr="00D72C6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D72C6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D72C6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D72C6B" w:rsidRDefault="00C450BB" w:rsidP="002F63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450BB" w:rsidRPr="00D72C6B" w:rsidSect="00AC6A68">
          <w:pgSz w:w="11906" w:h="16838"/>
          <w:pgMar w:top="899" w:right="566" w:bottom="1079" w:left="1133" w:header="0" w:footer="0" w:gutter="0"/>
          <w:cols w:space="720"/>
          <w:noEndnote/>
        </w:sectPr>
      </w:pPr>
    </w:p>
    <w:p w:rsidR="00C450B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D72C6B" w:rsidRDefault="00C450BB" w:rsidP="00D46B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Приложение</w:t>
      </w:r>
    </w:p>
    <w:p w:rsidR="00C450BB" w:rsidRPr="00D72C6B" w:rsidRDefault="00C450BB" w:rsidP="00D46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к Порядку формирования,</w:t>
      </w:r>
    </w:p>
    <w:p w:rsidR="00C450BB" w:rsidRPr="00D72C6B" w:rsidRDefault="00C450BB" w:rsidP="00D46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ведения и утверждения</w:t>
      </w:r>
    </w:p>
    <w:p w:rsidR="00C450BB" w:rsidRPr="00D72C6B" w:rsidRDefault="00C450BB" w:rsidP="00D46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ведомственных перечней</w:t>
      </w:r>
    </w:p>
    <w:p w:rsidR="00C450BB" w:rsidRPr="00D72C6B" w:rsidRDefault="00C450BB" w:rsidP="00D46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муниципальных услуг (работ),</w:t>
      </w:r>
    </w:p>
    <w:p w:rsidR="00C450BB" w:rsidRPr="00D72C6B" w:rsidRDefault="00C450BB" w:rsidP="00D46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оказываемых (выполняемых)</w:t>
      </w:r>
    </w:p>
    <w:p w:rsidR="00C450BB" w:rsidRPr="00D72C6B" w:rsidRDefault="00C450BB" w:rsidP="00D46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</w:p>
    <w:p w:rsidR="00C450BB" w:rsidRPr="00D72C6B" w:rsidRDefault="00C450BB" w:rsidP="00D46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C450BB" w:rsidRPr="00D72C6B" w:rsidRDefault="00C450BB" w:rsidP="00D46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D72C6B" w:rsidRDefault="00C450BB" w:rsidP="00D46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D72C6B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C450BB" w:rsidRPr="00D72C6B" w:rsidRDefault="00C450BB" w:rsidP="00D46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>МУНИЦИПАЛЬНЫХ УСЛУГ (РАБОТ), ОКАЗЫВАЕМЫХ (ВЫПОЛНЯЕМЫХ)</w:t>
      </w:r>
    </w:p>
    <w:p w:rsidR="00C450BB" w:rsidRDefault="00C450BB" w:rsidP="00D46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C6B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450BB" w:rsidRPr="00D72C6B" w:rsidRDefault="00C450BB" w:rsidP="00D46B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ВЕРХНЯЯ ТУРА</w:t>
      </w:r>
    </w:p>
    <w:p w:rsidR="00C450BB" w:rsidRPr="00D72C6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50"/>
        <w:gridCol w:w="42"/>
        <w:gridCol w:w="945"/>
        <w:gridCol w:w="45"/>
        <w:gridCol w:w="805"/>
        <w:gridCol w:w="19"/>
        <w:gridCol w:w="1144"/>
        <w:gridCol w:w="14"/>
        <w:gridCol w:w="838"/>
        <w:gridCol w:w="14"/>
        <w:gridCol w:w="952"/>
        <w:gridCol w:w="977"/>
        <w:gridCol w:w="18"/>
        <w:gridCol w:w="840"/>
        <w:gridCol w:w="32"/>
        <w:gridCol w:w="8"/>
        <w:gridCol w:w="1805"/>
        <w:gridCol w:w="18"/>
        <w:gridCol w:w="1690"/>
        <w:gridCol w:w="18"/>
        <w:gridCol w:w="7"/>
        <w:gridCol w:w="1112"/>
        <w:gridCol w:w="8"/>
        <w:gridCol w:w="988"/>
        <w:gridCol w:w="8"/>
        <w:gridCol w:w="1127"/>
        <w:gridCol w:w="27"/>
        <w:gridCol w:w="1383"/>
      </w:tblGrid>
      <w:tr w:rsidR="00C450BB" w:rsidRPr="00E61874" w:rsidTr="00DC6F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8" w:history="1">
              <w:r w:rsidRPr="00E618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4">
              <w:rPr>
                <w:rFonts w:ascii="Times New Roman" w:hAnsi="Times New Roman" w:cs="Times New Roman"/>
                <w:sz w:val="24"/>
                <w:szCs w:val="24"/>
              </w:rPr>
              <w:t>Реестровый номер услуги (работы)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 w:rsidP="00320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осуществляющего функции и (или)  полномочия учредителя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 w:rsidP="00320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4">
              <w:rPr>
                <w:rFonts w:ascii="Times New Roman" w:hAnsi="Times New Roman" w:cs="Times New Roman"/>
                <w:sz w:val="24"/>
                <w:szCs w:val="24"/>
              </w:rPr>
              <w:t>Код органа местного самоуправления, осуществляющего функции и (или) полномочия учредителя, в соответствии с реестром участников бюджетного процесса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учреждений, оказывающих муниципальную услугу (выполняющих работу)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4">
              <w:rPr>
                <w:rFonts w:ascii="Times New Roman" w:hAnsi="Times New Roman" w:cs="Times New Roman"/>
                <w:sz w:val="24"/>
                <w:szCs w:val="24"/>
              </w:rPr>
              <w:t>Коды муниципальных учреждений оказывающих муниципальную услугу (выполняющих работу) в соответствии с реестром участников бюджетного процесса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4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(работы)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4">
              <w:rPr>
                <w:rFonts w:ascii="Times New Roman" w:hAnsi="Times New Roman" w:cs="Times New Roman"/>
                <w:sz w:val="24"/>
                <w:szCs w:val="24"/>
              </w:rPr>
              <w:t>Наименования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4">
              <w:rPr>
                <w:rFonts w:ascii="Times New Roman" w:hAnsi="Times New Roman" w:cs="Times New Roman"/>
                <w:sz w:val="24"/>
                <w:szCs w:val="24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4">
              <w:rPr>
                <w:rFonts w:ascii="Times New Roman" w:hAnsi="Times New Roman" w:cs="Times New Roman"/>
                <w:sz w:val="24"/>
                <w:szCs w:val="24"/>
              </w:rPr>
              <w:t>Реквизиты НПА,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актов</w:t>
            </w:r>
          </w:p>
        </w:tc>
      </w:tr>
      <w:tr w:rsidR="00C450BB" w:rsidRPr="00E61874" w:rsidTr="00DC6F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 w:rsidP="0080272D">
            <w:pPr>
              <w:pStyle w:val="ConsPlusNormal"/>
              <w:ind w:left="-34" w:hanging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50BB" w:rsidRPr="00E61874" w:rsidTr="00DC6FA5">
        <w:tc>
          <w:tcPr>
            <w:tcW w:w="161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C450BB" w:rsidRPr="00E61874" w:rsidTr="00DC6F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BB" w:rsidRPr="00E61874" w:rsidTr="00DC6FA5">
        <w:tc>
          <w:tcPr>
            <w:tcW w:w="161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1874">
              <w:rPr>
                <w:rFonts w:ascii="Times New Roman" w:hAnsi="Times New Roman" w:cs="Times New Roman"/>
                <w:sz w:val="28"/>
                <w:szCs w:val="28"/>
              </w:rPr>
              <w:t>Муниципальные работы</w:t>
            </w:r>
          </w:p>
        </w:tc>
      </w:tr>
      <w:tr w:rsidR="00C450BB" w:rsidRPr="00E61874" w:rsidTr="00DC6F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B" w:rsidRPr="00E61874" w:rsidRDefault="00C450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0BB" w:rsidRPr="00D72C6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D72C6B" w:rsidRDefault="00C450BB" w:rsidP="002F6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0BB" w:rsidRPr="00D72C6B" w:rsidRDefault="00C450BB">
      <w:pPr>
        <w:rPr>
          <w:rFonts w:ascii="Times New Roman" w:hAnsi="Times New Roman"/>
          <w:sz w:val="28"/>
          <w:szCs w:val="28"/>
        </w:rPr>
      </w:pPr>
    </w:p>
    <w:sectPr w:rsidR="00C450BB" w:rsidRPr="00D72C6B" w:rsidSect="0080272D">
      <w:pgSz w:w="16838" w:h="11906" w:orient="landscape"/>
      <w:pgMar w:top="1134" w:right="851" w:bottom="567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327"/>
    <w:rsid w:val="0005087B"/>
    <w:rsid w:val="001565FA"/>
    <w:rsid w:val="002F6327"/>
    <w:rsid w:val="00320D9F"/>
    <w:rsid w:val="00533051"/>
    <w:rsid w:val="0054676D"/>
    <w:rsid w:val="005F7DD8"/>
    <w:rsid w:val="00695D4E"/>
    <w:rsid w:val="0080272D"/>
    <w:rsid w:val="009340A6"/>
    <w:rsid w:val="00A43910"/>
    <w:rsid w:val="00AA5FD2"/>
    <w:rsid w:val="00AC6A68"/>
    <w:rsid w:val="00C450BB"/>
    <w:rsid w:val="00C60E9B"/>
    <w:rsid w:val="00D14651"/>
    <w:rsid w:val="00D46B98"/>
    <w:rsid w:val="00D72C6B"/>
    <w:rsid w:val="00DB3726"/>
    <w:rsid w:val="00DC6FA5"/>
    <w:rsid w:val="00E61874"/>
    <w:rsid w:val="00E8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632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F632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EC0BFE53A98844E116E816EADCDCE8B6F9CC1908781CFF2B53C4D33C7CD453328F0EE1587DFCCI8b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4EC0BFE53A98844E116E816EADCDCE8B6F9DC0908681CFF2B53C4D33ICb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4EC0BFE53A98844E11708C78C193C48B63CAC4918A8B9EA9E33A1A6C97CB107368F6BB56C3D2CC8D146BF4I2b9H" TargetMode="External"/><Relationship Id="rId5" Type="http://schemas.openxmlformats.org/officeDocument/2006/relationships/hyperlink" Target="consultantplus://offline/ref=5C4EC0BFE53A98844E116E816EADCDCE8B6096CC918E81CFF2B53C4D33C7CD453328F0EE1587DFCBI8b5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C4EC0BFE53A98844E116E816EADCDCE8B6096CE908681CFF2B53C4D33C7CD453328F0EC108EIDb7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6</Pages>
  <Words>1507</Words>
  <Characters>8593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USR0201</dc:creator>
  <cp:keywords/>
  <dc:description/>
  <cp:lastModifiedBy>USR0202</cp:lastModifiedBy>
  <cp:revision>10</cp:revision>
  <cp:lastPrinted>2015-09-07T09:47:00Z</cp:lastPrinted>
  <dcterms:created xsi:type="dcterms:W3CDTF">2015-09-04T07:27:00Z</dcterms:created>
  <dcterms:modified xsi:type="dcterms:W3CDTF">2015-11-17T09:53:00Z</dcterms:modified>
</cp:coreProperties>
</file>