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E6" w:rsidRPr="00CB1EB5" w:rsidRDefault="006F7AE6" w:rsidP="006F7AE6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321310" cy="402590"/>
            <wp:effectExtent l="19050" t="0" r="254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7AE6" w:rsidRPr="00CB1EB5" w:rsidRDefault="006F7AE6" w:rsidP="006F7AE6">
      <w:pPr>
        <w:spacing w:before="240"/>
        <w:jc w:val="center"/>
        <w:rPr>
          <w:b/>
          <w:sz w:val="28"/>
          <w:szCs w:val="28"/>
        </w:rPr>
      </w:pPr>
      <w:r w:rsidRPr="00CB1EB5">
        <w:rPr>
          <w:b/>
          <w:sz w:val="28"/>
          <w:szCs w:val="28"/>
        </w:rPr>
        <w:t>РОССИЙСКАЯ ФЕДЕРАЦИЯ</w:t>
      </w:r>
    </w:p>
    <w:p w:rsidR="006F7AE6" w:rsidRPr="00CB1EB5" w:rsidRDefault="006F7AE6" w:rsidP="006F7AE6">
      <w:pPr>
        <w:jc w:val="center"/>
        <w:rPr>
          <w:b/>
          <w:sz w:val="28"/>
          <w:szCs w:val="28"/>
        </w:rPr>
      </w:pPr>
      <w:r w:rsidRPr="00CB1EB5">
        <w:rPr>
          <w:b/>
          <w:sz w:val="28"/>
          <w:szCs w:val="28"/>
        </w:rPr>
        <w:t>ДУМА ГОРОДСКОГО ОКРУГА ВЕРХНЯЯ ТУРА</w:t>
      </w:r>
    </w:p>
    <w:p w:rsidR="006F7AE6" w:rsidRPr="00CB1EB5" w:rsidRDefault="006F7AE6" w:rsidP="006F7AE6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ПЯТЫЙ </w:t>
      </w:r>
      <w:r w:rsidRPr="00CB1EB5">
        <w:rPr>
          <w:b/>
          <w:sz w:val="28"/>
          <w:szCs w:val="28"/>
        </w:rPr>
        <w:t>СОЗЫВ</w:t>
      </w:r>
    </w:p>
    <w:p w:rsidR="006F7AE6" w:rsidRPr="00CB1EB5" w:rsidRDefault="008B0E0B" w:rsidP="006F7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Семьдесят шестое </w:t>
      </w:r>
      <w:r w:rsidR="006F7AE6" w:rsidRPr="00CB1EB5">
        <w:rPr>
          <w:b/>
          <w:sz w:val="28"/>
          <w:szCs w:val="28"/>
        </w:rPr>
        <w:t xml:space="preserve">заседание </w:t>
      </w:r>
    </w:p>
    <w:p w:rsidR="006F7AE6" w:rsidRPr="00CB1EB5" w:rsidRDefault="006F7AE6" w:rsidP="006F7AE6">
      <w:pPr>
        <w:rPr>
          <w:i/>
          <w:sz w:val="28"/>
          <w:szCs w:val="28"/>
        </w:rPr>
      </w:pPr>
    </w:p>
    <w:p w:rsidR="006F7AE6" w:rsidRPr="00CB1EB5" w:rsidRDefault="006F7AE6" w:rsidP="006F7AE6">
      <w:pPr>
        <w:tabs>
          <w:tab w:val="left" w:pos="426"/>
          <w:tab w:val="left" w:pos="851"/>
          <w:tab w:val="left" w:pos="1276"/>
          <w:tab w:val="left" w:pos="1418"/>
          <w:tab w:val="left" w:pos="1560"/>
          <w:tab w:val="left" w:pos="2552"/>
          <w:tab w:val="left" w:pos="3261"/>
          <w:tab w:val="left" w:pos="3828"/>
        </w:tabs>
        <w:jc w:val="center"/>
        <w:rPr>
          <w:b/>
          <w:sz w:val="28"/>
          <w:szCs w:val="28"/>
          <w:u w:val="single"/>
        </w:rPr>
      </w:pPr>
      <w:r w:rsidRPr="00CB1EB5">
        <w:rPr>
          <w:b/>
          <w:sz w:val="28"/>
          <w:szCs w:val="28"/>
        </w:rPr>
        <w:t>РЕШЕНИЕ №</w:t>
      </w:r>
      <w:r w:rsidRPr="00CB1EB5">
        <w:rPr>
          <w:b/>
          <w:sz w:val="28"/>
          <w:szCs w:val="28"/>
          <w:u w:val="single"/>
        </w:rPr>
        <w:t xml:space="preserve">   </w:t>
      </w:r>
      <w:r w:rsidR="00D6002F">
        <w:rPr>
          <w:b/>
          <w:sz w:val="28"/>
          <w:szCs w:val="28"/>
          <w:u w:val="single"/>
        </w:rPr>
        <w:t>13</w:t>
      </w:r>
      <w:r w:rsidRPr="00CB1EB5">
        <w:rPr>
          <w:b/>
          <w:sz w:val="28"/>
          <w:szCs w:val="28"/>
          <w:u w:val="single"/>
        </w:rPr>
        <w:tab/>
      </w:r>
    </w:p>
    <w:p w:rsidR="006F7AE6" w:rsidRPr="00CB1EB5" w:rsidRDefault="006F7AE6" w:rsidP="006F7AE6">
      <w:pPr>
        <w:jc w:val="center"/>
        <w:rPr>
          <w:b/>
          <w:sz w:val="28"/>
          <w:szCs w:val="28"/>
        </w:rPr>
      </w:pPr>
    </w:p>
    <w:p w:rsidR="006F7AE6" w:rsidRPr="00CB1EB5" w:rsidRDefault="008B0E0B" w:rsidP="006F7AE6">
      <w:pPr>
        <w:rPr>
          <w:sz w:val="28"/>
          <w:szCs w:val="28"/>
        </w:rPr>
      </w:pPr>
      <w:r>
        <w:rPr>
          <w:sz w:val="28"/>
          <w:szCs w:val="28"/>
        </w:rPr>
        <w:t>21 февраля</w:t>
      </w:r>
      <w:r w:rsidR="006F7AE6" w:rsidRPr="00CB1EB5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="006F7AE6" w:rsidRPr="00CB1EB5">
        <w:rPr>
          <w:sz w:val="28"/>
          <w:szCs w:val="28"/>
        </w:rPr>
        <w:t xml:space="preserve"> года</w:t>
      </w:r>
    </w:p>
    <w:p w:rsidR="006F7AE6" w:rsidRPr="00CB1EB5" w:rsidRDefault="006F7AE6" w:rsidP="006F7AE6">
      <w:pPr>
        <w:spacing w:after="480"/>
        <w:rPr>
          <w:sz w:val="28"/>
          <w:szCs w:val="28"/>
        </w:rPr>
      </w:pPr>
      <w:r w:rsidRPr="00CB1EB5">
        <w:rPr>
          <w:sz w:val="28"/>
          <w:szCs w:val="28"/>
        </w:rPr>
        <w:t>г. Верхняя Тура</w:t>
      </w:r>
    </w:p>
    <w:p w:rsidR="006F7AE6" w:rsidRPr="0083313D" w:rsidRDefault="006F7AE6" w:rsidP="00D6002F">
      <w:pPr>
        <w:autoSpaceDE w:val="0"/>
        <w:autoSpaceDN w:val="0"/>
        <w:adjustRightInd w:val="0"/>
        <w:spacing w:after="120"/>
        <w:rPr>
          <w:b/>
          <w:bCs/>
          <w:i/>
          <w:sz w:val="28"/>
          <w:szCs w:val="28"/>
        </w:rPr>
      </w:pPr>
      <w:r w:rsidRPr="0083313D">
        <w:rPr>
          <w:b/>
          <w:bCs/>
          <w:i/>
          <w:sz w:val="28"/>
          <w:szCs w:val="28"/>
        </w:rPr>
        <w:t xml:space="preserve">О внесении </w:t>
      </w:r>
      <w:r w:rsidR="008B0E0B">
        <w:rPr>
          <w:b/>
          <w:bCs/>
          <w:i/>
          <w:sz w:val="28"/>
          <w:szCs w:val="28"/>
        </w:rPr>
        <w:t>изменений</w:t>
      </w:r>
      <w:r w:rsidRPr="0083313D">
        <w:rPr>
          <w:b/>
          <w:bCs/>
          <w:i/>
          <w:sz w:val="28"/>
          <w:szCs w:val="28"/>
        </w:rPr>
        <w:t xml:space="preserve"> в </w:t>
      </w:r>
      <w:r w:rsidR="008B0E0B">
        <w:rPr>
          <w:b/>
          <w:bCs/>
          <w:i/>
          <w:sz w:val="28"/>
          <w:szCs w:val="28"/>
        </w:rPr>
        <w:t>Р</w:t>
      </w:r>
      <w:r w:rsidRPr="0083313D">
        <w:rPr>
          <w:b/>
          <w:bCs/>
          <w:i/>
          <w:sz w:val="28"/>
          <w:szCs w:val="28"/>
        </w:rPr>
        <w:t xml:space="preserve">ешение Думы Городского округа Верхняя </w:t>
      </w:r>
      <w:r>
        <w:rPr>
          <w:b/>
          <w:bCs/>
          <w:i/>
          <w:sz w:val="28"/>
          <w:szCs w:val="28"/>
        </w:rPr>
        <w:t>Т</w:t>
      </w:r>
      <w:r w:rsidRPr="0083313D">
        <w:rPr>
          <w:b/>
          <w:bCs/>
          <w:i/>
          <w:sz w:val="28"/>
          <w:szCs w:val="28"/>
        </w:rPr>
        <w:t>ура от 21.</w:t>
      </w:r>
      <w:r>
        <w:rPr>
          <w:b/>
          <w:bCs/>
          <w:i/>
          <w:sz w:val="28"/>
          <w:szCs w:val="28"/>
        </w:rPr>
        <w:t>05</w:t>
      </w:r>
      <w:r w:rsidRPr="0083313D">
        <w:rPr>
          <w:b/>
          <w:bCs/>
          <w:i/>
          <w:sz w:val="28"/>
          <w:szCs w:val="28"/>
        </w:rPr>
        <w:t>.201</w:t>
      </w:r>
      <w:r>
        <w:rPr>
          <w:b/>
          <w:bCs/>
          <w:i/>
          <w:sz w:val="28"/>
          <w:szCs w:val="28"/>
        </w:rPr>
        <w:t>4</w:t>
      </w:r>
      <w:r w:rsidR="008B0E0B">
        <w:rPr>
          <w:b/>
          <w:bCs/>
          <w:i/>
          <w:sz w:val="28"/>
          <w:szCs w:val="28"/>
        </w:rPr>
        <w:t xml:space="preserve"> года</w:t>
      </w:r>
      <w:r w:rsidRPr="0083313D">
        <w:rPr>
          <w:b/>
          <w:bCs/>
          <w:i/>
          <w:sz w:val="28"/>
          <w:szCs w:val="28"/>
        </w:rPr>
        <w:t xml:space="preserve"> </w:t>
      </w:r>
      <w:r>
        <w:rPr>
          <w:b/>
          <w:bCs/>
          <w:i/>
          <w:sz w:val="28"/>
          <w:szCs w:val="28"/>
        </w:rPr>
        <w:t xml:space="preserve"> </w:t>
      </w:r>
      <w:r w:rsidRPr="0083313D">
        <w:rPr>
          <w:b/>
          <w:bCs/>
          <w:i/>
          <w:sz w:val="28"/>
          <w:szCs w:val="28"/>
        </w:rPr>
        <w:t xml:space="preserve">№ </w:t>
      </w:r>
      <w:r>
        <w:rPr>
          <w:b/>
          <w:bCs/>
          <w:i/>
          <w:sz w:val="28"/>
          <w:szCs w:val="28"/>
        </w:rPr>
        <w:t>3</w:t>
      </w:r>
      <w:r w:rsidRPr="0083313D">
        <w:rPr>
          <w:b/>
          <w:bCs/>
          <w:i/>
          <w:sz w:val="28"/>
          <w:szCs w:val="28"/>
        </w:rPr>
        <w:t xml:space="preserve">8 «О соблюдении гражданами, замещавшими ранее </w:t>
      </w:r>
      <w:r w:rsidRPr="0083313D">
        <w:rPr>
          <w:b/>
          <w:i/>
          <w:sz w:val="28"/>
          <w:szCs w:val="28"/>
        </w:rPr>
        <w:t xml:space="preserve">муниципальные должности </w:t>
      </w:r>
      <w:r w:rsidRPr="0083313D">
        <w:rPr>
          <w:b/>
          <w:bCs/>
          <w:i/>
          <w:sz w:val="28"/>
          <w:szCs w:val="28"/>
        </w:rPr>
        <w:t>Городского округа Верхняя Тура округа</w:t>
      </w:r>
      <w:r w:rsidRPr="0083313D">
        <w:rPr>
          <w:b/>
          <w:i/>
          <w:sz w:val="28"/>
          <w:szCs w:val="28"/>
        </w:rPr>
        <w:t xml:space="preserve">, должности муниципальной службы Городского округа Верхняя Тура, </w:t>
      </w:r>
      <w:r w:rsidRPr="0083313D">
        <w:rPr>
          <w:b/>
          <w:bCs/>
          <w:i/>
          <w:sz w:val="28"/>
          <w:szCs w:val="28"/>
        </w:rPr>
        <w:t>ограничений при заключении ими трудовых или гражданско-правовых договоров в течение двух лет после увольнения с муниципальной службы</w:t>
      </w:r>
      <w:r>
        <w:rPr>
          <w:b/>
          <w:bCs/>
          <w:i/>
          <w:sz w:val="28"/>
          <w:szCs w:val="28"/>
        </w:rPr>
        <w:t>»</w:t>
      </w:r>
      <w:r w:rsidRPr="0083313D">
        <w:rPr>
          <w:b/>
          <w:bCs/>
          <w:i/>
          <w:sz w:val="28"/>
          <w:szCs w:val="28"/>
        </w:rPr>
        <w:t xml:space="preserve"> </w:t>
      </w:r>
    </w:p>
    <w:p w:rsidR="006F7AE6" w:rsidRPr="0083313D" w:rsidRDefault="006F7AE6" w:rsidP="006F7AE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7AE6" w:rsidRPr="006D23F6" w:rsidRDefault="008B0E0B" w:rsidP="006F7AE6">
      <w:pPr>
        <w:autoSpaceDE w:val="0"/>
        <w:autoSpaceDN w:val="0"/>
        <w:adjustRightInd w:val="0"/>
        <w:spacing w:line="228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6D23F6">
        <w:rPr>
          <w:sz w:val="28"/>
          <w:szCs w:val="28"/>
        </w:rPr>
        <w:t xml:space="preserve"> соответствии </w:t>
      </w:r>
      <w:r>
        <w:rPr>
          <w:sz w:val="28"/>
          <w:szCs w:val="28"/>
        </w:rPr>
        <w:t>пунктом 1 статьи 12 Федерального закона от 25.12.2008 года №</w:t>
      </w:r>
      <w:r w:rsidR="003572CA">
        <w:rPr>
          <w:sz w:val="28"/>
          <w:szCs w:val="28"/>
        </w:rPr>
        <w:t xml:space="preserve"> </w:t>
      </w:r>
      <w:r>
        <w:rPr>
          <w:sz w:val="28"/>
          <w:szCs w:val="28"/>
        </w:rPr>
        <w:t>273-ФЗ «О противодействии коррупции», п</w:t>
      </w:r>
      <w:r w:rsidR="006F7AE6" w:rsidRPr="006D23F6">
        <w:rPr>
          <w:sz w:val="28"/>
          <w:szCs w:val="28"/>
        </w:rPr>
        <w:t xml:space="preserve">ринимая во внимание </w:t>
      </w:r>
      <w:r>
        <w:rPr>
          <w:sz w:val="28"/>
          <w:szCs w:val="28"/>
        </w:rPr>
        <w:t>п</w:t>
      </w:r>
      <w:r w:rsidR="006F7AE6" w:rsidRPr="006D23F6">
        <w:rPr>
          <w:sz w:val="28"/>
          <w:szCs w:val="28"/>
        </w:rPr>
        <w:t>ротест прокуро</w:t>
      </w:r>
      <w:r>
        <w:rPr>
          <w:sz w:val="28"/>
          <w:szCs w:val="28"/>
        </w:rPr>
        <w:t>ра</w:t>
      </w:r>
      <w:r w:rsidR="006F7AE6" w:rsidRPr="006D23F6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6F7AE6" w:rsidRPr="006D23F6">
        <w:rPr>
          <w:sz w:val="28"/>
          <w:szCs w:val="28"/>
        </w:rPr>
        <w:t xml:space="preserve"> Кушв</w:t>
      </w:r>
      <w:r>
        <w:rPr>
          <w:sz w:val="28"/>
          <w:szCs w:val="28"/>
        </w:rPr>
        <w:t>ы</w:t>
      </w:r>
      <w:r w:rsidR="006F7AE6" w:rsidRPr="006D23F6">
        <w:rPr>
          <w:sz w:val="28"/>
          <w:szCs w:val="28"/>
        </w:rPr>
        <w:t xml:space="preserve"> от 2</w:t>
      </w:r>
      <w:r w:rsidR="006F7AE6">
        <w:rPr>
          <w:sz w:val="28"/>
          <w:szCs w:val="28"/>
        </w:rPr>
        <w:t>4</w:t>
      </w:r>
      <w:r w:rsidR="006F7AE6" w:rsidRPr="006D23F6">
        <w:rPr>
          <w:sz w:val="28"/>
          <w:szCs w:val="28"/>
        </w:rPr>
        <w:t>.0</w:t>
      </w:r>
      <w:r w:rsidR="006F7AE6">
        <w:rPr>
          <w:sz w:val="28"/>
          <w:szCs w:val="28"/>
        </w:rPr>
        <w:t>1</w:t>
      </w:r>
      <w:r w:rsidR="006F7AE6" w:rsidRPr="006D23F6">
        <w:rPr>
          <w:sz w:val="28"/>
          <w:szCs w:val="28"/>
        </w:rPr>
        <w:t>.201</w:t>
      </w:r>
      <w:r w:rsidR="006F7AE6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="006F7AE6" w:rsidRPr="006D23F6">
        <w:rPr>
          <w:sz w:val="28"/>
          <w:szCs w:val="28"/>
        </w:rPr>
        <w:t xml:space="preserve"> № 01-10 на Решение Думы Городского округа Верхняя Тура от </w:t>
      </w:r>
      <w:r w:rsidR="006F7AE6">
        <w:rPr>
          <w:sz w:val="28"/>
          <w:szCs w:val="28"/>
        </w:rPr>
        <w:t>21</w:t>
      </w:r>
      <w:r w:rsidR="006F7AE6" w:rsidRPr="006D23F6">
        <w:rPr>
          <w:sz w:val="28"/>
          <w:szCs w:val="28"/>
        </w:rPr>
        <w:t>.</w:t>
      </w:r>
      <w:r w:rsidR="006F7AE6">
        <w:rPr>
          <w:sz w:val="28"/>
          <w:szCs w:val="28"/>
        </w:rPr>
        <w:t>05</w:t>
      </w:r>
      <w:r w:rsidR="006F7AE6" w:rsidRPr="006D23F6">
        <w:rPr>
          <w:sz w:val="28"/>
          <w:szCs w:val="28"/>
        </w:rPr>
        <w:t>.201</w:t>
      </w:r>
      <w:r w:rsidR="006F7AE6">
        <w:rPr>
          <w:sz w:val="28"/>
          <w:szCs w:val="28"/>
        </w:rPr>
        <w:t>4</w:t>
      </w:r>
      <w:r w:rsidR="006F7AE6" w:rsidRPr="006D23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6F7AE6" w:rsidRPr="006D23F6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6F7AE6">
        <w:rPr>
          <w:sz w:val="28"/>
          <w:szCs w:val="28"/>
        </w:rPr>
        <w:t xml:space="preserve">38 </w:t>
      </w:r>
      <w:r w:rsidR="006F7AE6" w:rsidRPr="00603672">
        <w:rPr>
          <w:sz w:val="28"/>
          <w:szCs w:val="28"/>
        </w:rPr>
        <w:t>«</w:t>
      </w:r>
      <w:r w:rsidR="006F7AE6" w:rsidRPr="0083313D">
        <w:rPr>
          <w:bCs/>
          <w:sz w:val="28"/>
          <w:szCs w:val="28"/>
        </w:rPr>
        <w:t xml:space="preserve">О соблюдении гражданами, замещавшими ранее </w:t>
      </w:r>
      <w:r w:rsidR="006F7AE6" w:rsidRPr="0083313D">
        <w:rPr>
          <w:sz w:val="28"/>
          <w:szCs w:val="28"/>
        </w:rPr>
        <w:t xml:space="preserve">муниципальные должности </w:t>
      </w:r>
      <w:r w:rsidR="006F7AE6" w:rsidRPr="0083313D">
        <w:rPr>
          <w:bCs/>
          <w:sz w:val="28"/>
          <w:szCs w:val="28"/>
        </w:rPr>
        <w:t>Городского округа Верхняя Тура округа</w:t>
      </w:r>
      <w:r w:rsidR="006F7AE6" w:rsidRPr="0083313D">
        <w:rPr>
          <w:sz w:val="28"/>
          <w:szCs w:val="28"/>
        </w:rPr>
        <w:t xml:space="preserve">, должности муниципальной службы Городского округа Верхняя Тура, </w:t>
      </w:r>
      <w:r w:rsidR="006F7AE6" w:rsidRPr="0083313D">
        <w:rPr>
          <w:bCs/>
          <w:sz w:val="28"/>
          <w:szCs w:val="28"/>
        </w:rPr>
        <w:t>ограничений при заключении ими трудовых или гражданско-правовых договоров в течение двух лет после увольнения с муниципальной службы</w:t>
      </w:r>
      <w:r w:rsidR="006F7AE6" w:rsidRPr="00603672">
        <w:rPr>
          <w:bCs/>
          <w:sz w:val="28"/>
          <w:szCs w:val="28"/>
        </w:rPr>
        <w:t>»</w:t>
      </w:r>
      <w:r w:rsidR="006F7AE6" w:rsidRPr="00603672">
        <w:rPr>
          <w:sz w:val="28"/>
          <w:szCs w:val="28"/>
        </w:rPr>
        <w:t>,</w:t>
      </w:r>
      <w:r w:rsidR="006F7AE6" w:rsidRPr="006D23F6">
        <w:rPr>
          <w:sz w:val="28"/>
          <w:szCs w:val="28"/>
        </w:rPr>
        <w:t xml:space="preserve"> руководствуясь Устав</w:t>
      </w:r>
      <w:r w:rsidR="003572CA">
        <w:rPr>
          <w:sz w:val="28"/>
          <w:szCs w:val="28"/>
        </w:rPr>
        <w:t>ом</w:t>
      </w:r>
      <w:r w:rsidR="006F7AE6" w:rsidRPr="006D23F6">
        <w:rPr>
          <w:sz w:val="28"/>
          <w:szCs w:val="28"/>
        </w:rPr>
        <w:t xml:space="preserve"> Городского округа Верхняя Тура,</w:t>
      </w:r>
      <w:r w:rsidR="00291071">
        <w:rPr>
          <w:sz w:val="28"/>
          <w:szCs w:val="28"/>
        </w:rPr>
        <w:t xml:space="preserve"> учитывая заключение депутатской комиссии по местному самоуправлению и социальной политике от 14.02.2019 года № 5,</w:t>
      </w:r>
    </w:p>
    <w:p w:rsidR="006F7AE6" w:rsidRPr="009F2E7C" w:rsidRDefault="006F7AE6" w:rsidP="006F7AE6">
      <w:pPr>
        <w:pStyle w:val="ConsPlusNormal"/>
        <w:spacing w:before="120" w:after="12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E7C">
        <w:rPr>
          <w:rFonts w:ascii="Times New Roman" w:hAnsi="Times New Roman" w:cs="Times New Roman"/>
          <w:b/>
          <w:sz w:val="28"/>
          <w:szCs w:val="28"/>
        </w:rPr>
        <w:t xml:space="preserve">ДУМА ГОРОДСКОГО ОКРУГА ВЕРХНЯЯ ТУРА, РЕШИЛА: </w:t>
      </w:r>
    </w:p>
    <w:p w:rsidR="006F7AE6" w:rsidRPr="0065437D" w:rsidRDefault="006F7AE6" w:rsidP="006F7AE6">
      <w:pPr>
        <w:autoSpaceDE w:val="0"/>
        <w:autoSpaceDN w:val="0"/>
        <w:adjustRightInd w:val="0"/>
        <w:spacing w:line="228" w:lineRule="auto"/>
        <w:ind w:right="-2" w:firstLine="709"/>
        <w:jc w:val="both"/>
        <w:rPr>
          <w:bCs/>
          <w:sz w:val="28"/>
          <w:szCs w:val="28"/>
        </w:rPr>
      </w:pPr>
      <w:r w:rsidRPr="0065437D">
        <w:rPr>
          <w:sz w:val="28"/>
          <w:szCs w:val="28"/>
        </w:rPr>
        <w:t xml:space="preserve">1. Внести </w:t>
      </w:r>
      <w:r w:rsidR="008B0E0B">
        <w:rPr>
          <w:sz w:val="28"/>
          <w:szCs w:val="28"/>
        </w:rPr>
        <w:t>в</w:t>
      </w:r>
      <w:r w:rsidRPr="0065437D">
        <w:rPr>
          <w:sz w:val="28"/>
          <w:szCs w:val="28"/>
        </w:rPr>
        <w:t xml:space="preserve"> </w:t>
      </w:r>
      <w:r w:rsidR="008B0E0B">
        <w:rPr>
          <w:sz w:val="28"/>
          <w:szCs w:val="28"/>
        </w:rPr>
        <w:t>Положение «О</w:t>
      </w:r>
      <w:r w:rsidR="008B0E0B" w:rsidRPr="008B0E0B">
        <w:rPr>
          <w:sz w:val="28"/>
          <w:szCs w:val="28"/>
        </w:rPr>
        <w:t xml:space="preserve"> порядке рассмотрения письменных обращений граждан, замещавших ранее муниципальные должности Городского округа Верхняя Тура и должности муниципальной службы Городского округа Верхняя Тура, включенных в Перечень муниципальных должностей Городского округа Верхняя Тура, должностей муниципальной службы Городского округа Верхняя Тура, при замещении которых граждане обязаны соблюдать ограничения при заключении ими трудовых или гражданско-правовых договоров после увольнения с муниципальной службы, о даче согласия на замещение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стоимостью, установленной пунктом 1 статьи 12 Федерального закона от 25 декабря 2008 года № 273-ФЗ «О противодействии коррупции», на условиях гражданско-правового договора (гражданско-правовых договоров), если отдельные функции </w:t>
      </w:r>
      <w:r w:rsidR="008B0E0B" w:rsidRPr="008B0E0B">
        <w:rPr>
          <w:sz w:val="28"/>
          <w:szCs w:val="28"/>
        </w:rPr>
        <w:lastRenderedPageBreak/>
        <w:t>муниципального (административного) управления данной организацией входили в должностные (служебные) обязанности муниципального служащего, в течение двух лет после увольнения с муниципальной службы</w:t>
      </w:r>
      <w:r w:rsidR="008B0E0B">
        <w:rPr>
          <w:sz w:val="28"/>
          <w:szCs w:val="28"/>
        </w:rPr>
        <w:t xml:space="preserve">», утвержденное </w:t>
      </w:r>
      <w:r w:rsidRPr="006D23F6">
        <w:rPr>
          <w:sz w:val="28"/>
          <w:szCs w:val="28"/>
        </w:rPr>
        <w:t>Решение</w:t>
      </w:r>
      <w:r w:rsidR="008B0E0B">
        <w:rPr>
          <w:sz w:val="28"/>
          <w:szCs w:val="28"/>
        </w:rPr>
        <w:t>м</w:t>
      </w:r>
      <w:r w:rsidRPr="006D23F6">
        <w:rPr>
          <w:sz w:val="28"/>
          <w:szCs w:val="28"/>
        </w:rPr>
        <w:t xml:space="preserve"> Думы Городского округа Верхняя Тура от </w:t>
      </w:r>
      <w:r>
        <w:rPr>
          <w:sz w:val="28"/>
          <w:szCs w:val="28"/>
        </w:rPr>
        <w:t>21</w:t>
      </w:r>
      <w:r w:rsidRPr="006D23F6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Pr="006D23F6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6D23F6">
        <w:rPr>
          <w:sz w:val="28"/>
          <w:szCs w:val="28"/>
        </w:rPr>
        <w:t xml:space="preserve"> </w:t>
      </w:r>
      <w:r w:rsidR="008B0E0B">
        <w:rPr>
          <w:sz w:val="28"/>
          <w:szCs w:val="28"/>
        </w:rPr>
        <w:t xml:space="preserve">года </w:t>
      </w:r>
      <w:r w:rsidRPr="006D23F6">
        <w:rPr>
          <w:sz w:val="28"/>
          <w:szCs w:val="28"/>
        </w:rPr>
        <w:t>№</w:t>
      </w:r>
      <w:r w:rsidR="008B0E0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38 </w:t>
      </w:r>
      <w:r w:rsidRPr="00603672">
        <w:rPr>
          <w:sz w:val="28"/>
          <w:szCs w:val="28"/>
        </w:rPr>
        <w:t>«</w:t>
      </w:r>
      <w:r w:rsidRPr="0083313D">
        <w:rPr>
          <w:bCs/>
          <w:sz w:val="28"/>
          <w:szCs w:val="28"/>
        </w:rPr>
        <w:t xml:space="preserve">О соблюдении гражданами, замещавшими ранее </w:t>
      </w:r>
      <w:r w:rsidRPr="0083313D">
        <w:rPr>
          <w:sz w:val="28"/>
          <w:szCs w:val="28"/>
        </w:rPr>
        <w:t xml:space="preserve">муниципальные должности </w:t>
      </w:r>
      <w:r w:rsidRPr="0083313D">
        <w:rPr>
          <w:bCs/>
          <w:sz w:val="28"/>
          <w:szCs w:val="28"/>
        </w:rPr>
        <w:t>Городского округа Верхняя Тура округа</w:t>
      </w:r>
      <w:r w:rsidRPr="0083313D">
        <w:rPr>
          <w:sz w:val="28"/>
          <w:szCs w:val="28"/>
        </w:rPr>
        <w:t xml:space="preserve">, должности муниципальной службы Городского округа Верхняя Тура, </w:t>
      </w:r>
      <w:r w:rsidRPr="0083313D">
        <w:rPr>
          <w:bCs/>
          <w:sz w:val="28"/>
          <w:szCs w:val="28"/>
        </w:rPr>
        <w:t>ограничений при заключении ими трудовых или гражданско-правовых договоров в течение двух лет после увольнения с муниципальной службы</w:t>
      </w:r>
      <w:r w:rsidRPr="00603672">
        <w:rPr>
          <w:bCs/>
          <w:sz w:val="28"/>
          <w:szCs w:val="28"/>
        </w:rPr>
        <w:t>»</w:t>
      </w:r>
      <w:r w:rsidR="006E3102">
        <w:rPr>
          <w:bCs/>
          <w:sz w:val="28"/>
          <w:szCs w:val="28"/>
        </w:rPr>
        <w:t xml:space="preserve"> (далее – Положение)</w:t>
      </w:r>
      <w:r w:rsidR="008B0E0B">
        <w:rPr>
          <w:bCs/>
          <w:sz w:val="28"/>
          <w:szCs w:val="28"/>
        </w:rPr>
        <w:t xml:space="preserve"> следующие изменения:</w:t>
      </w:r>
      <w:r w:rsidRPr="0065437D">
        <w:rPr>
          <w:bCs/>
          <w:sz w:val="28"/>
          <w:szCs w:val="28"/>
        </w:rPr>
        <w:t xml:space="preserve">  </w:t>
      </w:r>
    </w:p>
    <w:p w:rsidR="006F7AE6" w:rsidRDefault="006F7AE6" w:rsidP="006F7AE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6D23F6">
        <w:rPr>
          <w:sz w:val="28"/>
          <w:szCs w:val="28"/>
        </w:rPr>
        <w:t xml:space="preserve">1) </w:t>
      </w:r>
      <w:hyperlink r:id="rId7" w:history="1">
        <w:r w:rsidRPr="0065437D">
          <w:rPr>
            <w:sz w:val="28"/>
            <w:szCs w:val="28"/>
          </w:rPr>
          <w:t>пункт</w:t>
        </w:r>
        <w:r w:rsidR="006E3102">
          <w:rPr>
            <w:sz w:val="28"/>
            <w:szCs w:val="28"/>
          </w:rPr>
          <w:t>ы</w:t>
        </w:r>
        <w:r w:rsidRPr="0065437D">
          <w:rPr>
            <w:sz w:val="28"/>
            <w:szCs w:val="28"/>
          </w:rPr>
          <w:t xml:space="preserve"> </w:t>
        </w:r>
        <w:r w:rsidR="006E3102">
          <w:rPr>
            <w:sz w:val="28"/>
            <w:szCs w:val="28"/>
          </w:rPr>
          <w:t>5 и</w:t>
        </w:r>
        <w:r w:rsidR="008B0E0B">
          <w:rPr>
            <w:sz w:val="28"/>
            <w:szCs w:val="28"/>
          </w:rPr>
          <w:t xml:space="preserve"> </w:t>
        </w:r>
        <w:r>
          <w:rPr>
            <w:sz w:val="28"/>
            <w:szCs w:val="28"/>
          </w:rPr>
          <w:t>6</w:t>
        </w:r>
        <w:r w:rsidR="006E3102">
          <w:rPr>
            <w:sz w:val="28"/>
            <w:szCs w:val="28"/>
          </w:rPr>
          <w:t xml:space="preserve"> Положения</w:t>
        </w:r>
        <w:r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изложить в следующей редакции:</w:t>
      </w:r>
    </w:p>
    <w:p w:rsidR="006F7AE6" w:rsidRDefault="006F7AE6" w:rsidP="006F7AE6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8D189C">
        <w:rPr>
          <w:bCs/>
          <w:sz w:val="28"/>
          <w:szCs w:val="28"/>
        </w:rPr>
        <w:t xml:space="preserve">5. </w:t>
      </w:r>
      <w:r w:rsidR="00F4094E" w:rsidRPr="00F4094E">
        <w:rPr>
          <w:bCs/>
          <w:sz w:val="28"/>
          <w:szCs w:val="28"/>
        </w:rPr>
        <w:t>Обращение в день поступления регистрируется в журнале регистрации обращений граждан о намерении в течение двух лет после увольнения с муниципальной службы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по форме согласно приложению № 3 к настоящему Положению</w:t>
      </w:r>
      <w:r w:rsidRPr="008D189C">
        <w:rPr>
          <w:bCs/>
          <w:sz w:val="28"/>
          <w:szCs w:val="28"/>
        </w:rPr>
        <w:t>.</w:t>
      </w:r>
    </w:p>
    <w:p w:rsidR="006F7AE6" w:rsidRDefault="006F7AE6" w:rsidP="006F7AE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63826">
        <w:rPr>
          <w:bCs/>
          <w:sz w:val="28"/>
          <w:szCs w:val="28"/>
        </w:rPr>
        <w:t xml:space="preserve">6. </w:t>
      </w:r>
      <w:r w:rsidRPr="00B63826">
        <w:rPr>
          <w:sz w:val="28"/>
          <w:szCs w:val="28"/>
        </w:rPr>
        <w:t>Комиссия в порядке, установленном нормативными правовыми актами Российской Федерации, обязана 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решении.</w:t>
      </w:r>
      <w:r w:rsidR="008B0E0B">
        <w:rPr>
          <w:sz w:val="28"/>
          <w:szCs w:val="28"/>
        </w:rPr>
        <w:t>».</w:t>
      </w:r>
    </w:p>
    <w:p w:rsidR="006F7AE6" w:rsidRPr="00B95478" w:rsidRDefault="006F7AE6" w:rsidP="006F7A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95478">
        <w:rPr>
          <w:sz w:val="28"/>
          <w:szCs w:val="28"/>
        </w:rPr>
        <w:t xml:space="preserve">. Опубликовать настоящее решение в газете «Голос Верхней Туры» и разместить на </w:t>
      </w:r>
      <w:r>
        <w:rPr>
          <w:sz w:val="28"/>
          <w:szCs w:val="28"/>
        </w:rPr>
        <w:t xml:space="preserve">официальном сайте </w:t>
      </w:r>
      <w:r w:rsidRPr="00B95478">
        <w:rPr>
          <w:sz w:val="28"/>
          <w:szCs w:val="28"/>
        </w:rPr>
        <w:t>Городского округа Верхняя Тура</w:t>
      </w:r>
      <w:r>
        <w:rPr>
          <w:sz w:val="28"/>
          <w:szCs w:val="28"/>
        </w:rPr>
        <w:t xml:space="preserve"> в сети Интернет</w:t>
      </w:r>
      <w:r w:rsidRPr="00B95478">
        <w:rPr>
          <w:sz w:val="28"/>
          <w:szCs w:val="28"/>
        </w:rPr>
        <w:t>.</w:t>
      </w:r>
    </w:p>
    <w:p w:rsidR="006F7AE6" w:rsidRDefault="006F7AE6" w:rsidP="006F7AE6">
      <w:pPr>
        <w:pStyle w:val="ConsTitle"/>
        <w:widowControl/>
        <w:tabs>
          <w:tab w:val="num" w:pos="0"/>
        </w:tabs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с момента его официального опубликования.</w:t>
      </w:r>
    </w:p>
    <w:p w:rsidR="006F7AE6" w:rsidRDefault="006F7AE6" w:rsidP="006F7AE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95478">
        <w:rPr>
          <w:sz w:val="28"/>
          <w:szCs w:val="28"/>
        </w:rPr>
        <w:t>. Контроль исполнения за настоящим решением возложить на постоянную депутатскую комиссию по местному самоуправлению и социальной политике</w:t>
      </w:r>
      <w:r>
        <w:rPr>
          <w:sz w:val="28"/>
          <w:szCs w:val="28"/>
        </w:rPr>
        <w:t xml:space="preserve"> </w:t>
      </w:r>
      <w:r w:rsidRPr="00B95478">
        <w:rPr>
          <w:sz w:val="28"/>
          <w:szCs w:val="28"/>
        </w:rPr>
        <w:t>(председатель Чуйкина М.Н.).</w:t>
      </w:r>
    </w:p>
    <w:p w:rsidR="003572CA" w:rsidRDefault="003572CA" w:rsidP="006F7AE6">
      <w:pPr>
        <w:ind w:firstLine="709"/>
        <w:jc w:val="both"/>
        <w:rPr>
          <w:sz w:val="28"/>
          <w:szCs w:val="28"/>
        </w:rPr>
      </w:pPr>
    </w:p>
    <w:p w:rsidR="00D6002F" w:rsidRDefault="00D6002F" w:rsidP="006F7AE6">
      <w:pPr>
        <w:ind w:firstLine="709"/>
        <w:jc w:val="both"/>
        <w:rPr>
          <w:sz w:val="28"/>
          <w:szCs w:val="28"/>
        </w:rPr>
      </w:pPr>
    </w:p>
    <w:tbl>
      <w:tblPr>
        <w:tblW w:w="9387" w:type="dxa"/>
        <w:jc w:val="center"/>
        <w:tblLook w:val="01E0"/>
      </w:tblPr>
      <w:tblGrid>
        <w:gridCol w:w="4761"/>
        <w:gridCol w:w="4626"/>
      </w:tblGrid>
      <w:tr w:rsidR="006F7AE6" w:rsidRPr="00BC681A" w:rsidTr="008B0E0B">
        <w:trPr>
          <w:trHeight w:val="1418"/>
          <w:jc w:val="center"/>
        </w:trPr>
        <w:tc>
          <w:tcPr>
            <w:tcW w:w="4761" w:type="dxa"/>
            <w:shd w:val="clear" w:color="auto" w:fill="auto"/>
          </w:tcPr>
          <w:p w:rsidR="006F7AE6" w:rsidRDefault="006F7AE6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Думы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Городского округа Верхняя Тура</w:t>
            </w:r>
          </w:p>
          <w:p w:rsidR="006F7AE6" w:rsidRPr="00BC681A" w:rsidRDefault="006F7AE6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О.М.</w:t>
            </w:r>
            <w:r w:rsidR="008B0E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Добош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4626" w:type="dxa"/>
            <w:shd w:val="clear" w:color="auto" w:fill="auto"/>
          </w:tcPr>
          <w:p w:rsidR="006F7AE6" w:rsidRDefault="006F7AE6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Верхняя Тура </w:t>
            </w:r>
          </w:p>
          <w:p w:rsidR="006F7AE6" w:rsidRPr="00BC681A" w:rsidRDefault="006F7AE6" w:rsidP="003F2A2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681A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И.С.Веснин </w:t>
            </w:r>
            <w:r w:rsidRPr="00BC6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C736B" w:rsidRDefault="00AC736B" w:rsidP="006F7AE6">
      <w:pPr>
        <w:tabs>
          <w:tab w:val="left" w:pos="1134"/>
        </w:tabs>
        <w:spacing w:line="228" w:lineRule="auto"/>
        <w:jc w:val="center"/>
        <w:rPr>
          <w:b/>
          <w:szCs w:val="28"/>
        </w:rPr>
      </w:pPr>
    </w:p>
    <w:p w:rsidR="00AC736B" w:rsidRDefault="00AC736B" w:rsidP="006F7AE6">
      <w:pPr>
        <w:tabs>
          <w:tab w:val="left" w:pos="1134"/>
        </w:tabs>
        <w:spacing w:line="228" w:lineRule="auto"/>
        <w:jc w:val="center"/>
        <w:rPr>
          <w:b/>
          <w:szCs w:val="28"/>
        </w:rPr>
      </w:pPr>
    </w:p>
    <w:sectPr w:rsidR="00AC736B" w:rsidSect="00D6002F">
      <w:headerReference w:type="default" r:id="rId8"/>
      <w:pgSz w:w="11906" w:h="16838"/>
      <w:pgMar w:top="709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6B96" w:rsidRDefault="00B16B96" w:rsidP="007A3AD6">
      <w:r>
        <w:separator/>
      </w:r>
    </w:p>
  </w:endnote>
  <w:endnote w:type="continuationSeparator" w:id="1">
    <w:p w:rsidR="00B16B96" w:rsidRDefault="00B16B96" w:rsidP="007A3A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6B96" w:rsidRDefault="00B16B96" w:rsidP="007A3AD6">
      <w:r>
        <w:separator/>
      </w:r>
    </w:p>
  </w:footnote>
  <w:footnote w:type="continuationSeparator" w:id="1">
    <w:p w:rsidR="00B16B96" w:rsidRDefault="00B16B96" w:rsidP="007A3A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59152"/>
      <w:docPartObj>
        <w:docPartGallery w:val="Page Numbers (Top of Page)"/>
        <w:docPartUnique/>
      </w:docPartObj>
    </w:sdtPr>
    <w:sdtContent>
      <w:p w:rsidR="007A3AD6" w:rsidRDefault="00AF5466" w:rsidP="007A3AD6">
        <w:pPr>
          <w:pStyle w:val="a6"/>
          <w:jc w:val="center"/>
        </w:pPr>
        <w:fldSimple w:instr=" PAGE   \* MERGEFORMAT ">
          <w:r w:rsidR="00D6002F">
            <w:rPr>
              <w:noProof/>
            </w:rPr>
            <w:t>2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7AE6"/>
    <w:rsid w:val="000D6154"/>
    <w:rsid w:val="0018602D"/>
    <w:rsid w:val="001D14A4"/>
    <w:rsid w:val="00291071"/>
    <w:rsid w:val="003324C0"/>
    <w:rsid w:val="003572CA"/>
    <w:rsid w:val="00432001"/>
    <w:rsid w:val="004B7CCD"/>
    <w:rsid w:val="006E3102"/>
    <w:rsid w:val="006F7AE6"/>
    <w:rsid w:val="00715B2C"/>
    <w:rsid w:val="007A3AD6"/>
    <w:rsid w:val="008B0E0B"/>
    <w:rsid w:val="008B6ACE"/>
    <w:rsid w:val="009F59CF"/>
    <w:rsid w:val="00A02ABB"/>
    <w:rsid w:val="00AC736B"/>
    <w:rsid w:val="00AF235B"/>
    <w:rsid w:val="00AF5466"/>
    <w:rsid w:val="00B16B96"/>
    <w:rsid w:val="00C01B57"/>
    <w:rsid w:val="00D6002F"/>
    <w:rsid w:val="00EC19F3"/>
    <w:rsid w:val="00ED1F9C"/>
    <w:rsid w:val="00EE3FD1"/>
    <w:rsid w:val="00F161D1"/>
    <w:rsid w:val="00F40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AE6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7A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F7AE6"/>
    <w:pPr>
      <w:spacing w:after="200" w:line="276" w:lineRule="auto"/>
      <w:ind w:left="720"/>
      <w:contextualSpacing/>
    </w:pPr>
    <w:rPr>
      <w:rFonts w:eastAsia="Calibri"/>
      <w:szCs w:val="22"/>
      <w:lang w:eastAsia="en-US"/>
    </w:rPr>
  </w:style>
  <w:style w:type="paragraph" w:customStyle="1" w:styleId="ConsTitle">
    <w:name w:val="ConsTitle"/>
    <w:rsid w:val="006F7AE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7AE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7AE6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7A3A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A3AD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7A3A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3AD6"/>
    <w:rPr>
      <w:rFonts w:eastAsia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F2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F6D415AD6EE151BCFBE9DA7C53D231C680D71F61361673723BF7B1FCE2490EAB096D980E0AF66611BF5D4D2A9435AF4E2919D65414664B4326EF6CY1gA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2019-02-11T08:41:00Z</dcterms:created>
  <dcterms:modified xsi:type="dcterms:W3CDTF">2019-02-25T04:05:00Z</dcterms:modified>
</cp:coreProperties>
</file>