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09" w:rsidRDefault="00A44F09" w:rsidP="00A44F09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-14605</wp:posOffset>
            </wp:positionV>
            <wp:extent cx="489585" cy="613410"/>
            <wp:effectExtent l="19050" t="0" r="5715" b="0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09" w:rsidRDefault="00A44F09" w:rsidP="00A44F09">
      <w:pPr>
        <w:pStyle w:val="ConsPlusTitle"/>
        <w:jc w:val="center"/>
        <w:rPr>
          <w:sz w:val="28"/>
          <w:szCs w:val="28"/>
        </w:rPr>
      </w:pPr>
    </w:p>
    <w:p w:rsidR="00A44F09" w:rsidRDefault="00A44F09" w:rsidP="00A44F09">
      <w:pPr>
        <w:pStyle w:val="ConsPlusTitle"/>
        <w:jc w:val="center"/>
        <w:rPr>
          <w:sz w:val="28"/>
          <w:szCs w:val="28"/>
        </w:rPr>
      </w:pPr>
    </w:p>
    <w:p w:rsidR="00A44F09" w:rsidRDefault="00A44F09" w:rsidP="00A44F09">
      <w:pPr>
        <w:pStyle w:val="ConsPlusTitle"/>
        <w:jc w:val="center"/>
        <w:rPr>
          <w:sz w:val="28"/>
          <w:szCs w:val="28"/>
        </w:rPr>
      </w:pPr>
    </w:p>
    <w:p w:rsidR="00A44F09" w:rsidRDefault="00A44F09" w:rsidP="00A44F0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A44F09" w:rsidRDefault="00A44F09" w:rsidP="00A44F0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ВЕРХНЯЯ ТУРА</w:t>
      </w:r>
    </w:p>
    <w:p w:rsidR="00A44F09" w:rsidRPr="00753E33" w:rsidRDefault="00A44F09" w:rsidP="00A44F0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753E33">
        <w:rPr>
          <w:sz w:val="28"/>
          <w:szCs w:val="28"/>
        </w:rPr>
        <w:t xml:space="preserve"> </w:t>
      </w:r>
      <w:r w:rsidR="00F534F3" w:rsidRPr="00F534F3">
        <w:rPr>
          <w:b w:val="0"/>
          <w:sz w:val="20"/>
          <w:szCs w:val="28"/>
        </w:rPr>
        <w:pict>
          <v:rect id="_x0000_i1025" style="width:489.05pt;height:1.5pt" o:hralign="center" o:hrstd="t" o:hrnoshade="t" o:hr="t" fillcolor="black" stroked="f"/>
        </w:pict>
      </w:r>
    </w:p>
    <w:p w:rsidR="00A44F09" w:rsidRPr="00E37FA7" w:rsidRDefault="00F534F3" w:rsidP="00A44F09">
      <w:pPr>
        <w:pStyle w:val="ConsPlusTitle"/>
        <w:jc w:val="center"/>
        <w:rPr>
          <w:i/>
          <w:sz w:val="8"/>
          <w:szCs w:val="28"/>
        </w:rPr>
      </w:pPr>
      <w:r w:rsidRPr="00F534F3">
        <w:rPr>
          <w:sz w:val="28"/>
          <w:szCs w:val="28"/>
        </w:rPr>
        <w:pict>
          <v:rect id="_x0000_i1026" style="width:489.05pt;height:1.5pt" o:hralign="center" o:hrstd="t" o:hrnoshade="t" o:hr="t" fillcolor="black" stroked="f"/>
        </w:pict>
      </w:r>
    </w:p>
    <w:p w:rsidR="00A44F09" w:rsidRDefault="00A44F09" w:rsidP="00A44F09">
      <w:pPr>
        <w:pStyle w:val="ConsPlusTitle"/>
        <w:jc w:val="center"/>
        <w:rPr>
          <w:i/>
          <w:sz w:val="28"/>
          <w:szCs w:val="28"/>
        </w:rPr>
      </w:pPr>
    </w:p>
    <w:p w:rsidR="00A44F09" w:rsidRPr="00A2286E" w:rsidRDefault="00A44F09" w:rsidP="00A44F09">
      <w:pPr>
        <w:pStyle w:val="ConsPlusTitle"/>
        <w:jc w:val="both"/>
        <w:rPr>
          <w:b w:val="0"/>
          <w:sz w:val="28"/>
          <w:szCs w:val="28"/>
          <w:u w:val="single"/>
        </w:rPr>
      </w:pPr>
      <w:r w:rsidRPr="00AD2162">
        <w:rPr>
          <w:b w:val="0"/>
          <w:sz w:val="28"/>
          <w:szCs w:val="28"/>
          <w:u w:val="single"/>
        </w:rPr>
        <w:t xml:space="preserve">От </w:t>
      </w:r>
      <w:r w:rsidR="00AD2162" w:rsidRPr="00AD2162">
        <w:rPr>
          <w:b w:val="0"/>
          <w:sz w:val="28"/>
          <w:szCs w:val="28"/>
          <w:u w:val="single"/>
        </w:rPr>
        <w:t>31.10.2014</w:t>
      </w:r>
      <w:r w:rsidRPr="00AD2162">
        <w:rPr>
          <w:b w:val="0"/>
          <w:sz w:val="28"/>
          <w:szCs w:val="28"/>
          <w:u w:val="single"/>
        </w:rPr>
        <w:t>г. № 1</w:t>
      </w:r>
      <w:r w:rsidR="00AD2162" w:rsidRPr="00AD2162">
        <w:rPr>
          <w:b w:val="0"/>
          <w:sz w:val="28"/>
          <w:szCs w:val="28"/>
          <w:u w:val="single"/>
        </w:rPr>
        <w:t>79</w:t>
      </w:r>
    </w:p>
    <w:p w:rsidR="00A44F09" w:rsidRDefault="00A44F09" w:rsidP="00A44F09">
      <w:pPr>
        <w:pStyle w:val="ConsPlusTitle"/>
        <w:jc w:val="center"/>
        <w:rPr>
          <w:i/>
          <w:sz w:val="28"/>
          <w:szCs w:val="28"/>
        </w:rPr>
      </w:pPr>
    </w:p>
    <w:p w:rsidR="00A44F09" w:rsidRDefault="00A44F09" w:rsidP="00A44F09">
      <w:pPr>
        <w:pStyle w:val="ConsPlusTitle"/>
        <w:jc w:val="center"/>
        <w:rPr>
          <w:i/>
          <w:sz w:val="28"/>
          <w:szCs w:val="28"/>
        </w:rPr>
      </w:pPr>
    </w:p>
    <w:p w:rsidR="00A44F09" w:rsidRDefault="00A44F09" w:rsidP="00A44F09">
      <w:pPr>
        <w:pStyle w:val="ConsPlusTitle"/>
        <w:jc w:val="center"/>
        <w:rPr>
          <w:i/>
          <w:sz w:val="28"/>
        </w:rPr>
      </w:pPr>
      <w:r>
        <w:rPr>
          <w:i/>
          <w:sz w:val="28"/>
        </w:rPr>
        <w:t xml:space="preserve">Об утверждении регламента </w:t>
      </w:r>
      <w:r>
        <w:rPr>
          <w:i/>
          <w:sz w:val="28"/>
          <w:szCs w:val="28"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A44F09" w:rsidRPr="000F5C5A" w:rsidRDefault="00A44F09" w:rsidP="00A44F09">
      <w:pPr>
        <w:pStyle w:val="ConsPlusTitle"/>
        <w:jc w:val="center"/>
      </w:pPr>
    </w:p>
    <w:p w:rsidR="00A44F09" w:rsidRDefault="00A44F09" w:rsidP="00A44F09">
      <w:pPr>
        <w:ind w:firstLine="567"/>
        <w:jc w:val="both"/>
        <w:rPr>
          <w:bCs/>
        </w:rPr>
      </w:pPr>
      <w:proofErr w:type="gramStart"/>
      <w:r w:rsidRPr="00E9603C">
        <w:rPr>
          <w:bCs/>
          <w:sz w:val="28"/>
          <w:szCs w:val="28"/>
        </w:rPr>
        <w:t>В целях подготовки к исполнению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</w:t>
      </w:r>
      <w:r w:rsidRPr="000F5C5A">
        <w:rPr>
          <w:bCs/>
        </w:rPr>
        <w:t xml:space="preserve"> </w:t>
      </w:r>
      <w:proofErr w:type="gramEnd"/>
    </w:p>
    <w:p w:rsidR="00A44F09" w:rsidRPr="000F5C5A" w:rsidRDefault="00A44F09" w:rsidP="00A44F09">
      <w:pPr>
        <w:jc w:val="both"/>
        <w:rPr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44F09" w:rsidRPr="00E9603C" w:rsidRDefault="00A44F09" w:rsidP="00A44F09">
      <w:pPr>
        <w:pStyle w:val="afd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E9603C">
        <w:rPr>
          <w:sz w:val="28"/>
          <w:szCs w:val="28"/>
        </w:rPr>
        <w:t>Утвердить прилагаемый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>
        <w:rPr>
          <w:sz w:val="28"/>
          <w:szCs w:val="28"/>
        </w:rPr>
        <w:t xml:space="preserve"> (прилагается)</w:t>
      </w:r>
      <w:r w:rsidRPr="00E9603C">
        <w:rPr>
          <w:sz w:val="28"/>
          <w:szCs w:val="28"/>
        </w:rPr>
        <w:t>.</w:t>
      </w:r>
    </w:p>
    <w:p w:rsidR="00A44F09" w:rsidRPr="00B05D4D" w:rsidRDefault="00A44F09" w:rsidP="00A44F09">
      <w:pPr>
        <w:pStyle w:val="afd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B05D4D">
        <w:rPr>
          <w:sz w:val="28"/>
          <w:szCs w:val="28"/>
        </w:rPr>
        <w:t xml:space="preserve">Опубликовать настоящее постановление в газете «Голос Верхней Туры» и разместить на официальном сайте администрации Городского округа Верхняя Тура. </w:t>
      </w:r>
    </w:p>
    <w:p w:rsidR="00A44F09" w:rsidRPr="00E9603C" w:rsidRDefault="00A44F09" w:rsidP="00A44F09">
      <w:pPr>
        <w:pStyle w:val="afd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E9603C">
        <w:rPr>
          <w:sz w:val="28"/>
          <w:szCs w:val="28"/>
        </w:rPr>
        <w:t xml:space="preserve">Ответственность за исполнение постановления возложить на заместителя </w:t>
      </w:r>
      <w:proofErr w:type="gramStart"/>
      <w:r w:rsidRPr="00E9603C">
        <w:rPr>
          <w:sz w:val="28"/>
          <w:szCs w:val="28"/>
        </w:rPr>
        <w:t>главы администрации Комарова Владимира Ивановича</w:t>
      </w:r>
      <w:proofErr w:type="gramEnd"/>
      <w:r w:rsidRPr="00E9603C">
        <w:rPr>
          <w:sz w:val="28"/>
          <w:szCs w:val="28"/>
        </w:rPr>
        <w:t>.</w:t>
      </w:r>
    </w:p>
    <w:p w:rsidR="00A44F09" w:rsidRPr="000F5C5A" w:rsidRDefault="00A44F09" w:rsidP="00A44F09">
      <w:pPr>
        <w:jc w:val="both"/>
        <w:rPr>
          <w:bCs/>
        </w:rPr>
      </w:pPr>
    </w:p>
    <w:p w:rsidR="00A44F09" w:rsidRDefault="00A44F09" w:rsidP="00A44F09">
      <w:pPr>
        <w:jc w:val="both"/>
        <w:rPr>
          <w:bCs/>
        </w:rPr>
      </w:pPr>
    </w:p>
    <w:p w:rsidR="00AD2162" w:rsidRDefault="00AD2162" w:rsidP="00A44F09">
      <w:pPr>
        <w:jc w:val="both"/>
        <w:rPr>
          <w:bCs/>
        </w:rPr>
      </w:pPr>
    </w:p>
    <w:p w:rsidR="00AD2162" w:rsidRPr="000F5C5A" w:rsidRDefault="00AD2162" w:rsidP="00A44F09">
      <w:pPr>
        <w:jc w:val="both"/>
        <w:rPr>
          <w:bCs/>
        </w:rPr>
      </w:pPr>
    </w:p>
    <w:p w:rsidR="00A44F09" w:rsidRPr="000F5C5A" w:rsidRDefault="00A44F09" w:rsidP="00A44F09">
      <w:pPr>
        <w:autoSpaceDE w:val="0"/>
        <w:autoSpaceDN w:val="0"/>
        <w:adjustRightInd w:val="0"/>
        <w:rPr>
          <w:bCs/>
        </w:rPr>
      </w:pPr>
      <w:r>
        <w:rPr>
          <w:sz w:val="28"/>
          <w:szCs w:val="28"/>
        </w:rPr>
        <w:t>Глава городского округа                                                                           А.В. Брезгин</w:t>
      </w:r>
    </w:p>
    <w:p w:rsidR="00A44F09" w:rsidRDefault="00A44F09">
      <w:r>
        <w:br w:type="page"/>
      </w:r>
    </w:p>
    <w:p w:rsidR="00A44F09" w:rsidRPr="007F096A" w:rsidRDefault="00A44F09" w:rsidP="00A44F09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7F096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44F09" w:rsidRPr="007F096A" w:rsidRDefault="00A44F09" w:rsidP="00A44F0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F096A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главы Городского округа Верхняя Тура</w:t>
      </w:r>
    </w:p>
    <w:p w:rsidR="00A44F09" w:rsidRDefault="00A44F09" w:rsidP="00A44F09">
      <w:pPr>
        <w:pStyle w:val="ConsPlusNormal"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09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31.10.2014г.№ </w:t>
      </w:r>
      <w:r w:rsidRPr="00AD2162">
        <w:rPr>
          <w:rFonts w:ascii="Times New Roman" w:hAnsi="Times New Roman" w:cs="Times New Roman"/>
          <w:sz w:val="24"/>
          <w:szCs w:val="24"/>
        </w:rPr>
        <w:t>1</w:t>
      </w:r>
      <w:r w:rsidR="00AD2162">
        <w:rPr>
          <w:rFonts w:ascii="Times New Roman" w:hAnsi="Times New Roman" w:cs="Times New Roman"/>
          <w:sz w:val="24"/>
          <w:szCs w:val="24"/>
        </w:rPr>
        <w:t>79</w:t>
      </w:r>
    </w:p>
    <w:p w:rsidR="00A44F09" w:rsidRDefault="00A44F09" w:rsidP="00A44F09">
      <w:pPr>
        <w:ind w:left="5670"/>
        <w:jc w:val="both"/>
      </w:pPr>
      <w:r>
        <w:t xml:space="preserve">«Об утверждении регламента </w:t>
      </w:r>
      <w:r>
        <w:rPr>
          <w:bCs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</w:t>
      </w:r>
    </w:p>
    <w:p w:rsidR="00152297" w:rsidRDefault="00152297" w:rsidP="007E55A6">
      <w:pPr>
        <w:autoSpaceDE w:val="0"/>
        <w:autoSpaceDN w:val="0"/>
        <w:adjustRightInd w:val="0"/>
        <w:jc w:val="right"/>
      </w:pPr>
    </w:p>
    <w:p w:rsidR="00AD2162" w:rsidRDefault="00AD2162" w:rsidP="007E55A6">
      <w:pPr>
        <w:autoSpaceDE w:val="0"/>
        <w:autoSpaceDN w:val="0"/>
        <w:adjustRightInd w:val="0"/>
        <w:jc w:val="right"/>
      </w:pPr>
    </w:p>
    <w:p w:rsidR="00B06043" w:rsidRPr="001C7604" w:rsidRDefault="00152297" w:rsidP="00B06043">
      <w:pPr>
        <w:autoSpaceDE w:val="0"/>
        <w:autoSpaceDN w:val="0"/>
        <w:adjustRightInd w:val="0"/>
        <w:jc w:val="center"/>
        <w:rPr>
          <w:b/>
          <w:bCs/>
        </w:rPr>
      </w:pPr>
      <w:r w:rsidRPr="001C7604">
        <w:rPr>
          <w:b/>
          <w:bCs/>
        </w:rPr>
        <w:t>Регламент информационного взаимодействия Сторон</w:t>
      </w:r>
    </w:p>
    <w:p w:rsidR="00B06043" w:rsidRPr="00B06043" w:rsidRDefault="00B06043" w:rsidP="00B0604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4BC9" w:rsidRDefault="00173261" w:rsidP="00747F2E">
      <w:pPr>
        <w:widowControl w:val="0"/>
        <w:autoSpaceDE w:val="0"/>
        <w:autoSpaceDN w:val="0"/>
        <w:adjustRightInd w:val="0"/>
        <w:ind w:left="-900" w:firstLine="540"/>
        <w:jc w:val="both"/>
      </w:pPr>
      <w:r>
        <w:t xml:space="preserve">1. </w:t>
      </w:r>
      <w:r w:rsidR="00747F2E" w:rsidRPr="007449BA">
        <w:t xml:space="preserve">В соответствии </w:t>
      </w:r>
      <w:r w:rsidR="00747F2E" w:rsidRPr="00A55BDE">
        <w:t>с п.</w:t>
      </w:r>
      <w:r w:rsidR="00A55BDE" w:rsidRPr="00A55BDE">
        <w:t xml:space="preserve"> </w:t>
      </w:r>
      <w:r w:rsidR="00747F2E" w:rsidRPr="00A55BDE">
        <w:t>4.2 Соглашения</w:t>
      </w:r>
      <w:r w:rsidR="004C35D2" w:rsidRPr="007449BA">
        <w:t xml:space="preserve"> об информационном взаимодействии №</w:t>
      </w:r>
      <w:r w:rsidR="00D80C2E">
        <w:t>2 от 31.10.2014г.</w:t>
      </w:r>
      <w:r w:rsidR="00747F2E" w:rsidRPr="007449BA">
        <w:t xml:space="preserve"> </w:t>
      </w:r>
      <w:r w:rsidR="00104FD6">
        <w:t xml:space="preserve">Орган </w:t>
      </w:r>
      <w:r w:rsidR="00136236">
        <w:t>местного</w:t>
      </w:r>
      <w:r w:rsidR="00104FD6">
        <w:t xml:space="preserve"> самоуправления</w:t>
      </w:r>
      <w:r w:rsidR="00747F2E" w:rsidRPr="007449BA">
        <w:t xml:space="preserve"> </w:t>
      </w:r>
      <w:r w:rsidR="0092001C" w:rsidRPr="00CF0349">
        <w:t xml:space="preserve">ежемесячно до 15 числа месяца, следующего за отчетным, </w:t>
      </w:r>
      <w:r w:rsidR="00747F2E" w:rsidRPr="007449BA">
        <w:t>обеспечивает предоставлени</w:t>
      </w:r>
      <w:r w:rsidR="004C35D2" w:rsidRPr="007449BA">
        <w:t>е Министерству</w:t>
      </w:r>
      <w:r w:rsidR="00747F2E" w:rsidRPr="007449BA">
        <w:t xml:space="preserve"> полной и достоверной </w:t>
      </w:r>
      <w:r w:rsidR="00747F2E" w:rsidRPr="00F15A30">
        <w:t>информации о текущем состоянии жилищного фонда и управления жилищным фондом</w:t>
      </w:r>
      <w:r w:rsidR="00504BC9" w:rsidRPr="00F15A30">
        <w:t>.</w:t>
      </w:r>
    </w:p>
    <w:p w:rsidR="00760A2D" w:rsidRDefault="00760A2D" w:rsidP="00173261">
      <w:pPr>
        <w:widowControl w:val="0"/>
        <w:autoSpaceDE w:val="0"/>
        <w:autoSpaceDN w:val="0"/>
        <w:adjustRightInd w:val="0"/>
        <w:ind w:left="-900" w:firstLine="540"/>
        <w:jc w:val="both"/>
      </w:pPr>
    </w:p>
    <w:p w:rsidR="00173261" w:rsidRDefault="00173261" w:rsidP="00173261">
      <w:pPr>
        <w:widowControl w:val="0"/>
        <w:autoSpaceDE w:val="0"/>
        <w:autoSpaceDN w:val="0"/>
        <w:adjustRightInd w:val="0"/>
        <w:ind w:left="-900" w:firstLine="540"/>
        <w:jc w:val="both"/>
      </w:pPr>
      <w:r>
        <w:t xml:space="preserve">2. </w:t>
      </w:r>
      <w:r w:rsidR="005277C4" w:rsidRPr="009F7077">
        <w:t>Информационн</w:t>
      </w:r>
      <w:r w:rsidR="005277C4">
        <w:t>ое</w:t>
      </w:r>
      <w:r w:rsidR="005277C4" w:rsidRPr="009F7077">
        <w:t xml:space="preserve"> </w:t>
      </w:r>
      <w:r w:rsidR="005277C4">
        <w:t>взаимодействие, предусмотренное</w:t>
      </w:r>
      <w:r w:rsidR="005277C4" w:rsidRPr="009F7077">
        <w:t xml:space="preserve"> настоящим Соглашением, </w:t>
      </w:r>
      <w:r w:rsidR="005277C4">
        <w:t>осуществляет</w:t>
      </w:r>
      <w:r w:rsidR="005277C4" w:rsidRPr="009F7077">
        <w:t>ся в электронном виде</w:t>
      </w:r>
      <w:r w:rsidR="005277C4">
        <w:t>.</w:t>
      </w:r>
    </w:p>
    <w:p w:rsidR="00136236" w:rsidRDefault="00136236" w:rsidP="00136236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683E2A" w:rsidRDefault="007C0859" w:rsidP="00AB2B67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C36B3">
        <w:rPr>
          <w:rFonts w:ascii="Times New Roman" w:hAnsi="Times New Roman"/>
          <w:sz w:val="24"/>
          <w:szCs w:val="24"/>
        </w:rPr>
        <w:t>Предоставление и актуализация информации осуществляется путем внесения информации</w:t>
      </w:r>
      <w:r w:rsidR="00BC36B3" w:rsidRPr="007D27B0">
        <w:rPr>
          <w:rFonts w:ascii="Times New Roman" w:hAnsi="Times New Roman"/>
          <w:sz w:val="24"/>
          <w:szCs w:val="24"/>
        </w:rPr>
        <w:t xml:space="preserve"> в </w:t>
      </w:r>
      <w:r w:rsidR="009F6050" w:rsidRPr="009F6050">
        <w:rPr>
          <w:rFonts w:ascii="Times New Roman" w:hAnsi="Times New Roman"/>
          <w:sz w:val="24"/>
          <w:szCs w:val="24"/>
        </w:rPr>
        <w:t>Государственную информационную систему Свердловской области «Программное средство обработки первичной информации для мониторинга деятельности организаций в сфере жилищно-коммунального хозяйства муниципальных образований Свердловской области» (далее – ГИС ЖКХ)</w:t>
      </w:r>
      <w:r w:rsidR="009F6050">
        <w:rPr>
          <w:rFonts w:ascii="Times New Roman" w:hAnsi="Times New Roman"/>
          <w:sz w:val="24"/>
          <w:szCs w:val="24"/>
        </w:rPr>
        <w:t xml:space="preserve"> </w:t>
      </w:r>
      <w:r w:rsidR="00BC36B3">
        <w:rPr>
          <w:rFonts w:ascii="Times New Roman" w:hAnsi="Times New Roman"/>
          <w:sz w:val="24"/>
          <w:szCs w:val="24"/>
        </w:rPr>
        <w:t>зарегистрированными пользователями Органа местного самоуправления.</w:t>
      </w:r>
      <w:r w:rsidR="00BC36B3" w:rsidRPr="00B05DB8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AB2B67" w:rsidRDefault="007C0859" w:rsidP="00AB2B67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C36B3" w:rsidRPr="00BC36B3">
        <w:rPr>
          <w:rFonts w:ascii="Times New Roman" w:hAnsi="Times New Roman"/>
          <w:sz w:val="24"/>
          <w:szCs w:val="24"/>
        </w:rPr>
        <w:t xml:space="preserve"> Доступ к </w:t>
      </w:r>
      <w:r w:rsidR="000B41A4" w:rsidRPr="009F6050">
        <w:rPr>
          <w:rFonts w:ascii="Times New Roman" w:hAnsi="Times New Roman"/>
          <w:sz w:val="24"/>
          <w:szCs w:val="24"/>
        </w:rPr>
        <w:t>ГИС</w:t>
      </w:r>
      <w:r w:rsidR="009F6050" w:rsidRPr="009F6050">
        <w:rPr>
          <w:rFonts w:ascii="Times New Roman" w:hAnsi="Times New Roman"/>
          <w:sz w:val="24"/>
          <w:szCs w:val="24"/>
        </w:rPr>
        <w:t xml:space="preserve"> Ж</w:t>
      </w:r>
      <w:r w:rsidR="009F6050">
        <w:rPr>
          <w:rFonts w:ascii="Times New Roman" w:hAnsi="Times New Roman"/>
          <w:sz w:val="24"/>
          <w:szCs w:val="24"/>
        </w:rPr>
        <w:t xml:space="preserve">КХ </w:t>
      </w:r>
      <w:r w:rsidR="00BC36B3" w:rsidRPr="00BC36B3">
        <w:rPr>
          <w:rFonts w:ascii="Times New Roman" w:hAnsi="Times New Roman"/>
          <w:sz w:val="24"/>
          <w:szCs w:val="24"/>
        </w:rPr>
        <w:t>организован через сайт в сети Интернет</w:t>
      </w:r>
      <w:r w:rsidR="00772402" w:rsidRPr="00772402">
        <w:rPr>
          <w:rFonts w:ascii="Times New Roman" w:hAnsi="Times New Roman"/>
          <w:sz w:val="24"/>
          <w:szCs w:val="24"/>
        </w:rPr>
        <w:t xml:space="preserve"> (</w:t>
      </w:r>
      <w:r w:rsidR="009F6050">
        <w:rPr>
          <w:rFonts w:ascii="Times New Roman" w:hAnsi="Times New Roman"/>
          <w:sz w:val="24"/>
          <w:szCs w:val="24"/>
        </w:rPr>
        <w:t>http://sve.eisgkh.ru</w:t>
      </w:r>
      <w:r w:rsidR="00772402" w:rsidRPr="00772402">
        <w:rPr>
          <w:rFonts w:ascii="Times New Roman" w:hAnsi="Times New Roman"/>
          <w:sz w:val="24"/>
          <w:szCs w:val="24"/>
        </w:rPr>
        <w:t>)</w:t>
      </w:r>
      <w:r w:rsidR="00BC36B3" w:rsidRPr="00BC36B3">
        <w:rPr>
          <w:rFonts w:ascii="Times New Roman" w:hAnsi="Times New Roman"/>
          <w:sz w:val="24"/>
          <w:szCs w:val="24"/>
        </w:rPr>
        <w:t>.</w:t>
      </w:r>
    </w:p>
    <w:p w:rsidR="00AB2B67" w:rsidRDefault="00AB2B67" w:rsidP="00AB2B67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20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Под </w:t>
      </w:r>
      <w:r w:rsidR="00217FEA">
        <w:rPr>
          <w:rFonts w:ascii="Times New Roman" w:hAnsi="Times New Roman"/>
          <w:sz w:val="24"/>
          <w:szCs w:val="24"/>
        </w:rPr>
        <w:t>зарегистрированным</w:t>
      </w:r>
      <w:r w:rsidR="00565583">
        <w:rPr>
          <w:rFonts w:ascii="Times New Roman" w:hAnsi="Times New Roman"/>
          <w:sz w:val="24"/>
          <w:szCs w:val="24"/>
        </w:rPr>
        <w:t xml:space="preserve"> </w:t>
      </w:r>
      <w:r w:rsidR="00217FEA">
        <w:rPr>
          <w:rFonts w:ascii="Times New Roman" w:hAnsi="Times New Roman"/>
          <w:sz w:val="24"/>
          <w:szCs w:val="24"/>
        </w:rPr>
        <w:t>пользователем</w:t>
      </w:r>
      <w:r>
        <w:rPr>
          <w:rFonts w:ascii="Times New Roman" w:hAnsi="Times New Roman"/>
          <w:sz w:val="24"/>
          <w:szCs w:val="24"/>
        </w:rPr>
        <w:t xml:space="preserve"> понима</w:t>
      </w:r>
      <w:r w:rsidR="00217FEA">
        <w:rPr>
          <w:rFonts w:ascii="Times New Roman" w:hAnsi="Times New Roman"/>
          <w:sz w:val="24"/>
          <w:szCs w:val="24"/>
        </w:rPr>
        <w:t>ется</w:t>
      </w:r>
      <w:r w:rsidR="00217FEA" w:rsidRPr="00217FEA">
        <w:rPr>
          <w:rFonts w:ascii="Times New Roman" w:hAnsi="Times New Roman"/>
          <w:sz w:val="24"/>
          <w:szCs w:val="24"/>
        </w:rPr>
        <w:t xml:space="preserve"> </w:t>
      </w:r>
      <w:r w:rsidR="00825140" w:rsidRPr="005D17A4">
        <w:rPr>
          <w:rFonts w:ascii="Times New Roman" w:hAnsi="Times New Roman"/>
          <w:sz w:val="24"/>
          <w:szCs w:val="24"/>
        </w:rPr>
        <w:t>специалист</w:t>
      </w:r>
      <w:r w:rsidR="00217FEA">
        <w:rPr>
          <w:rFonts w:ascii="Times New Roman" w:hAnsi="Times New Roman"/>
          <w:sz w:val="24"/>
          <w:szCs w:val="24"/>
        </w:rPr>
        <w:t xml:space="preserve">, наделенный полномочиями для внесения информации в </w:t>
      </w:r>
      <w:r w:rsidR="00217FEA" w:rsidRPr="009F6050">
        <w:rPr>
          <w:rFonts w:ascii="Times New Roman" w:hAnsi="Times New Roman"/>
          <w:sz w:val="24"/>
          <w:szCs w:val="24"/>
        </w:rPr>
        <w:t>ГИС</w:t>
      </w:r>
      <w:r w:rsidR="00217FEA">
        <w:rPr>
          <w:rFonts w:ascii="Times New Roman" w:hAnsi="Times New Roman"/>
          <w:sz w:val="24"/>
          <w:szCs w:val="24"/>
        </w:rPr>
        <w:t xml:space="preserve"> ЖКХ.</w:t>
      </w:r>
    </w:p>
    <w:p w:rsidR="00AB2B67" w:rsidRDefault="00AB2B67" w:rsidP="00AB2B67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C0184">
        <w:rPr>
          <w:rFonts w:ascii="Times New Roman" w:hAnsi="Times New Roman"/>
          <w:sz w:val="24"/>
          <w:szCs w:val="24"/>
        </w:rPr>
        <w:t>3</w:t>
      </w:r>
      <w:r w:rsidR="009200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регистрации пользователей и </w:t>
      </w:r>
      <w:r w:rsidR="00565583">
        <w:rPr>
          <w:rFonts w:ascii="Times New Roman" w:hAnsi="Times New Roman"/>
          <w:sz w:val="24"/>
          <w:szCs w:val="24"/>
        </w:rPr>
        <w:t>предоставления</w:t>
      </w:r>
      <w:r w:rsidR="005E0A5D">
        <w:rPr>
          <w:rFonts w:ascii="Times New Roman" w:hAnsi="Times New Roman"/>
          <w:sz w:val="24"/>
          <w:szCs w:val="24"/>
        </w:rPr>
        <w:t xml:space="preserve"> параметров доступа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B41A4" w:rsidRPr="00CB1922">
        <w:rPr>
          <w:rFonts w:ascii="Times New Roman" w:hAnsi="Times New Roman"/>
          <w:sz w:val="24"/>
          <w:szCs w:val="24"/>
        </w:rPr>
        <w:t xml:space="preserve">ГИС </w:t>
      </w:r>
      <w:r w:rsidRPr="00CB1922">
        <w:rPr>
          <w:rFonts w:ascii="Times New Roman" w:hAnsi="Times New Roman"/>
          <w:sz w:val="24"/>
          <w:szCs w:val="24"/>
        </w:rPr>
        <w:t>ЖКХ определяются п.</w:t>
      </w:r>
      <w:r w:rsidR="00A93C83">
        <w:rPr>
          <w:rFonts w:ascii="Times New Roman" w:hAnsi="Times New Roman"/>
          <w:sz w:val="24"/>
          <w:szCs w:val="24"/>
        </w:rPr>
        <w:t xml:space="preserve"> </w:t>
      </w:r>
      <w:r w:rsidRPr="00CB1922">
        <w:rPr>
          <w:rFonts w:ascii="Times New Roman" w:hAnsi="Times New Roman"/>
          <w:sz w:val="24"/>
          <w:szCs w:val="24"/>
        </w:rPr>
        <w:t>4 настоящего Регламента.</w:t>
      </w:r>
    </w:p>
    <w:p w:rsidR="00AB2B67" w:rsidRPr="00694BD8" w:rsidRDefault="00AB2B67" w:rsidP="00AB2B67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C0184">
        <w:rPr>
          <w:rFonts w:ascii="Times New Roman" w:hAnsi="Times New Roman"/>
          <w:sz w:val="24"/>
          <w:szCs w:val="24"/>
        </w:rPr>
        <w:t>4</w:t>
      </w:r>
      <w:r w:rsidR="0092001C">
        <w:rPr>
          <w:rFonts w:ascii="Times New Roman" w:hAnsi="Times New Roman"/>
          <w:sz w:val="24"/>
          <w:szCs w:val="24"/>
        </w:rPr>
        <w:t>.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обеспечивает контроль полноты и своевременности предоставления данных</w:t>
      </w:r>
      <w:r w:rsidR="00876A83">
        <w:rPr>
          <w:rFonts w:ascii="Times New Roman" w:hAnsi="Times New Roman"/>
          <w:sz w:val="24"/>
          <w:szCs w:val="24"/>
        </w:rPr>
        <w:t xml:space="preserve"> посредством формирования необходимых отчетов и анализ</w:t>
      </w:r>
      <w:r w:rsidR="00A65A8D">
        <w:rPr>
          <w:rFonts w:ascii="Times New Roman" w:hAnsi="Times New Roman"/>
          <w:sz w:val="24"/>
          <w:szCs w:val="24"/>
        </w:rPr>
        <w:t>а</w:t>
      </w:r>
      <w:r w:rsidR="00876A83">
        <w:rPr>
          <w:rFonts w:ascii="Times New Roman" w:hAnsi="Times New Roman"/>
          <w:sz w:val="24"/>
          <w:szCs w:val="24"/>
        </w:rPr>
        <w:t xml:space="preserve"> данных в </w:t>
      </w:r>
      <w:r w:rsidR="00A87C3A" w:rsidRPr="00A87C3A">
        <w:rPr>
          <w:rFonts w:ascii="Times New Roman" w:hAnsi="Times New Roman"/>
          <w:sz w:val="24"/>
          <w:szCs w:val="24"/>
        </w:rPr>
        <w:t>ГИС</w:t>
      </w:r>
      <w:r w:rsidR="002D349C" w:rsidRPr="00A87C3A">
        <w:rPr>
          <w:rFonts w:ascii="Times New Roman" w:hAnsi="Times New Roman"/>
          <w:sz w:val="24"/>
          <w:szCs w:val="24"/>
        </w:rPr>
        <w:t xml:space="preserve"> </w:t>
      </w:r>
      <w:r w:rsidR="00876A83">
        <w:rPr>
          <w:rFonts w:ascii="Times New Roman" w:hAnsi="Times New Roman"/>
          <w:sz w:val="24"/>
          <w:szCs w:val="24"/>
        </w:rPr>
        <w:t>ЖКХ</w:t>
      </w:r>
      <w:r w:rsidRPr="00CF03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выявлении факта </w:t>
      </w:r>
      <w:r w:rsidRPr="00CF0349">
        <w:rPr>
          <w:rFonts w:ascii="Times New Roman" w:hAnsi="Times New Roman"/>
          <w:sz w:val="24"/>
          <w:szCs w:val="24"/>
        </w:rPr>
        <w:t xml:space="preserve">некорректного </w:t>
      </w:r>
      <w:r>
        <w:rPr>
          <w:rFonts w:ascii="Times New Roman" w:hAnsi="Times New Roman"/>
          <w:sz w:val="24"/>
          <w:szCs w:val="24"/>
        </w:rPr>
        <w:t>предоставления данных</w:t>
      </w:r>
      <w:r w:rsidRPr="00CF03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в адрес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Органа </w:t>
      </w:r>
      <w:r w:rsidR="00A65A8D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самоуправления</w:t>
      </w:r>
      <w:r w:rsidRPr="00772A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0349">
        <w:rPr>
          <w:rFonts w:ascii="Times New Roman" w:hAnsi="Times New Roman"/>
          <w:sz w:val="24"/>
          <w:szCs w:val="24"/>
        </w:rPr>
        <w:t xml:space="preserve">извещение о необходимости внесения корректировок с указанием замечаний, </w:t>
      </w:r>
      <w:r>
        <w:rPr>
          <w:rFonts w:ascii="Times New Roman" w:hAnsi="Times New Roman"/>
          <w:sz w:val="24"/>
          <w:szCs w:val="24"/>
        </w:rPr>
        <w:t>подлежащих устранению в течение десяти рабочих дней.</w:t>
      </w:r>
    </w:p>
    <w:p w:rsidR="00AB2B67" w:rsidRDefault="00AB2B67" w:rsidP="00A93C83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136236" w:rsidRPr="00C75182" w:rsidRDefault="00AB2B67" w:rsidP="00760A2D">
      <w:pPr>
        <w:pStyle w:val="af8"/>
        <w:ind w:left="-85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6236" w:rsidRPr="00C75182">
        <w:rPr>
          <w:rFonts w:ascii="Times New Roman" w:hAnsi="Times New Roman"/>
          <w:sz w:val="24"/>
          <w:szCs w:val="24"/>
        </w:rPr>
        <w:t xml:space="preserve">. Порядок регистрации пользователя и </w:t>
      </w:r>
      <w:r w:rsidR="00565583">
        <w:rPr>
          <w:rFonts w:ascii="Times New Roman" w:hAnsi="Times New Roman"/>
          <w:sz w:val="24"/>
          <w:szCs w:val="24"/>
        </w:rPr>
        <w:t>предоставления</w:t>
      </w:r>
      <w:r w:rsidR="00136236" w:rsidRPr="00C75182">
        <w:rPr>
          <w:rFonts w:ascii="Times New Roman" w:hAnsi="Times New Roman"/>
          <w:sz w:val="24"/>
          <w:szCs w:val="24"/>
        </w:rPr>
        <w:t xml:space="preserve"> параметров доступа в </w:t>
      </w:r>
      <w:r w:rsidR="002D349C" w:rsidRPr="008619B5">
        <w:rPr>
          <w:rFonts w:ascii="Times New Roman" w:hAnsi="Times New Roman"/>
          <w:sz w:val="24"/>
          <w:szCs w:val="24"/>
        </w:rPr>
        <w:t xml:space="preserve">ГИС </w:t>
      </w:r>
      <w:r w:rsidR="00136236" w:rsidRPr="008619B5">
        <w:rPr>
          <w:rFonts w:ascii="Times New Roman" w:hAnsi="Times New Roman"/>
          <w:sz w:val="24"/>
          <w:szCs w:val="24"/>
        </w:rPr>
        <w:t>Ж</w:t>
      </w:r>
      <w:r w:rsidR="00136236" w:rsidRPr="00C75182">
        <w:rPr>
          <w:rFonts w:ascii="Times New Roman" w:hAnsi="Times New Roman"/>
          <w:sz w:val="24"/>
          <w:szCs w:val="24"/>
        </w:rPr>
        <w:t>КХ</w:t>
      </w:r>
    </w:p>
    <w:p w:rsidR="00136236" w:rsidRDefault="00136236" w:rsidP="00136236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2758C9" w:rsidRPr="00F53B70" w:rsidRDefault="00136236" w:rsidP="00CC1A6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>Основани</w:t>
      </w:r>
      <w:r w:rsidR="00876A83" w:rsidRPr="002758C9">
        <w:rPr>
          <w:rFonts w:ascii="Times New Roman" w:hAnsi="Times New Roman"/>
          <w:sz w:val="24"/>
          <w:szCs w:val="24"/>
        </w:rPr>
        <w:t xml:space="preserve">ем для регистрации </w:t>
      </w:r>
      <w:r w:rsidR="002758C9" w:rsidRPr="002758C9">
        <w:rPr>
          <w:rFonts w:ascii="Times New Roman" w:hAnsi="Times New Roman"/>
          <w:sz w:val="24"/>
          <w:szCs w:val="24"/>
        </w:rPr>
        <w:t xml:space="preserve">пользователя </w:t>
      </w:r>
      <w:r w:rsidRPr="002758C9">
        <w:rPr>
          <w:rFonts w:ascii="Times New Roman" w:hAnsi="Times New Roman"/>
          <w:sz w:val="24"/>
          <w:szCs w:val="24"/>
        </w:rPr>
        <w:t xml:space="preserve">является заявление на регистрацию, направленное на </w:t>
      </w:r>
      <w:r w:rsidRPr="00F53B70">
        <w:rPr>
          <w:rFonts w:ascii="Times New Roman" w:hAnsi="Times New Roman"/>
          <w:sz w:val="24"/>
          <w:szCs w:val="24"/>
        </w:rPr>
        <w:t>выделенный адрес электронной почты Министерства (</w:t>
      </w:r>
      <w:r w:rsidR="00D35D74" w:rsidRPr="00F53B70">
        <w:rPr>
          <w:rFonts w:ascii="Times New Roman" w:hAnsi="Times New Roman"/>
          <w:sz w:val="24"/>
          <w:szCs w:val="24"/>
          <w:lang w:val="en-US"/>
        </w:rPr>
        <w:t>portal</w:t>
      </w:r>
      <w:r w:rsidR="00D35D74" w:rsidRPr="00F53B70">
        <w:rPr>
          <w:rFonts w:ascii="Times New Roman" w:hAnsi="Times New Roman"/>
          <w:sz w:val="24"/>
          <w:szCs w:val="24"/>
        </w:rPr>
        <w:t>_</w:t>
      </w:r>
      <w:proofErr w:type="spellStart"/>
      <w:r w:rsidR="00D35D74" w:rsidRPr="00F53B70"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 w:rsidR="00D35D74" w:rsidRPr="00F53B70">
        <w:rPr>
          <w:rFonts w:ascii="Times New Roman" w:hAnsi="Times New Roman"/>
          <w:sz w:val="24"/>
          <w:szCs w:val="24"/>
        </w:rPr>
        <w:t>@</w:t>
      </w:r>
      <w:r w:rsidR="00D35D74" w:rsidRPr="00F53B70">
        <w:rPr>
          <w:rFonts w:ascii="Times New Roman" w:hAnsi="Times New Roman"/>
          <w:sz w:val="24"/>
          <w:szCs w:val="24"/>
          <w:lang w:val="en-US"/>
        </w:rPr>
        <w:t>inbox</w:t>
      </w:r>
      <w:r w:rsidR="00D35D74" w:rsidRPr="00F53B70">
        <w:rPr>
          <w:rFonts w:ascii="Times New Roman" w:hAnsi="Times New Roman"/>
          <w:sz w:val="24"/>
          <w:szCs w:val="24"/>
        </w:rPr>
        <w:t>.</w:t>
      </w:r>
      <w:proofErr w:type="spellStart"/>
      <w:r w:rsidR="00D35D74" w:rsidRPr="00F53B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3B70">
        <w:rPr>
          <w:rFonts w:ascii="Times New Roman" w:hAnsi="Times New Roman"/>
          <w:sz w:val="24"/>
          <w:szCs w:val="24"/>
        </w:rPr>
        <w:t>).</w:t>
      </w:r>
      <w:r w:rsidR="002758C9" w:rsidRPr="00F53B70">
        <w:rPr>
          <w:rFonts w:ascii="Times New Roman" w:hAnsi="Times New Roman"/>
          <w:sz w:val="24"/>
          <w:szCs w:val="24"/>
        </w:rPr>
        <w:t xml:space="preserve"> </w:t>
      </w:r>
    </w:p>
    <w:p w:rsidR="002758C9" w:rsidRDefault="00136236" w:rsidP="00CC1A6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>Заявление на регистрацию</w:t>
      </w:r>
      <w:r w:rsidR="00876A83" w:rsidRPr="002758C9">
        <w:rPr>
          <w:rFonts w:ascii="Times New Roman" w:hAnsi="Times New Roman"/>
          <w:sz w:val="24"/>
          <w:szCs w:val="24"/>
        </w:rPr>
        <w:t xml:space="preserve"> </w:t>
      </w:r>
      <w:r w:rsidRPr="002758C9">
        <w:rPr>
          <w:rFonts w:ascii="Times New Roman" w:hAnsi="Times New Roman"/>
          <w:sz w:val="24"/>
          <w:szCs w:val="24"/>
        </w:rPr>
        <w:t xml:space="preserve">составляется в соответствии с формой, </w:t>
      </w:r>
      <w:r w:rsidR="00BA1633" w:rsidRPr="002758C9">
        <w:rPr>
          <w:rFonts w:ascii="Times New Roman" w:hAnsi="Times New Roman"/>
          <w:sz w:val="24"/>
          <w:szCs w:val="24"/>
        </w:rPr>
        <w:t xml:space="preserve">определенной </w:t>
      </w:r>
      <w:r w:rsidR="00BA1633" w:rsidRPr="009C1AED">
        <w:rPr>
          <w:rFonts w:ascii="Times New Roman" w:hAnsi="Times New Roman"/>
          <w:sz w:val="24"/>
          <w:szCs w:val="24"/>
        </w:rPr>
        <w:t>Приложением № 1</w:t>
      </w:r>
      <w:r w:rsidRPr="009C1AED">
        <w:rPr>
          <w:rFonts w:ascii="Times New Roman" w:hAnsi="Times New Roman"/>
          <w:sz w:val="24"/>
          <w:szCs w:val="24"/>
        </w:rPr>
        <w:t xml:space="preserve"> настояще</w:t>
      </w:r>
      <w:r w:rsidR="00876A83" w:rsidRPr="009C1AED">
        <w:rPr>
          <w:rFonts w:ascii="Times New Roman" w:hAnsi="Times New Roman"/>
          <w:sz w:val="24"/>
          <w:szCs w:val="24"/>
        </w:rPr>
        <w:t>го</w:t>
      </w:r>
      <w:r w:rsidRPr="009C1AED">
        <w:rPr>
          <w:rFonts w:ascii="Times New Roman" w:hAnsi="Times New Roman"/>
          <w:sz w:val="24"/>
          <w:szCs w:val="24"/>
        </w:rPr>
        <w:t xml:space="preserve"> Регламент</w:t>
      </w:r>
      <w:r w:rsidR="00876A83" w:rsidRPr="009C1AED">
        <w:rPr>
          <w:rFonts w:ascii="Times New Roman" w:hAnsi="Times New Roman"/>
          <w:sz w:val="24"/>
          <w:szCs w:val="24"/>
        </w:rPr>
        <w:t>а</w:t>
      </w:r>
      <w:r w:rsidRPr="009C1AED">
        <w:rPr>
          <w:rFonts w:ascii="Times New Roman" w:hAnsi="Times New Roman"/>
          <w:sz w:val="24"/>
          <w:szCs w:val="24"/>
        </w:rPr>
        <w:t xml:space="preserve">, и подписывается </w:t>
      </w:r>
      <w:r w:rsidR="009C7B5F" w:rsidRPr="009A4CB4">
        <w:rPr>
          <w:rFonts w:ascii="Times New Roman" w:hAnsi="Times New Roman"/>
          <w:sz w:val="24"/>
          <w:szCs w:val="24"/>
        </w:rPr>
        <w:t xml:space="preserve">главой </w:t>
      </w:r>
      <w:r w:rsidR="00211091" w:rsidRPr="009A4CB4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C7B5F" w:rsidRPr="009A4CB4">
        <w:rPr>
          <w:rFonts w:ascii="Times New Roman" w:hAnsi="Times New Roman"/>
          <w:sz w:val="24"/>
          <w:szCs w:val="24"/>
        </w:rPr>
        <w:t xml:space="preserve"> либо руководителем организации жилищно-коммунального комплекса</w:t>
      </w:r>
      <w:r w:rsidR="00AC2B6C">
        <w:rPr>
          <w:rFonts w:ascii="Times New Roman" w:hAnsi="Times New Roman"/>
          <w:sz w:val="24"/>
          <w:szCs w:val="24"/>
        </w:rPr>
        <w:t xml:space="preserve">. </w:t>
      </w:r>
      <w:r w:rsidRPr="002758C9">
        <w:rPr>
          <w:rFonts w:ascii="Times New Roman" w:hAnsi="Times New Roman"/>
          <w:sz w:val="24"/>
          <w:szCs w:val="24"/>
        </w:rPr>
        <w:t>Приложением к заявлению являются заверенные копии документов, подтверждающие полномочия лица, подписавшего заяв</w:t>
      </w:r>
      <w:r w:rsidR="005E0A5D" w:rsidRPr="002758C9">
        <w:rPr>
          <w:rFonts w:ascii="Times New Roman" w:hAnsi="Times New Roman"/>
          <w:sz w:val="24"/>
          <w:szCs w:val="24"/>
        </w:rPr>
        <w:t>ление</w:t>
      </w:r>
      <w:r w:rsidRPr="002758C9">
        <w:rPr>
          <w:rFonts w:ascii="Times New Roman" w:hAnsi="Times New Roman"/>
          <w:sz w:val="24"/>
          <w:szCs w:val="24"/>
        </w:rPr>
        <w:t xml:space="preserve"> на регистрацию.</w:t>
      </w:r>
    </w:p>
    <w:p w:rsidR="002758C9" w:rsidRDefault="00136236" w:rsidP="00CC1A6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При получении надлежащим образом заполненного заявления, Министерство в течение пяти рабочих дней осуществляет мероприятия по регистрации параметров доступа </w:t>
      </w:r>
      <w:r w:rsidR="005E0A5D" w:rsidRPr="002758C9">
        <w:rPr>
          <w:rFonts w:ascii="Times New Roman" w:hAnsi="Times New Roman"/>
          <w:sz w:val="24"/>
          <w:szCs w:val="24"/>
        </w:rPr>
        <w:t xml:space="preserve">пользователя </w:t>
      </w:r>
      <w:r w:rsidRPr="008619B5">
        <w:rPr>
          <w:rFonts w:ascii="Times New Roman" w:hAnsi="Times New Roman"/>
          <w:sz w:val="24"/>
          <w:szCs w:val="24"/>
        </w:rPr>
        <w:t xml:space="preserve">в </w:t>
      </w:r>
      <w:r w:rsidR="00C62660" w:rsidRPr="008619B5">
        <w:rPr>
          <w:rFonts w:ascii="Times New Roman" w:hAnsi="Times New Roman"/>
          <w:sz w:val="24"/>
          <w:szCs w:val="24"/>
        </w:rPr>
        <w:t>ГИС</w:t>
      </w:r>
      <w:r w:rsidR="00C62660">
        <w:rPr>
          <w:rFonts w:ascii="Times New Roman" w:hAnsi="Times New Roman"/>
          <w:sz w:val="24"/>
          <w:szCs w:val="24"/>
        </w:rPr>
        <w:t xml:space="preserve"> </w:t>
      </w:r>
      <w:r w:rsidR="005E0A5D" w:rsidRPr="002758C9">
        <w:rPr>
          <w:rFonts w:ascii="Times New Roman" w:hAnsi="Times New Roman"/>
          <w:sz w:val="24"/>
          <w:szCs w:val="24"/>
        </w:rPr>
        <w:t>ЖКХ</w:t>
      </w:r>
      <w:r w:rsidRPr="002758C9">
        <w:rPr>
          <w:rFonts w:ascii="Times New Roman" w:hAnsi="Times New Roman"/>
          <w:sz w:val="24"/>
          <w:szCs w:val="24"/>
        </w:rPr>
        <w:t xml:space="preserve">. </w:t>
      </w:r>
    </w:p>
    <w:p w:rsidR="004C0184" w:rsidRPr="008D0F31" w:rsidRDefault="00136236" w:rsidP="00CC1A6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lastRenderedPageBreak/>
        <w:t xml:space="preserve">Документ, содержащий параметры доступа пользователя в </w:t>
      </w:r>
      <w:r w:rsidR="003D790E" w:rsidRPr="007210E0">
        <w:rPr>
          <w:rFonts w:ascii="Times New Roman" w:hAnsi="Times New Roman"/>
          <w:sz w:val="24"/>
          <w:szCs w:val="24"/>
        </w:rPr>
        <w:t>ГИС</w:t>
      </w:r>
      <w:r w:rsidR="003D790E">
        <w:rPr>
          <w:rFonts w:ascii="Times New Roman" w:hAnsi="Times New Roman"/>
          <w:sz w:val="24"/>
          <w:szCs w:val="24"/>
        </w:rPr>
        <w:t xml:space="preserve"> </w:t>
      </w:r>
      <w:r w:rsidR="001C7604" w:rsidRPr="002758C9">
        <w:rPr>
          <w:rFonts w:ascii="Times New Roman" w:hAnsi="Times New Roman"/>
          <w:sz w:val="24"/>
          <w:szCs w:val="24"/>
        </w:rPr>
        <w:t>ЖКХ</w:t>
      </w:r>
      <w:r w:rsidRPr="002758C9">
        <w:rPr>
          <w:rFonts w:ascii="Times New Roman" w:hAnsi="Times New Roman"/>
          <w:sz w:val="24"/>
          <w:szCs w:val="24"/>
        </w:rPr>
        <w:t xml:space="preserve">, заверяется подписью </w:t>
      </w:r>
      <w:r w:rsidRPr="008D0F31">
        <w:rPr>
          <w:rFonts w:ascii="Times New Roman" w:hAnsi="Times New Roman"/>
          <w:sz w:val="24"/>
          <w:szCs w:val="24"/>
        </w:rPr>
        <w:t>уполномоченного представителя</w:t>
      </w:r>
      <w:r w:rsidRPr="002758C9">
        <w:rPr>
          <w:rFonts w:ascii="Times New Roman" w:hAnsi="Times New Roman"/>
          <w:sz w:val="24"/>
          <w:szCs w:val="24"/>
        </w:rPr>
        <w:t xml:space="preserve"> Министерства и выдается</w:t>
      </w:r>
      <w:r w:rsidR="00D626E9">
        <w:rPr>
          <w:rFonts w:ascii="Times New Roman" w:hAnsi="Times New Roman"/>
          <w:sz w:val="24"/>
          <w:szCs w:val="24"/>
        </w:rPr>
        <w:t xml:space="preserve"> </w:t>
      </w:r>
      <w:r w:rsidR="00D626E9" w:rsidRPr="00D76B65">
        <w:rPr>
          <w:rFonts w:ascii="Times New Roman" w:hAnsi="Times New Roman"/>
          <w:sz w:val="24"/>
          <w:szCs w:val="24"/>
        </w:rPr>
        <w:t>главе Органа местного самоуправления либо руководителю организации жилищно-коммунального комплекса (или их уполномоченным представителям)</w:t>
      </w:r>
      <w:r w:rsidR="00D626E9">
        <w:rPr>
          <w:rFonts w:ascii="Times New Roman" w:hAnsi="Times New Roman"/>
          <w:sz w:val="24"/>
          <w:szCs w:val="24"/>
        </w:rPr>
        <w:t xml:space="preserve"> </w:t>
      </w:r>
      <w:r w:rsidR="001C7604" w:rsidRPr="002758C9">
        <w:rPr>
          <w:rFonts w:ascii="Times New Roman" w:hAnsi="Times New Roman"/>
          <w:sz w:val="24"/>
          <w:szCs w:val="24"/>
        </w:rPr>
        <w:t xml:space="preserve">в закрытом конверте </w:t>
      </w:r>
      <w:r w:rsidR="001C7604" w:rsidRPr="002758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1C7604"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предъявлении документов, удостоверяющих л</w:t>
      </w:r>
      <w:r w:rsidR="008D0F31"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ичность получателя доступа, </w:t>
      </w:r>
      <w:r w:rsidR="008D0F31" w:rsidRPr="007211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8D0F31"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7604"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доверенности, удостоверяющей полномочия представителя</w:t>
      </w:r>
      <w:r w:rsidR="00D424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2425" w:rsidRPr="007211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(для уполномоченного представителя)</w:t>
      </w:r>
      <w:r w:rsidR="001C7604"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C7604" w:rsidRPr="008D0F31">
        <w:rPr>
          <w:rFonts w:ascii="Times New Roman" w:hAnsi="Times New Roman"/>
          <w:sz w:val="24"/>
          <w:szCs w:val="24"/>
        </w:rPr>
        <w:t xml:space="preserve"> </w:t>
      </w:r>
    </w:p>
    <w:p w:rsidR="004C0184" w:rsidRDefault="004C0184" w:rsidP="004C0184">
      <w:pPr>
        <w:pStyle w:val="af8"/>
        <w:ind w:left="-426"/>
        <w:jc w:val="both"/>
        <w:rPr>
          <w:rFonts w:ascii="Times New Roman" w:hAnsi="Times New Roman"/>
          <w:sz w:val="24"/>
          <w:szCs w:val="24"/>
        </w:rPr>
      </w:pPr>
    </w:p>
    <w:p w:rsidR="00D2517B" w:rsidRDefault="00D2517B" w:rsidP="00CC1A65">
      <w:pPr>
        <w:pStyle w:val="af8"/>
        <w:numPr>
          <w:ilvl w:val="0"/>
          <w:numId w:val="1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4C0184">
        <w:rPr>
          <w:rFonts w:ascii="Times New Roman" w:hAnsi="Times New Roman"/>
          <w:sz w:val="24"/>
          <w:szCs w:val="24"/>
        </w:rPr>
        <w:t xml:space="preserve">Прекращение доступа пользователя </w:t>
      </w:r>
      <w:r w:rsidRPr="00814EE5">
        <w:rPr>
          <w:rFonts w:ascii="Times New Roman" w:hAnsi="Times New Roman"/>
          <w:sz w:val="24"/>
          <w:szCs w:val="24"/>
        </w:rPr>
        <w:t xml:space="preserve">к </w:t>
      </w:r>
      <w:r w:rsidR="003D790E" w:rsidRPr="00814EE5">
        <w:rPr>
          <w:rFonts w:ascii="Times New Roman" w:hAnsi="Times New Roman"/>
          <w:sz w:val="24"/>
          <w:szCs w:val="24"/>
        </w:rPr>
        <w:t xml:space="preserve"> ГИС</w:t>
      </w:r>
      <w:r w:rsidR="003D790E">
        <w:rPr>
          <w:rFonts w:ascii="Times New Roman" w:hAnsi="Times New Roman"/>
          <w:sz w:val="24"/>
          <w:szCs w:val="24"/>
        </w:rPr>
        <w:t xml:space="preserve"> </w:t>
      </w:r>
      <w:r w:rsidRPr="004C0184">
        <w:rPr>
          <w:rFonts w:ascii="Times New Roman" w:hAnsi="Times New Roman"/>
          <w:sz w:val="24"/>
          <w:szCs w:val="24"/>
        </w:rPr>
        <w:t>ЖКХ.</w:t>
      </w:r>
    </w:p>
    <w:p w:rsidR="004C0184" w:rsidRPr="004C0184" w:rsidRDefault="004C0184" w:rsidP="004C0184">
      <w:pPr>
        <w:pStyle w:val="af8"/>
        <w:ind w:left="-142"/>
        <w:jc w:val="both"/>
        <w:rPr>
          <w:rFonts w:ascii="Times New Roman" w:hAnsi="Times New Roman"/>
          <w:sz w:val="24"/>
          <w:szCs w:val="24"/>
        </w:rPr>
      </w:pPr>
    </w:p>
    <w:p w:rsidR="00D2517B" w:rsidRPr="00814856" w:rsidRDefault="00211091" w:rsidP="00CC1A65">
      <w:pPr>
        <w:pStyle w:val="af8"/>
        <w:widowControl w:val="0"/>
        <w:numPr>
          <w:ilvl w:val="1"/>
          <w:numId w:val="1"/>
        </w:numPr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="00D2517B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 увольнения, перевода на другое место работы, истечения срока полномочий сотрудника,</w:t>
      </w:r>
      <w:r w:rsidR="00760A2D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либо по решению руководителя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D2517B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направляет в адрес </w:t>
      </w:r>
      <w:r w:rsidR="00760A2D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Министерства</w:t>
      </w:r>
      <w:r w:rsidR="00D2517B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уведомление</w:t>
      </w:r>
      <w:r w:rsidR="00D2517B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прекращении доступа к </w:t>
      </w:r>
      <w:r w:rsidR="003D790E" w:rsidRPr="00814EE5">
        <w:rPr>
          <w:rFonts w:ascii="Times New Roman" w:hAnsi="Times New Roman"/>
          <w:sz w:val="24"/>
          <w:szCs w:val="24"/>
        </w:rPr>
        <w:t>ГИС</w:t>
      </w:r>
      <w:r w:rsidR="003D790E">
        <w:rPr>
          <w:rFonts w:ascii="Times New Roman" w:hAnsi="Times New Roman"/>
          <w:sz w:val="24"/>
          <w:szCs w:val="24"/>
        </w:rPr>
        <w:t xml:space="preserve"> </w:t>
      </w:r>
      <w:r w:rsidR="00760A2D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ЖКХ</w:t>
      </w:r>
      <w:r w:rsidR="00D2517B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соответствующего</w:t>
      </w:r>
      <w:r w:rsidR="00760A2D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сотрудника. Регистрация нового пользователя пр</w:t>
      </w:r>
      <w:r w:rsidR="00521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оизводится в соответствии с п.4 </w:t>
      </w:r>
      <w:r w:rsidR="00760A2D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настоящего Регламента.</w:t>
      </w:r>
    </w:p>
    <w:p w:rsidR="00814856" w:rsidRDefault="00814856" w:rsidP="00814856">
      <w:pPr>
        <w:pStyle w:val="af8"/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0F89" w:rsidRPr="00DE3211" w:rsidRDefault="00990F89" w:rsidP="00CC1A65">
      <w:pPr>
        <w:pStyle w:val="af8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DE3211">
        <w:rPr>
          <w:rFonts w:ascii="Times New Roman" w:hAnsi="Times New Roman"/>
          <w:sz w:val="24"/>
          <w:szCs w:val="24"/>
        </w:rPr>
        <w:t>Признать утратившим силу Регламент информационного взаимодействия Сторон, утвержденный</w:t>
      </w:r>
      <w:r w:rsidR="008B6B45" w:rsidRPr="00DE3211">
        <w:rPr>
          <w:rFonts w:ascii="Times New Roman" w:hAnsi="Times New Roman"/>
          <w:sz w:val="24"/>
          <w:szCs w:val="24"/>
        </w:rPr>
        <w:t xml:space="preserve"> </w:t>
      </w:r>
      <w:r w:rsidR="006350BE" w:rsidRPr="00DE3211">
        <w:rPr>
          <w:rFonts w:ascii="Times New Roman" w:hAnsi="Times New Roman"/>
          <w:sz w:val="24"/>
          <w:szCs w:val="24"/>
        </w:rPr>
        <w:t>Постановлением</w:t>
      </w:r>
      <w:r w:rsidRPr="00DE3211">
        <w:rPr>
          <w:rFonts w:ascii="Times New Roman" w:hAnsi="Times New Roman"/>
          <w:sz w:val="24"/>
          <w:szCs w:val="24"/>
        </w:rPr>
        <w:t xml:space="preserve"> </w:t>
      </w:r>
      <w:r w:rsidR="008863CB">
        <w:rPr>
          <w:rFonts w:ascii="Times New Roman" w:hAnsi="Times New Roman"/>
          <w:sz w:val="24"/>
          <w:szCs w:val="24"/>
        </w:rPr>
        <w:t>главы Городского округа Верхняя Тура от 19.07.2013г. №147</w:t>
      </w:r>
      <w:r w:rsidR="006350BE" w:rsidRPr="00DE3211">
        <w:rPr>
          <w:rFonts w:ascii="Times New Roman" w:hAnsi="Times New Roman"/>
          <w:sz w:val="24"/>
          <w:szCs w:val="24"/>
        </w:rPr>
        <w:t>.</w:t>
      </w:r>
    </w:p>
    <w:p w:rsidR="00D2517B" w:rsidRPr="00DE3211" w:rsidRDefault="00D2517B" w:rsidP="00D2517B">
      <w:pPr>
        <w:pStyle w:val="af8"/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0F18E2" w:rsidRDefault="000F18E2" w:rsidP="007654F4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</w:pPr>
    </w:p>
    <w:p w:rsidR="00814856" w:rsidRDefault="00814856" w:rsidP="007654F4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  <w:sectPr w:rsidR="00814856" w:rsidSect="00F8152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654F4" w:rsidRDefault="007654F4" w:rsidP="007654F4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A16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54F4" w:rsidRPr="000F18E2" w:rsidRDefault="000F18E2" w:rsidP="000F18E2">
      <w:pPr>
        <w:pStyle w:val="af8"/>
        <w:ind w:left="3402"/>
        <w:jc w:val="right"/>
        <w:rPr>
          <w:rFonts w:ascii="Times New Roman" w:hAnsi="Times New Roman"/>
          <w:sz w:val="24"/>
          <w:szCs w:val="24"/>
        </w:rPr>
      </w:pPr>
      <w:r w:rsidRPr="000F18E2">
        <w:rPr>
          <w:rFonts w:ascii="Times New Roman" w:hAnsi="Times New Roman"/>
          <w:sz w:val="24"/>
          <w:szCs w:val="24"/>
        </w:rPr>
        <w:t>к Р</w:t>
      </w:r>
      <w:r w:rsidR="007654F4" w:rsidRPr="000F18E2">
        <w:rPr>
          <w:rFonts w:ascii="Times New Roman" w:hAnsi="Times New Roman"/>
          <w:sz w:val="24"/>
          <w:szCs w:val="24"/>
        </w:rPr>
        <w:t xml:space="preserve">егламенту информационного взаимодействия </w:t>
      </w:r>
      <w:r w:rsidR="00DD23ED" w:rsidRPr="000F18E2">
        <w:rPr>
          <w:rFonts w:ascii="Times New Roman" w:hAnsi="Times New Roman"/>
          <w:sz w:val="24"/>
          <w:szCs w:val="24"/>
        </w:rPr>
        <w:t>Сторон</w:t>
      </w:r>
    </w:p>
    <w:p w:rsidR="007654F4" w:rsidRDefault="007654F4" w:rsidP="007654F4">
      <w:pPr>
        <w:pStyle w:val="af8"/>
        <w:ind w:left="720"/>
        <w:jc w:val="both"/>
        <w:rPr>
          <w:rFonts w:ascii="Times New Roman" w:hAnsi="Times New Roman"/>
          <w:sz w:val="24"/>
          <w:szCs w:val="24"/>
        </w:rPr>
      </w:pPr>
    </w:p>
    <w:p w:rsidR="00937EED" w:rsidRPr="00817EB1" w:rsidRDefault="00937EED" w:rsidP="00937EED">
      <w:pPr>
        <w:pStyle w:val="af8"/>
        <w:ind w:right="424"/>
        <w:jc w:val="center"/>
        <w:rPr>
          <w:rFonts w:ascii="Times New Roman" w:hAnsi="Times New Roman"/>
          <w:b/>
        </w:rPr>
      </w:pPr>
      <w:r w:rsidRPr="00817EB1">
        <w:rPr>
          <w:rFonts w:ascii="Times New Roman" w:hAnsi="Times New Roman"/>
          <w:b/>
        </w:rPr>
        <w:t>ЗАЯВ</w:t>
      </w:r>
      <w:r>
        <w:rPr>
          <w:rFonts w:ascii="Times New Roman" w:hAnsi="Times New Roman"/>
          <w:b/>
        </w:rPr>
        <w:t>ЛЕНИЕ</w:t>
      </w:r>
    </w:p>
    <w:p w:rsidR="00937EED" w:rsidRPr="00817EB1" w:rsidRDefault="00937EED" w:rsidP="00937EED">
      <w:pPr>
        <w:pStyle w:val="af8"/>
        <w:ind w:right="708" w:firstLine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817EB1">
        <w:rPr>
          <w:rFonts w:ascii="Times New Roman" w:hAnsi="Times New Roman"/>
          <w:b/>
        </w:rPr>
        <w:t xml:space="preserve">а регистрацию пользователя </w:t>
      </w:r>
      <w:r>
        <w:rPr>
          <w:rFonts w:ascii="Times New Roman" w:hAnsi="Times New Roman"/>
          <w:b/>
        </w:rPr>
        <w:t>и предоставление параметров доступа в Региональную и</w:t>
      </w:r>
      <w:r w:rsidRPr="00817EB1">
        <w:rPr>
          <w:rFonts w:ascii="Times New Roman" w:hAnsi="Times New Roman"/>
          <w:b/>
        </w:rPr>
        <w:t>нформационно</w:t>
      </w:r>
      <w:r>
        <w:rPr>
          <w:rFonts w:ascii="Times New Roman" w:hAnsi="Times New Roman"/>
          <w:b/>
        </w:rPr>
        <w:t>-аналитическую</w:t>
      </w:r>
      <w:r w:rsidRPr="00817EB1">
        <w:rPr>
          <w:rFonts w:ascii="Times New Roman" w:hAnsi="Times New Roman"/>
          <w:b/>
        </w:rPr>
        <w:t xml:space="preserve"> систем</w:t>
      </w:r>
      <w:r>
        <w:rPr>
          <w:rFonts w:ascii="Times New Roman" w:hAnsi="Times New Roman"/>
          <w:b/>
        </w:rPr>
        <w:t>у</w:t>
      </w:r>
      <w:r w:rsidRPr="00817E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управления ЖКХ </w:t>
      </w:r>
    </w:p>
    <w:p w:rsidR="00937EED" w:rsidRPr="00817EB1" w:rsidRDefault="00937EED" w:rsidP="00937EED">
      <w:pPr>
        <w:pStyle w:val="af8"/>
        <w:ind w:left="720" w:firstLine="273"/>
        <w:jc w:val="both"/>
        <w:rPr>
          <w:rFonts w:ascii="Times New Roman" w:hAnsi="Times New Roman"/>
        </w:rPr>
      </w:pPr>
    </w:p>
    <w:tbl>
      <w:tblPr>
        <w:tblW w:w="10294" w:type="dxa"/>
        <w:tblInd w:w="-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5261"/>
        <w:gridCol w:w="4628"/>
      </w:tblGrid>
      <w:tr w:rsidR="00937EED" w:rsidRPr="007D000B" w:rsidTr="00902D85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Полное и краткое наименование организации</w:t>
            </w:r>
          </w:p>
        </w:tc>
        <w:tc>
          <w:tcPr>
            <w:tcW w:w="4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EED" w:rsidRPr="007D000B" w:rsidTr="00902D85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8619B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организации</w:t>
            </w:r>
            <w:r w:rsidR="008619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EED" w:rsidRPr="007D000B" w:rsidTr="00902D85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Сайт, электронный адрес, контактные телефоны, факс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EED" w:rsidRPr="007D000B" w:rsidTr="00902D85">
        <w:trPr>
          <w:trHeight w:val="1183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Сведения о руководителе</w:t>
            </w:r>
          </w:p>
          <w:p w:rsidR="00937EED" w:rsidRPr="007D000B" w:rsidRDefault="00937EED" w:rsidP="00CC1A65">
            <w:pPr>
              <w:pStyle w:val="afb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должность, фамилия, имя, отчество;</w:t>
            </w:r>
          </w:p>
          <w:p w:rsidR="00937EED" w:rsidRPr="007D000B" w:rsidRDefault="003626E8" w:rsidP="00CC1A65">
            <w:pPr>
              <w:pStyle w:val="afb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полномочий</w:t>
            </w:r>
            <w:r w:rsidR="00937EED" w:rsidRPr="007D00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(дата и </w:t>
            </w:r>
            <w:r w:rsidR="00937EED" w:rsidRPr="007D000B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r w:rsidR="00937EED" w:rsidRPr="008619B5">
              <w:rPr>
                <w:rFonts w:ascii="Times New Roman" w:hAnsi="Times New Roman" w:cs="Times New Roman"/>
                <w:sz w:val="22"/>
                <w:szCs w:val="22"/>
              </w:rPr>
              <w:t>приказа о</w:t>
            </w:r>
            <w:r w:rsidR="00937EED" w:rsidRPr="007D000B">
              <w:rPr>
                <w:rFonts w:ascii="Times New Roman" w:hAnsi="Times New Roman" w:cs="Times New Roman"/>
                <w:sz w:val="22"/>
                <w:szCs w:val="22"/>
              </w:rPr>
              <w:t xml:space="preserve"> вступлении в 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иное)</w:t>
            </w:r>
            <w:r w:rsidR="00937EED" w:rsidRPr="007D000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37EED" w:rsidRPr="007D000B" w:rsidRDefault="00937EED" w:rsidP="00CC1A65">
            <w:pPr>
              <w:pStyle w:val="afb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(телефон, эл</w:t>
            </w:r>
            <w:r w:rsidR="003626E8">
              <w:rPr>
                <w:rFonts w:ascii="Times New Roman" w:hAnsi="Times New Roman" w:cs="Times New Roman"/>
                <w:sz w:val="22"/>
                <w:szCs w:val="22"/>
              </w:rPr>
              <w:t xml:space="preserve">ектронный </w:t>
            </w: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адрес)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EED" w:rsidRPr="007D000B" w:rsidTr="00902D85">
        <w:trPr>
          <w:trHeight w:val="1183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 местного самоуправления</w:t>
            </w:r>
          </w:p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Ресурсоснабжающая организация</w:t>
            </w:r>
          </w:p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  <w:vertAlign w:val="superscript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Управляющая</w:t>
            </w:r>
            <w:r>
              <w:rPr>
                <w:rFonts w:ascii="Times New Roman" w:hAnsi="Times New Roman"/>
              </w:rPr>
              <w:t xml:space="preserve"> организация</w:t>
            </w:r>
          </w:p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Расчетно-кассовый центр</w:t>
            </w:r>
          </w:p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Организация, отвечающая за эксплуатацию объектов коммунальной и инженерной инфраструктуры</w:t>
            </w:r>
          </w:p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Иное ________________________________</w:t>
            </w:r>
          </w:p>
        </w:tc>
      </w:tr>
      <w:tr w:rsidR="00937EED" w:rsidRPr="007D000B" w:rsidTr="00902D85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для информирования о состоянии выполнения заявления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7EED" w:rsidRPr="00817EB1" w:rsidRDefault="00937EED" w:rsidP="00937EED">
      <w:pPr>
        <w:pStyle w:val="af8"/>
        <w:jc w:val="both"/>
        <w:rPr>
          <w:rFonts w:ascii="Times New Roman" w:hAnsi="Times New Roman"/>
        </w:rPr>
      </w:pPr>
    </w:p>
    <w:p w:rsidR="00937EED" w:rsidRPr="00477B93" w:rsidRDefault="00937EED" w:rsidP="00937EED">
      <w:pPr>
        <w:pStyle w:val="af8"/>
        <w:ind w:left="-567" w:right="-1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Прошу зарегистри</w:t>
      </w:r>
      <w:r>
        <w:rPr>
          <w:rFonts w:ascii="Times New Roman" w:hAnsi="Times New Roman"/>
        </w:rPr>
        <w:t xml:space="preserve">ровать в качестве пользователей </w:t>
      </w:r>
      <w:r w:rsidR="003D790E" w:rsidRPr="008619B5">
        <w:rPr>
          <w:rFonts w:ascii="Times New Roman" w:hAnsi="Times New Roman"/>
          <w:sz w:val="24"/>
          <w:szCs w:val="24"/>
        </w:rPr>
        <w:t>ГИС</w:t>
      </w:r>
      <w:r>
        <w:rPr>
          <w:rFonts w:ascii="Times New Roman" w:hAnsi="Times New Roman"/>
          <w:sz w:val="24"/>
          <w:szCs w:val="24"/>
        </w:rPr>
        <w:t xml:space="preserve"> ЖКХ</w:t>
      </w:r>
      <w:r w:rsidRPr="007D000B">
        <w:rPr>
          <w:rFonts w:ascii="Times New Roman" w:hAnsi="Times New Roman"/>
        </w:rPr>
        <w:t xml:space="preserve"> сотрудник</w:t>
      </w:r>
      <w:r>
        <w:rPr>
          <w:rFonts w:ascii="Times New Roman" w:hAnsi="Times New Roman"/>
        </w:rPr>
        <w:t>ов</w:t>
      </w:r>
      <w:r w:rsidRPr="00477B93">
        <w:rPr>
          <w:rFonts w:ascii="Times New Roman" w:hAnsi="Times New Roman"/>
        </w:rPr>
        <w:t>:</w:t>
      </w:r>
    </w:p>
    <w:p w:rsidR="00937EED" w:rsidRPr="00477B93" w:rsidRDefault="00937EED" w:rsidP="00937EED">
      <w:pPr>
        <w:pStyle w:val="af8"/>
        <w:ind w:left="-567" w:right="-1"/>
        <w:jc w:val="both"/>
        <w:rPr>
          <w:rFonts w:ascii="Times New Roman" w:hAnsi="Times New Roman"/>
        </w:rPr>
      </w:pPr>
      <w:r w:rsidRPr="00477B93">
        <w:rPr>
          <w:rFonts w:ascii="Times New Roman" w:hAnsi="Times New Roman"/>
        </w:rPr>
        <w:t xml:space="preserve"> 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1572"/>
        <w:gridCol w:w="2052"/>
        <w:gridCol w:w="1712"/>
        <w:gridCol w:w="1712"/>
        <w:gridCol w:w="2927"/>
      </w:tblGrid>
      <w:tr w:rsidR="008F472E" w:rsidRPr="00477B93" w:rsidTr="008F472E">
        <w:tc>
          <w:tcPr>
            <w:tcW w:w="513" w:type="pct"/>
            <w:vMerge w:val="restar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 xml:space="preserve">№ </w:t>
            </w:r>
            <w:proofErr w:type="gramStart"/>
            <w:r w:rsidRPr="00902D85">
              <w:rPr>
                <w:rFonts w:ascii="Times New Roman" w:eastAsia="Calibri" w:hAnsi="Times New Roman"/>
              </w:rPr>
              <w:t>п</w:t>
            </w:r>
            <w:proofErr w:type="gramEnd"/>
            <w:r w:rsidRPr="00902D85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  <w:lang w:val="en-US"/>
              </w:rPr>
            </w:pPr>
            <w:r w:rsidRPr="00902D85">
              <w:rPr>
                <w:rFonts w:ascii="Times New Roman" w:eastAsia="Calibri" w:hAnsi="Times New Roman"/>
              </w:rPr>
              <w:t>Контактная информация</w:t>
            </w:r>
          </w:p>
        </w:tc>
        <w:tc>
          <w:tcPr>
            <w:tcW w:w="1317" w:type="pct"/>
            <w:vMerge w:val="restar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Примечание</w:t>
            </w:r>
          </w:p>
        </w:tc>
      </w:tr>
      <w:tr w:rsidR="008F472E" w:rsidRPr="00477B93" w:rsidTr="008F472E">
        <w:tc>
          <w:tcPr>
            <w:tcW w:w="513" w:type="pct"/>
            <w:vMerge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Телефон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Адрес электронной почты</w:t>
            </w:r>
          </w:p>
        </w:tc>
        <w:tc>
          <w:tcPr>
            <w:tcW w:w="1317" w:type="pct"/>
            <w:vMerge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8F472E" w:rsidRPr="00477B93" w:rsidTr="008F472E">
        <w:tc>
          <w:tcPr>
            <w:tcW w:w="51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8F472E" w:rsidRPr="00477B93" w:rsidTr="008F472E">
        <w:tc>
          <w:tcPr>
            <w:tcW w:w="51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8F472E" w:rsidRPr="00477B93" w:rsidTr="008F472E">
        <w:tc>
          <w:tcPr>
            <w:tcW w:w="51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8F472E" w:rsidRPr="00477B93" w:rsidTr="008F472E">
        <w:tc>
          <w:tcPr>
            <w:tcW w:w="51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937EED" w:rsidRDefault="00937EED" w:rsidP="00937EED">
      <w:pPr>
        <w:pStyle w:val="af8"/>
        <w:ind w:left="-567"/>
        <w:jc w:val="both"/>
        <w:rPr>
          <w:rFonts w:ascii="Times New Roman" w:hAnsi="Times New Roman"/>
        </w:rPr>
      </w:pPr>
    </w:p>
    <w:p w:rsidR="00937EED" w:rsidRDefault="00937EED" w:rsidP="00937EED">
      <w:pPr>
        <w:pStyle w:val="af8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 ______________________________</w:t>
      </w:r>
    </w:p>
    <w:p w:rsidR="00937EED" w:rsidRDefault="00937EED" w:rsidP="00937EED">
      <w:pPr>
        <w:pStyle w:val="af8"/>
        <w:ind w:left="-567"/>
        <w:jc w:val="both"/>
        <w:rPr>
          <w:rFonts w:ascii="Times New Roman" w:hAnsi="Times New Roman"/>
        </w:rPr>
      </w:pPr>
    </w:p>
    <w:p w:rsidR="00937EED" w:rsidRPr="007D000B" w:rsidRDefault="00937EED" w:rsidP="00937EED">
      <w:pPr>
        <w:pStyle w:val="af8"/>
        <w:ind w:left="-567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Руководитель</w:t>
      </w:r>
    </w:p>
    <w:p w:rsidR="00937EED" w:rsidRPr="007D000B" w:rsidRDefault="00937EED" w:rsidP="00937EED">
      <w:pPr>
        <w:pStyle w:val="af8"/>
        <w:ind w:left="-567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(</w:t>
      </w:r>
      <w:r>
        <w:rPr>
          <w:rFonts w:ascii="Times New Roman" w:hAnsi="Times New Roman"/>
        </w:rPr>
        <w:t>у</w:t>
      </w:r>
      <w:r w:rsidRPr="007D000B">
        <w:rPr>
          <w:rFonts w:ascii="Times New Roman" w:hAnsi="Times New Roman"/>
        </w:rPr>
        <w:t>полномоченное лицо) _____________________  ____________________ _____________________</w:t>
      </w:r>
    </w:p>
    <w:p w:rsidR="00937EED" w:rsidRPr="007D000B" w:rsidRDefault="00937EED" w:rsidP="00937EED">
      <w:pPr>
        <w:pStyle w:val="af8"/>
        <w:ind w:left="2552"/>
        <w:jc w:val="both"/>
        <w:rPr>
          <w:rFonts w:ascii="Times New Roman" w:hAnsi="Times New Roman"/>
          <w:vertAlign w:val="superscript"/>
        </w:rPr>
      </w:pPr>
      <w:r w:rsidRPr="007D000B">
        <w:rPr>
          <w:rFonts w:ascii="Times New Roman" w:hAnsi="Times New Roman"/>
          <w:vertAlign w:val="superscript"/>
        </w:rPr>
        <w:t xml:space="preserve">(должность)                                                 (подпись)                                  (расшифровка подписи) </w:t>
      </w:r>
    </w:p>
    <w:p w:rsidR="00007F81" w:rsidRDefault="00007F81" w:rsidP="00B51067">
      <w:pPr>
        <w:pStyle w:val="af8"/>
        <w:ind w:left="4395"/>
        <w:jc w:val="both"/>
        <w:rPr>
          <w:rFonts w:ascii="Times New Roman" w:hAnsi="Times New Roman"/>
        </w:rPr>
      </w:pPr>
    </w:p>
    <w:p w:rsidR="00B51067" w:rsidRDefault="00937EED" w:rsidP="00B51067">
      <w:pPr>
        <w:pStyle w:val="af8"/>
        <w:ind w:left="4395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М.П.</w:t>
      </w:r>
    </w:p>
    <w:p w:rsidR="00007F81" w:rsidRDefault="00007F81" w:rsidP="00B51067">
      <w:pPr>
        <w:pStyle w:val="af8"/>
        <w:ind w:left="4395"/>
        <w:jc w:val="both"/>
        <w:rPr>
          <w:rFonts w:ascii="Times New Roman" w:hAnsi="Times New Roman"/>
        </w:rPr>
      </w:pPr>
    </w:p>
    <w:p w:rsidR="007654F4" w:rsidRDefault="00D66BEE" w:rsidP="00B51067">
      <w:pPr>
        <w:pStyle w:val="af8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«___» __________</w:t>
      </w:r>
      <w:r w:rsidR="00937EED" w:rsidRPr="008619B5">
        <w:rPr>
          <w:rFonts w:ascii="Times New Roman" w:hAnsi="Times New Roman"/>
        </w:rPr>
        <w:t>201</w:t>
      </w:r>
      <w:r w:rsidR="008619B5" w:rsidRPr="008619B5">
        <w:rPr>
          <w:rFonts w:ascii="Times New Roman" w:hAnsi="Times New Roman"/>
        </w:rPr>
        <w:t>4</w:t>
      </w:r>
      <w:r w:rsidRPr="008619B5">
        <w:rPr>
          <w:rFonts w:ascii="Times New Roman" w:hAnsi="Times New Roman"/>
        </w:rPr>
        <w:t>__</w:t>
      </w:r>
      <w:r w:rsidR="00937EED" w:rsidRPr="008619B5">
        <w:rPr>
          <w:rFonts w:ascii="Times New Roman" w:hAnsi="Times New Roman"/>
        </w:rPr>
        <w:t xml:space="preserve"> г.</w:t>
      </w:r>
    </w:p>
    <w:p w:rsidR="00055BBC" w:rsidRPr="002E1C3E" w:rsidRDefault="00FA4F23" w:rsidP="00055BBC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bookmarkStart w:id="0" w:name="_Toc327273019"/>
      <w:bookmarkStart w:id="1" w:name="_Toc328646554"/>
      <w:bookmarkStart w:id="2" w:name="_Toc335399909"/>
      <w:bookmarkStart w:id="3" w:name="_Toc335403457"/>
      <w:bookmarkStart w:id="4" w:name="_Toc335406734"/>
      <w:bookmarkStart w:id="5" w:name="_Toc335745706"/>
      <w:r w:rsidR="00055BBC" w:rsidRPr="002E1C3E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055BBC" w:rsidRPr="002E1C3E" w:rsidRDefault="00055BBC" w:rsidP="00055BBC">
      <w:pPr>
        <w:pStyle w:val="af8"/>
        <w:ind w:left="3402"/>
        <w:jc w:val="right"/>
        <w:rPr>
          <w:rFonts w:ascii="Times New Roman" w:hAnsi="Times New Roman"/>
          <w:sz w:val="24"/>
          <w:szCs w:val="24"/>
        </w:rPr>
      </w:pPr>
      <w:r w:rsidRPr="002E1C3E">
        <w:rPr>
          <w:rFonts w:ascii="Times New Roman" w:hAnsi="Times New Roman"/>
          <w:sz w:val="24"/>
          <w:szCs w:val="24"/>
        </w:rPr>
        <w:t>к Регламенту информационного взаимодействия Сторон</w:t>
      </w:r>
    </w:p>
    <w:p w:rsidR="00055BBC" w:rsidRPr="002E1C3E" w:rsidRDefault="00055BBC" w:rsidP="00055BBC">
      <w:pPr>
        <w:pStyle w:val="af8"/>
        <w:ind w:left="3402"/>
        <w:jc w:val="right"/>
        <w:rPr>
          <w:rFonts w:ascii="Times New Roman" w:hAnsi="Times New Roman"/>
          <w:sz w:val="24"/>
          <w:szCs w:val="24"/>
        </w:rPr>
      </w:pPr>
    </w:p>
    <w:p w:rsidR="00055BBC" w:rsidRPr="002E1C3E" w:rsidRDefault="00055BBC" w:rsidP="00055BBC">
      <w:pPr>
        <w:pStyle w:val="af8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E1C3E">
        <w:rPr>
          <w:rFonts w:ascii="Times New Roman" w:hAnsi="Times New Roman"/>
          <w:b/>
          <w:color w:val="000000"/>
          <w:sz w:val="24"/>
          <w:szCs w:val="24"/>
          <w:lang w:eastAsia="zh-CN"/>
        </w:rPr>
        <w:t>Форматы реестров данных</w:t>
      </w:r>
    </w:p>
    <w:p w:rsidR="00055BBC" w:rsidRPr="002E1C3E" w:rsidRDefault="00055BBC" w:rsidP="00055BBC">
      <w:pPr>
        <w:jc w:val="center"/>
        <w:rPr>
          <w:b/>
          <w:bCs/>
          <w:caps/>
        </w:rPr>
      </w:pPr>
    </w:p>
    <w:p w:rsidR="00055BBC" w:rsidRPr="002E1C3E" w:rsidRDefault="00055BBC" w:rsidP="00055BBC">
      <w:pPr>
        <w:jc w:val="center"/>
      </w:pPr>
      <w:r w:rsidRPr="002E1C3E">
        <w:t>Содержание</w:t>
      </w:r>
    </w:p>
    <w:p w:rsidR="00055BBC" w:rsidRPr="00055BBC" w:rsidRDefault="00F534F3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r w:rsidRPr="00F534F3">
        <w:rPr>
          <w:rFonts w:cs="Times New Roman"/>
          <w:sz w:val="20"/>
          <w:szCs w:val="20"/>
        </w:rPr>
        <w:fldChar w:fldCharType="begin"/>
      </w:r>
      <w:r w:rsidR="00055BBC" w:rsidRPr="002E1C3E">
        <w:rPr>
          <w:rFonts w:cs="Times New Roman"/>
          <w:sz w:val="20"/>
          <w:szCs w:val="20"/>
        </w:rPr>
        <w:instrText xml:space="preserve"> TOC \o "1-3" \h \z \u </w:instrText>
      </w:r>
      <w:r w:rsidRPr="00F534F3">
        <w:rPr>
          <w:rFonts w:cs="Times New Roman"/>
          <w:sz w:val="20"/>
          <w:szCs w:val="20"/>
        </w:rPr>
        <w:fldChar w:fldCharType="separate"/>
      </w:r>
      <w:hyperlink w:anchor="_Toc358107857" w:history="1">
        <w:r w:rsidR="00055BBC" w:rsidRPr="00ED2CC6">
          <w:rPr>
            <w:rStyle w:val="af7"/>
            <w:noProof/>
          </w:rPr>
          <w:t>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Структура реестров данных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58" w:history="1">
        <w:r w:rsidR="00055BBC" w:rsidRPr="00ED2CC6">
          <w:rPr>
            <w:rStyle w:val="af7"/>
            <w:noProof/>
            <w:lang w:val="en-US"/>
          </w:rPr>
          <w:t>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Перечень реестров данных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59" w:history="1">
        <w:r w:rsidR="00055BBC" w:rsidRPr="00ED2CC6">
          <w:rPr>
            <w:rStyle w:val="af7"/>
            <w:noProof/>
            <w:lang w:val="en-US"/>
          </w:rPr>
          <w:t>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Порядок загрузки реестров данных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0" w:history="1">
        <w:r w:rsidR="00055BBC" w:rsidRPr="00ED2CC6">
          <w:rPr>
            <w:rStyle w:val="af7"/>
            <w:noProof/>
          </w:rPr>
          <w:t>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Форматы реестров данных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1" w:history="1">
        <w:r w:rsidR="00055BBC" w:rsidRPr="00ED2CC6">
          <w:rPr>
            <w:rStyle w:val="af7"/>
            <w:noProof/>
          </w:rPr>
          <w:t>4.1.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домов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2" w:history="1">
        <w:r w:rsidR="00055BBC" w:rsidRPr="00ED2CC6">
          <w:rPr>
            <w:rStyle w:val="af7"/>
            <w:noProof/>
          </w:rPr>
          <w:t>4.2.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ТП МКД. Общие сведения о жилом доме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3" w:history="1">
        <w:r w:rsidR="00055BBC" w:rsidRPr="00ED2CC6">
          <w:rPr>
            <w:rStyle w:val="af7"/>
            <w:noProof/>
          </w:rPr>
          <w:t>4.3.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ТП МКД. Техническое описание здания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4" w:history="1">
        <w:r w:rsidR="00055BBC" w:rsidRPr="00ED2CC6">
          <w:rPr>
            <w:rStyle w:val="af7"/>
            <w:noProof/>
          </w:rPr>
          <w:t>4.4.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ТП МКД. Эксплуатационные характеристики здания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5" w:history="1">
        <w:r w:rsidR="00055BBC" w:rsidRPr="00ED2CC6">
          <w:rPr>
            <w:rStyle w:val="af7"/>
            <w:noProof/>
          </w:rPr>
          <w:t>4.5.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ТП МКД. Энергетические характеристики здания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6" w:history="1">
        <w:r w:rsidR="00055BBC" w:rsidRPr="00ED2CC6">
          <w:rPr>
            <w:rStyle w:val="af7"/>
            <w:noProof/>
          </w:rPr>
          <w:t>4.6.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ТП МКД. Характеристика жилых помещений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7" w:history="1">
        <w:r w:rsidR="00055BBC" w:rsidRPr="00ED2CC6">
          <w:rPr>
            <w:rStyle w:val="af7"/>
            <w:noProof/>
          </w:rPr>
          <w:t>4.7.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помещений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8" w:history="1">
        <w:r w:rsidR="00055BBC" w:rsidRPr="00ED2CC6">
          <w:rPr>
            <w:rStyle w:val="af7"/>
            <w:noProof/>
          </w:rPr>
          <w:t>4.8.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общедомовых приборов учета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9" w:history="1">
        <w:r w:rsidR="00055BBC" w:rsidRPr="00ED2CC6">
          <w:rPr>
            <w:rStyle w:val="af7"/>
            <w:noProof/>
          </w:rPr>
          <w:t>4.9.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показаний общедомовых приборов учета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0" w:history="1">
        <w:r w:rsidR="00055BBC" w:rsidRPr="00ED2CC6">
          <w:rPr>
            <w:rStyle w:val="af7"/>
            <w:noProof/>
          </w:rPr>
          <w:t>4.10.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Объемы потребления коммунальных ресурсов по домам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1" w:history="1">
        <w:r w:rsidR="00055BBC" w:rsidRPr="00ED2CC6">
          <w:rPr>
            <w:rStyle w:val="af7"/>
            <w:noProof/>
          </w:rPr>
          <w:t>4.11.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индивидуальных приборов учета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2" w:history="1">
        <w:r w:rsidR="00055BBC" w:rsidRPr="00ED2CC6">
          <w:rPr>
            <w:rStyle w:val="af7"/>
            <w:noProof/>
          </w:rPr>
          <w:t>4.12.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показаний индивидуальных приборов учета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3" w:history="1">
        <w:r w:rsidR="00055BBC" w:rsidRPr="00ED2CC6">
          <w:rPr>
            <w:rStyle w:val="af7"/>
            <w:noProof/>
          </w:rPr>
          <w:t>4.13.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субъектов ЖКХ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4" w:history="1">
        <w:r w:rsidR="00055BBC" w:rsidRPr="00ED2CC6">
          <w:rPr>
            <w:rStyle w:val="af7"/>
            <w:noProof/>
          </w:rPr>
          <w:t>4.14.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сведений о режимах работы организаций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5" w:history="1">
        <w:r w:rsidR="00055BBC" w:rsidRPr="00ED2CC6">
          <w:rPr>
            <w:rStyle w:val="af7"/>
            <w:noProof/>
          </w:rPr>
          <w:t>4.15.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членства субъектов ЖКХ в СРО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6" w:history="1">
        <w:r w:rsidR="00055BBC" w:rsidRPr="00ED2CC6">
          <w:rPr>
            <w:rStyle w:val="af7"/>
            <w:noProof/>
          </w:rPr>
          <w:t>4.16.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членов правления ТСЖ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7" w:history="1">
        <w:r w:rsidR="00055BBC" w:rsidRPr="00ED2CC6">
          <w:rPr>
            <w:rStyle w:val="af7"/>
            <w:noProof/>
          </w:rPr>
          <w:t>4.17.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Совет дома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8" w:history="1">
        <w:r w:rsidR="00055BBC" w:rsidRPr="00ED2CC6">
          <w:rPr>
            <w:rStyle w:val="af7"/>
            <w:noProof/>
          </w:rPr>
          <w:t>4.18.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домов в управлении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9" w:history="1">
        <w:r w:rsidR="00055BBC" w:rsidRPr="00ED2CC6">
          <w:rPr>
            <w:rStyle w:val="af7"/>
            <w:noProof/>
          </w:rPr>
          <w:t>4.19.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Перечень жилищно–коммунальных услуг МКД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0" w:history="1">
        <w:r w:rsidR="00055BBC" w:rsidRPr="00ED2CC6">
          <w:rPr>
            <w:rStyle w:val="af7"/>
            <w:noProof/>
          </w:rPr>
          <w:t>4.20.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оказываемых услуг и выполняемых работ по содержанию жилья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1" w:history="1">
        <w:r w:rsidR="00055BBC" w:rsidRPr="00ED2CC6">
          <w:rPr>
            <w:rStyle w:val="af7"/>
            <w:noProof/>
          </w:rPr>
          <w:t>4.21.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выполненных работ по текущему и капитальному ремонту МКД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2" w:history="1">
        <w:r w:rsidR="00055BBC" w:rsidRPr="00ED2CC6">
          <w:rPr>
            <w:rStyle w:val="af7"/>
            <w:noProof/>
          </w:rPr>
          <w:t>4.22.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аварийных и планово-предупредительных работ на объектах коммунальной инфраструктуры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3" w:history="1">
        <w:r w:rsidR="00055BBC" w:rsidRPr="00ED2CC6">
          <w:rPr>
            <w:rStyle w:val="af7"/>
            <w:noProof/>
          </w:rPr>
          <w:t>4.23.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объектов жилого фонда, на которых проводятся аварийные и планово-предупредительные работы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4" w:history="1">
        <w:r w:rsidR="00055BBC" w:rsidRPr="00ED2CC6">
          <w:rPr>
            <w:rStyle w:val="af7"/>
            <w:noProof/>
          </w:rPr>
          <w:t>4.24.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ограничений поставки ЖКУ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5" w:history="1">
        <w:r w:rsidR="00055BBC" w:rsidRPr="00ED2CC6">
          <w:rPr>
            <w:rStyle w:val="af7"/>
            <w:noProof/>
          </w:rPr>
          <w:t>4.25.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лицевых счетов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6" w:history="1">
        <w:r w:rsidR="00055BBC" w:rsidRPr="00ED2CC6">
          <w:rPr>
            <w:rStyle w:val="af7"/>
            <w:noProof/>
          </w:rPr>
          <w:t>4.26.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Услуги на лицевом счете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7" w:history="1">
        <w:r w:rsidR="00055BBC" w:rsidRPr="00ED2CC6">
          <w:rPr>
            <w:rStyle w:val="af7"/>
            <w:noProof/>
          </w:rPr>
          <w:t>4.27.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начислений и оплат по лицевым счетам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8" w:history="1">
        <w:r w:rsidR="00055BBC" w:rsidRPr="00ED2CC6">
          <w:rPr>
            <w:rStyle w:val="af7"/>
            <w:noProof/>
          </w:rPr>
          <w:t>4.28.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Сведения о предоставлении субсидий и мер социальной поддержки по оплате за ЖКУ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9" w:history="1">
        <w:r w:rsidR="00055BBC" w:rsidRPr="00ED2CC6">
          <w:rPr>
            <w:rStyle w:val="af7"/>
            <w:noProof/>
          </w:rPr>
          <w:t>4.29.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регистраций граждан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0" w:history="1">
        <w:r w:rsidR="00055BBC" w:rsidRPr="00ED2CC6">
          <w:rPr>
            <w:rStyle w:val="af7"/>
            <w:noProof/>
          </w:rPr>
          <w:t>4.30.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Сведения о тарифах РСО на коммунальные ресурсы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1" w:history="1">
        <w:r w:rsidR="00055BBC" w:rsidRPr="00ED2CC6">
          <w:rPr>
            <w:rStyle w:val="af7"/>
            <w:noProof/>
          </w:rPr>
          <w:t>4.31.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расчетов между УО и РСО за коммунальные ресурсы по данным УО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2" w:history="1">
        <w:r w:rsidR="00055BBC" w:rsidRPr="00ED2CC6">
          <w:rPr>
            <w:rStyle w:val="af7"/>
            <w:noProof/>
          </w:rPr>
          <w:t>4.32.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расчетов между УО и РСО за коммунальные ресурсы по данным РСО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3" w:history="1">
        <w:r w:rsidR="00055BBC" w:rsidRPr="00ED2CC6">
          <w:rPr>
            <w:rStyle w:val="af7"/>
            <w:noProof/>
          </w:rPr>
          <w:t>4.33.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 xml:space="preserve">Раскрытие информации УО.  </w:t>
        </w:r>
        <w:r w:rsidR="00055BBC" w:rsidRPr="00ED2CC6">
          <w:rPr>
            <w:rStyle w:val="af7"/>
            <w:noProof/>
            <w:lang w:val="en-US"/>
          </w:rPr>
          <w:t>C</w:t>
        </w:r>
        <w:r w:rsidR="00055BBC" w:rsidRPr="00ED2CC6">
          <w:rPr>
            <w:rStyle w:val="af7"/>
            <w:noProof/>
          </w:rPr>
          <w:t>ведения о доходах/ расходах УО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4" w:history="1">
        <w:r w:rsidR="00055BBC" w:rsidRPr="00ED2CC6">
          <w:rPr>
            <w:rStyle w:val="af7"/>
            <w:noProof/>
          </w:rPr>
          <w:t>4.34.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Раскрытие информации УО.  Сведения о привлечении УО к административной ответственности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5" w:history="1">
        <w:r w:rsidR="00055BBC" w:rsidRPr="00ED2CC6">
          <w:rPr>
            <w:rStyle w:val="af7"/>
            <w:noProof/>
          </w:rPr>
          <w:t>4.35.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Раскрытие информации УО.  Сведения о фактах выявления отклонения от условий договора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6" w:history="1">
        <w:r w:rsidR="00055BBC" w:rsidRPr="00ED2CC6">
          <w:rPr>
            <w:rStyle w:val="af7"/>
            <w:noProof/>
          </w:rPr>
          <w:t>4.36.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Раскрытие информации УО. Сведения УО о ценах (тарифах) на коммунальные ресурсы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7" w:history="1">
        <w:r w:rsidR="00055BBC" w:rsidRPr="00ED2CC6">
          <w:rPr>
            <w:rStyle w:val="af7"/>
            <w:noProof/>
          </w:rPr>
          <w:t>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Форматы реестров данных сегментов «Государственные, региональные, муниципальные программы в сфере ЖКХ» и «Инспектирование жилого фонда»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8" w:history="1">
        <w:r w:rsidR="00055BBC" w:rsidRPr="00ED2CC6">
          <w:rPr>
            <w:rStyle w:val="af7"/>
            <w:noProof/>
          </w:rPr>
          <w:t>5.1.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программ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9" w:history="1">
        <w:r w:rsidR="00055BBC" w:rsidRPr="00ED2CC6">
          <w:rPr>
            <w:rStyle w:val="af7"/>
            <w:noProof/>
          </w:rPr>
          <w:t>5.2.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Индикатор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0" w:history="1">
        <w:r w:rsidR="00055BBC" w:rsidRPr="00ED2CC6">
          <w:rPr>
            <w:rStyle w:val="af7"/>
            <w:noProof/>
          </w:rPr>
          <w:t>5.3.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Значение индикатора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1" w:history="1">
        <w:r w:rsidR="00055BBC" w:rsidRPr="00ED2CC6">
          <w:rPr>
            <w:rStyle w:val="af7"/>
            <w:noProof/>
          </w:rPr>
          <w:t>5.4.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Элементы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2" w:history="1">
        <w:r w:rsidR="00055BBC" w:rsidRPr="00ED2CC6">
          <w:rPr>
            <w:rStyle w:val="af7"/>
            <w:noProof/>
          </w:rPr>
          <w:t>5.5.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Лимит финансирования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3" w:history="1">
        <w:r w:rsidR="00055BBC" w:rsidRPr="00ED2CC6">
          <w:rPr>
            <w:rStyle w:val="af7"/>
            <w:noProof/>
          </w:rPr>
          <w:t>5.6.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Бюджет лимита финансирования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4" w:history="1">
        <w:r w:rsidR="00055BBC" w:rsidRPr="00ED2CC6">
          <w:rPr>
            <w:rStyle w:val="af7"/>
            <w:noProof/>
          </w:rPr>
          <w:t>5.7.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Сумма бюджетов лимитов финансирования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5" w:history="1">
        <w:r w:rsidR="00055BBC" w:rsidRPr="00ED2CC6">
          <w:rPr>
            <w:rStyle w:val="af7"/>
            <w:noProof/>
          </w:rPr>
          <w:t>5.8.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Финансовое исполнение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6" w:history="1">
        <w:r w:rsidR="00055BBC" w:rsidRPr="00ED2CC6">
          <w:rPr>
            <w:rStyle w:val="af7"/>
            <w:noProof/>
          </w:rPr>
          <w:t>5.9.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Источники финансирования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7" w:history="1">
        <w:r w:rsidR="00055BBC" w:rsidRPr="00ED2CC6">
          <w:rPr>
            <w:rStyle w:val="af7"/>
            <w:noProof/>
          </w:rPr>
          <w:t>5.10.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Энергосберегающие мероприятия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8" w:history="1">
        <w:r w:rsidR="00055BBC" w:rsidRPr="00ED2CC6">
          <w:rPr>
            <w:rStyle w:val="af7"/>
            <w:noProof/>
          </w:rPr>
          <w:t>5.11.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Объекты программы энергосбережения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9" w:history="1">
        <w:r w:rsidR="00055BBC" w:rsidRPr="00ED2CC6">
          <w:rPr>
            <w:rStyle w:val="af7"/>
            <w:noProof/>
          </w:rPr>
          <w:t>5.12.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Объемы и источники финансирования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0" w:history="1">
        <w:r w:rsidR="00055BBC" w:rsidRPr="00ED2CC6">
          <w:rPr>
            <w:rStyle w:val="af7"/>
            <w:noProof/>
          </w:rPr>
          <w:t>5.13.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Объекты капитального ремонта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1" w:history="1">
        <w:r w:rsidR="00055BBC" w:rsidRPr="00ED2CC6">
          <w:rPr>
            <w:rStyle w:val="af7"/>
            <w:noProof/>
          </w:rPr>
          <w:t>5.14.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Работы по объекту капитального ремонта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2" w:history="1">
        <w:r w:rsidR="00055BBC" w:rsidRPr="00ED2CC6">
          <w:rPr>
            <w:rStyle w:val="af7"/>
            <w:noProof/>
          </w:rPr>
          <w:t>5.15.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Платежные поручения по объекту капитального ремонта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3" w:history="1">
        <w:r w:rsidR="00055BBC" w:rsidRPr="00ED2CC6">
          <w:rPr>
            <w:rStyle w:val="af7"/>
            <w:noProof/>
          </w:rPr>
          <w:t>5.16.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Акты выполненных работ по объекту капитального ремонта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4" w:history="1">
        <w:r w:rsidR="00055BBC" w:rsidRPr="00ED2CC6">
          <w:rPr>
            <w:rStyle w:val="af7"/>
            <w:noProof/>
          </w:rPr>
          <w:t>5.17.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Объекты программы переселения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5" w:history="1">
        <w:r w:rsidR="00055BBC" w:rsidRPr="00ED2CC6">
          <w:rPr>
            <w:rStyle w:val="af7"/>
            <w:noProof/>
          </w:rPr>
          <w:t>5.18.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Нарушения управляющей организации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6" w:history="1">
        <w:r w:rsidR="00055BBC" w:rsidRPr="00ED2CC6">
          <w:rPr>
            <w:rStyle w:val="af7"/>
            <w:noProof/>
          </w:rPr>
          <w:t>5.19.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Проведенные проверки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7" w:history="1">
        <w:r w:rsidR="00055BBC" w:rsidRPr="00ED2CC6">
          <w:rPr>
            <w:rStyle w:val="af7"/>
            <w:noProof/>
          </w:rPr>
          <w:t>5.20.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Проверяемые дома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8" w:history="1">
        <w:r w:rsidR="00055BBC" w:rsidRPr="00ED2CC6">
          <w:rPr>
            <w:rStyle w:val="af7"/>
            <w:noProof/>
          </w:rPr>
          <w:t>5.21.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Нарушения по раскрытию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9" w:history="1">
        <w:r w:rsidR="00055BBC" w:rsidRPr="00ED2CC6">
          <w:rPr>
            <w:rStyle w:val="af7"/>
            <w:noProof/>
          </w:rPr>
          <w:t>5.22.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Раскрытие информации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0" w:history="1">
        <w:r w:rsidR="00055BBC" w:rsidRPr="00ED2CC6">
          <w:rPr>
            <w:rStyle w:val="af7"/>
            <w:noProof/>
          </w:rPr>
          <w:t>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1" w:history="1">
        <w:r w:rsidR="00055BBC" w:rsidRPr="00ED2CC6">
          <w:rPr>
            <w:rStyle w:val="af7"/>
            <w:noProof/>
          </w:rPr>
          <w:t>6.1.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видов жилого фонда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2" w:history="1">
        <w:r w:rsidR="00055BBC" w:rsidRPr="00ED2CC6">
          <w:rPr>
            <w:rStyle w:val="af7"/>
            <w:noProof/>
          </w:rPr>
          <w:t>6.2.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степеней благоустройства МКД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3" w:history="1">
        <w:r w:rsidR="00055BBC" w:rsidRPr="00ED2CC6">
          <w:rPr>
            <w:rStyle w:val="af7"/>
            <w:noProof/>
          </w:rPr>
          <w:t>6.3.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форм собственности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4" w:history="1">
        <w:r w:rsidR="00055BBC" w:rsidRPr="00ED2CC6">
          <w:rPr>
            <w:rStyle w:val="af7"/>
            <w:noProof/>
          </w:rPr>
          <w:t>6.4.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видов жилых помещений в зависимости от цели использования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5" w:history="1">
        <w:r w:rsidR="00055BBC" w:rsidRPr="00ED2CC6">
          <w:rPr>
            <w:rStyle w:val="af7"/>
            <w:noProof/>
          </w:rPr>
          <w:t>6.5.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видов помещений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6" w:history="1">
        <w:r w:rsidR="00055BBC" w:rsidRPr="00ED2CC6">
          <w:rPr>
            <w:rStyle w:val="af7"/>
            <w:noProof/>
          </w:rPr>
          <w:t>6.6.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способов управления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7" w:history="1">
        <w:r w:rsidR="00055BBC" w:rsidRPr="00ED2CC6">
          <w:rPr>
            <w:rStyle w:val="af7"/>
            <w:noProof/>
          </w:rPr>
          <w:t>6.7.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услуг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8" w:history="1">
        <w:r w:rsidR="00055BBC" w:rsidRPr="00ED2CC6">
          <w:rPr>
            <w:rStyle w:val="af7"/>
            <w:noProof/>
          </w:rPr>
          <w:t>6.8.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единиц измерения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9" w:history="1">
        <w:r w:rsidR="00055BBC" w:rsidRPr="00ED2CC6">
          <w:rPr>
            <w:rStyle w:val="af7"/>
            <w:noProof/>
          </w:rPr>
          <w:t>6.9.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видов сетей инженерной инфраструктуры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0" w:history="1">
        <w:r w:rsidR="00055BBC" w:rsidRPr="00ED2CC6">
          <w:rPr>
            <w:rStyle w:val="af7"/>
            <w:noProof/>
          </w:rPr>
          <w:t>6.10.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типов регистрации граждан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1" w:history="1">
        <w:r w:rsidR="00055BBC" w:rsidRPr="00ED2CC6">
          <w:rPr>
            <w:rStyle w:val="af7"/>
            <w:noProof/>
          </w:rPr>
          <w:t>6.11.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отраслей коммунального хозяйства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2" w:history="1">
        <w:r w:rsidR="00055BBC" w:rsidRPr="00ED2CC6">
          <w:rPr>
            <w:rStyle w:val="af7"/>
            <w:noProof/>
          </w:rPr>
          <w:t>6.12.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категорий потребителей коммунальных ресурсов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3" w:history="1">
        <w:r w:rsidR="00055BBC" w:rsidRPr="00ED2CC6">
          <w:rPr>
            <w:rStyle w:val="af7"/>
            <w:noProof/>
          </w:rPr>
          <w:t>6.13.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способов доставки мер социальной поддержки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4" w:history="1">
        <w:r w:rsidR="00055BBC" w:rsidRPr="00ED2CC6">
          <w:rPr>
            <w:rStyle w:val="af7"/>
            <w:noProof/>
          </w:rPr>
          <w:t>6.14.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источников финансирования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5" w:history="1">
        <w:r w:rsidR="00055BBC" w:rsidRPr="00ED2CC6">
          <w:rPr>
            <w:rStyle w:val="af7"/>
            <w:noProof/>
          </w:rPr>
          <w:t>6.15.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стран мира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6" w:history="1">
        <w:r w:rsidR="00055BBC" w:rsidRPr="00ED2CC6">
          <w:rPr>
            <w:rStyle w:val="af7"/>
            <w:noProof/>
          </w:rPr>
          <w:t>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Справочники сегментов «Государственные, региональные, муниципальные программы в сфере ЖКХ» и «Инспектирование жилого фонда»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7" w:history="1">
        <w:r w:rsidR="00055BBC" w:rsidRPr="00ED2CC6">
          <w:rPr>
            <w:rStyle w:val="af7"/>
            <w:noProof/>
          </w:rPr>
          <w:t>7.1.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«Виды работ»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8" w:history="1">
        <w:r w:rsidR="00055BBC" w:rsidRPr="00ED2CC6">
          <w:rPr>
            <w:rStyle w:val="af7"/>
            <w:noProof/>
          </w:rPr>
          <w:t>7.2.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Тип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F534F3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9" w:history="1">
        <w:r w:rsidR="00055BBC" w:rsidRPr="00ED2CC6">
          <w:rPr>
            <w:rStyle w:val="af7"/>
            <w:noProof/>
          </w:rPr>
          <w:t>7.3.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Типы структурного элемента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162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055BBC" w:rsidRPr="002E1C3E" w:rsidRDefault="00F534F3" w:rsidP="00055BBC">
      <w:pPr>
        <w:rPr>
          <w:sz w:val="20"/>
          <w:szCs w:val="20"/>
        </w:rPr>
      </w:pPr>
      <w:r w:rsidRPr="002E1C3E">
        <w:rPr>
          <w:b/>
          <w:bCs/>
          <w:sz w:val="20"/>
          <w:szCs w:val="20"/>
        </w:rPr>
        <w:fldChar w:fldCharType="end"/>
      </w:r>
    </w:p>
    <w:p w:rsidR="005A35CD" w:rsidRDefault="005A35CD" w:rsidP="00055BBC">
      <w:pPr>
        <w:spacing w:line="360" w:lineRule="atLeast"/>
        <w:jc w:val="center"/>
        <w:rPr>
          <w:noProof/>
          <w:color w:val="000000"/>
          <w:sz w:val="20"/>
          <w:szCs w:val="20"/>
        </w:rPr>
      </w:pPr>
    </w:p>
    <w:p w:rsidR="005A35CD" w:rsidRPr="005A35CD" w:rsidRDefault="005A35CD" w:rsidP="005A35CD">
      <w:pPr>
        <w:rPr>
          <w:sz w:val="20"/>
          <w:szCs w:val="20"/>
        </w:rPr>
      </w:pPr>
    </w:p>
    <w:p w:rsidR="005A35CD" w:rsidRPr="005A35CD" w:rsidRDefault="005A35CD" w:rsidP="005A35CD">
      <w:pPr>
        <w:rPr>
          <w:sz w:val="20"/>
          <w:szCs w:val="20"/>
        </w:rPr>
      </w:pPr>
    </w:p>
    <w:p w:rsidR="005A35CD" w:rsidRDefault="005A35CD" w:rsidP="005A35CD">
      <w:pPr>
        <w:rPr>
          <w:sz w:val="20"/>
          <w:szCs w:val="20"/>
        </w:rPr>
      </w:pPr>
    </w:p>
    <w:p w:rsidR="00055BBC" w:rsidRPr="005A35CD" w:rsidRDefault="00055BBC" w:rsidP="005A35CD">
      <w:pPr>
        <w:jc w:val="center"/>
        <w:rPr>
          <w:sz w:val="20"/>
          <w:szCs w:val="20"/>
        </w:rPr>
      </w:pPr>
    </w:p>
    <w:p w:rsidR="00055BBC" w:rsidRPr="002E1C3E" w:rsidRDefault="00055BBC" w:rsidP="00055BBC">
      <w:pPr>
        <w:pStyle w:val="1"/>
        <w:rPr>
          <w:rFonts w:ascii="Times New Roman" w:hAnsi="Times New Roman"/>
          <w:sz w:val="20"/>
        </w:rPr>
      </w:pPr>
      <w:bookmarkStart w:id="6" w:name="_Toc335406733"/>
      <w:bookmarkStart w:id="7" w:name="_Toc335745705"/>
      <w:bookmarkStart w:id="8" w:name="_Toc336506175"/>
      <w:bookmarkStart w:id="9" w:name="_Toc358107857"/>
      <w:bookmarkEnd w:id="6"/>
      <w:bookmarkEnd w:id="7"/>
      <w:bookmarkEnd w:id="8"/>
      <w:r w:rsidRPr="002E1C3E">
        <w:rPr>
          <w:rFonts w:ascii="Times New Roman" w:hAnsi="Times New Roman"/>
          <w:sz w:val="20"/>
        </w:rPr>
        <w:lastRenderedPageBreak/>
        <w:t>Структура реестров данных</w:t>
      </w:r>
      <w:bookmarkEnd w:id="9"/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 xml:space="preserve">Информационное взаимодействие между </w:t>
      </w:r>
      <w:r>
        <w:rPr>
          <w:sz w:val="20"/>
          <w:szCs w:val="20"/>
        </w:rPr>
        <w:t>РИАС</w:t>
      </w:r>
      <w:r w:rsidRPr="002E1C3E">
        <w:rPr>
          <w:sz w:val="20"/>
          <w:szCs w:val="20"/>
        </w:rPr>
        <w:t xml:space="preserve"> ЖКХ и внешними системами осуществляется посредством файлового обмена и загрузки информации из полученных файлов с помощью интерфейса портала </w:t>
      </w:r>
      <w:r>
        <w:rPr>
          <w:sz w:val="20"/>
          <w:szCs w:val="20"/>
        </w:rPr>
        <w:t>РИАС</w:t>
      </w:r>
      <w:r w:rsidRPr="002E1C3E">
        <w:rPr>
          <w:sz w:val="20"/>
          <w:szCs w:val="20"/>
        </w:rPr>
        <w:t xml:space="preserve"> ЖКХ. 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Форматы файлов реестров – XML и CSV.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 xml:space="preserve">Для десятичных значений параметров в качестве разделителя должна использоваться </w:t>
      </w:r>
      <w:r w:rsidRPr="002E1C3E">
        <w:rPr>
          <w:b/>
          <w:sz w:val="20"/>
          <w:szCs w:val="20"/>
        </w:rPr>
        <w:t>точка</w:t>
      </w:r>
      <w:r w:rsidRPr="002E1C3E">
        <w:rPr>
          <w:sz w:val="20"/>
          <w:szCs w:val="20"/>
        </w:rPr>
        <w:t>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 xml:space="preserve">Даты должны передаваться в формате </w:t>
      </w:r>
      <w:r w:rsidRPr="002E1C3E">
        <w:rPr>
          <w:b/>
          <w:sz w:val="20"/>
          <w:szCs w:val="20"/>
        </w:rPr>
        <w:t>ГГГГ-ММ-ДД</w:t>
      </w:r>
      <w:proofErr w:type="gramStart"/>
      <w:r w:rsidRPr="002E1C3E">
        <w:rPr>
          <w:sz w:val="20"/>
          <w:szCs w:val="20"/>
        </w:rPr>
        <w:t xml:space="preserve"> .</w:t>
      </w:r>
      <w:proofErr w:type="gramEnd"/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b/>
          <w:i/>
          <w:sz w:val="20"/>
          <w:szCs w:val="20"/>
        </w:rPr>
      </w:pPr>
      <w:r w:rsidRPr="002E1C3E">
        <w:rPr>
          <w:b/>
          <w:i/>
          <w:sz w:val="20"/>
          <w:szCs w:val="20"/>
        </w:rPr>
        <w:t>Структура файла CSV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Кодировка UTF-8.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Разделитель "</w:t>
      </w:r>
      <w:proofErr w:type="gramStart"/>
      <w:r w:rsidRPr="002E1C3E">
        <w:rPr>
          <w:sz w:val="20"/>
          <w:szCs w:val="20"/>
        </w:rPr>
        <w:t>;"</w:t>
      </w:r>
      <w:proofErr w:type="gramEnd"/>
      <w:r w:rsidRPr="002E1C3E">
        <w:rPr>
          <w:sz w:val="20"/>
          <w:szCs w:val="20"/>
        </w:rPr>
        <w:t>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1-я строка файла: #RTYPE=R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где R - тип реестра - глобальный идентификатор пакета данных, позволяющий уникально идентифицировать каждый пакет данных информационного взаимодействия.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Пример csv-файла реестра домов: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#</w:t>
      </w:r>
      <w:r w:rsidRPr="002E1C3E">
        <w:rPr>
          <w:rFonts w:ascii="Times New Roman" w:hAnsi="Times New Roman" w:cs="Times New Roman"/>
          <w:sz w:val="20"/>
          <w:szCs w:val="20"/>
        </w:rPr>
        <w:t>RTYPE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>=</w:t>
      </w:r>
      <w:r w:rsidRPr="002E1C3E">
        <w:rPr>
          <w:rFonts w:ascii="Times New Roman" w:hAnsi="Times New Roman" w:cs="Times New Roman"/>
          <w:sz w:val="20"/>
          <w:szCs w:val="20"/>
        </w:rPr>
        <w:t>F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>01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54000001000072900;49;;;1;1;4;1;2;2002-10-18;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54000001000072900;29;;;1;1;4;1;2;1985-05-01;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…</w:t>
      </w:r>
    </w:p>
    <w:p w:rsidR="00055BBC" w:rsidRPr="002E1C3E" w:rsidRDefault="00055BBC" w:rsidP="00055BBC">
      <w:pPr>
        <w:pStyle w:val="aff6"/>
        <w:rPr>
          <w:b/>
          <w:i/>
          <w:sz w:val="20"/>
          <w:szCs w:val="20"/>
        </w:rPr>
      </w:pPr>
      <w:r w:rsidRPr="002E1C3E">
        <w:rPr>
          <w:b/>
          <w:i/>
          <w:sz w:val="20"/>
          <w:szCs w:val="20"/>
        </w:rPr>
        <w:t>Структура файла XML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Кодировка UTF-8.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Корневой элемент – тип реестра - глобальный идентификатор пакета данных, позволяющий уникально идентифицировать каждый пакет данных информационного взаимодействия.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Характеристики объекта указываются в значениях атрибутов элемента данных.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Пример xml-файла реестра домов: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</w:rPr>
      </w:pPr>
      <w:proofErr w:type="gramStart"/>
      <w:r w:rsidRPr="002E1C3E">
        <w:rPr>
          <w:rFonts w:ascii="Times New Roman" w:hAnsi="Times New Roman" w:cs="Times New Roman"/>
          <w:sz w:val="20"/>
          <w:szCs w:val="20"/>
        </w:rPr>
        <w:t>&lt;?xml</w:t>
      </w:r>
      <w:proofErr w:type="gramEnd"/>
      <w:r w:rsidRPr="002E1C3E">
        <w:rPr>
          <w:rFonts w:ascii="Times New Roman" w:hAnsi="Times New Roman" w:cs="Times New Roman"/>
          <w:sz w:val="20"/>
          <w:szCs w:val="20"/>
        </w:rPr>
        <w:t xml:space="preserve"> version="1.0" encoding="UTF-8"?&gt;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&lt;</w:t>
      </w:r>
      <w:r w:rsidRPr="002E1C3E">
        <w:rPr>
          <w:rFonts w:ascii="Times New Roman" w:hAnsi="Times New Roman" w:cs="Times New Roman"/>
          <w:b/>
          <w:sz w:val="20"/>
          <w:szCs w:val="20"/>
        </w:rPr>
        <w:t>F01</w:t>
      </w:r>
      <w:r w:rsidRPr="002E1C3E">
        <w:rPr>
          <w:rFonts w:ascii="Times New Roman" w:hAnsi="Times New Roman" w:cs="Times New Roman"/>
          <w:sz w:val="20"/>
          <w:szCs w:val="20"/>
        </w:rPr>
        <w:t>&gt; &lt;!—</w:t>
      </w:r>
      <w:proofErr w:type="spellStart"/>
      <w:r w:rsidRPr="002E1C3E">
        <w:rPr>
          <w:rFonts w:ascii="Times New Roman" w:hAnsi="Times New Roman" w:cs="Times New Roman"/>
          <w:sz w:val="20"/>
          <w:szCs w:val="20"/>
        </w:rPr>
        <w:t>Тип</w:t>
      </w:r>
      <w:proofErr w:type="spellEnd"/>
      <w:r w:rsidRPr="002E1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C3E">
        <w:rPr>
          <w:rFonts w:ascii="Times New Roman" w:hAnsi="Times New Roman" w:cs="Times New Roman"/>
          <w:sz w:val="20"/>
          <w:szCs w:val="20"/>
        </w:rPr>
        <w:t>реестра</w:t>
      </w:r>
      <w:proofErr w:type="spellEnd"/>
      <w:r w:rsidRPr="002E1C3E">
        <w:rPr>
          <w:rFonts w:ascii="Times New Roman" w:hAnsi="Times New Roman" w:cs="Times New Roman"/>
          <w:sz w:val="20"/>
          <w:szCs w:val="20"/>
        </w:rPr>
        <w:t>--!&gt;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&lt;</w:t>
      </w:r>
      <w:r w:rsidRPr="002E1C3E">
        <w:rPr>
          <w:rFonts w:ascii="Times New Roman" w:hAnsi="Times New Roman" w:cs="Times New Roman"/>
          <w:b/>
          <w:sz w:val="20"/>
          <w:szCs w:val="20"/>
        </w:rPr>
        <w:t>HOUSE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 xml:space="preserve">   &lt;!— Элемент данных --!&gt;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</w:rPr>
        <w:t>KLADRCODE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>="</w:t>
      </w:r>
      <w:proofErr w:type="gramStart"/>
      <w:r w:rsidRPr="002E1C3E">
        <w:rPr>
          <w:rFonts w:ascii="Times New Roman" w:hAnsi="Times New Roman" w:cs="Times New Roman"/>
          <w:sz w:val="20"/>
          <w:szCs w:val="20"/>
          <w:lang w:val="ru-RU"/>
        </w:rPr>
        <w:t>54000001000072900 "</w:t>
      </w:r>
      <w:proofErr w:type="gramEnd"/>
      <w:r w:rsidRPr="002E1C3E">
        <w:rPr>
          <w:rFonts w:ascii="Times New Roman" w:hAnsi="Times New Roman" w:cs="Times New Roman"/>
          <w:sz w:val="20"/>
          <w:szCs w:val="20"/>
          <w:lang w:val="ru-RU"/>
        </w:rPr>
        <w:t xml:space="preserve"> &lt;!— Атрибут  --!&gt;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HOUSENUM="49" BUILDNUM="" STRUCNUM="" FONDFORM="1" IMPROVEMENT ="1" STARTUPDATE ="2002-10-18"/&gt;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&lt;HOUSE KLADRCODE="</w:t>
      </w:r>
      <w:proofErr w:type="gramStart"/>
      <w:r w:rsidRPr="002E1C3E">
        <w:rPr>
          <w:rFonts w:ascii="Times New Roman" w:hAnsi="Times New Roman" w:cs="Times New Roman"/>
          <w:sz w:val="20"/>
          <w:szCs w:val="20"/>
        </w:rPr>
        <w:t>54000001000072900 "</w:t>
      </w:r>
      <w:proofErr w:type="gramEnd"/>
      <w:r w:rsidRPr="002E1C3E">
        <w:rPr>
          <w:rFonts w:ascii="Times New Roman" w:hAnsi="Times New Roman" w:cs="Times New Roman"/>
          <w:sz w:val="20"/>
          <w:szCs w:val="20"/>
        </w:rPr>
        <w:t xml:space="preserve"> HOUSENUM="29" BUILDNUM="" STRUCNUM="" FONDFORM="1" IMPROVEMENT ="1" STARTUPDATE ="1985-05-01"/&gt;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</w:rPr>
        <w:t>…&lt;/F01&gt;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</w:rPr>
      </w:pPr>
    </w:p>
    <w:p w:rsidR="00055BBC" w:rsidRPr="002E1C3E" w:rsidRDefault="00055BBC" w:rsidP="00CC1A65">
      <w:pPr>
        <w:pStyle w:val="1"/>
        <w:rPr>
          <w:rFonts w:ascii="Times New Roman" w:hAnsi="Times New Roman"/>
          <w:sz w:val="20"/>
          <w:lang w:val="en-US"/>
        </w:rPr>
      </w:pPr>
      <w:bookmarkStart w:id="10" w:name="_Toc346559202"/>
      <w:bookmarkStart w:id="11" w:name="_Toc358107858"/>
      <w:r w:rsidRPr="002E1C3E">
        <w:rPr>
          <w:rFonts w:ascii="Times New Roman" w:hAnsi="Times New Roman"/>
          <w:sz w:val="20"/>
        </w:rPr>
        <w:lastRenderedPageBreak/>
        <w:t>Перечень реестров данных</w:t>
      </w:r>
      <w:bookmarkEnd w:id="10"/>
      <w:bookmarkEnd w:id="11"/>
      <w:r w:rsidRPr="002E1C3E">
        <w:rPr>
          <w:rFonts w:ascii="Times New Roman" w:hAnsi="Times New Roman"/>
          <w:sz w:val="20"/>
        </w:rPr>
        <w:t xml:space="preserve"> </w:t>
      </w:r>
    </w:p>
    <w:tbl>
      <w:tblPr>
        <w:tblW w:w="9513" w:type="dxa"/>
        <w:tblInd w:w="93" w:type="dxa"/>
        <w:tblLook w:val="04A0"/>
      </w:tblPr>
      <w:tblGrid>
        <w:gridCol w:w="640"/>
        <w:gridCol w:w="7739"/>
        <w:gridCol w:w="1134"/>
      </w:tblGrid>
      <w:tr w:rsidR="00055BBC" w:rsidRPr="002E1C3E" w:rsidTr="00CC1A65">
        <w:trPr>
          <w:trHeight w:val="645"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реестра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реестра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Общие сведения о жилом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Техническое описание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F03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Эксплуатационные характеристики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F04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Энергетические характеристики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F05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Характеристика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F07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общедомовых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F73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Объемы потребления коммунальных ресурсов по домам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F08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F74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F09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сведений о режимах работы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F10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членства субъектов ЖКХ в СРО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членов правления ТСЖ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F17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Совет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F18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 в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F19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Перечень жилищно–коммунальных услуг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F20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оказываемых услуг и выполняемых работ по содержанию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выполненных работ по текущему и капитальному ремонту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F23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F25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объектов жилого фонда, на которых проводятся аварийные и планово-предупредительные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ограничений поставки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F24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F27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Услуги на лицевом счете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F28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начислений и оплат по лицевым счетам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F30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предоставлении субсидий и мер социальной поддержки по оплате за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F33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регистраций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F35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тарифах РСО на коммунальные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РСО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</w:t>
            </w: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доходах/ расходах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F14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привлечении УО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F15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фактах выявления отклонения от условий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F16</w:t>
            </w:r>
          </w:p>
        </w:tc>
      </w:tr>
      <w:tr w:rsidR="00055BBC" w:rsidRPr="002E1C3E" w:rsidTr="00CC1A65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Сведения УО о ценах (тарифах) на коммунальные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F37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F38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индикаторов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F39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F40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бюджетов лимитов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F43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Финансовое исполнение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F60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Энергосберегающие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F44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F45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объектам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F47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Платежные поручения по объекту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F48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Акты выполненных работ по объекту капительного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F50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переселения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управляющей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F54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F55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Проверяемые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по раскрытию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F57</w:t>
            </w:r>
          </w:p>
        </w:tc>
      </w:tr>
      <w:tr w:rsidR="00055BBC" w:rsidRPr="002E1C3E" w:rsidTr="00CC1A6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F58</w:t>
            </w:r>
          </w:p>
        </w:tc>
      </w:tr>
    </w:tbl>
    <w:p w:rsidR="00055BBC" w:rsidRPr="002E1C3E" w:rsidRDefault="00055BBC" w:rsidP="00055BBC">
      <w:pPr>
        <w:pStyle w:val="afff7"/>
        <w:spacing w:after="200"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055BBC" w:rsidRPr="002E1C3E" w:rsidRDefault="00055BBC" w:rsidP="00CC1A65">
      <w:pPr>
        <w:pStyle w:val="1"/>
        <w:rPr>
          <w:rFonts w:ascii="Times New Roman" w:hAnsi="Times New Roman"/>
          <w:sz w:val="20"/>
          <w:lang w:val="en-US"/>
        </w:rPr>
      </w:pPr>
      <w:bookmarkStart w:id="12" w:name="_Toc348536157"/>
      <w:bookmarkStart w:id="13" w:name="_Toc358107859"/>
      <w:r w:rsidRPr="002E1C3E">
        <w:rPr>
          <w:rFonts w:ascii="Times New Roman" w:hAnsi="Times New Roman"/>
          <w:sz w:val="20"/>
        </w:rPr>
        <w:lastRenderedPageBreak/>
        <w:t>Порядок загрузки реестров данных</w:t>
      </w:r>
      <w:bookmarkEnd w:id="12"/>
      <w:bookmarkEnd w:id="13"/>
      <w:r w:rsidRPr="002E1C3E">
        <w:rPr>
          <w:rFonts w:ascii="Times New Roman" w:hAnsi="Times New Roman"/>
          <w:sz w:val="20"/>
        </w:rPr>
        <w:t xml:space="preserve"> </w:t>
      </w:r>
    </w:p>
    <w:tbl>
      <w:tblPr>
        <w:tblW w:w="10080" w:type="dxa"/>
        <w:tblInd w:w="93" w:type="dxa"/>
        <w:tblLook w:val="04A0"/>
      </w:tblPr>
      <w:tblGrid>
        <w:gridCol w:w="696"/>
        <w:gridCol w:w="5273"/>
        <w:gridCol w:w="4111"/>
      </w:tblGrid>
      <w:tr w:rsidR="00055BBC" w:rsidRPr="002E1C3E" w:rsidTr="00CC1A65">
        <w:trPr>
          <w:cantSplit/>
          <w:trHeight w:val="965"/>
          <w:tblHeader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реестра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Связанные реестры, которые должны быть обработаны до загрузки реестра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Общие сведения о жилом доме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Техническое описание здания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Эксплуатационные характеристики здания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Энергетические характеристики здания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Характеристика жилых помещений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общедомовых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Объемы потребления коммунальных ресурсов по домам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индивидуальных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сведений о режимах работы организаций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членства субъектов ЖКХ в СРО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членов правления ТСЖ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Совет дома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 в управлении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Перечень жилищно–коммунальных услуг МКД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оказываемых услуг и выполняемых работ по содержанию жилья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выполненных работ по текущему и капитальному ремонту МКД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объектов жилого фонда, на которых проводятся аварийные и планово-предупредительные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ограничений поставки ЖКУ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 xml:space="preserve">Реестр домов 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 xml:space="preserve">Реестр субъектов ЖКХ 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Услуги на лицевом счете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Перечень жилищно–коммунальных услуг МКД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начислений и оплат по лицевым счетам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Услуги на лицевом счете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предоставлении субсидий и мер социальной поддержки по оплате за ЖКУ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регистраций граждан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055BBC" w:rsidRPr="002E1C3E" w:rsidTr="00CC1A65">
        <w:trPr>
          <w:cantSplit/>
          <w:trHeight w:val="64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тарифах РСО на коммунальные ресурсы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УО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РСО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доходах/ расходах УО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привлечении УО к административной ответственности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фактах выявления отклонения от условий договора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Сведения УО о ценах (тарифах) на коммунальные ресурсы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индикаторов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бюджетов лимитов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Финансовое исполнение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Энергосберегающие мероприятия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объектам капитального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Платежные поручения по объекту капитального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Акты выполненных работ по объекту капительного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переселения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управляющей организации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Проверяемые дома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по раскрытию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</w:tbl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  <w:sectPr w:rsidR="00055BBC" w:rsidRPr="002E1C3E" w:rsidSect="00CC1A65">
          <w:pgSz w:w="11906" w:h="16838" w:code="9"/>
          <w:pgMar w:top="993" w:right="566" w:bottom="1560" w:left="1134" w:header="709" w:footer="0" w:gutter="0"/>
          <w:cols w:space="708"/>
          <w:titlePg/>
          <w:docGrid w:linePitch="381"/>
        </w:sectPr>
      </w:pPr>
    </w:p>
    <w:p w:rsidR="00055BBC" w:rsidRPr="002E1C3E" w:rsidRDefault="00055BBC" w:rsidP="00055BBC">
      <w:pPr>
        <w:pStyle w:val="1"/>
        <w:rPr>
          <w:rFonts w:ascii="Times New Roman" w:hAnsi="Times New Roman"/>
          <w:sz w:val="20"/>
        </w:rPr>
      </w:pPr>
      <w:bookmarkStart w:id="14" w:name="_Toc358107860"/>
      <w:r w:rsidRPr="002E1C3E">
        <w:rPr>
          <w:rFonts w:ascii="Times New Roman" w:hAnsi="Times New Roman"/>
          <w:sz w:val="20"/>
        </w:rPr>
        <w:lastRenderedPageBreak/>
        <w:t>Форматы реестров данных</w:t>
      </w:r>
      <w:bookmarkEnd w:id="14"/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5" w:name="_Toc358107861"/>
      <w:r w:rsidRPr="002E1C3E">
        <w:rPr>
          <w:rFonts w:ascii="Times New Roman" w:hAnsi="Times New Roman"/>
          <w:sz w:val="20"/>
          <w:szCs w:val="20"/>
        </w:rPr>
        <w:t>Реестр домов</w:t>
      </w:r>
      <w:bookmarkEnd w:id="1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HOUSE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2"/>
        <w:gridCol w:w="2835"/>
        <w:gridCol w:w="2928"/>
        <w:gridCol w:w="1418"/>
        <w:gridCol w:w="1276"/>
        <w:gridCol w:w="1417"/>
        <w:gridCol w:w="3260"/>
      </w:tblGrid>
      <w:tr w:rsidR="00055BBC" w:rsidRPr="002E1C3E" w:rsidTr="00CC1A65">
        <w:trPr>
          <w:cantSplit/>
          <w:trHeight w:val="397"/>
          <w:tblHeader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275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26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83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Вид жилого фонда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FONDFORM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многоквартирный;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индивидуальный.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IMPROVEMENT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благоустроенный;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частично благоустроенный;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неблагоустроенный.</w:t>
            </w:r>
          </w:p>
        </w:tc>
      </w:tr>
      <w:tr w:rsidR="00055BBC" w:rsidRPr="002E1C3E" w:rsidTr="00CC1A65">
        <w:trPr>
          <w:cantSplit/>
          <w:trHeight w:val="9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</w:t>
            </w:r>
            <w:r w:rsidRPr="002E1C3E">
              <w:rPr>
                <w:sz w:val="20"/>
                <w:szCs w:val="20"/>
              </w:rPr>
              <w:t>TART</w:t>
            </w:r>
            <w:r w:rsidRPr="002E1C3E">
              <w:rPr>
                <w:sz w:val="20"/>
                <w:szCs w:val="20"/>
                <w:lang w:val="en-US"/>
              </w:rPr>
              <w:t>U</w:t>
            </w:r>
            <w:r w:rsidRPr="002E1C3E">
              <w:rPr>
                <w:sz w:val="20"/>
                <w:szCs w:val="20"/>
              </w:rPr>
              <w:t>P</w:t>
            </w:r>
            <w:r w:rsidRPr="002E1C3E">
              <w:rPr>
                <w:sz w:val="20"/>
                <w:szCs w:val="20"/>
                <w:lang w:val="en-US"/>
              </w:rPr>
              <w:t>D</w:t>
            </w:r>
            <w:r w:rsidRPr="002E1C3E">
              <w:rPr>
                <w:sz w:val="20"/>
                <w:szCs w:val="20"/>
              </w:rPr>
              <w:t>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Признак аварийности дома</w:t>
            </w:r>
          </w:p>
        </w:tc>
        <w:tc>
          <w:tcPr>
            <w:tcW w:w="292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ISEMERGENCY</w:t>
            </w:r>
          </w:p>
        </w:tc>
        <w:tc>
          <w:tcPr>
            <w:tcW w:w="141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6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– не аварийный дом;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аварийный дом.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6" w:name="_Toc358107862"/>
      <w:r w:rsidRPr="002E1C3E">
        <w:rPr>
          <w:rFonts w:ascii="Times New Roman" w:hAnsi="Times New Roman"/>
          <w:sz w:val="20"/>
          <w:szCs w:val="20"/>
        </w:rPr>
        <w:t>ТП МКД. Общие сведения о жилом доме</w:t>
      </w:r>
      <w:bookmarkEnd w:id="1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HOUSETP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0"/>
        <w:gridCol w:w="2833"/>
        <w:gridCol w:w="2931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Литера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LITERA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 w:rsidDel="009C5D2F">
              <w:rPr>
                <w:sz w:val="20"/>
                <w:szCs w:val="20"/>
              </w:rPr>
              <w:t>6</w:t>
            </w: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Обозначение строения на земельном участке</w:t>
            </w:r>
          </w:p>
        </w:tc>
      </w:tr>
      <w:tr w:rsidR="00055BBC" w:rsidRPr="002E1C3E" w:rsidTr="00CC1A65">
        <w:trPr>
          <w:cantSplit/>
          <w:trHeight w:val="6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INVENTORYNUM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KADASTRNUM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составления техпаспорта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FILLDATE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внесения последнего изменения в ТП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DATECHANGE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Серия и тип проекта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PROJECTTYPE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</w:t>
            </w:r>
            <w:r w:rsidRPr="002E1C3E">
              <w:rPr>
                <w:sz w:val="20"/>
                <w:szCs w:val="20"/>
                <w:lang w:val="en-US"/>
              </w:rPr>
              <w:t>Y</w:t>
            </w:r>
            <w:r w:rsidRPr="002E1C3E">
              <w:rPr>
                <w:sz w:val="20"/>
                <w:szCs w:val="20"/>
              </w:rPr>
              <w:t>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RECONSTRUCTIONYEAR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проведения капитального  ремонта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REPAIR</w:t>
            </w:r>
            <w:r w:rsidRPr="002E1C3E">
              <w:rPr>
                <w:sz w:val="20"/>
                <w:szCs w:val="20"/>
                <w:lang w:val="en-US"/>
              </w:rPr>
              <w:t>Y</w:t>
            </w:r>
            <w:r w:rsidRPr="002E1C3E">
              <w:rPr>
                <w:sz w:val="20"/>
                <w:szCs w:val="20"/>
              </w:rPr>
              <w:t>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строительный объем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</w:rPr>
              <w:t>UILDINGVOLUME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Общая площадь жилых помещений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  <w:r w:rsidRPr="002E1C3E">
              <w:rPr>
                <w:sz w:val="20"/>
                <w:szCs w:val="20"/>
                <w:lang w:val="en-US"/>
              </w:rPr>
              <w:t>FLATS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жилой части</w:t>
            </w: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 нежилых помещений функционального назначения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GENERALUSESQUARE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 помещений общего пользования</w:t>
            </w: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STAIRWAY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этажей, наименьшее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STOREYSNUM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Число этажей надземной части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UP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Число этажей подземной части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DOWN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PORCHNUM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лицевых счетов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Мансарды, ед.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GARRET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квартир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LIVINGSQUARE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встроенных-пристроенных помещений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BUILTINSQUARE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балкона, лоджии, т.д.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BALCONYSQUARE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надстройки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SUPERSTRUCTUREYEAR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PHYSDEP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7" w:name="_Toc358107863"/>
      <w:r w:rsidRPr="002E1C3E">
        <w:rPr>
          <w:rFonts w:ascii="Times New Roman" w:hAnsi="Times New Roman"/>
          <w:sz w:val="20"/>
          <w:szCs w:val="20"/>
        </w:rPr>
        <w:t>ТП МКД. Техническое описание здания</w:t>
      </w:r>
      <w:bookmarkEnd w:id="1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eastAsia="zh-CN"/>
              </w:rPr>
              <w:t>К</w:t>
            </w:r>
            <w:r w:rsidRPr="002E1C3E">
              <w:rPr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</w:t>
            </w:r>
            <w:r w:rsidRPr="002E1C3E">
              <w:rPr>
                <w:sz w:val="20"/>
                <w:szCs w:val="20"/>
                <w:lang w:val="en-US"/>
              </w:rPr>
              <w:t>03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HOUSETDESCR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4"/>
        <w:gridCol w:w="2834"/>
        <w:gridCol w:w="2926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HEATINGTYPE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Автономная котельная;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Квартирное отопление;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Печное;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5 - Отсутствует;</w:t>
            </w: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WATERSUPPLYTYPE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Отсутствует.</w:t>
            </w: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Канализация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SEWERAGE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HOTWATERSUPPLYTYPE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Автономная котельная;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 – </w:t>
            </w:r>
            <w:proofErr w:type="gramStart"/>
            <w:r w:rsidRPr="002E1C3E">
              <w:rPr>
                <w:sz w:val="20"/>
                <w:szCs w:val="20"/>
              </w:rPr>
              <w:t>Квартирное</w:t>
            </w:r>
            <w:proofErr w:type="gramEnd"/>
            <w:r w:rsidRPr="002E1C3E">
              <w:rPr>
                <w:sz w:val="20"/>
                <w:szCs w:val="20"/>
              </w:rPr>
              <w:t xml:space="preserve"> (индивидуальный котел);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Индивидуальный водонагреватель;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От дровяных колонок;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 –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GASSUPPLYTYPE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Нецентральное;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Вентиляция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VENTILATION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Приточная вентиляция;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Вытяжная вентиляция;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Приточно-вытяжная вентиляция;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4 -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Водостоки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DRAIN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Наружные водостоки;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Внутренние водостоки;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CHUTE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Есть;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Размещение </w:t>
            </w:r>
            <w:proofErr w:type="spellStart"/>
            <w:r w:rsidRPr="002E1C3E">
              <w:rPr>
                <w:sz w:val="20"/>
                <w:szCs w:val="20"/>
              </w:rPr>
              <w:t>приёмо-загрузочных</w:t>
            </w:r>
            <w:proofErr w:type="spellEnd"/>
            <w:r w:rsidRPr="002E1C3E">
              <w:rPr>
                <w:sz w:val="20"/>
                <w:szCs w:val="20"/>
              </w:rPr>
              <w:t xml:space="preserve"> клапанов мусоропровода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CHUTELOCATION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Квартирные;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Обособленные помещения на лестничной клетке;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Лестничная клетка.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FOUNDATION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Ленточный;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Столбчатый;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Сплошной;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Сборный;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стен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WALLTYPE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Кирпичный;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Панельный;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Монолит;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Другой тип,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5 - Деревянный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FLOORTYPE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Железобетонные;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Смешанные;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Деревянные.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Конструкция крыши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ROOFTYPE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Плоская крыша;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Скатная крыша.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NUMELEVATORS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8" w:name="_Toc358107864"/>
      <w:r w:rsidRPr="002E1C3E">
        <w:rPr>
          <w:rFonts w:ascii="Times New Roman" w:hAnsi="Times New Roman"/>
          <w:sz w:val="20"/>
          <w:szCs w:val="20"/>
        </w:rPr>
        <w:lastRenderedPageBreak/>
        <w:t>ТП МКД. Эксплуатационные характеристики здания</w:t>
      </w:r>
      <w:bookmarkEnd w:id="1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XP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9"/>
        <w:gridCol w:w="2871"/>
        <w:gridCol w:w="2904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Код улицы КЛАДР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ППП – код нас</w:t>
            </w:r>
            <w:proofErr w:type="gramStart"/>
            <w:r w:rsidRPr="002E1C3E">
              <w:rPr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E1C3E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2E1C3E">
              <w:rPr>
                <w:color w:val="000000"/>
                <w:sz w:val="20"/>
                <w:szCs w:val="20"/>
                <w:lang w:eastAsia="zh-CN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дома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корпуса дома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строения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Высота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здания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HEIGTH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Группа капитальности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SOLIDGROUP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  <w:lang w:eastAsia="zh-CN"/>
              </w:rPr>
              <w:t>Нормативный срок службы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LIFECYCLE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помещений, входящих в состав общего имущества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COMPROPTOTALSQUARE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Уборочная площадь помещений, входящих в состав общего имущества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COMPROPCLEANSQUARE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частной собственности граждан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TOTALSQUAREPRIVATEPROPPEOPLE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частной собственности ЮЛ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TOTALSQUAREPRIVATEPROP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JUR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муниципальной собственности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MUNICIPALPROP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государственной собственности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GOSPROP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иной формы собственности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OTHERPROP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Отапливаемый объем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HEATEDVOLUME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Del="003C15A7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земельного участка по документам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D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PARCEL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Del="003C15A7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F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PARCEL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Del="003C15A7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Площадь придомовой территории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rStyle w:val="hps"/>
                <w:sz w:val="20"/>
                <w:szCs w:val="20"/>
              </w:rPr>
              <w:t>HOUSETERRITORY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холодного водоснабжения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COLDWATERROUTE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горячего водоснабжения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HWATERROUTE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теплоносителя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HEATROUTE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afff7"/>
        <w:spacing w:after="200"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9" w:name="_Toc358107865"/>
      <w:r w:rsidRPr="002E1C3E">
        <w:rPr>
          <w:rFonts w:ascii="Times New Roman" w:hAnsi="Times New Roman"/>
          <w:sz w:val="20"/>
          <w:szCs w:val="20"/>
        </w:rPr>
        <w:t>ТП МКД. Энергетические характеристики здания</w:t>
      </w:r>
      <w:bookmarkEnd w:id="1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NP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5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2836"/>
        <w:gridCol w:w="2977"/>
        <w:gridCol w:w="1419"/>
        <w:gridCol w:w="1276"/>
        <w:gridCol w:w="1418"/>
        <w:gridCol w:w="3261"/>
      </w:tblGrid>
      <w:tr w:rsidR="00055BBC" w:rsidRPr="002E1C3E" w:rsidTr="00CC1A65">
        <w:trPr>
          <w:cantSplit/>
          <w:trHeight w:val="397"/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составления ЭП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FILLDATE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последнего изменения ЭП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CHANGESDATE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Срок действия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EXPIRATIONDATE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Средняя температура внутри квартир (помещений) за отопительный период,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AVERFLATTEMPERATURE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Температура внутренняя расчетная для проектирования систем отопления и вентиляции воздуха,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AIRINSIDETEMPERATURE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Расчетная температура внутри отапливаемого помещения для расчета теплоизоляции,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CULCAIRINSIDETEMPERATURE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Расчетная температура наружного воздуха,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CALCEXTAIRTEMPERATURE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Средняя многолетняя температура наружного воздуха за отопительный период,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AVEREXTAIRTEMPERATURE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Средняя многолетняя продолжительность отопительного периода, сут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DURATIONHEATINGSEASON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Градусо-сутки</w:t>
            </w:r>
            <w:proofErr w:type="spellEnd"/>
            <w:r w:rsidRPr="002E1C3E">
              <w:rPr>
                <w:sz w:val="20"/>
                <w:szCs w:val="20"/>
              </w:rPr>
              <w:t xml:space="preserve"> отопительного периода по средней многолетней продолжительности отопительного периода, °С·сут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</w:rPr>
              <w:t>DEGREE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тепловой энергии в базовом году,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FCONSUMPTHERMENERGYYEAR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тепловой энергии,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NCONSUMPTHERMENERGYYEAR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электрической энергии в базовом году,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FCONSUMPELECTRENERGYYEAR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электрической энергии,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NCONSUMPELECTRENERGYYEAR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природного газа в базовом году,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FCONSUMPNATURALGASYEAR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природного газа,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NCONSUMPNATURALGASYEAR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водопроводной воды в базовом году,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FCONSUMPWATERYEAR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водопроводной воды,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NCONSUMPWATERYEAR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тепловой энергии на отопление и вентиляцию за отопительный период,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FHEATSEWERSCHARGETHERMENERGY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тепловой энергии на отопление и вентиляцию за отопительный период,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NHEATSEWERSCHARGETHERMENERGY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тепловой энергии на горячее водоснабжение,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FHWATERSCHARGETHERMENERGY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тепловой энергии на горячее водоснабжение,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NHWATERSCHARGETHERMENERGY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электрической энергии,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FSCHARGEELECTRENERGY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электрической энергии,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NSCHARGEELECTRENERGY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природного газа,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FSCHARGEGAS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природного газа,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NSCHARGEGAS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водопроводной воды,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FSCHARGEWATER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водопроводной воды,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NSCHARGEWATER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удельная эксплуатационная энергоемкость,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FSOPERATIONALDUTY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удельная эксплуатационная энергоемкость,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NSOPERATIONALDUTY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Фактическая удельная тепловая характеристика здания, </w:t>
            </w:r>
            <w:proofErr w:type="gramStart"/>
            <w:r w:rsidRPr="002E1C3E">
              <w:rPr>
                <w:sz w:val="20"/>
                <w:szCs w:val="20"/>
              </w:rPr>
              <w:t>Вт</w:t>
            </w:r>
            <w:proofErr w:type="gramEnd"/>
            <w:r w:rsidRPr="002E1C3E">
              <w:rPr>
                <w:sz w:val="20"/>
                <w:szCs w:val="20"/>
              </w:rPr>
              <w:t>/(м³·ºС)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FSTHERMALVALUE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Нормативная удельная тепловая характеристика здания, </w:t>
            </w:r>
            <w:proofErr w:type="gramStart"/>
            <w:r w:rsidRPr="002E1C3E">
              <w:rPr>
                <w:sz w:val="20"/>
                <w:szCs w:val="20"/>
              </w:rPr>
              <w:t>Вт</w:t>
            </w:r>
            <w:proofErr w:type="gramEnd"/>
            <w:r w:rsidRPr="002E1C3E">
              <w:rPr>
                <w:sz w:val="20"/>
                <w:szCs w:val="20"/>
              </w:rPr>
              <w:t>/(м³·ºС)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NSTHERMALVALUE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установленная тепловая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FTHERMALPOWER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установленная тепловая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NTHERMALPOWER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установленная электрическая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</w:rPr>
              <w:t>FELECTRICPOWER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установленная электрическая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</w:rPr>
              <w:t>NELECTRICPOWER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среднечасовой за отопительный период расход тепла на ГВС,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FHWATERAVGCONS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среднечасовой за отопительный период расход тепла на ГВС,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NHWATERAVGCONS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природного газа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FAVGCONSUMPGASDAY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природного газа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NAVGCONSUMPGASDAY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холодной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FAVGCONSUMPCWATERDAY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холодной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NAVGCONSUMPCWATERDAY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горячей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FAVGCONSUMPHWATERDAY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горячей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NAVGCONSUMPHWATERDAY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электрической энергии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FAVGCONSUMPELECTRDAY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электрической энергии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NAVGCONSUMPELECTRDAY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максимальный часовой расход тепловой энергии на отопление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FHEATSCHARGEMAXHEATENERGYHOUR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максимальный часовой расход тепловой энергии на отопление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NHEATSCHARGEMAXHEATENERGYHOUR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максимальный часовой расход тепловой энергии на вентиляцию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FVENTSCHARGEMAXHEATENERGYHOUR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 удельный максимальный часовой расход тепловой энергии на вентиляцию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NVENTSCHARGEMAXHEATENERGYHOUR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0" w:name="_Toc358107866"/>
      <w:r w:rsidRPr="002E1C3E">
        <w:rPr>
          <w:rFonts w:ascii="Times New Roman" w:hAnsi="Times New Roman"/>
          <w:sz w:val="20"/>
          <w:szCs w:val="20"/>
        </w:rPr>
        <w:lastRenderedPageBreak/>
        <w:t>ТП МКД. Характеристика жилых помещений</w:t>
      </w:r>
      <w:bookmarkEnd w:id="2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TPFLATPARAMETER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4"/>
        <w:gridCol w:w="2834"/>
        <w:gridCol w:w="2926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квартир всего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1-комнатных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FLATCOUNT1R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2-комнатных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3-комнатных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4-комнатных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5-комнатных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6-комнатных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7-комнатных и более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1-комнатных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FLATTOTALSQUARE1R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2-комнатных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3-комнатных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4-комнатных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5-комнатных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6-комнатных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7-комнатных и более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1-комнатных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FLATLIVINGSQUARE1R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2-комнатных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3-комнатных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4-комнатных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5-комнатных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6-комнатных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7-комнатных и более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квартир всего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2-комнатных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3-комнатных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4-комнатных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5-комнатных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6-комнатных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7-комнатных и более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 в коммунальных квартирах всего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2-комнатных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3-комнатных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4-комнатных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5-комнатных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6-комнатных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7-комнатных и более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2-комнатных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3-комнатных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4-комнатных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5-комнатных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6-комнатных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7-комнатных и более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2-комнатных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3-комнатных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4-комнатных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5-комнатных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6-комнатных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7-комнатных и более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 в общежитии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HOSTELCOUNTROOM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общежитий,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общежитий,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HOSTELLIVINGSQUARE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1" w:name="_Toc358107867"/>
      <w:r w:rsidRPr="002E1C3E">
        <w:rPr>
          <w:rFonts w:ascii="Times New Roman" w:hAnsi="Times New Roman"/>
          <w:sz w:val="20"/>
          <w:szCs w:val="20"/>
        </w:rPr>
        <w:lastRenderedPageBreak/>
        <w:t>Реестр помещений</w:t>
      </w:r>
      <w:bookmarkEnd w:id="2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6"/>
        <w:gridCol w:w="2693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индивидуальных домов указывается «0»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Подъезд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FLATBLOCK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Этаж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FLATFLOOR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LIVINGSQUARE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лоджии/ балкона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LOGGIASQUARE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ROOMCOUNT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Высота помещений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HEIGHTCEIL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PROPERTYFORM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жилого помещения в зависимости от цели использования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PURPOSEUSING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2" w:name="_Toc358107868"/>
      <w:r w:rsidRPr="002E1C3E">
        <w:rPr>
          <w:rFonts w:ascii="Times New Roman" w:hAnsi="Times New Roman"/>
          <w:sz w:val="20"/>
          <w:szCs w:val="20"/>
        </w:rPr>
        <w:t>Реестр общедомовых приборов учета</w:t>
      </w:r>
      <w:bookmarkEnd w:id="2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HOUSEOPU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ресурса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Серийный номер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Разрядность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DIGITCOUNT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разрядов целой части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Коэффициент прибора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TRANSFRATE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Соответствие 1 единицы шкалы измерения счетчика 1 единице расхода ресурса. Если не </w:t>
            </w:r>
            <w:proofErr w:type="gramStart"/>
            <w:r w:rsidRPr="002E1C3E">
              <w:rPr>
                <w:sz w:val="20"/>
                <w:szCs w:val="20"/>
              </w:rPr>
              <w:t>указан</w:t>
            </w:r>
            <w:proofErr w:type="gramEnd"/>
            <w:r w:rsidRPr="002E1C3E">
              <w:rPr>
                <w:sz w:val="20"/>
                <w:szCs w:val="20"/>
              </w:rPr>
              <w:t>, то принимается равным 1.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установки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SEATDATE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следующей поверки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NEXTCHECKDATE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fa"/>
        <w:rPr>
          <w:sz w:val="20"/>
          <w:szCs w:val="20"/>
        </w:rPr>
      </w:pPr>
      <w:bookmarkStart w:id="23" w:name="_Toc348536167"/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4" w:name="_Toc358107869"/>
      <w:r w:rsidRPr="002E1C3E">
        <w:rPr>
          <w:rFonts w:ascii="Times New Roman" w:hAnsi="Times New Roman"/>
          <w:sz w:val="20"/>
          <w:szCs w:val="20"/>
        </w:rPr>
        <w:t>Реестр показаний общедомовых приборов учета</w:t>
      </w:r>
      <w:bookmarkEnd w:id="23"/>
      <w:bookmarkEnd w:id="2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F73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 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снятия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показание при  установке ПУ;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заявленное;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показание, снятое контроллером;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 – автоматически снятое показание системой учета;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5 -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нормативу;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6 -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среднему;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7 -  показание при снятии ПУ.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Показание ОДПУ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5" w:name="_Toc346559294"/>
      <w:bookmarkStart w:id="26" w:name="_Toc348536168"/>
      <w:bookmarkStart w:id="27" w:name="_Toc358107870"/>
      <w:r w:rsidRPr="002E1C3E">
        <w:rPr>
          <w:rFonts w:ascii="Times New Roman" w:hAnsi="Times New Roman"/>
          <w:sz w:val="20"/>
          <w:szCs w:val="20"/>
        </w:rPr>
        <w:lastRenderedPageBreak/>
        <w:t>Объемы потребления коммунальных ресурсов по домам</w:t>
      </w:r>
      <w:bookmarkEnd w:id="25"/>
      <w:bookmarkEnd w:id="26"/>
      <w:bookmarkEnd w:id="2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H</w:t>
            </w:r>
            <w:r w:rsidRPr="002E1C3E">
              <w:rPr>
                <w:sz w:val="20"/>
                <w:szCs w:val="20"/>
              </w:rPr>
              <w:t>VOLUMECONSUMPTION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28" w:name="_Toc346559295"/>
      <w:r w:rsidRPr="002E1C3E">
        <w:rPr>
          <w:sz w:val="20"/>
          <w:szCs w:val="20"/>
        </w:rPr>
        <w:t>Атрибуты реестра</w:t>
      </w:r>
      <w:bookmarkEnd w:id="28"/>
    </w:p>
    <w:tbl>
      <w:tblPr>
        <w:tblW w:w="1375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48"/>
        <w:gridCol w:w="2385"/>
        <w:gridCol w:w="3348"/>
        <w:gridCol w:w="1419"/>
        <w:gridCol w:w="1276"/>
        <w:gridCol w:w="1418"/>
        <w:gridCol w:w="3261"/>
      </w:tblGrid>
      <w:tr w:rsidR="00055BBC" w:rsidRPr="002E1C3E" w:rsidTr="00CC1A65">
        <w:trPr>
          <w:cantSplit/>
          <w:trHeight w:val="397"/>
          <w:tblHeader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потребления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CONSUMPTIONTYPE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общедомовым ПУ;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суммарное потребление по помещениям;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по нормативу;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по среднегодовому потреблению;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прочее.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ресурса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Значения из справочника услуг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за период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VOLUME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9" w:name="_Toc348536169"/>
      <w:bookmarkStart w:id="30" w:name="_Toc358107871"/>
      <w:r w:rsidRPr="002E1C3E">
        <w:rPr>
          <w:rFonts w:ascii="Times New Roman" w:hAnsi="Times New Roman"/>
          <w:sz w:val="20"/>
          <w:szCs w:val="20"/>
        </w:rPr>
        <w:t>Реестр индивидуальных приборов учета</w:t>
      </w:r>
      <w:bookmarkEnd w:id="29"/>
      <w:bookmarkEnd w:id="3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FLATIPU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31" w:name="_Toc346559227"/>
      <w:r w:rsidRPr="002E1C3E">
        <w:rPr>
          <w:sz w:val="20"/>
          <w:szCs w:val="20"/>
        </w:rPr>
        <w:t>Атрибуты реестра</w:t>
      </w:r>
      <w:bookmarkEnd w:id="31"/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Разрядность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DIGITCOUNT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разрядов целой части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Коэффициент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прибора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TRANSFRATE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Соответствие 1 единицы шкалы измерения счетчика 1 единице расхода ресурса. Если не </w:t>
            </w:r>
            <w:proofErr w:type="gramStart"/>
            <w:r w:rsidRPr="002E1C3E">
              <w:rPr>
                <w:sz w:val="20"/>
                <w:szCs w:val="20"/>
              </w:rPr>
              <w:t>указан</w:t>
            </w:r>
            <w:proofErr w:type="gramEnd"/>
            <w:r w:rsidRPr="002E1C3E">
              <w:rPr>
                <w:sz w:val="20"/>
                <w:szCs w:val="20"/>
              </w:rPr>
              <w:t>, то принимается равным 1.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установки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SEATDATE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следующей поверки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NEXTCHECKDATE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CC1A65">
      <w:pPr>
        <w:pStyle w:val="21"/>
        <w:rPr>
          <w:rFonts w:ascii="Times New Roman" w:hAnsi="Times New Roman"/>
          <w:sz w:val="20"/>
          <w:szCs w:val="20"/>
        </w:rPr>
      </w:pPr>
      <w:bookmarkStart w:id="32" w:name="_Toc348536170"/>
      <w:bookmarkStart w:id="33" w:name="_Toc358107872"/>
      <w:r w:rsidRPr="002E1C3E">
        <w:rPr>
          <w:rFonts w:ascii="Times New Roman" w:hAnsi="Times New Roman"/>
          <w:sz w:val="20"/>
          <w:szCs w:val="20"/>
        </w:rPr>
        <w:lastRenderedPageBreak/>
        <w:t>Реестр показаний индивидуальных приборов учета</w:t>
      </w:r>
      <w:bookmarkEnd w:id="32"/>
      <w:bookmarkEnd w:id="3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 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снятия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показание при  установке ПУ;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 – </w:t>
            </w:r>
            <w:proofErr w:type="gramStart"/>
            <w:r w:rsidRPr="002E1C3E">
              <w:rPr>
                <w:sz w:val="20"/>
                <w:szCs w:val="20"/>
              </w:rPr>
              <w:t>заявленное</w:t>
            </w:r>
            <w:proofErr w:type="gramEnd"/>
            <w:r w:rsidRPr="002E1C3E">
              <w:rPr>
                <w:sz w:val="20"/>
                <w:szCs w:val="20"/>
              </w:rPr>
              <w:t xml:space="preserve"> абонентом;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 – </w:t>
            </w:r>
            <w:proofErr w:type="gramStart"/>
            <w:r w:rsidRPr="002E1C3E">
              <w:rPr>
                <w:sz w:val="20"/>
                <w:szCs w:val="20"/>
              </w:rPr>
              <w:t>снятое</w:t>
            </w:r>
            <w:proofErr w:type="gramEnd"/>
            <w:r w:rsidRPr="002E1C3E">
              <w:rPr>
                <w:sz w:val="20"/>
                <w:szCs w:val="20"/>
              </w:rPr>
              <w:t xml:space="preserve"> контроллером;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 – автоматически снятое показание системой учета;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5 -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нормативу;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6 -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среднему;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7 -  показание при снятии ПУ.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Показание ИПУ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34" w:name="_Toc358107873"/>
      <w:r w:rsidRPr="002E1C3E">
        <w:rPr>
          <w:rFonts w:ascii="Times New Roman" w:hAnsi="Times New Roman"/>
          <w:sz w:val="20"/>
          <w:szCs w:val="20"/>
        </w:rPr>
        <w:t>Реестр субъектов ЖКХ</w:t>
      </w:r>
      <w:bookmarkEnd w:id="3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F09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GKHSUBJECT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600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SUBJECT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управляющая организация;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ресурсоснабжающая организация;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саморегулируемая организация;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поставщик услуг (кроме УК и РСО);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подрядная организация;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0</w:t>
            </w:r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 xml:space="preserve">- 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прочие</w:t>
            </w:r>
            <w:proofErr w:type="gram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SUBJECTABBR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Если не указано, в системе будет использовано полное наименование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SITUATION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FIOLEADER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КПП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KPP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ОКПО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OKPO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ОКВЭД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OKVAD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ОГРН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OGRN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реквизиты и свидетельства о государственной регистрации в качестве юридического лица или индивидуального предпринимателя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гос. регистрации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REGDATE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Орган регистрации юр. лица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REG</w:t>
            </w:r>
            <w:r w:rsidRPr="002E1C3E">
              <w:rPr>
                <w:sz w:val="20"/>
                <w:szCs w:val="20"/>
              </w:rPr>
              <w:t>AUTHORITY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ADDRESSJUR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ADDRESS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PHONES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FAXES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Сайт компании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WEBSITE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БИК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Код банка</w:t>
            </w:r>
          </w:p>
        </w:tc>
      </w:tr>
      <w:tr w:rsidR="00055BBC" w:rsidRPr="002E1C3E" w:rsidTr="00CC1A65">
        <w:trPr>
          <w:cantSplit/>
          <w:trHeight w:val="9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CALCACCOUNT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  <w:r w:rsidRPr="002E1C3E">
              <w:rPr>
                <w:vanish/>
                <w:color w:val="FF00FF"/>
                <w:sz w:val="20"/>
                <w:szCs w:val="20"/>
                <w:u w:color="FFFF99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9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EMAIL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POST</w:t>
            </w:r>
            <w:r w:rsidRPr="002E1C3E">
              <w:rPr>
                <w:sz w:val="20"/>
                <w:szCs w:val="20"/>
              </w:rPr>
              <w:t>ADDRESS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</w:p>
        </w:tc>
      </w:tr>
    </w:tbl>
    <w:p w:rsidR="00055BBC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35" w:name="_Toc358107874"/>
      <w:r w:rsidRPr="002E1C3E">
        <w:rPr>
          <w:rFonts w:ascii="Times New Roman" w:hAnsi="Times New Roman"/>
          <w:sz w:val="20"/>
          <w:szCs w:val="20"/>
        </w:rPr>
        <w:lastRenderedPageBreak/>
        <w:t>Реестр сведений о режимах работы организаций</w:t>
      </w:r>
      <w:bookmarkEnd w:id="3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SUBJWORKMODE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5"/>
        <w:gridCol w:w="2744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</w:t>
            </w:r>
            <w:r w:rsidRPr="002E1C3E">
              <w:rPr>
                <w:sz w:val="20"/>
                <w:szCs w:val="20"/>
              </w:rPr>
              <w:t>EPARTMENT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 подразделения. 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указан код улицы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PHONES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Режим работы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WORKMODE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36" w:name="_Toc358107875"/>
      <w:r w:rsidRPr="002E1C3E">
        <w:rPr>
          <w:rFonts w:ascii="Times New Roman" w:hAnsi="Times New Roman"/>
          <w:sz w:val="20"/>
          <w:szCs w:val="20"/>
        </w:rPr>
        <w:lastRenderedPageBreak/>
        <w:t>Реестр членства субъектов ЖКХ в СРО</w:t>
      </w:r>
      <w:bookmarkEnd w:id="3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SROMEMBER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0"/>
        <w:gridCol w:w="2749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403"/>
          <w:tblHeader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SROCODE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Сведения о СРО должны содержаться в реестре субъектов ЖКХ</w:t>
            </w:r>
          </w:p>
        </w:tc>
      </w:tr>
      <w:tr w:rsidR="00055BBC" w:rsidRPr="002E1C3E" w:rsidTr="00CC1A6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свидетельства о членстве в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</w:t>
            </w:r>
            <w:r w:rsidRPr="002E1C3E">
              <w:rPr>
                <w:sz w:val="20"/>
                <w:szCs w:val="20"/>
              </w:rPr>
              <w:t>ERTIFICATE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выдачи свидетельства о членстве в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членства в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37" w:name="_Toc358107876"/>
      <w:bookmarkStart w:id="38" w:name="OLE_LINK1"/>
      <w:r w:rsidRPr="002E1C3E">
        <w:rPr>
          <w:rFonts w:ascii="Times New Roman" w:hAnsi="Times New Roman"/>
          <w:sz w:val="20"/>
          <w:szCs w:val="20"/>
        </w:rPr>
        <w:t>Реестр членов правления ТСЖ</w:t>
      </w:r>
      <w:bookmarkEnd w:id="3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bookmarkEnd w:id="38"/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TSJMEMBER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ТСЖ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Ф.И.О. члена правления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MEMBERFIO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Роль члена правления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MEMBERROLE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Контактная информация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MEMBERCONTACT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вхождения правление ТСЖ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выхода из правления ТСЖ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39" w:name="_Toc358107877"/>
      <w:r w:rsidRPr="002E1C3E">
        <w:rPr>
          <w:rFonts w:ascii="Times New Roman" w:hAnsi="Times New Roman"/>
          <w:sz w:val="20"/>
          <w:szCs w:val="20"/>
        </w:rPr>
        <w:t>Совет дома</w:t>
      </w:r>
      <w:bookmarkEnd w:id="3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HOUSEORGMEMBER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квартиры, в которой проживает член Совета дома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Ф.И.О. Члена Совета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MEMBERFIO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Роль участника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MEMBERROLE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Контактная информация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MEMBERCONTACT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вхождения в Совет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выхода из Совета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0" w:name="_Toc358107878"/>
      <w:r w:rsidRPr="002E1C3E">
        <w:rPr>
          <w:rFonts w:ascii="Times New Roman" w:hAnsi="Times New Roman"/>
          <w:sz w:val="20"/>
          <w:szCs w:val="20"/>
        </w:rPr>
        <w:lastRenderedPageBreak/>
        <w:t>Реестр домов в управлении</w:t>
      </w:r>
      <w:bookmarkEnd w:id="4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F19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HOUSEMANAGE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Способ управления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MANAGETYPE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непосредственное управление;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ТСЖ;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УК.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управляющей организации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кроме непосредственного управления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Основание расторжения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GROUNDAVOIDANCE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помещений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1" w:name="_Toc358107879"/>
      <w:r w:rsidRPr="002E1C3E">
        <w:rPr>
          <w:rFonts w:ascii="Times New Roman" w:hAnsi="Times New Roman"/>
          <w:sz w:val="20"/>
          <w:szCs w:val="20"/>
        </w:rPr>
        <w:t>Перечень жилищно–коммунальных услуг МКД</w:t>
      </w:r>
      <w:bookmarkEnd w:id="4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HOUSESERVICE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4"/>
        <w:gridCol w:w="2474"/>
        <w:gridCol w:w="3285"/>
        <w:gridCol w:w="1852"/>
        <w:gridCol w:w="1290"/>
        <w:gridCol w:w="1290"/>
        <w:gridCol w:w="2935"/>
      </w:tblGrid>
      <w:tr w:rsidR="00055BBC" w:rsidRPr="002E1C3E" w:rsidTr="00CC1A65">
        <w:trPr>
          <w:cantSplit/>
          <w:trHeight w:val="397"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поставщика /исполнителя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оператора лицевых счетов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 Организация, которая ведет лицевые счета и осуществляет  начисление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получателя платежа за услугу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PAYRECIPIENTORGCODE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окончания действия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Тариф на услугу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TARIF1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Если тариф </w:t>
            </w:r>
            <w:proofErr w:type="spellStart"/>
            <w:r w:rsidRPr="002E1C3E">
              <w:rPr>
                <w:sz w:val="20"/>
                <w:szCs w:val="20"/>
              </w:rPr>
              <w:t>многоставочный</w:t>
            </w:r>
            <w:proofErr w:type="spellEnd"/>
            <w:r w:rsidRPr="002E1C3E">
              <w:rPr>
                <w:sz w:val="20"/>
                <w:szCs w:val="20"/>
              </w:rPr>
              <w:t xml:space="preserve">  – ставка первой зоны тарификации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второй зоны тарификации)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Указывается для </w:t>
            </w:r>
            <w:proofErr w:type="spellStart"/>
            <w:r w:rsidRPr="002E1C3E">
              <w:rPr>
                <w:sz w:val="20"/>
                <w:szCs w:val="20"/>
              </w:rPr>
              <w:t>многоставочных</w:t>
            </w:r>
            <w:proofErr w:type="spellEnd"/>
            <w:r w:rsidRPr="002E1C3E">
              <w:rPr>
                <w:sz w:val="20"/>
                <w:szCs w:val="20"/>
              </w:rPr>
              <w:t xml:space="preserve"> тарифов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третьей зоны тарификации)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Указывается для </w:t>
            </w:r>
            <w:proofErr w:type="spellStart"/>
            <w:r w:rsidRPr="002E1C3E">
              <w:rPr>
                <w:sz w:val="20"/>
                <w:szCs w:val="20"/>
              </w:rPr>
              <w:t>многоставочных</w:t>
            </w:r>
            <w:proofErr w:type="spellEnd"/>
            <w:r w:rsidRPr="002E1C3E">
              <w:rPr>
                <w:sz w:val="20"/>
                <w:szCs w:val="20"/>
              </w:rPr>
              <w:t xml:space="preserve"> тарифов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четвёртой зоны тарификации)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Указывается для </w:t>
            </w:r>
            <w:proofErr w:type="spellStart"/>
            <w:r w:rsidRPr="002E1C3E">
              <w:rPr>
                <w:sz w:val="20"/>
                <w:szCs w:val="20"/>
              </w:rPr>
              <w:t>многоставочных</w:t>
            </w:r>
            <w:proofErr w:type="spellEnd"/>
            <w:r w:rsidRPr="002E1C3E">
              <w:rPr>
                <w:sz w:val="20"/>
                <w:szCs w:val="20"/>
              </w:rPr>
              <w:t xml:space="preserve"> тарифов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2" w:name="_Toc358107880"/>
      <w:r w:rsidRPr="002E1C3E">
        <w:rPr>
          <w:rFonts w:ascii="Times New Roman" w:hAnsi="Times New Roman"/>
          <w:sz w:val="20"/>
          <w:szCs w:val="20"/>
        </w:rPr>
        <w:t>Реестр оказываемых услуг и выполняемых работ по содержанию жилья</w:t>
      </w:r>
      <w:bookmarkEnd w:id="4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HOUSEWORK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CONTRACT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указываются в случае проведения работ подрядными организациями. Если работы выполняет управляющая организация, то сведения не заполняются.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</w:t>
            </w:r>
            <w:r w:rsidRPr="002E1C3E">
              <w:rPr>
                <w:sz w:val="20"/>
                <w:szCs w:val="20"/>
                <w:lang w:val="en-US"/>
              </w:rPr>
              <w:t>CONTRACT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ECONTRACT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исполнителя работы/услуги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услуги в квитанции 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 по содержанию жилья, в которую входит работа (сод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>илья, уборка ЛК и пр.). Значение из справочника услуг.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работы / 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</w:t>
            </w:r>
            <w:r w:rsidRPr="002E1C3E">
              <w:rPr>
                <w:sz w:val="20"/>
                <w:szCs w:val="20"/>
                <w:lang w:val="en-US"/>
              </w:rPr>
              <w:t>DESC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Начало выполнения работ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</w:t>
            </w:r>
            <w:r w:rsidRPr="002E1C3E">
              <w:rPr>
                <w:sz w:val="20"/>
                <w:szCs w:val="20"/>
                <w:lang w:val="en-US"/>
              </w:rPr>
              <w:t>WORK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Окончание выполнения работ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EWORK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PERIODWORK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в расчете на 1м² общей площади помещений в многоквартирном доме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WORKCOST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3" w:name="_Toc358107881"/>
      <w:r w:rsidRPr="002E1C3E">
        <w:rPr>
          <w:rFonts w:ascii="Times New Roman" w:hAnsi="Times New Roman"/>
          <w:sz w:val="20"/>
          <w:szCs w:val="20"/>
        </w:rPr>
        <w:t>Реестр выполненных работ по текущему и капитальному ремонту МКД</w:t>
      </w:r>
      <w:bookmarkEnd w:id="4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F23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HOUSEREPAIR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6"/>
        <w:gridCol w:w="2834"/>
        <w:gridCol w:w="2834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ремонта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текущий;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капитальный.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WORKDESCRIPTION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начала проведения работ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FACTSTARTDATE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окончания проведения работ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стоимость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FACTCOST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подрядчика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4" w:name="_Toc358107882"/>
      <w:r w:rsidRPr="002E1C3E">
        <w:rPr>
          <w:rFonts w:ascii="Times New Roman" w:hAnsi="Times New Roman"/>
          <w:sz w:val="20"/>
          <w:szCs w:val="20"/>
        </w:rPr>
        <w:lastRenderedPageBreak/>
        <w:t>Реестр аварийных и планово-предупредительных работ на объектах коммунальной инфраструктуры</w:t>
      </w:r>
      <w:bookmarkEnd w:id="4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ACCIDENTWORK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2835"/>
        <w:gridCol w:w="2835"/>
        <w:gridCol w:w="1418"/>
        <w:gridCol w:w="1276"/>
        <w:gridCol w:w="1417"/>
        <w:gridCol w:w="3260"/>
      </w:tblGrid>
      <w:tr w:rsidR="00055BBC" w:rsidRPr="002E1C3E" w:rsidTr="00CC1A65">
        <w:trPr>
          <w:cantSplit/>
          <w:trHeight w:val="397"/>
          <w:tblHeader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ORGINN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 уникальный в пределах организации, проводящей работы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типа работы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WORKTYPE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аварийная;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плановая.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сети инженерной инфраструктуры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NGINEERING</w:t>
            </w:r>
            <w:r w:rsidRPr="002E1C3E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видов сетей инженерной инфраструктуры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 инженерной инфраструктуры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ENGINEERIGNSUBJECT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WORKDESCRIPTION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начала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PLANSTARTDATE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окончания 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PLANENDDATE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начала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FACTSTARTDATE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окончания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FACTENDDATE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Сметная стоимость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PLANC</w:t>
            </w:r>
            <w:r w:rsidRPr="002E1C3E">
              <w:rPr>
                <w:sz w:val="20"/>
                <w:szCs w:val="20"/>
              </w:rPr>
              <w:t>OST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стоимость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FACTCOST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</w:t>
            </w:r>
            <w:r w:rsidRPr="002E1C3E">
              <w:rPr>
                <w:sz w:val="20"/>
                <w:szCs w:val="20"/>
              </w:rPr>
              <w:t>INANCING</w:t>
            </w:r>
            <w:r w:rsidRPr="002E1C3E">
              <w:rPr>
                <w:sz w:val="20"/>
                <w:szCs w:val="20"/>
                <w:lang w:val="en-US"/>
              </w:rPr>
              <w:t>SOURCE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источников финансирования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подрядчика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5" w:name="_Toc358107883"/>
      <w:r w:rsidRPr="002E1C3E">
        <w:rPr>
          <w:rFonts w:ascii="Times New Roman" w:hAnsi="Times New Roman"/>
          <w:sz w:val="20"/>
          <w:szCs w:val="20"/>
        </w:rPr>
        <w:t>Реестр объектов жилого фонда, на которых проводятся аварийные и планово-предупредительные работы</w:t>
      </w:r>
      <w:bookmarkEnd w:id="4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HOUSEACCIDENT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4"/>
        <w:gridCol w:w="2856"/>
        <w:gridCol w:w="2834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ORGINN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работы уникальный в пределах организации, проводящей работы </w:t>
            </w:r>
            <w:proofErr w:type="gramStart"/>
            <w:r w:rsidRPr="002E1C3E">
              <w:rPr>
                <w:sz w:val="20"/>
                <w:szCs w:val="20"/>
              </w:rPr>
              <w:t xml:space="preserve">( </w:t>
            </w:r>
            <w:proofErr w:type="gramEnd"/>
            <w:r w:rsidRPr="002E1C3E">
              <w:rPr>
                <w:sz w:val="20"/>
                <w:szCs w:val="20"/>
              </w:rPr>
              <w:t>из реестра аварийных и планово-предупредительных работ)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Диапазон квартир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FLATSRANGE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6" w:name="_Toc358107884"/>
      <w:r w:rsidRPr="002E1C3E">
        <w:rPr>
          <w:rFonts w:ascii="Times New Roman" w:hAnsi="Times New Roman"/>
          <w:sz w:val="20"/>
          <w:szCs w:val="20"/>
        </w:rPr>
        <w:t>Реестр ограничений поставки ЖКУ</w:t>
      </w:r>
      <w:bookmarkEnd w:id="4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INCOMPLETEDELIVERY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2"/>
        <w:gridCol w:w="2838"/>
        <w:gridCol w:w="2834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Диапазон квартир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FLATSRANGE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акта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услуги, по которой произошла недопоставка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Причина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SHORTAGEREASON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Аварийная или планово-предупредительная работа, которая привела к ограничению поставки </w:t>
            </w:r>
            <w:proofErr w:type="gramStart"/>
            <w:r w:rsidRPr="002E1C3E">
              <w:rPr>
                <w:sz w:val="20"/>
                <w:szCs w:val="20"/>
              </w:rPr>
              <w:t xml:space="preserve">( </w:t>
            </w:r>
            <w:proofErr w:type="gramEnd"/>
            <w:r w:rsidRPr="002E1C3E">
              <w:rPr>
                <w:sz w:val="20"/>
                <w:szCs w:val="20"/>
              </w:rPr>
              <w:t xml:space="preserve">из реестра аварийных и планово-предупредительных работ)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часов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SHORTAGEDURATION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Процент снижения тарифа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REDUCTIONPERCENT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7" w:name="_Toc358107885"/>
      <w:r w:rsidRPr="002E1C3E">
        <w:rPr>
          <w:rFonts w:ascii="Times New Roman" w:hAnsi="Times New Roman"/>
          <w:sz w:val="20"/>
          <w:szCs w:val="20"/>
        </w:rPr>
        <w:t>Реестр лицевых счетов</w:t>
      </w:r>
      <w:bookmarkEnd w:id="4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3025"/>
        <w:gridCol w:w="2692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индивидуальных домов указывается «0»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FAMILY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BIRTHDATE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  <w:r w:rsidRPr="002E1C3E">
              <w:rPr>
                <w:sz w:val="20"/>
                <w:szCs w:val="20"/>
              </w:rPr>
              <w:br/>
              <w:t>М – мужской;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 xml:space="preserve"> – женский.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SNILS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предоставления гос.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открытия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закрытия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CLOSEDATE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ROOMCOUNT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 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>, на которое ведется начисление по данному ЛС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Площадь, на  которую ведется начисление  по </w:t>
            </w:r>
            <w:proofErr w:type="gramStart"/>
            <w:r w:rsidRPr="002E1C3E">
              <w:rPr>
                <w:sz w:val="20"/>
                <w:szCs w:val="20"/>
              </w:rPr>
              <w:t>данному</w:t>
            </w:r>
            <w:proofErr w:type="gramEnd"/>
            <w:r w:rsidRPr="002E1C3E">
              <w:rPr>
                <w:sz w:val="20"/>
                <w:szCs w:val="20"/>
              </w:rPr>
              <w:t xml:space="preserve"> ЛС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8" w:name="_Toc358107886"/>
      <w:r w:rsidRPr="002E1C3E">
        <w:rPr>
          <w:rFonts w:ascii="Times New Roman" w:hAnsi="Times New Roman"/>
          <w:sz w:val="20"/>
          <w:szCs w:val="20"/>
        </w:rPr>
        <w:t>Услуги на лицевом счете</w:t>
      </w:r>
      <w:bookmarkEnd w:id="4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ACCOUNTSERVICE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7"/>
        <w:gridCol w:w="3035"/>
        <w:gridCol w:w="2692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Обязате-льное</w:t>
            </w:r>
            <w:proofErr w:type="spellEnd"/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оказания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оказания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9" w:name="_Toc358107887"/>
      <w:r w:rsidRPr="002E1C3E">
        <w:rPr>
          <w:rFonts w:ascii="Times New Roman" w:hAnsi="Times New Roman"/>
          <w:sz w:val="20"/>
          <w:szCs w:val="20"/>
        </w:rPr>
        <w:t>Реестр начислений и оплат по лицевым счетам</w:t>
      </w:r>
      <w:bookmarkEnd w:id="4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ACCOUNTTRANSACTION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99"/>
        <w:gridCol w:w="3053"/>
        <w:gridCol w:w="2692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начисления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 (для КУ), Нет (для ЖУ)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нормативу;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по прибору учёта;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прочее.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 xml:space="preserve"> на конец отчетного месяца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 потребления на 1 человека (или на 1 кв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CONSUMPTIONNORM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объема потребления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за ЖКУ на начало отчетного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Положительное значение – задолженность абонента ЛС;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отрицательное значение – переплата абонента.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в отчетном месяце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расчета начисления за ЖКУ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начисления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перерасчета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доначисление;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уменьшение начисления.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ЖКУ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D80C2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на конец отчетного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SALDOOUT = SALDOIN + CHARGESUM + RECALCSUM - PAYSUM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абонента ЛС по пени;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абонента ЛС по пени.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PAYFINESUM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снижение задолженности;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увеличение задолженности.</w:t>
            </w:r>
          </w:p>
        </w:tc>
      </w:tr>
      <w:tr w:rsidR="00055BBC" w:rsidRPr="00D80C2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указано сальдо на начало периода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PAYFINESUM -  CORRECTFINESUM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последней оплаты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LASTPAYDATE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0" w:name="_Toc358107888"/>
      <w:r w:rsidRPr="002E1C3E">
        <w:rPr>
          <w:rFonts w:ascii="Times New Roman" w:hAnsi="Times New Roman"/>
          <w:sz w:val="20"/>
          <w:szCs w:val="20"/>
        </w:rPr>
        <w:t>Сведения о предоставлении субсидий и мер социальной поддержки по оплате за ЖКУ</w:t>
      </w:r>
      <w:bookmarkEnd w:id="5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F33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PRIVILEGEINFO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lastRenderedPageBreak/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6"/>
        <w:gridCol w:w="2976"/>
        <w:gridCol w:w="2692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Адрес</w:t>
            </w:r>
            <w:proofErr w:type="gramEnd"/>
            <w:r w:rsidRPr="002E1C3E">
              <w:rPr>
                <w:sz w:val="20"/>
                <w:szCs w:val="20"/>
              </w:rPr>
              <w:t xml:space="preserve"> по которому предоставляются меры соц. поддержки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 гражданина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Личные данные гражданина, которому предоставляются меры соц. поддержки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ATRONYMIC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DATEOFBIRTH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SNILS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меры соц. поддержки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SOCIALSUPPORT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субсидия;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льгота.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субсидируемых членов семьи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FAMILYMEMBERNUM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Заполняется только для субсидий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предоставления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Месяц предоставления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Размер предоставленной МСП/ субсидии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AIDAMOUNT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Способ доставки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DELIVERYMETHOD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финансирования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BUDGET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источников финансирования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1" w:name="_Toc358107889"/>
      <w:r w:rsidRPr="002E1C3E">
        <w:rPr>
          <w:rFonts w:ascii="Times New Roman" w:hAnsi="Times New Roman"/>
          <w:sz w:val="20"/>
          <w:szCs w:val="20"/>
        </w:rPr>
        <w:t>Реестр регистраций граждан</w:t>
      </w:r>
      <w:bookmarkEnd w:id="5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PERSONREG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3"/>
        <w:gridCol w:w="3039"/>
        <w:gridCol w:w="2692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 Для индивидуальных домов указывается «0»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FAMILY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BIRTHDATE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 – мужской;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 xml:space="preserve"> – женский.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 гражданина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SNILS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предоставления гос.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регистрации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REGISTERTYPE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месту жительства;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по месту пребывания;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фактически проживающий.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REGISTERDATE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регистрации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UNREGISTERDATE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Гражданство (код страны)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</w:rPr>
              <w:t>CITIZEN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Цифровой код страны в соответствии с ОКСМ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2" w:name="_Toc358107890"/>
      <w:r w:rsidRPr="002E1C3E">
        <w:rPr>
          <w:rFonts w:ascii="Times New Roman" w:hAnsi="Times New Roman"/>
          <w:sz w:val="20"/>
          <w:szCs w:val="20"/>
        </w:rPr>
        <w:t>Сведения о тарифах РСО на коммунальные ресурсы</w:t>
      </w:r>
      <w:bookmarkEnd w:id="5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RSOTARIF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Включение НДС в тариф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NDS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– тариф не включает НДС;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тариф включает НДС.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Тип лимита по тарифу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LIMIT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– на весь потребленный объем ресурса;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в пределах установленного лимита (норматива) потребления;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сверх установленного лимита (норматива) потребления.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категория потребителей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CONSUMERTYPE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дифференциации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без дифференциации (одноставочный тариф);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дифференциация по двум зонам;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дифференциация по трем зонам;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дифференциация по четырем зонам;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дифференциации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для дифференцированных тарифов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Например: дневная зона.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Диапазон дифференциации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RANGE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для дифференцированных тарифов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Список временных диапазонов действия дифференцированной тарифной ставки.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Например: 8-12,17-27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тарифа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регулирующего органа, утвердившего тариф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REGAUTHORITY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решения об утверждении тарифа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DOCDATE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решения об утверждении тарифа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DOCNUM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официального опубликования решения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</w:t>
            </w:r>
            <w:r w:rsidRPr="002E1C3E">
              <w:rPr>
                <w:sz w:val="20"/>
                <w:szCs w:val="20"/>
              </w:rPr>
              <w:t>OURCE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3" w:name="_Toc358107891"/>
      <w:bookmarkEnd w:id="0"/>
      <w:bookmarkEnd w:id="1"/>
      <w:bookmarkEnd w:id="2"/>
      <w:bookmarkEnd w:id="3"/>
      <w:bookmarkEnd w:id="4"/>
      <w:bookmarkEnd w:id="5"/>
      <w:r w:rsidRPr="002E1C3E">
        <w:rPr>
          <w:rFonts w:ascii="Times New Roman" w:hAnsi="Times New Roman"/>
          <w:sz w:val="20"/>
          <w:szCs w:val="20"/>
        </w:rPr>
        <w:t>Реестр расчетов между УО и РСО за коммунальные ресурсы по данным УО</w:t>
      </w:r>
      <w:bookmarkEnd w:id="5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UO</w:t>
            </w:r>
            <w:r w:rsidRPr="002E1C3E">
              <w:rPr>
                <w:sz w:val="20"/>
                <w:szCs w:val="20"/>
              </w:rPr>
              <w:t>TRANSACTION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6"/>
        <w:gridCol w:w="2846"/>
        <w:gridCol w:w="2845"/>
        <w:gridCol w:w="1422"/>
        <w:gridCol w:w="1280"/>
        <w:gridCol w:w="1421"/>
        <w:gridCol w:w="3270"/>
      </w:tblGrid>
      <w:tr w:rsidR="00055BBC" w:rsidRPr="002E1C3E" w:rsidTr="00CC1A65">
        <w:trPr>
          <w:cantSplit/>
          <w:trHeight w:val="397"/>
          <w:tblHeader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MANAGEORGCODE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RSOCODE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объема потребления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за поставку ресурса на начало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УО перед РСО;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в отчетном периоде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за поставку ресурса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TARIF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начисления руб.,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перерасчета, руб.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ресурс, руб. в отчетном месяце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D80C2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на конец отчетного месяца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 SALDOOUT = SALDOIN + CHARGESUM + RECALCSUM – PAYSUM 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Положительное значение – задолженность УО перед РСО;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D80C2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 если указана хоть одна составляющая пени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FINEPAYSUM - CORRECTFINESUM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4" w:name="_Toc358107892"/>
      <w:r w:rsidRPr="002E1C3E">
        <w:rPr>
          <w:rFonts w:ascii="Times New Roman" w:hAnsi="Times New Roman"/>
          <w:sz w:val="20"/>
          <w:szCs w:val="20"/>
        </w:rPr>
        <w:t>Реестр расчетов между УО и РСО за коммунальные ресурсы по данным РСО</w:t>
      </w:r>
      <w:bookmarkEnd w:id="5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F7</w:t>
            </w: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RSO</w:t>
            </w:r>
            <w:r w:rsidRPr="002E1C3E">
              <w:rPr>
                <w:sz w:val="20"/>
                <w:szCs w:val="20"/>
              </w:rPr>
              <w:t>TRANSACTION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6"/>
        <w:gridCol w:w="2846"/>
        <w:gridCol w:w="2845"/>
        <w:gridCol w:w="1422"/>
        <w:gridCol w:w="1280"/>
        <w:gridCol w:w="1421"/>
        <w:gridCol w:w="3270"/>
      </w:tblGrid>
      <w:tr w:rsidR="00055BBC" w:rsidRPr="002E1C3E" w:rsidTr="00CC1A65">
        <w:trPr>
          <w:cantSplit/>
          <w:trHeight w:val="397"/>
          <w:tblHeader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MANAGEORGCODE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RSOCODE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объема потребления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за поставку ресурса на начало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УО перед РСО;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в отчетном периоде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за поставку ресурса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TARIF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начисления руб.,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перерасчета, руб.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ресурс, руб. в отчетном месяце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D80C2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на конец отчетного месяца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 SALDOOUT = SALDOIN + CHARGESUM + RECALCSUM – PAYSUM 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Положительное значение – задолженность УО перед РСО;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D80C2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 если указана хоть одна составляющая пени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FINEPAYSUM - CORRECTFINESUM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5" w:name="_Toc358107893"/>
      <w:r w:rsidRPr="002E1C3E">
        <w:rPr>
          <w:rFonts w:ascii="Times New Roman" w:hAnsi="Times New Roman"/>
          <w:sz w:val="20"/>
          <w:szCs w:val="20"/>
        </w:rPr>
        <w:t xml:space="preserve">Раскрытие информации УО.  </w:t>
      </w:r>
      <w:r w:rsidRPr="002E1C3E">
        <w:rPr>
          <w:rFonts w:ascii="Times New Roman" w:hAnsi="Times New Roman"/>
          <w:sz w:val="20"/>
          <w:szCs w:val="20"/>
          <w:lang w:val="en-US"/>
        </w:rPr>
        <w:t>C</w:t>
      </w:r>
      <w:r w:rsidRPr="002E1C3E">
        <w:rPr>
          <w:rFonts w:ascii="Times New Roman" w:hAnsi="Times New Roman"/>
          <w:sz w:val="20"/>
          <w:szCs w:val="20"/>
        </w:rPr>
        <w:t>ведения о доходах/ расходах УО</w:t>
      </w:r>
      <w:bookmarkEnd w:id="5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BUCHINFO</w:t>
            </w:r>
          </w:p>
        </w:tc>
      </w:tr>
    </w:tbl>
    <w:p w:rsidR="00055BBC" w:rsidRPr="002E1C3E" w:rsidRDefault="00055BBC" w:rsidP="00055BBC">
      <w:pPr>
        <w:spacing w:before="180" w:after="180"/>
        <w:rPr>
          <w:b/>
          <w:color w:val="000000"/>
          <w:position w:val="-30"/>
          <w:sz w:val="20"/>
          <w:szCs w:val="20"/>
        </w:rPr>
      </w:pPr>
      <w:r w:rsidRPr="002E1C3E">
        <w:rPr>
          <w:b/>
          <w:color w:val="000000"/>
          <w:position w:val="-30"/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5"/>
        <w:gridCol w:w="2754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401"/>
          <w:tblHeader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сведений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</w:t>
            </w:r>
            <w:r w:rsidRPr="002E1C3E">
              <w:rPr>
                <w:sz w:val="20"/>
                <w:szCs w:val="20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сведения о доходах;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сведения о расходах</w:t>
            </w: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ACTIVITYTYPE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Нет, если указываются сведения за год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6" w:name="_Toc358107894"/>
      <w:r w:rsidRPr="002E1C3E">
        <w:rPr>
          <w:rFonts w:ascii="Times New Roman" w:hAnsi="Times New Roman"/>
          <w:sz w:val="20"/>
          <w:szCs w:val="20"/>
        </w:rPr>
        <w:t>Раскрытие информации УО.  Сведения о привлечении УО к административной ответственности</w:t>
      </w:r>
      <w:bookmarkEnd w:id="5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BREACHINFO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5"/>
        <w:gridCol w:w="2754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408"/>
          <w:tblHeader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нарушения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</w:rPr>
              <w:t>REACH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нарушений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</w:rPr>
              <w:t>REACH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Меры, принятые для устранения нарушений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REMOVALB</w:t>
            </w:r>
            <w:r w:rsidRPr="002E1C3E">
              <w:rPr>
                <w:sz w:val="20"/>
                <w:szCs w:val="20"/>
              </w:rPr>
              <w:t>REACH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7" w:name="_Toc358107895"/>
      <w:r w:rsidRPr="002E1C3E">
        <w:rPr>
          <w:rFonts w:ascii="Times New Roman" w:hAnsi="Times New Roman"/>
          <w:sz w:val="20"/>
          <w:szCs w:val="20"/>
        </w:rPr>
        <w:t>Раскрытие информации УО.  Сведения о фактах выявления отклонения от условий договора</w:t>
      </w:r>
      <w:bookmarkEnd w:id="5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BREACHCONTRACT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исполнителя работы/услуги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работы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Дата выявления отклонения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отклонения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 качества услуг, превышение продолжительности перерывов в их оказании и пр.</w:t>
            </w: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нарушения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BREACH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Десятичное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8" w:name="_Toc358107896"/>
      <w:r w:rsidRPr="002E1C3E">
        <w:rPr>
          <w:rFonts w:ascii="Times New Roman" w:hAnsi="Times New Roman"/>
          <w:sz w:val="20"/>
          <w:szCs w:val="20"/>
        </w:rPr>
        <w:t>Раскрытие информации УО. Сведения УО о ценах (тарифах) на коммунальные ресурсы</w:t>
      </w:r>
      <w:bookmarkEnd w:id="5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RESOURCETARIF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коммунального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тарифа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Закупочная стоимость КР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URCHASE</w:t>
            </w: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RICE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Цена, по которой УО закупает ресурс у РСО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РСО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RSO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для потребителей, установленный ресурсоснабжающей организацией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УО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Тариф, который применяется управляющей организацией для расчета размера платежей для потребителей.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нормативного акта, устанавливающего тариф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DOCNAME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1"/>
        <w:rPr>
          <w:rFonts w:ascii="Times New Roman" w:hAnsi="Times New Roman"/>
          <w:sz w:val="20"/>
        </w:rPr>
      </w:pPr>
      <w:bookmarkStart w:id="59" w:name="_Toc358107897"/>
      <w:r w:rsidRPr="002E1C3E">
        <w:rPr>
          <w:rFonts w:ascii="Times New Roman" w:hAnsi="Times New Roman"/>
          <w:sz w:val="20"/>
        </w:rPr>
        <w:lastRenderedPageBreak/>
        <w:t>Форматы реестров данных сегментов «Государственные, региональные, муниципальные программы в сфере ЖКХ» и «Инспектирование жилого фонда»</w:t>
      </w:r>
      <w:bookmarkEnd w:id="59"/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60" w:name="_Toc346704938"/>
      <w:bookmarkStart w:id="61" w:name="_Toc358107898"/>
      <w:bookmarkStart w:id="62" w:name="_Toc345675499"/>
      <w:r w:rsidRPr="002E1C3E">
        <w:rPr>
          <w:rFonts w:ascii="Times New Roman" w:hAnsi="Times New Roman"/>
          <w:sz w:val="20"/>
          <w:szCs w:val="20"/>
        </w:rPr>
        <w:t>Реестр программ</w:t>
      </w:r>
      <w:bookmarkEnd w:id="60"/>
      <w:bookmarkEnd w:id="6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Статус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Формирование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Исполнение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 архиве = 30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Версия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Статус версии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Актуальная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Архив = 20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Описание версии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VERSIONDESCRIPTION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FACTSTARTDATE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FACTENDDATE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Ответственное ведомство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DEPARTMENT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Полномочие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AUTHORITY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Заказчик-координатор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Заказчик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Ответственный исполнитель = 30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Тип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(</w:t>
            </w:r>
            <w:proofErr w:type="spellStart"/>
            <w:r w:rsidRPr="002E1C3E">
              <w:rPr>
                <w:sz w:val="20"/>
                <w:szCs w:val="20"/>
              </w:rPr>
              <w:t>ProgrammType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Ожидаемый результат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EXPECTEDRESULT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2E1C3E">
              <w:rPr>
                <w:sz w:val="20"/>
                <w:szCs w:val="20"/>
              </w:rPr>
              <w:t>нереализации</w:t>
            </w:r>
            <w:proofErr w:type="spellEnd"/>
            <w:r w:rsidRPr="002E1C3E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NONREALIZEAFTERMATH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Контроль за</w:t>
            </w:r>
            <w:proofErr w:type="gramEnd"/>
            <w:r w:rsidRPr="002E1C3E">
              <w:rPr>
                <w:sz w:val="20"/>
                <w:szCs w:val="20"/>
              </w:rPr>
              <w:t xml:space="preserve"> исполнением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EXECUTIONCONTROL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PROGRAMMVIEW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Государственная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Муниципальная = 30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Разновидность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ЖКХ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Капремонт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Переселение = 30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Энергоэффективность</w:t>
            </w:r>
            <w:proofErr w:type="spellEnd"/>
            <w:r w:rsidRPr="002E1C3E">
              <w:rPr>
                <w:sz w:val="20"/>
                <w:szCs w:val="20"/>
              </w:rPr>
              <w:t xml:space="preserve"> = 40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PROGRAMMFINVOL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Израсходовано средств по программе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PROGRAMMFINSPEND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63" w:name="_Toc346704939"/>
      <w:bookmarkStart w:id="64" w:name="_Toc358107899"/>
      <w:r w:rsidRPr="002E1C3E">
        <w:rPr>
          <w:rFonts w:ascii="Times New Roman" w:hAnsi="Times New Roman"/>
          <w:sz w:val="20"/>
          <w:szCs w:val="20"/>
        </w:rPr>
        <w:t>Индикатор</w:t>
      </w:r>
      <w:bookmarkEnd w:id="63"/>
      <w:r w:rsidRPr="002E1C3E">
        <w:rPr>
          <w:rFonts w:ascii="Times New Roman" w:hAnsi="Times New Roman"/>
          <w:sz w:val="20"/>
          <w:szCs w:val="20"/>
        </w:rPr>
        <w:t xml:space="preserve"> программы</w:t>
      </w:r>
      <w:bookmarkEnd w:id="6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INDICATOR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055BBC" w:rsidRPr="002E1C3E" w:rsidTr="00CC1A65">
        <w:trPr>
          <w:cantSplit/>
          <w:trHeight w:val="380"/>
          <w:tblHeader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588"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IndicatorName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8"/>
        </w:trPr>
        <w:tc>
          <w:tcPr>
            <w:tcW w:w="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1512"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Категория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Category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Направление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Direction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Нарастающий итог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RunningTotal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Элемент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(</w:t>
            </w:r>
            <w:r w:rsidRPr="002E1C3E">
              <w:rPr>
                <w:caps/>
                <w:sz w:val="20"/>
                <w:szCs w:val="20"/>
              </w:rPr>
              <w:t>ProgrammElement)</w:t>
            </w:r>
          </w:p>
        </w:tc>
      </w:tr>
    </w:tbl>
    <w:p w:rsidR="00055BBC" w:rsidRPr="002E1C3E" w:rsidRDefault="00055BBC" w:rsidP="00055BBC">
      <w:pPr>
        <w:pStyle w:val="affffffffffe"/>
        <w:rPr>
          <w:rFonts w:ascii="Times New Roman" w:hAnsi="Times New Roman" w:cs="Times New Roman"/>
          <w:b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65" w:name="_Toc346704940"/>
      <w:bookmarkStart w:id="66" w:name="_Toc358107900"/>
      <w:r w:rsidRPr="002E1C3E">
        <w:rPr>
          <w:rFonts w:ascii="Times New Roman" w:hAnsi="Times New Roman"/>
          <w:sz w:val="20"/>
          <w:szCs w:val="20"/>
        </w:rPr>
        <w:t>Значение индикатора</w:t>
      </w:r>
      <w:bookmarkEnd w:id="65"/>
      <w:r w:rsidRPr="002E1C3E">
        <w:rPr>
          <w:rFonts w:ascii="Times New Roman" w:hAnsi="Times New Roman"/>
          <w:sz w:val="20"/>
          <w:szCs w:val="20"/>
        </w:rPr>
        <w:t xml:space="preserve"> программы</w:t>
      </w:r>
      <w:bookmarkEnd w:id="6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F39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INDICATORVALUE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 программы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IndicatorName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Индикатор </w:t>
            </w:r>
            <w:r w:rsidRPr="002E1C3E">
              <w:rPr>
                <w:sz w:val="20"/>
                <w:szCs w:val="20"/>
              </w:rPr>
              <w:tab/>
              <w:t>(</w:t>
            </w:r>
            <w:proofErr w:type="spellStart"/>
            <w:r w:rsidRPr="002E1C3E">
              <w:rPr>
                <w:sz w:val="20"/>
                <w:szCs w:val="20"/>
              </w:rPr>
              <w:t>Indicator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Year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Критерий планового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PlanCriteria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Критерий фактического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FactCriteria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Ответственное ведомство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Department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Плановое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PlanValue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FactValue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Примечание к значению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Note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периода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PeriodType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67" w:name="_Toc346704941"/>
      <w:bookmarkStart w:id="68" w:name="_Toc358107901"/>
      <w:r w:rsidRPr="002E1C3E">
        <w:rPr>
          <w:rFonts w:ascii="Times New Roman" w:hAnsi="Times New Roman"/>
          <w:sz w:val="20"/>
          <w:szCs w:val="20"/>
        </w:rPr>
        <w:lastRenderedPageBreak/>
        <w:t>Элементы программы</w:t>
      </w:r>
      <w:bookmarkEnd w:id="67"/>
      <w:bookmarkEnd w:id="6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4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zh-CN"/>
              </w:rPr>
              <w:t>К</w:t>
            </w:r>
            <w:r w:rsidRPr="002E1C3E">
              <w:rPr>
                <w:rFonts w:ascii="Times New Roman" w:hAnsi="Times New Roman"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PROGRAMMELEMENT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Порядковый номер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ProgrammElementNum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элемента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справочника «Тип элемента»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Ответственное ведомство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Department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Ожидаемый результат по элементу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ExpectedResult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2E1C3E">
              <w:rPr>
                <w:sz w:val="20"/>
                <w:szCs w:val="20"/>
              </w:rPr>
              <w:t>нереализации</w:t>
            </w:r>
            <w:proofErr w:type="spellEnd"/>
            <w:r w:rsidRPr="002E1C3E">
              <w:rPr>
                <w:sz w:val="20"/>
                <w:szCs w:val="20"/>
              </w:rPr>
              <w:t xml:space="preserve">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NonRealizeAftermath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Является основным элементом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IsMain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1 или 0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Статус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Programmelementstatus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Этап реализации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Programmelement</w:t>
            </w:r>
            <w:r w:rsidRPr="002E1C3E">
              <w:rPr>
                <w:caps/>
                <w:sz w:val="20"/>
                <w:szCs w:val="20"/>
              </w:rPr>
              <w:t>stage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69" w:name="_Toc346704942"/>
      <w:bookmarkStart w:id="70" w:name="_Toc358107902"/>
      <w:r w:rsidRPr="002E1C3E">
        <w:rPr>
          <w:rFonts w:ascii="Times New Roman" w:hAnsi="Times New Roman"/>
          <w:sz w:val="20"/>
          <w:szCs w:val="20"/>
        </w:rPr>
        <w:t>Лимит финансирования</w:t>
      </w:r>
      <w:bookmarkEnd w:id="69"/>
      <w:bookmarkEnd w:id="7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FINANCINGLIMIT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6"/>
        <w:gridCol w:w="2925"/>
        <w:gridCol w:w="2779"/>
        <w:gridCol w:w="1418"/>
        <w:gridCol w:w="1276"/>
        <w:gridCol w:w="1275"/>
        <w:gridCol w:w="3402"/>
      </w:tblGrid>
      <w:tr w:rsidR="00055BBC" w:rsidRPr="002E1C3E" w:rsidTr="00CC1A65">
        <w:trPr>
          <w:cantSplit/>
          <w:trHeight w:val="380"/>
          <w:tblHeader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 является корректировкой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IsCorrection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055BBC" w:rsidRPr="002E1C3E" w:rsidTr="00CC1A6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rPr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71" w:name="_Toc346704943"/>
      <w:bookmarkStart w:id="72" w:name="_Toc358107903"/>
      <w:r w:rsidRPr="002E1C3E">
        <w:rPr>
          <w:rFonts w:ascii="Times New Roman" w:hAnsi="Times New Roman"/>
          <w:sz w:val="20"/>
          <w:szCs w:val="20"/>
        </w:rPr>
        <w:t>Бюджет лимита финансирования программы</w:t>
      </w:r>
      <w:bookmarkEnd w:id="71"/>
      <w:bookmarkEnd w:id="7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lastRenderedPageBreak/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FINANCELIMITBUDGET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483"/>
        <w:gridCol w:w="170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FinanceLimit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Источник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FINANCELIMITBUDGETYEAR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Kbk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сумма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сумма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  <w:r w:rsidRPr="002E1C3E">
              <w:rPr>
                <w:caps/>
                <w:sz w:val="20"/>
                <w:szCs w:val="20"/>
                <w:lang w:val="en-US"/>
              </w:rPr>
              <w:t>FA</w:t>
            </w:r>
            <w:proofErr w:type="gramStart"/>
            <w:r w:rsidRPr="002E1C3E">
              <w:rPr>
                <w:caps/>
                <w:sz w:val="20"/>
                <w:szCs w:val="20"/>
              </w:rPr>
              <w:t>С</w:t>
            </w:r>
            <w:proofErr w:type="gramEnd"/>
            <w:r w:rsidRPr="002E1C3E">
              <w:rPr>
                <w:caps/>
                <w:sz w:val="20"/>
                <w:szCs w:val="20"/>
                <w:lang w:val="en-US"/>
              </w:rPr>
              <w:t>T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периода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PeriodType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73" w:name="_Toc346704944"/>
      <w:bookmarkStart w:id="74" w:name="_Toc358107904"/>
      <w:r w:rsidRPr="002E1C3E">
        <w:rPr>
          <w:rFonts w:ascii="Times New Roman" w:hAnsi="Times New Roman"/>
          <w:sz w:val="20"/>
          <w:szCs w:val="20"/>
        </w:rPr>
        <w:t>Сумма бюджетов лимитов финансирования</w:t>
      </w:r>
      <w:bookmarkEnd w:id="73"/>
      <w:bookmarkEnd w:id="7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F43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FINANCELIMITBUDGETSUM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FinanceLimit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648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Бюджет</w:t>
            </w:r>
            <w:proofErr w:type="gramEnd"/>
            <w:r w:rsidRPr="002E1C3E">
              <w:rPr>
                <w:sz w:val="20"/>
                <w:szCs w:val="20"/>
              </w:rPr>
              <w:t xml:space="preserve"> лимита финансирования программы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бюджета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FINANCELIMITBUDGETYEAR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Бюджет</w:t>
            </w:r>
            <w:proofErr w:type="gramEnd"/>
            <w:r w:rsidRPr="002E1C3E">
              <w:rPr>
                <w:sz w:val="20"/>
                <w:szCs w:val="20"/>
              </w:rPr>
              <w:t xml:space="preserve"> лимита финансирования программы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сумма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сумма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  <w:r w:rsidRPr="002E1C3E">
              <w:rPr>
                <w:caps/>
                <w:sz w:val="20"/>
                <w:szCs w:val="20"/>
                <w:lang w:val="en-US"/>
              </w:rPr>
              <w:t>FA</w:t>
            </w:r>
            <w:proofErr w:type="gramStart"/>
            <w:r w:rsidRPr="002E1C3E">
              <w:rPr>
                <w:caps/>
                <w:sz w:val="20"/>
                <w:szCs w:val="20"/>
              </w:rPr>
              <w:t>с</w:t>
            </w:r>
            <w:proofErr w:type="gramEnd"/>
            <w:r w:rsidRPr="002E1C3E">
              <w:rPr>
                <w:caps/>
                <w:sz w:val="20"/>
                <w:szCs w:val="20"/>
                <w:lang w:val="en-US"/>
              </w:rPr>
              <w:t>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rPr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75" w:name="_Toc346704945"/>
      <w:bookmarkStart w:id="76" w:name="_Toc358107905"/>
      <w:r w:rsidRPr="002E1C3E">
        <w:rPr>
          <w:rFonts w:ascii="Times New Roman" w:hAnsi="Times New Roman"/>
          <w:sz w:val="20"/>
          <w:szCs w:val="20"/>
        </w:rPr>
        <w:t>Финансовое исполнение программы</w:t>
      </w:r>
      <w:bookmarkEnd w:id="75"/>
      <w:bookmarkEnd w:id="7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FINANCIALPERFORMANCE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685"/>
        <w:gridCol w:w="1499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463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191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ProgrammElementNum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элемента 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PROGRAMMELEMENTTYPE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YEAR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Выделено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средств, руб.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ALLOCATEDFUNDS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Потрачено, руб.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SPENTFUNDS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77" w:name="_Toc346704946"/>
      <w:bookmarkStart w:id="78" w:name="_Toc358107906"/>
      <w:r w:rsidRPr="002E1C3E">
        <w:rPr>
          <w:rFonts w:ascii="Times New Roman" w:hAnsi="Times New Roman"/>
          <w:sz w:val="20"/>
          <w:szCs w:val="20"/>
        </w:rPr>
        <w:t>Источники финансирования</w:t>
      </w:r>
      <w:bookmarkEnd w:id="77"/>
      <w:bookmarkEnd w:id="7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055BBC" w:rsidRPr="002E1C3E" w:rsidTr="00CC1A65">
        <w:trPr>
          <w:cantSplit/>
          <w:trHeight w:val="380"/>
          <w:tblHeader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 источника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rPr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79" w:name="_Toc346704947"/>
      <w:bookmarkStart w:id="80" w:name="_Toc358107907"/>
      <w:r w:rsidRPr="002E1C3E">
        <w:rPr>
          <w:rFonts w:ascii="Times New Roman" w:hAnsi="Times New Roman"/>
          <w:sz w:val="20"/>
          <w:szCs w:val="20"/>
        </w:rPr>
        <w:t>Энергосберегающие мероприятия</w:t>
      </w:r>
      <w:bookmarkEnd w:id="79"/>
      <w:bookmarkEnd w:id="8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lastRenderedPageBreak/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ENERGYSAVINGACTIVITY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Мероприятие по энергосбережению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EnergySavingActionName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Срок внедрения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IntroductionPeriod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Срок окупаемости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PaybackPeriod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Статус выполнения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ExecutionState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Экономия в денежном выражении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MoneyEconomy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Экономия в натуральном выражении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NaturalEconomy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изменения натурального выражения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81" w:name="_Toc346704948"/>
      <w:bookmarkStart w:id="82" w:name="_Toc358107908"/>
      <w:r w:rsidRPr="002E1C3E">
        <w:rPr>
          <w:rFonts w:ascii="Times New Roman" w:hAnsi="Times New Roman"/>
          <w:sz w:val="20"/>
          <w:szCs w:val="20"/>
        </w:rPr>
        <w:t>Объекты программы энергосбережения</w:t>
      </w:r>
      <w:bookmarkEnd w:id="81"/>
      <w:bookmarkEnd w:id="8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453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ENERGYSAVINPROGRAMMOBJECT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055BBC" w:rsidRPr="002E1C3E" w:rsidTr="00CC1A65">
        <w:trPr>
          <w:cantSplit/>
          <w:trHeight w:val="380"/>
          <w:tblHeader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</w:tbl>
    <w:p w:rsidR="00055BBC" w:rsidRPr="002E1C3E" w:rsidRDefault="00055BBC" w:rsidP="00055BBC">
      <w:pPr>
        <w:ind w:left="720"/>
        <w:contextualSpacing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83" w:name="_Toc346704949"/>
      <w:bookmarkStart w:id="84" w:name="_Toc358107909"/>
      <w:r w:rsidRPr="002E1C3E">
        <w:rPr>
          <w:rFonts w:ascii="Times New Roman" w:hAnsi="Times New Roman"/>
          <w:sz w:val="20"/>
          <w:szCs w:val="20"/>
        </w:rPr>
        <w:t>Объемы и источники финансирования программы</w:t>
      </w:r>
      <w:bookmarkEnd w:id="83"/>
      <w:bookmarkEnd w:id="8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108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FINANCEVOLUMEANDSOURCE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055BBC" w:rsidRPr="002E1C3E" w:rsidTr="00CC1A65">
        <w:trPr>
          <w:cantSplit/>
          <w:trHeight w:val="380"/>
          <w:tblHeader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proofErr w:type="spellStart"/>
            <w:r w:rsidRPr="002E1C3E">
              <w:rPr>
                <w:sz w:val="20"/>
                <w:szCs w:val="20"/>
              </w:rPr>
              <w:t>ProgrammName</w:t>
            </w:r>
            <w:proofErr w:type="spellEnd"/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proofErr w:type="spellStart"/>
            <w:r w:rsidRPr="002E1C3E">
              <w:rPr>
                <w:sz w:val="20"/>
                <w:szCs w:val="20"/>
              </w:rPr>
              <w:t>Okato</w:t>
            </w:r>
            <w:proofErr w:type="spellEnd"/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Потребность в финансировании,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NEED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AMOUNTOFFINANCING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Израсходовано,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spendFINANCING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85" w:name="_Toc346704950"/>
      <w:bookmarkStart w:id="86" w:name="_Toc358107910"/>
      <w:r w:rsidRPr="002E1C3E">
        <w:rPr>
          <w:rFonts w:ascii="Times New Roman" w:hAnsi="Times New Roman"/>
          <w:sz w:val="20"/>
          <w:szCs w:val="20"/>
        </w:rPr>
        <w:t>Объекты капитального ремонта</w:t>
      </w:r>
      <w:bookmarkEnd w:id="85"/>
      <w:bookmarkEnd w:id="8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165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OVERHAULPROGRAMMOBJECT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2986"/>
        <w:gridCol w:w="2809"/>
        <w:gridCol w:w="1433"/>
        <w:gridCol w:w="1146"/>
        <w:gridCol w:w="1432"/>
        <w:gridCol w:w="3296"/>
      </w:tblGrid>
      <w:tr w:rsidR="00055BBC" w:rsidRPr="002E1C3E" w:rsidTr="00CC1A65">
        <w:trPr>
          <w:cantSplit/>
          <w:trHeight w:val="380"/>
          <w:tblHeader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proofErr w:type="spellStart"/>
            <w:r w:rsidRPr="002E1C3E">
              <w:rPr>
                <w:sz w:val="20"/>
                <w:szCs w:val="20"/>
              </w:rPr>
              <w:t>ProgrammName</w:t>
            </w:r>
            <w:proofErr w:type="spellEnd"/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жителей (на момент утверждения)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RESIDENTSNUMBER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начала работ по объекту капитального ремонта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PLANSTARTDATE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завершения работ по объекту капитального ремонта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87" w:name="_Toc346704951"/>
      <w:bookmarkStart w:id="88" w:name="_Toc358107911"/>
      <w:r w:rsidRPr="002E1C3E">
        <w:rPr>
          <w:rFonts w:ascii="Times New Roman" w:hAnsi="Times New Roman"/>
          <w:sz w:val="20"/>
          <w:szCs w:val="20"/>
        </w:rPr>
        <w:t>Работы по объекту капитального ремонта</w:t>
      </w:r>
      <w:bookmarkEnd w:id="87"/>
      <w:bookmarkEnd w:id="8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055BBC" w:rsidRPr="002E1C3E" w:rsidTr="00CC1A65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WORKTYPEID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справочника «Виды работ»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завершения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работ по объекту капитального ремонта планируемый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SCOPEOFWORK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COSTOFWORK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Выполненный объем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EXECUTEDJOB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Израсходованные средства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EXPENDEDFUNDS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актуальности информации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RELEVANCEDATE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Объем работ по объекту капитального ремонта фактический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SCOPEOFWORK</w:t>
            </w:r>
            <w:r w:rsidRPr="002E1C3E">
              <w:rPr>
                <w:sz w:val="20"/>
                <w:szCs w:val="20"/>
                <w:lang w:val="en-US"/>
              </w:rPr>
              <w:t>FACT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Decimal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olor w:val="262626"/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Работы по объекту капитального ремонта завершены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COMPLETED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olor w:val="262626"/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ИНН подрядчика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Ссылка «Реестр субъектов ЖКХ»</w:t>
            </w: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89" w:name="_Toc346704952"/>
      <w:bookmarkStart w:id="90" w:name="_Toc358107912"/>
      <w:r w:rsidRPr="002E1C3E">
        <w:rPr>
          <w:rFonts w:ascii="Times New Roman" w:hAnsi="Times New Roman"/>
          <w:sz w:val="20"/>
          <w:szCs w:val="20"/>
        </w:rPr>
        <w:t>Платежные поручения по объекту капитального ремонта</w:t>
      </w:r>
      <w:bookmarkEnd w:id="89"/>
      <w:bookmarkEnd w:id="9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MONEYORDER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055BBC" w:rsidRPr="002E1C3E" w:rsidTr="00CC1A65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NUMBER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SUM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APPOINTMENT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91" w:name="_Toc346704953"/>
      <w:bookmarkStart w:id="92" w:name="_Toc358107913"/>
      <w:r w:rsidRPr="002E1C3E">
        <w:rPr>
          <w:rFonts w:ascii="Times New Roman" w:hAnsi="Times New Roman"/>
          <w:sz w:val="20"/>
          <w:szCs w:val="20"/>
        </w:rPr>
        <w:t>Акты выполненных работ по объекту капитального ремонта</w:t>
      </w:r>
      <w:bookmarkEnd w:id="91"/>
      <w:bookmarkEnd w:id="9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COMPLETEDWORKACT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055BBC" w:rsidRPr="002E1C3E" w:rsidTr="00CC1A65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акта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NUMBER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акта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185ФЗ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WORKTYPEID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из справочника «Виды работ»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SUM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93" w:name="_Toc346704954"/>
      <w:bookmarkStart w:id="94" w:name="_Toc358107914"/>
      <w:r w:rsidRPr="002E1C3E">
        <w:rPr>
          <w:rFonts w:ascii="Times New Roman" w:hAnsi="Times New Roman"/>
          <w:sz w:val="20"/>
          <w:szCs w:val="20"/>
        </w:rPr>
        <w:t>Объекты программы переселения</w:t>
      </w:r>
      <w:bookmarkEnd w:id="93"/>
      <w:bookmarkEnd w:id="9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598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F5</w:t>
            </w:r>
            <w:r w:rsidRPr="002E1C3E">
              <w:rPr>
                <w:sz w:val="20"/>
                <w:szCs w:val="20"/>
                <w:lang w:val="en-US"/>
              </w:rPr>
              <w:t>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RESETTELMENTPROGRAMMOBJECT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055BBC" w:rsidRPr="002E1C3E" w:rsidTr="00CC1A65">
        <w:trPr>
          <w:cantSplit/>
          <w:trHeight w:val="380"/>
          <w:tblHeader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жителей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окончания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сноса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CRASHPLANDATE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Состояние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OBJECTSTATE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Фонда содействия и реформирования ЖКХ, руб.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SUMFUTDBUDGET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бюджета субъекта РФ, руб.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SUMREGIONALBUDGET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местного бюджета, руб.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SUMLOCALBUDGET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дополнительных источников финансирования, руб.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</w:t>
            </w:r>
            <w:proofErr w:type="gramStart"/>
            <w:r w:rsidRPr="002E1C3E">
              <w:rPr>
                <w:sz w:val="20"/>
                <w:szCs w:val="20"/>
              </w:rPr>
              <w:t>А</w:t>
            </w:r>
            <w:proofErr w:type="gramEnd"/>
            <w:r w:rsidRPr="002E1C3E">
              <w:rPr>
                <w:sz w:val="20"/>
                <w:szCs w:val="20"/>
              </w:rPr>
              <w:t>DDITIONALLYBUDGET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Предельная нормативная стоимость 1 кв. м, руб.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LIMITINGSTANDARDCOST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зарегистрированных</w:t>
            </w:r>
            <w:proofErr w:type="gramEnd"/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NUMBERREGISTERED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 переселению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NUMBERRESETTLEMENT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расселяемых жилых помещений (</w:t>
            </w:r>
            <w:proofErr w:type="gramStart"/>
            <w:r w:rsidRPr="002E1C3E">
              <w:rPr>
                <w:sz w:val="20"/>
                <w:szCs w:val="20"/>
              </w:rPr>
              <w:t>частная</w:t>
            </w:r>
            <w:proofErr w:type="gramEnd"/>
            <w:r w:rsidRPr="002E1C3E">
              <w:rPr>
                <w:sz w:val="20"/>
                <w:szCs w:val="20"/>
              </w:rPr>
              <w:t xml:space="preserve"> собств.)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NUMBERPREMISESPRIVATE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расселяемых жилых помещений (</w:t>
            </w:r>
            <w:proofErr w:type="gramStart"/>
            <w:r w:rsidRPr="002E1C3E">
              <w:rPr>
                <w:sz w:val="20"/>
                <w:szCs w:val="20"/>
              </w:rPr>
              <w:t>муниципальная</w:t>
            </w:r>
            <w:proofErr w:type="gramEnd"/>
            <w:r w:rsidRPr="002E1C3E">
              <w:rPr>
                <w:sz w:val="20"/>
                <w:szCs w:val="20"/>
              </w:rPr>
              <w:t xml:space="preserve"> собств.)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NUMBERPREMISESMUNICIPAL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Расселяемая площадь жилых помещений (частная собств.)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SETTLEDAREAPRIVATE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Расселяемая площадь жилых помещений (муниципальная собств.)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SETTLEDAREAMUNICIPAL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95" w:name="_Toc346704955"/>
      <w:bookmarkStart w:id="96" w:name="_Toc358107915"/>
      <w:r w:rsidRPr="002E1C3E">
        <w:rPr>
          <w:rFonts w:ascii="Times New Roman" w:hAnsi="Times New Roman"/>
          <w:sz w:val="20"/>
          <w:szCs w:val="20"/>
        </w:rPr>
        <w:t>Нарушения управляющей организации</w:t>
      </w:r>
      <w:bookmarkEnd w:id="95"/>
      <w:bookmarkEnd w:id="9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VIOLATIONORGANIZATION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055BBC" w:rsidRPr="002E1C3E" w:rsidTr="00CC1A65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Срок устранения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TIMELINE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исполнения нарушения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PERFOMANCE</w:t>
            </w:r>
            <w:r w:rsidRPr="002E1C3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 устранено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ELIMINATED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Предусмотрена административная ответственность по нарушению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VIOLATION</w:t>
            </w:r>
            <w:r w:rsidRPr="002E1C3E">
              <w:rPr>
                <w:sz w:val="20"/>
                <w:szCs w:val="20"/>
                <w:lang w:val="en-US"/>
              </w:rPr>
              <w:t>ADMRESP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</w:tbl>
    <w:p w:rsidR="00055BBC" w:rsidRPr="002E1C3E" w:rsidRDefault="00055BBC" w:rsidP="00055BBC">
      <w:pPr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97" w:name="_Toc346704956"/>
      <w:bookmarkStart w:id="98" w:name="_Toc358107916"/>
      <w:r w:rsidRPr="002E1C3E">
        <w:rPr>
          <w:rFonts w:ascii="Times New Roman" w:hAnsi="Times New Roman"/>
          <w:sz w:val="20"/>
          <w:szCs w:val="20"/>
        </w:rPr>
        <w:t>Проведенные проверки</w:t>
      </w:r>
      <w:bookmarkEnd w:id="97"/>
      <w:bookmarkEnd w:id="9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CHECK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2924"/>
        <w:gridCol w:w="2757"/>
        <w:gridCol w:w="1465"/>
        <w:gridCol w:w="1196"/>
        <w:gridCol w:w="1330"/>
        <w:gridCol w:w="3349"/>
      </w:tblGrid>
      <w:tr w:rsidR="00055BBC" w:rsidRPr="002E1C3E" w:rsidTr="00CC1A65">
        <w:trPr>
          <w:trHeight w:val="380"/>
        </w:trPr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Категория проверки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CATEGORY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</w:t>
            </w:r>
            <w:r w:rsidRPr="002E1C3E">
              <w:rPr>
                <w:sz w:val="20"/>
                <w:szCs w:val="20"/>
              </w:rPr>
              <w:lastRenderedPageBreak/>
              <w:t>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VERIFICATIONFORM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Документарная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и документарная = 30</w:t>
            </w: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Сумма штрафа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FINESUM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DOCUMENTNUMBER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наложения штрафа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Кому выдан документ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ISSUED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Должностное лицо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Юридическое лицо = 20</w:t>
            </w: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оплаты штрафа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PAYMENTDATE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выявленных нарушений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FINENUMBER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color w:val="FF0000"/>
                <w:sz w:val="20"/>
                <w:szCs w:val="20"/>
              </w:rPr>
              <w:tab/>
            </w:r>
            <w:r w:rsidRPr="002E1C3E">
              <w:rPr>
                <w:color w:val="FF0000"/>
                <w:sz w:val="20"/>
                <w:szCs w:val="20"/>
              </w:rPr>
              <w:tab/>
            </w: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Контролирующий орган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KONTROL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99" w:name="_Toc346704957"/>
      <w:bookmarkStart w:id="100" w:name="_Toc358107917"/>
      <w:r w:rsidRPr="002E1C3E">
        <w:rPr>
          <w:rFonts w:ascii="Times New Roman" w:hAnsi="Times New Roman"/>
          <w:sz w:val="20"/>
          <w:szCs w:val="20"/>
        </w:rPr>
        <w:t>Проверяемые дома</w:t>
      </w:r>
      <w:bookmarkEnd w:id="99"/>
      <w:bookmarkEnd w:id="10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276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INSPECTIONREALESTATEOBJECT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986"/>
        <w:gridCol w:w="2809"/>
        <w:gridCol w:w="1433"/>
        <w:gridCol w:w="1146"/>
        <w:gridCol w:w="1290"/>
        <w:gridCol w:w="3439"/>
      </w:tblGrid>
      <w:tr w:rsidR="00055BBC" w:rsidRPr="002E1C3E" w:rsidTr="00CC1A65">
        <w:trPr>
          <w:cantSplit/>
          <w:trHeight w:val="380"/>
          <w:tblHeader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VERIFICATIONFORM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Документарная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и документарная = 30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01" w:name="_Toc346704958"/>
      <w:bookmarkStart w:id="102" w:name="_Toc358107918"/>
      <w:r w:rsidRPr="002E1C3E">
        <w:rPr>
          <w:rFonts w:ascii="Times New Roman" w:hAnsi="Times New Roman"/>
          <w:sz w:val="20"/>
          <w:szCs w:val="20"/>
        </w:rPr>
        <w:t>Нарушения по раскрытию</w:t>
      </w:r>
      <w:bookmarkEnd w:id="101"/>
      <w:bookmarkEnd w:id="10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VIOLATIONDISCLOSURE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065"/>
        <w:gridCol w:w="2621"/>
        <w:gridCol w:w="1613"/>
        <w:gridCol w:w="1209"/>
        <w:gridCol w:w="1210"/>
        <w:gridCol w:w="3426"/>
      </w:tblGrid>
      <w:tr w:rsidR="00055BBC" w:rsidRPr="002E1C3E" w:rsidTr="00CC1A65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SubjectCode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OKATO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Нарушение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Violation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DocumentNumber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наложения штрафа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FineDate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оплаты штрафа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PaymentDate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выявленных нарушений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FineNumber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Контролирующий орган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Kontrol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Сумма штрафа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FineSum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Кому выдан документ (должностное лицо, юридическое лицо)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ISSUED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03" w:name="_Toc346704959"/>
      <w:bookmarkStart w:id="104" w:name="_Toc358107919"/>
      <w:r w:rsidRPr="002E1C3E">
        <w:rPr>
          <w:rFonts w:ascii="Times New Roman" w:hAnsi="Times New Roman"/>
          <w:sz w:val="20"/>
          <w:szCs w:val="20"/>
        </w:rPr>
        <w:lastRenderedPageBreak/>
        <w:t>Раскрытие информации</w:t>
      </w:r>
      <w:bookmarkEnd w:id="103"/>
      <w:bookmarkEnd w:id="10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MANORGDISCLOSURE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986"/>
        <w:gridCol w:w="2809"/>
        <w:gridCol w:w="1433"/>
        <w:gridCol w:w="1146"/>
        <w:gridCol w:w="1290"/>
        <w:gridCol w:w="3439"/>
      </w:tblGrid>
      <w:tr w:rsidR="00055BBC" w:rsidRPr="002E1C3E" w:rsidTr="00CC1A65">
        <w:trPr>
          <w:cantSplit/>
          <w:trHeight w:val="380"/>
          <w:tblHeader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процент раскрытия информации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GENERALPERCENT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раскрытия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PERIODNAME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  <w:r w:rsidRPr="002E1C3E">
              <w:rPr>
                <w:sz w:val="20"/>
                <w:szCs w:val="20"/>
                <w:lang w:val="en-US"/>
              </w:rPr>
              <w:t>0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информация об организации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INFORMATIONGENERAL 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Основные показатели финансово-хозяйственной деятельности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FINANCEECONOMY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выполняемых работах (оказываемых услугах)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INFORMATIONWORK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Порядок и условия оказания услуг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INFORMATIONSERVICES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стоимости работ (услуг)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INFORMATIONCOST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ценах (тарифах) на коммунальные ресурсы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INFORMATIONTARIFF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bookmarkEnd w:id="62"/>
    </w:tbl>
    <w:p w:rsidR="00055BBC" w:rsidRPr="002E1C3E" w:rsidRDefault="00055BBC" w:rsidP="00055BBC">
      <w:pPr>
        <w:pStyle w:val="affffffffffe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55BBC" w:rsidRPr="002E1C3E" w:rsidRDefault="00055BBC" w:rsidP="00055BBC">
      <w:pPr>
        <w:rPr>
          <w:color w:val="000000"/>
          <w:sz w:val="20"/>
          <w:szCs w:val="20"/>
          <w:lang w:val="en-US" w:eastAsia="zh-CN"/>
        </w:rPr>
      </w:pPr>
    </w:p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  <w:sectPr w:rsidR="00055BBC" w:rsidRPr="002E1C3E" w:rsidSect="00CC1A65">
          <w:pgSz w:w="16838" w:h="11906" w:orient="landscape" w:code="9"/>
          <w:pgMar w:top="1134" w:right="993" w:bottom="426" w:left="1560" w:header="709" w:footer="0" w:gutter="0"/>
          <w:cols w:space="708"/>
          <w:titlePg/>
          <w:docGrid w:linePitch="381"/>
        </w:sectPr>
      </w:pPr>
    </w:p>
    <w:p w:rsidR="00055BBC" w:rsidRPr="002E1C3E" w:rsidRDefault="00055BBC" w:rsidP="00055BBC">
      <w:pPr>
        <w:pStyle w:val="1"/>
        <w:rPr>
          <w:rFonts w:ascii="Times New Roman" w:hAnsi="Times New Roman"/>
          <w:sz w:val="20"/>
        </w:rPr>
      </w:pPr>
      <w:bookmarkStart w:id="105" w:name="_Toc341272970"/>
      <w:bookmarkStart w:id="106" w:name="_Toc358107920"/>
      <w:r w:rsidRPr="002E1C3E">
        <w:rPr>
          <w:rFonts w:ascii="Times New Roman" w:hAnsi="Times New Roman"/>
          <w:sz w:val="20"/>
        </w:rPr>
        <w:lastRenderedPageBreak/>
        <w:t>Справочники</w:t>
      </w:r>
      <w:bookmarkEnd w:id="105"/>
      <w:bookmarkEnd w:id="106"/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07" w:name="_Toc341272971"/>
      <w:bookmarkStart w:id="108" w:name="_Toc358107921"/>
      <w:r w:rsidRPr="002E1C3E">
        <w:rPr>
          <w:rFonts w:ascii="Times New Roman" w:hAnsi="Times New Roman"/>
          <w:sz w:val="20"/>
          <w:szCs w:val="20"/>
        </w:rPr>
        <w:t>Справочник видов жилого фонда</w:t>
      </w:r>
      <w:bookmarkEnd w:id="107"/>
      <w:bookmarkEnd w:id="108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МКД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ИД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Общежитие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Общеж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</w:tbl>
    <w:p w:rsidR="00055BBC" w:rsidRPr="002E1C3E" w:rsidRDefault="00055BBC" w:rsidP="00055BBC">
      <w:pPr>
        <w:pStyle w:val="aff6"/>
        <w:rPr>
          <w:noProof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09" w:name="_Toc341272972"/>
      <w:bookmarkStart w:id="110" w:name="_Toc358107922"/>
      <w:r w:rsidRPr="002E1C3E">
        <w:rPr>
          <w:rFonts w:ascii="Times New Roman" w:hAnsi="Times New Roman"/>
          <w:sz w:val="20"/>
          <w:szCs w:val="20"/>
        </w:rPr>
        <w:t>Справочник степеней благоустройства МКД</w:t>
      </w:r>
      <w:bookmarkEnd w:id="109"/>
      <w:bookmarkEnd w:id="110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Благоустроенный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Благоуст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Частично благоустроенный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Частично </w:t>
            </w:r>
            <w:proofErr w:type="spellStart"/>
            <w:r w:rsidRPr="002E1C3E">
              <w:rPr>
                <w:sz w:val="20"/>
                <w:szCs w:val="20"/>
              </w:rPr>
              <w:t>благоуст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Неблагоустроенный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Неблагоуст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11" w:name="_Toc341272973"/>
      <w:bookmarkStart w:id="112" w:name="_Toc358107923"/>
      <w:r w:rsidRPr="002E1C3E">
        <w:rPr>
          <w:rFonts w:ascii="Times New Roman" w:hAnsi="Times New Roman"/>
          <w:sz w:val="20"/>
          <w:szCs w:val="20"/>
        </w:rPr>
        <w:t>Справочник форм собственности</w:t>
      </w:r>
      <w:bookmarkEnd w:id="111"/>
      <w:bookmarkEnd w:id="112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Государственная РФ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ГРФ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Государственная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федерации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Гос</w:t>
            </w:r>
            <w:proofErr w:type="gramStart"/>
            <w:r w:rsidRPr="002E1C3E">
              <w:rPr>
                <w:sz w:val="20"/>
                <w:szCs w:val="20"/>
              </w:rPr>
              <w:t>.С</w:t>
            </w:r>
            <w:proofErr w:type="gramEnd"/>
            <w:r w:rsidRPr="002E1C3E"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Муниц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Частная</w:t>
            </w:r>
            <w:proofErr w:type="gramEnd"/>
            <w:r w:rsidRPr="002E1C3E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ЧГ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Частная</w:t>
            </w:r>
            <w:proofErr w:type="gramEnd"/>
            <w:r w:rsidRPr="002E1C3E">
              <w:rPr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ЧЮЛ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13" w:name="_Toc358107924"/>
      <w:bookmarkStart w:id="114" w:name="_Toc341272975"/>
      <w:bookmarkStart w:id="115" w:name="_Toc341272974"/>
      <w:r w:rsidRPr="002E1C3E">
        <w:rPr>
          <w:rFonts w:ascii="Times New Roman" w:hAnsi="Times New Roman"/>
          <w:sz w:val="20"/>
          <w:szCs w:val="20"/>
        </w:rPr>
        <w:t>Справочник видов жилых помещений в зависимости от цели использования</w:t>
      </w:r>
      <w:bookmarkEnd w:id="113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14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25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6189"/>
        <w:gridCol w:w="2551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Жилищный фонд социального использования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Соц. ЖФ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Индивидуальный жилищный фонд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Инд. ЖФ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Жилищный фонд коммерческого использования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Комм. ЖФ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Служебное жилое помещение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Служ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в общежитие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маневренного фонда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Маневр.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системы социального обслуживания населения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 xml:space="preserve">Специализированный жилищный фонд - Жилое помещение для временного поселения </w:t>
            </w:r>
            <w:proofErr w:type="gramStart"/>
            <w:r w:rsidRPr="002E1C3E">
              <w:rPr>
                <w:sz w:val="20"/>
                <w:szCs w:val="20"/>
              </w:rPr>
              <w:t>вынужденных</w:t>
            </w:r>
            <w:proofErr w:type="gramEnd"/>
            <w:r w:rsidRPr="002E1C3E">
              <w:rPr>
                <w:sz w:val="20"/>
                <w:szCs w:val="20"/>
              </w:rPr>
              <w:t xml:space="preserve"> переселенце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Для переселенцев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временного поселения лиц, признанных беженцами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Для беженцев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социальной защиты отдельных категорий граждан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СЗ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детей-сирот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Для детей-сирот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16" w:name="_Toc341272976"/>
      <w:bookmarkStart w:id="117" w:name="_Toc358107925"/>
      <w:bookmarkEnd w:id="115"/>
      <w:r w:rsidRPr="002E1C3E">
        <w:rPr>
          <w:rFonts w:ascii="Times New Roman" w:hAnsi="Times New Roman"/>
          <w:sz w:val="20"/>
          <w:szCs w:val="20"/>
        </w:rPr>
        <w:t>Справочник видов помещений</w:t>
      </w:r>
      <w:bookmarkEnd w:id="116"/>
      <w:bookmarkEnd w:id="117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Квартира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Часть квартиры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ч. кв.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Комната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комн.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Жилой дом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>. дом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ч.ж</w:t>
            </w:r>
            <w:proofErr w:type="gramEnd"/>
            <w:r w:rsidRPr="002E1C3E">
              <w:rPr>
                <w:sz w:val="20"/>
                <w:szCs w:val="20"/>
              </w:rPr>
              <w:t>. дома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нежилое пом.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18" w:name="_Toc341272977"/>
      <w:bookmarkStart w:id="119" w:name="_Toc358107926"/>
      <w:r w:rsidRPr="002E1C3E">
        <w:rPr>
          <w:rFonts w:ascii="Times New Roman" w:hAnsi="Times New Roman"/>
          <w:sz w:val="20"/>
          <w:szCs w:val="20"/>
        </w:rPr>
        <w:t>Справочник способов управления</w:t>
      </w:r>
      <w:bookmarkEnd w:id="118"/>
      <w:bookmarkEnd w:id="119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Непосредственное управление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Неп</w:t>
            </w:r>
            <w:proofErr w:type="spellEnd"/>
            <w:r w:rsidRPr="002E1C3E">
              <w:rPr>
                <w:sz w:val="20"/>
                <w:szCs w:val="20"/>
              </w:rPr>
              <w:t xml:space="preserve">. </w:t>
            </w:r>
            <w:proofErr w:type="spellStart"/>
            <w:r w:rsidRPr="002E1C3E">
              <w:rPr>
                <w:sz w:val="20"/>
                <w:szCs w:val="20"/>
              </w:rPr>
              <w:t>упр-е</w:t>
            </w:r>
            <w:proofErr w:type="spellEnd"/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ТСЖ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ТСЖ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управляющей компанией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УК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20" w:name="_Toc341272978"/>
      <w:bookmarkStart w:id="121" w:name="_Toc358107927"/>
      <w:r w:rsidRPr="002E1C3E">
        <w:rPr>
          <w:rFonts w:ascii="Times New Roman" w:hAnsi="Times New Roman"/>
          <w:sz w:val="20"/>
          <w:szCs w:val="20"/>
        </w:rPr>
        <w:t>Справочник услуг</w:t>
      </w:r>
      <w:bookmarkEnd w:id="120"/>
      <w:bookmarkEnd w:id="121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22" w:name="_Toc346559407"/>
      <w:r w:rsidRPr="002E1C3E">
        <w:rPr>
          <w:sz w:val="20"/>
          <w:szCs w:val="20"/>
        </w:rPr>
        <w:t>Формат</w:t>
      </w:r>
      <w:bookmarkEnd w:id="122"/>
      <w:r w:rsidRPr="002E1C3E">
        <w:rPr>
          <w:sz w:val="20"/>
          <w:szCs w:val="20"/>
        </w:rPr>
        <w:t xml:space="preserve">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23" w:name="_Toc346559408"/>
      <w:r w:rsidRPr="002E1C3E">
        <w:rPr>
          <w:sz w:val="20"/>
          <w:szCs w:val="20"/>
        </w:rPr>
        <w:t>Содержание справочника</w:t>
      </w:r>
      <w:bookmarkEnd w:id="123"/>
    </w:p>
    <w:tbl>
      <w:tblPr>
        <w:tblW w:w="10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709"/>
        <w:gridCol w:w="3639"/>
        <w:gridCol w:w="3023"/>
        <w:gridCol w:w="1134"/>
        <w:gridCol w:w="1263"/>
      </w:tblGrid>
      <w:tr w:rsidR="00055BBC" w:rsidRPr="002E1C3E" w:rsidTr="00CC1A65">
        <w:trPr>
          <w:trHeight w:val="398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39" w:type="dxa"/>
            <w:vAlign w:val="bottom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02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2E1C3E">
              <w:rPr>
                <w:rFonts w:ascii="Times New Roman" w:hAnsi="Times New Roman"/>
                <w:sz w:val="20"/>
                <w:szCs w:val="20"/>
              </w:rPr>
              <w:t>измер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Признак ресурса</w:t>
            </w:r>
          </w:p>
        </w:tc>
      </w:tr>
      <w:tr w:rsidR="00055BBC" w:rsidRPr="002E1C3E" w:rsidTr="00CC1A65">
        <w:trPr>
          <w:trHeight w:val="398"/>
        </w:trPr>
        <w:tc>
          <w:tcPr>
            <w:tcW w:w="10350" w:type="dxa"/>
            <w:gridSpan w:val="6"/>
            <w:shd w:val="clear" w:color="auto" w:fill="auto"/>
            <w:vAlign w:val="bottom"/>
          </w:tcPr>
          <w:p w:rsidR="00055BBC" w:rsidRPr="002E1C3E" w:rsidRDefault="00055BBC" w:rsidP="00CC1A65">
            <w:pPr>
              <w:pStyle w:val="aff5"/>
              <w:jc w:val="center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Жилищно-коммунальные услуги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отр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в</w:t>
            </w:r>
            <w:proofErr w:type="gramEnd"/>
            <w:r w:rsidRPr="002E1C3E">
              <w:rPr>
                <w:sz w:val="20"/>
                <w:szCs w:val="20"/>
              </w:rPr>
              <w:t>одосн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Хол</w:t>
            </w:r>
            <w:proofErr w:type="spellEnd"/>
            <w:r w:rsidRPr="002E1C3E">
              <w:rPr>
                <w:sz w:val="20"/>
                <w:szCs w:val="20"/>
              </w:rPr>
              <w:t xml:space="preserve">. </w:t>
            </w:r>
            <w:proofErr w:type="spellStart"/>
            <w:r w:rsidRPr="002E1C3E">
              <w:rPr>
                <w:sz w:val="20"/>
                <w:szCs w:val="20"/>
              </w:rPr>
              <w:t>водосн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Газосн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Отопл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Подогрев холодной воды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Подогрев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Электропотребление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отр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в</w:t>
            </w:r>
            <w:proofErr w:type="gramEnd"/>
            <w:r w:rsidRPr="002E1C3E">
              <w:rPr>
                <w:sz w:val="20"/>
                <w:szCs w:val="20"/>
              </w:rPr>
              <w:t>одосн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Хол</w:t>
            </w:r>
            <w:proofErr w:type="spellEnd"/>
            <w:r w:rsidRPr="002E1C3E">
              <w:rPr>
                <w:sz w:val="20"/>
                <w:szCs w:val="20"/>
              </w:rPr>
              <w:t xml:space="preserve">. </w:t>
            </w:r>
            <w:proofErr w:type="spellStart"/>
            <w:r w:rsidRPr="002E1C3E">
              <w:rPr>
                <w:sz w:val="20"/>
                <w:szCs w:val="20"/>
              </w:rPr>
              <w:t>водосн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Газосн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Отопл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Содержание жилья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Сод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>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Социальный </w:t>
            </w:r>
            <w:proofErr w:type="spellStart"/>
            <w:r w:rsidRPr="002E1C3E"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Соц</w:t>
            </w:r>
            <w:proofErr w:type="gramStart"/>
            <w:r w:rsidRPr="002E1C3E">
              <w:rPr>
                <w:sz w:val="20"/>
                <w:szCs w:val="20"/>
              </w:rPr>
              <w:t>.н</w:t>
            </w:r>
            <w:proofErr w:type="gramEnd"/>
            <w:r w:rsidRPr="002E1C3E">
              <w:rPr>
                <w:sz w:val="20"/>
                <w:szCs w:val="20"/>
              </w:rPr>
              <w:t>айм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Кап. Ремонт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Управл</w:t>
            </w:r>
            <w:proofErr w:type="spellEnd"/>
            <w:r w:rsidRPr="002E1C3E">
              <w:rPr>
                <w:sz w:val="20"/>
                <w:szCs w:val="20"/>
              </w:rPr>
              <w:t>.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Текущий ремонт жилья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Тек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</w:t>
            </w:r>
            <w:proofErr w:type="gramEnd"/>
            <w:r w:rsidRPr="002E1C3E">
              <w:rPr>
                <w:sz w:val="20"/>
                <w:szCs w:val="20"/>
              </w:rPr>
              <w:t>емонт жил.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ВТБО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Вывоз крупногабаритных отходов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ВКГО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Захоронение твердых бытовых отходов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Захоронение ТБО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Жидкие бытовые отходы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10350" w:type="dxa"/>
            <w:gridSpan w:val="6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Дополнительные услуги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Антенна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Антенна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т. под.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Технический контроль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Тех.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Комиссия за прием платежей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Комиссия за прием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приборов учета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индивидуального прибора учета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Аренда конструктивного элемента здания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Аренда КЭ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Домофон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общедомового прибора учета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ОПУ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электрических сетей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>. эл.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горячего водоснабжения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>. сетей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холодного водоснабжения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>. сетей 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водоотведения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 xml:space="preserve">. сетей </w:t>
            </w:r>
            <w:proofErr w:type="spellStart"/>
            <w:r w:rsidRPr="002E1C3E">
              <w:rPr>
                <w:sz w:val="20"/>
                <w:szCs w:val="20"/>
              </w:rPr>
              <w:t>водоотв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отопления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 xml:space="preserve">. сетей </w:t>
            </w:r>
            <w:proofErr w:type="spellStart"/>
            <w:r w:rsidRPr="002E1C3E">
              <w:rPr>
                <w:sz w:val="20"/>
                <w:szCs w:val="20"/>
              </w:rPr>
              <w:t>отопл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Охрана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Охрана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Консьерж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Консьерж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газоснабжения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 xml:space="preserve">. сетей </w:t>
            </w:r>
            <w:proofErr w:type="spellStart"/>
            <w:r w:rsidRPr="002E1C3E">
              <w:rPr>
                <w:sz w:val="20"/>
                <w:szCs w:val="20"/>
              </w:rPr>
              <w:t>газоснаб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24" w:name="_Toc341272979"/>
      <w:bookmarkStart w:id="125" w:name="_Toc358107928"/>
      <w:r w:rsidRPr="002E1C3E">
        <w:rPr>
          <w:rFonts w:ascii="Times New Roman" w:hAnsi="Times New Roman"/>
          <w:sz w:val="20"/>
          <w:szCs w:val="20"/>
        </w:rPr>
        <w:t>Справочник единиц измерения</w:t>
      </w:r>
      <w:bookmarkEnd w:id="124"/>
      <w:bookmarkEnd w:id="125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26" w:name="_Toc346559410"/>
      <w:r w:rsidRPr="002E1C3E">
        <w:rPr>
          <w:sz w:val="20"/>
          <w:szCs w:val="20"/>
        </w:rPr>
        <w:t>Формат</w:t>
      </w:r>
      <w:bookmarkEnd w:id="126"/>
      <w:r w:rsidRPr="002E1C3E"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Примечание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27" w:name="_Toc346559411"/>
      <w:r w:rsidRPr="002E1C3E">
        <w:rPr>
          <w:sz w:val="20"/>
          <w:szCs w:val="20"/>
        </w:rPr>
        <w:t>Содержание справочника</w:t>
      </w:r>
      <w:bookmarkEnd w:id="127"/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2928"/>
        <w:gridCol w:w="2694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2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чел.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т. под.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Точка подключения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³/ч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³/г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Ккал</w:t>
            </w:r>
            <w:proofErr w:type="gramEnd"/>
            <w:r w:rsidRPr="002E1C3E">
              <w:rPr>
                <w:sz w:val="20"/>
                <w:szCs w:val="20"/>
              </w:rPr>
              <w:t>/ч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чел/</w:t>
            </w: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шт./год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28" w:name="_Toc341272980"/>
      <w:bookmarkStart w:id="129" w:name="_Toc358107929"/>
      <w:r w:rsidRPr="002E1C3E">
        <w:rPr>
          <w:rFonts w:ascii="Times New Roman" w:hAnsi="Times New Roman"/>
          <w:sz w:val="20"/>
          <w:szCs w:val="20"/>
        </w:rPr>
        <w:lastRenderedPageBreak/>
        <w:t>Справочник видов сетей инженерной инфраструктуры</w:t>
      </w:r>
      <w:bookmarkEnd w:id="128"/>
      <w:bookmarkEnd w:id="129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30" w:name="_Toc346559413"/>
      <w:r w:rsidRPr="002E1C3E">
        <w:rPr>
          <w:sz w:val="20"/>
          <w:szCs w:val="20"/>
        </w:rPr>
        <w:t>Формат</w:t>
      </w:r>
      <w:bookmarkEnd w:id="130"/>
      <w:r w:rsidRPr="002E1C3E"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31" w:name="_Toc346559414"/>
      <w:r w:rsidRPr="002E1C3E">
        <w:rPr>
          <w:sz w:val="20"/>
          <w:szCs w:val="20"/>
        </w:rPr>
        <w:t>Содержание справочника</w:t>
      </w:r>
      <w:bookmarkEnd w:id="131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6189"/>
        <w:gridCol w:w="2268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Электрическая сеть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Электросеть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водоснабжения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Водоснабжение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Канализация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Теплосеть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Теплосеть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32" w:name="_Toc341272981"/>
      <w:bookmarkStart w:id="133" w:name="_Toc358107930"/>
      <w:r w:rsidRPr="002E1C3E">
        <w:rPr>
          <w:rFonts w:ascii="Times New Roman" w:hAnsi="Times New Roman"/>
          <w:sz w:val="20"/>
          <w:szCs w:val="20"/>
        </w:rPr>
        <w:t>Справочник типов регистрации граждан</w:t>
      </w:r>
      <w:bookmarkEnd w:id="132"/>
      <w:bookmarkEnd w:id="133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354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5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МЖ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 месту пребывания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МП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34" w:name="_Toc341272983"/>
      <w:bookmarkStart w:id="135" w:name="_Toc358107931"/>
      <w:r w:rsidRPr="002E1C3E">
        <w:rPr>
          <w:rFonts w:ascii="Times New Roman" w:hAnsi="Times New Roman"/>
          <w:sz w:val="20"/>
          <w:szCs w:val="20"/>
        </w:rPr>
        <w:t>Справочник отраслей коммунального хозяйства</w:t>
      </w:r>
      <w:bookmarkEnd w:id="134"/>
      <w:bookmarkEnd w:id="135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6189"/>
        <w:gridCol w:w="2268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Теплоснабжение и оказание услуг по передаче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Теплоснабжение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ГВС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ХВС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и очистка сточных вод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Утилизация (захоронение) твердых бытовых отходов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УТБО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36" w:name="_Toc358107932"/>
      <w:r w:rsidRPr="002E1C3E">
        <w:rPr>
          <w:rFonts w:ascii="Times New Roman" w:hAnsi="Times New Roman"/>
          <w:sz w:val="20"/>
          <w:szCs w:val="20"/>
        </w:rPr>
        <w:t>Справочник категорий потребителей коммунальных ресурсов</w:t>
      </w:r>
      <w:bookmarkEnd w:id="136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Код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Символ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84"/>
        <w:gridCol w:w="6237"/>
        <w:gridCol w:w="2018"/>
      </w:tblGrid>
      <w:tr w:rsidR="00055BBC" w:rsidRPr="002E1C3E" w:rsidTr="00CC1A65">
        <w:trPr>
          <w:cantSplit/>
          <w:trHeight w:val="397"/>
          <w:tblHeader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4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Все потребители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Все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Население, проживающее в городских населенных пунктах 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Городское население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Население, проживающее в сельских населенных пунктах 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Сельское население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  <w:shd w:val="clear" w:color="auto" w:fill="auto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Потребители, приравненные к населению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Приравненные</w:t>
            </w:r>
            <w:proofErr w:type="gramEnd"/>
            <w:r w:rsidRPr="002E1C3E">
              <w:rPr>
                <w:sz w:val="20"/>
                <w:szCs w:val="20"/>
              </w:rPr>
              <w:t xml:space="preserve"> к населению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Потребители, приравненные к населению, проживающие в городских населенных пунктах 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Приравненные</w:t>
            </w:r>
            <w:proofErr w:type="gramEnd"/>
            <w:r w:rsidRPr="002E1C3E">
              <w:rPr>
                <w:sz w:val="20"/>
                <w:szCs w:val="20"/>
              </w:rPr>
              <w:t xml:space="preserve"> к населению в городских н.п.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Потребители, приравненные к населению, проживающие в сельских населенных пунктах 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Приравненные</w:t>
            </w:r>
            <w:proofErr w:type="gramEnd"/>
            <w:r w:rsidRPr="002E1C3E">
              <w:rPr>
                <w:sz w:val="20"/>
                <w:szCs w:val="20"/>
              </w:rPr>
              <w:t xml:space="preserve"> к населению в сельских н.п.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Городское население в домах с эл. плитами</w:t>
            </w:r>
          </w:p>
        </w:tc>
      </w:tr>
    </w:tbl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37" w:name="_Toc358107933"/>
      <w:r w:rsidRPr="002E1C3E">
        <w:rPr>
          <w:rFonts w:ascii="Times New Roman" w:hAnsi="Times New Roman"/>
          <w:sz w:val="20"/>
          <w:szCs w:val="20"/>
        </w:rPr>
        <w:t>Справочник способов доставки мер социальной поддержки</w:t>
      </w:r>
      <w:bookmarkEnd w:id="137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84"/>
        <w:gridCol w:w="6237"/>
        <w:gridCol w:w="2018"/>
      </w:tblGrid>
      <w:tr w:rsidR="00055BBC" w:rsidRPr="002E1C3E" w:rsidTr="00CC1A65">
        <w:trPr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4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Перечисление на банковский счет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 </w:t>
            </w:r>
            <w:proofErr w:type="gramStart"/>
            <w:r w:rsidRPr="002E1C3E">
              <w:rPr>
                <w:sz w:val="20"/>
                <w:szCs w:val="20"/>
              </w:rPr>
              <w:t>р</w:t>
            </w:r>
            <w:proofErr w:type="gramEnd"/>
            <w:r w:rsidRPr="002E1C3E">
              <w:rPr>
                <w:sz w:val="20"/>
                <w:szCs w:val="20"/>
              </w:rPr>
              <w:t>/с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Доставка через организацию связи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почтой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Прочие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проч.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38" w:name="_Toc358107934"/>
      <w:r w:rsidRPr="002E1C3E">
        <w:rPr>
          <w:rFonts w:ascii="Times New Roman" w:hAnsi="Times New Roman"/>
          <w:sz w:val="20"/>
          <w:szCs w:val="20"/>
        </w:rPr>
        <w:t>Справочник источников финансирования</w:t>
      </w:r>
      <w:bookmarkEnd w:id="138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84"/>
        <w:gridCol w:w="6237"/>
        <w:gridCol w:w="2018"/>
      </w:tblGrid>
      <w:tr w:rsidR="00055BBC" w:rsidRPr="002E1C3E" w:rsidTr="00CC1A65">
        <w:trPr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4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ФБ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РБ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2018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ГБ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84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Местный бюджет районного уровня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МБР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Местные бюджеты других населенных пунктов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МБДГ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Финансирование организацией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39" w:name="_Toc358107935"/>
      <w:r w:rsidRPr="002E1C3E">
        <w:rPr>
          <w:rFonts w:ascii="Times New Roman" w:hAnsi="Times New Roman"/>
          <w:sz w:val="20"/>
          <w:szCs w:val="20"/>
        </w:rPr>
        <w:t>Справочник стран мира</w:t>
      </w:r>
      <w:bookmarkEnd w:id="139"/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Справочник содержит цифровые коды стран мира в соответствии с Общероссийским классификатором стран мира.</w:t>
      </w:r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520"/>
        <w:gridCol w:w="2126"/>
      </w:tblGrid>
      <w:tr w:rsidR="00055BBC" w:rsidRPr="002E1C3E" w:rsidTr="00CC1A65">
        <w:trPr>
          <w:cantSplit/>
          <w:trHeight w:val="397"/>
          <w:tblHeader/>
        </w:trPr>
        <w:tc>
          <w:tcPr>
            <w:tcW w:w="1101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520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2126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страны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АБХАЗИЯ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895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АВСТРАЛИЯ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АВСТРИЯ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АЗЕРБАЙДЖАН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АЛБАНИЯ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АЛЖИР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АМЕРИКАНСКОЕ САМОА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АНГИЛЬЯ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АНГОЛА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АНДОРРА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АНТАРКТИДА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АНТИГУА И БАРБУДА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АРГЕНТИНА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АРМЕНИЯ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АРУБА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АФГАНИСТАН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БАГАМЫ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БАНГЛАДЕШ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БАРБАДОС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БАХРЕЙН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БЕЛАРУСЬ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БЕЛИЗ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БЕЛЬГИЯ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БЕНИН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БЕРМУДЫ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БОЛГАРИЯ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БОЛИВИЯ, МНОГОНАЦИОНАЛЬНОЕ ГОСУДАРСТВО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БОНЭЙР, СИНТ-ЭСТАТИУС И САБА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БОСНИЯ И ГЕРЦЕГОВИНА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БОТСВАНА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БРАЗИЛИЯ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БРИТАНСКАЯ ТЕРРИТОРИЯ В ИНДИЙСКОМ ОКЕАНЕ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БРУНЕЙ-ДАРУССАЛАМ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БУРКИНА-ФАСО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854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БУРУНДИ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БУТАН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ВАНУАТУ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ВЕНГРИЯ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ВЕНЕСУЭЛА БОЛИВАРИАНСКАЯ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ВИРГИНСКИЕ ОСТРОВА, БРИТАНСКИЕ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ВИРГИНСКИЕ ОСТРОВА, США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850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ТИМОР-ЛЕСТЕ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626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ВЬЕТНАМ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ГАБОН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ГАИТИ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ГАЙАНА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ГАМБИЯ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ГВАДЕЛУПА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ГВАТЕМАЛА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ГВИНЕЯ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ГВИНЕЯ-БИСАУ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ГЕРМАНИЯ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ГЕРНСИ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ГИБРАЛТАР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ГОНДУРАС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ГОНКОНГ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ГРЕНАДА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ГРЕНЛАНДИЯ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ГРЕЦИЯ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ГРУЗИЯ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ГУАМ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ДЖЕРСИ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ДЖИБУТИ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ДОМИНИКА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ДОМИНИКАНСКАЯ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ЕГИПЕТ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818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ЗАМБИЯ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894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ЗАПАДНАЯ САХАРА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ЗИМБАБВЕ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ИЗРАИЛЬ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ИНДОНЕЗИЯ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ИОРДАНИЯ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ИРАК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ИРАН, ИСЛАМСКАЯ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ИРЛАНДИЯ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ИСЛАНДИЯ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ИСПАНИЯ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ИТАЛИЯ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ЙЕМЕН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887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КАБО-ВЕРДЕ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КАЗАХСТАН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КАМБОДЖА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КАМЕРУН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КАНАДА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КАТАР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КЕНИЯ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КИПР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КИРГИЗИЯ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417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КИРИБАТИ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КИТАЙ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КОКОСОВЫЕ (КИЛИНГ)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КОЛУМБИЯ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КОМОРЫ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КОНГО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КОНГО, ДЕМОКРАТИЧЕСКАЯ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КОРЕЯ, НАРОДНО-ДЕМОКРАТИЧЕСКАЯ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КОРЕЯ,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КОСТА-РИКА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КОТ Д’ИВУАР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КУБА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КУВЕЙТ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КЮРАСАО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ЛАОССКАЯ НАРОДНО-ДЕМОКРАТИЧЕСКАЯ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ЛАТВИЯ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ЛЕСОТО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ЛИБЕРИЯ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ЛИВАН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ЛИВИЯ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ЛИТВА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ЛИХТЕНШТЕЙН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ЛЮКСЕМБУРГ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МАВРИКИЙ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МАВРИТАНИЯ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МАДАГАСКАР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МАЙОТТА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МАКАО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РЕСПУБЛИКА МАКЕДОНИЯ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807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МАЛАВИ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МАЛАЙЗИЯ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МАЛЫЕ ТИХООКЕАНСКИЕ ОТДАЛЕННЫЕ ОСТРОВА СОЕДИНЕННЫХ ШТАТОВ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МАЛЬДИВЫ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МАЛЬТА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МАРОККО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МАРТИНИКА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МАРШАЛЛОВЫ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МЕКСИКА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МИКРОНЕЗИЯ, ФЕДЕРАТИВНЫЕ ШТАТЫ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МОЗАМБИК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МОЛДОВА,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МОНАКО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МОНГОЛИЯ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МОНТСЕРРАТ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МЬЯНМА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НАМИБИЯ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НАУРУ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НЕПАЛ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НИГЕР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НИГЕРИЯ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НИДЕРЛАНДЫ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НИКАРАГУА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НИУЭ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НОВАЯ ЗЕЛАНДИЯ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НОВАЯ КАЛЕДОНИЯ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НОРВЕГИЯ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ОМАН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ОСТРОВА КАЙМАН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ОСТРОВА КУКА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ОСТРОВА ТЕРКС И КАЙКОС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 БУВЕ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 МЭН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 НОРФОЛК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 РОЖДЕСТВА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 ХЕРД И ОСТРОВА МАКДОНАЛЬД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ПАКИСТАН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ПАЛАУ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ПАЛЕСТИНСКАЯ ТЕРРИТОРИЯ, ОККУПИРОВАННАЯ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ПАНАМА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ПАПСКИЙ ПРЕСТОЛ (ГОСУДАРСТВО — ГОРОД ВАТИКАН)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ПАПУА-НОВАЯ</w:t>
            </w:r>
            <w:proofErr w:type="gramEnd"/>
            <w:r w:rsidRPr="002E1C3E">
              <w:rPr>
                <w:sz w:val="20"/>
                <w:szCs w:val="20"/>
              </w:rPr>
              <w:t xml:space="preserve"> ГВИНЕЯ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ПАРАГВАЙ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ПИТКЕРН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ПОЛЬША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ПОРТУГАЛИЯ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620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ПУЭРТО-РИКО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630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РЕЮНЬОН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638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РУАНДА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РУМЫНИЯ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САМОА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882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САН-МАРИНО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674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САН-ТОМЕ И ПРИНСИПИ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678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САУДОВСКАЯ АРАВИЯ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СВАЗИЛЕНД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СВЯТАЯ ЕЛЕНА, ОСТРОВ ВОЗНЕСЕНИЯ, ТРИСТАН-ДА-КУНЬЯ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654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СЕВЕРНЫЕ МАРИАНСКИЕ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СЕЙШЕЛЫ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690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СЕН-БАРТЕЛЕМИ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652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СЕН-МАРТЕН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СЕН-МАРТЕН (нидерландская часть)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СЕНЕГАЛ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СЕНТ-ВИНСЕНТ И ГРЕНАДИНЫ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СЕНТ-КИТС И НЕВИС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659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СЕНТ-ЛЮСИЯ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СЕН-ПЬЕР И МИКЕЛОН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СЕРБИЯ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СИНГАПУР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СИРИЙСКАЯ АРАБСКАЯ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СЛОВАКИЯ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195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СЛОВЕНИЯ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СОЕДИНЕННОЕ КОРОЛЕВСТВО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826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СОЕДИНЕННЫЕ ШТАТЫ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СОЛОМОНОВЫ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СОМАЛИ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СУДАН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729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СУРИНАМ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СЬЕРРА-ЛЕОНЕ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694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ТАДЖИКИСТАН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ТАИЛАНД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ТАЙВАНЬ (КИТАЙ)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ТАНЗАНИЯ, ОБЪЕДИНЕННАЯ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ТОГО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ТОКЕЛАУ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772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ТОНГА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776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ТРИНИДАД И ТОБАГО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780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ТУВАЛУ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ТУНИС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788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ТУРКМЕНИЯ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ТУРЦИЯ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УГАНДА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УЗБЕКИСТАН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УКРАИНА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УОЛЛИС И ФУТУНА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876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УРУГВАЙ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858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ФАРЕРСКИЕ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ФИДЖИ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ФИЛИППИНЫ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ФИНЛЯНДИЯ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ФОЛКЛЕНДСКИЕ ОСТРОВА (МАЛЬВИНСКИЕ)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ФРАНЦИЯ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ФРАНЦУЗСКАЯ ГВИАНА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ФРАНЦУЗСКАЯ ПОЛИНЕЗИЯ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ФРАНЦУЗСКИЕ ЮЖНЫЕ ТЕРРИТОРИИ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ХОРВАТИЯ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230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ЦЕНТРАЛЬНО-АФРИКАНСКАЯ</w:t>
            </w:r>
            <w:proofErr w:type="gramEnd"/>
            <w:r w:rsidRPr="002E1C3E">
              <w:rPr>
                <w:sz w:val="20"/>
                <w:szCs w:val="20"/>
              </w:rPr>
              <w:t xml:space="preserve">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ЧАД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ЧЕРНОГОРИЯ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499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ЧЕШСКАЯ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ЧИЛИ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ШВЕЙЦАРИЯ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756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ШВЕЦИЯ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752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ШПИЦБЕРГЕН И ЯН МАЙЕН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ШРИ-ЛАНКА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ЭКВАДОР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ЭКВАТОРИАЛЬНАЯ ГВИНЕЯ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ЭЛАНДСКИЕ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ЭЛЬ-САЛЬВАДОР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ЭРИТРЕЯ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ЭСТОНИЯ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ЭФИОПИЯ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ЮЖНАЯ АФРИКА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710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ЮЖНАЯ ДЖОРДЖИЯ И ЮЖНЫЕ САНДВИЧЕВЫ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239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ЮЖНАЯ ОСЕТИЯ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ЮЖНЫЙ СУДАН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ЯМАЙКА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ЯПОНИЯ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392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af1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1"/>
        <w:rPr>
          <w:rFonts w:ascii="Times New Roman" w:hAnsi="Times New Roman"/>
          <w:sz w:val="20"/>
        </w:rPr>
      </w:pPr>
      <w:bookmarkStart w:id="140" w:name="_Toc358107936"/>
      <w:r w:rsidRPr="002E1C3E">
        <w:rPr>
          <w:rFonts w:ascii="Times New Roman" w:hAnsi="Times New Roman"/>
          <w:sz w:val="20"/>
        </w:rPr>
        <w:lastRenderedPageBreak/>
        <w:t>Справочники сегментов «Государственные, региональные, муниципальные программы в сфере ЖКХ» и «Инспектирование жилого фонда»</w:t>
      </w:r>
      <w:bookmarkEnd w:id="140"/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41" w:name="_Toc346704981"/>
      <w:bookmarkStart w:id="142" w:name="_Toc358107937"/>
      <w:bookmarkStart w:id="143" w:name="_Toc345514013"/>
      <w:bookmarkStart w:id="144" w:name="_Toc345675539"/>
      <w:r w:rsidRPr="002E1C3E">
        <w:rPr>
          <w:rFonts w:ascii="Times New Roman" w:hAnsi="Times New Roman"/>
          <w:sz w:val="20"/>
          <w:szCs w:val="20"/>
        </w:rPr>
        <w:t>Справочник «Виды работ»</w:t>
      </w:r>
      <w:bookmarkEnd w:id="141"/>
      <w:bookmarkEnd w:id="142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43"/>
      <w:bookmarkEnd w:id="144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69"/>
        <w:gridCol w:w="1937"/>
        <w:gridCol w:w="1029"/>
        <w:gridCol w:w="934"/>
        <w:gridCol w:w="934"/>
        <w:gridCol w:w="2259"/>
      </w:tblGrid>
      <w:tr w:rsidR="00055BBC" w:rsidRPr="002E1C3E" w:rsidTr="00CC1A65">
        <w:trPr>
          <w:trHeight w:val="380"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работы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WORKTYPE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 = 20</w:t>
            </w:r>
          </w:p>
        </w:tc>
      </w:tr>
      <w:tr w:rsidR="00055BBC" w:rsidRPr="002E1C3E" w:rsidTr="00CC1A65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WORKNAME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WORKTYPE</w:t>
            </w:r>
            <w:r w:rsidRPr="002E1C3E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52"/>
        <w:gridCol w:w="3377"/>
        <w:gridCol w:w="2468"/>
      </w:tblGrid>
      <w:tr w:rsidR="00055BBC" w:rsidRPr="002E1C3E" w:rsidTr="00CC1A65">
        <w:trPr>
          <w:cantSplit/>
          <w:tblHeader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работы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ПСД разработка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ПСД экспертиза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Технадзор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подвального помещения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Утепление фасада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внутридомовой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электроснабжения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ХВС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теплоснабжения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ГВС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водоотведения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газоснабжения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узлов регулирования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газа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электроэнергии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теплоснабжения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ГВС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ХВС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Ремонт/Замена лифтового оборудования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  <w:trHeight w:val="431"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лифтовой шахты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</w:tbl>
    <w:p w:rsidR="00055BBC" w:rsidRPr="002E1C3E" w:rsidRDefault="00055BBC" w:rsidP="00055BBC">
      <w:pPr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45" w:name="_Toc346704982"/>
      <w:bookmarkStart w:id="146" w:name="_Toc358107938"/>
      <w:bookmarkStart w:id="147" w:name="_Toc345514014"/>
      <w:bookmarkStart w:id="148" w:name="_Toc345675540"/>
      <w:r w:rsidRPr="002E1C3E">
        <w:rPr>
          <w:rFonts w:ascii="Times New Roman" w:hAnsi="Times New Roman"/>
          <w:sz w:val="20"/>
          <w:szCs w:val="20"/>
        </w:rPr>
        <w:t>Тип программы</w:t>
      </w:r>
      <w:bookmarkEnd w:id="145"/>
      <w:bookmarkEnd w:id="146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47"/>
      <w:bookmarkEnd w:id="148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42"/>
        <w:gridCol w:w="1920"/>
        <w:gridCol w:w="1019"/>
        <w:gridCol w:w="925"/>
        <w:gridCol w:w="924"/>
        <w:gridCol w:w="2332"/>
      </w:tblGrid>
      <w:tr w:rsidR="00055BBC" w:rsidRPr="002E1C3E" w:rsidTr="00CC1A65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PROGRAMMTYPESHORTNAME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861" w:type="dxa"/>
        <w:tblInd w:w="93" w:type="dxa"/>
        <w:tblLook w:val="04A0"/>
      </w:tblPr>
      <w:tblGrid>
        <w:gridCol w:w="1008"/>
        <w:gridCol w:w="5572"/>
        <w:gridCol w:w="3281"/>
      </w:tblGrid>
      <w:tr w:rsidR="00055BBC" w:rsidRPr="002E1C3E" w:rsidTr="00CC1A6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ВЦП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Долгосрочная целевая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ДЦП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Федеральная адресная инвестиционная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ФАИП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целевая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РЦП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Федеральная целевая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ФЦП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Адресная инвестиционная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АИП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адресная инвестиционная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РАИП</w:t>
            </w:r>
          </w:p>
        </w:tc>
      </w:tr>
    </w:tbl>
    <w:p w:rsidR="00055BBC" w:rsidRPr="002E1C3E" w:rsidRDefault="00055BBC" w:rsidP="00055BBC">
      <w:pPr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49" w:name="_Toc346704983"/>
      <w:bookmarkStart w:id="150" w:name="_Toc358107939"/>
      <w:bookmarkStart w:id="151" w:name="_Toc345514015"/>
      <w:bookmarkStart w:id="152" w:name="_Toc345675541"/>
      <w:r w:rsidRPr="002E1C3E">
        <w:rPr>
          <w:rFonts w:ascii="Times New Roman" w:hAnsi="Times New Roman"/>
          <w:sz w:val="20"/>
          <w:szCs w:val="20"/>
        </w:rPr>
        <w:t>Типы структурного элемента</w:t>
      </w:r>
      <w:bookmarkEnd w:id="149"/>
      <w:bookmarkEnd w:id="150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51"/>
      <w:bookmarkEnd w:id="152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42"/>
        <w:gridCol w:w="1920"/>
        <w:gridCol w:w="1019"/>
        <w:gridCol w:w="925"/>
        <w:gridCol w:w="924"/>
        <w:gridCol w:w="2332"/>
      </w:tblGrid>
      <w:tr w:rsidR="00055BBC" w:rsidRPr="002E1C3E" w:rsidTr="00CC1A65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типа структурного элемента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ELEMENTTYPENAME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Конечный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ISFINAL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PROGRAMMELEMENTTYPE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639" w:type="dxa"/>
        <w:tblInd w:w="93" w:type="dxa"/>
        <w:tblLook w:val="04A0"/>
      </w:tblPr>
      <w:tblGrid>
        <w:gridCol w:w="1875"/>
        <w:gridCol w:w="5817"/>
        <w:gridCol w:w="1947"/>
      </w:tblGrid>
      <w:tr w:rsidR="00055BBC" w:rsidRPr="002E1C3E" w:rsidTr="00CC1A65">
        <w:trPr>
          <w:trHeight w:val="2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Конечный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Группа мероприятий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Задача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Подпрограмма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Программа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Этап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FA4F23" w:rsidRPr="00324AE1" w:rsidRDefault="00FA4F23" w:rsidP="00B51067">
      <w:pPr>
        <w:pStyle w:val="af8"/>
        <w:ind w:left="4395"/>
        <w:jc w:val="both"/>
        <w:rPr>
          <w:rFonts w:ascii="Times New Roman" w:hAnsi="Times New Roman"/>
        </w:rPr>
      </w:pPr>
    </w:p>
    <w:sectPr w:rsidR="00FA4F23" w:rsidRPr="00324AE1" w:rsidSect="00B510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34E271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682FDD0"/>
    <w:lvl w:ilvl="0">
      <w:start w:val="512"/>
      <w:numFmt w:val="bullet"/>
      <w:pStyle w:val="3"/>
      <w:lvlText w:val=""/>
      <w:lvlJc w:val="left"/>
      <w:pPr>
        <w:ind w:left="2628" w:hanging="360"/>
      </w:pPr>
      <w:rPr>
        <w:rFonts w:ascii="Symbol" w:eastAsia="Calibri" w:hAnsi="Symbol" w:cs="Times New Roman" w:hint="default"/>
      </w:rPr>
    </w:lvl>
  </w:abstractNum>
  <w:abstractNum w:abstractNumId="2">
    <w:nsid w:val="FFFFFF7F"/>
    <w:multiLevelType w:val="singleLevel"/>
    <w:tmpl w:val="40AEE44E"/>
    <w:lvl w:ilvl="0">
      <w:start w:val="1"/>
      <w:numFmt w:val="russianLower"/>
      <w:pStyle w:val="2"/>
      <w:lvlText w:val="%1)"/>
      <w:lvlJc w:val="left"/>
      <w:pPr>
        <w:ind w:left="2061" w:hanging="360"/>
      </w:pPr>
      <w:rPr>
        <w:rFonts w:hint="default"/>
      </w:rPr>
    </w:lvl>
  </w:abstractNum>
  <w:abstractNum w:abstractNumId="3">
    <w:nsid w:val="FFFFFF88"/>
    <w:multiLevelType w:val="singleLevel"/>
    <w:tmpl w:val="695663C2"/>
    <w:lvl w:ilvl="0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</w:abstractNum>
  <w:abstractNum w:abstractNumId="4">
    <w:nsid w:val="FFFFFF89"/>
    <w:multiLevelType w:val="singleLevel"/>
    <w:tmpl w:val="9CAAC310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64D6E08"/>
    <w:multiLevelType w:val="multilevel"/>
    <w:tmpl w:val="C190405C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0"/>
      <w:lvlText w:val="%1.%2."/>
      <w:lvlJc w:val="left"/>
      <w:pPr>
        <w:ind w:left="858" w:hanging="432"/>
      </w:pPr>
      <w:rPr>
        <w:rFonts w:ascii="Times New Roman Полужирный" w:hAnsi="Times New Roman Полужирный" w:cs="Times New Roman" w:hint="default"/>
        <w:b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 Полужирный" w:hAnsi="Times New Roman Полужирный" w:cs="Times New Roman" w:hint="default"/>
        <w:b/>
        <w:i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C33FF"/>
    <w:multiLevelType w:val="multilevel"/>
    <w:tmpl w:val="5B10F284"/>
    <w:lvl w:ilvl="0">
      <w:start w:val="1"/>
      <w:numFmt w:val="decimal"/>
      <w:pStyle w:val="a2"/>
      <w:lvlText w:val="%1"/>
      <w:lvlJc w:val="left"/>
      <w:pPr>
        <w:tabs>
          <w:tab w:val="num" w:pos="709"/>
        </w:tabs>
        <w:ind w:left="1276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97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0356D40"/>
    <w:multiLevelType w:val="multilevel"/>
    <w:tmpl w:val="909AEF0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a3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1E93ABB"/>
    <w:multiLevelType w:val="hybridMultilevel"/>
    <w:tmpl w:val="1EF4F8BA"/>
    <w:lvl w:ilvl="0" w:tplc="90847CC2">
      <w:start w:val="1"/>
      <w:numFmt w:val="bullet"/>
      <w:pStyle w:val="10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C57F1"/>
    <w:multiLevelType w:val="hybridMultilevel"/>
    <w:tmpl w:val="F43C33C8"/>
    <w:lvl w:ilvl="0" w:tplc="F95E10BA">
      <w:start w:val="1"/>
      <w:numFmt w:val="bullet"/>
      <w:pStyle w:val="31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12">
    <w:nsid w:val="214754C3"/>
    <w:multiLevelType w:val="multilevel"/>
    <w:tmpl w:val="2E5279D2"/>
    <w:lvl w:ilvl="0">
      <w:start w:val="1"/>
      <w:numFmt w:val="bullet"/>
      <w:pStyle w:val="a4"/>
      <w:lvlText w:val=""/>
      <w:lvlJc w:val="left"/>
      <w:pPr>
        <w:tabs>
          <w:tab w:val="num" w:pos="5387"/>
        </w:tabs>
        <w:ind w:left="4395" w:firstLine="709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"/>
      <w:lvlJc w:val="left"/>
      <w:pPr>
        <w:tabs>
          <w:tab w:val="num" w:pos="992"/>
        </w:tabs>
        <w:ind w:left="1276" w:hanging="284"/>
      </w:pPr>
      <w:rPr>
        <w:rFonts w:ascii="Wingdings" w:hAnsi="Wingdings" w:cs="Times New Roman" w:hint="default"/>
        <w:sz w:val="16"/>
        <w:szCs w:val="16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758" w:hanging="340"/>
      </w:pPr>
      <w:rPr>
        <w:rFonts w:ascii="Verdana" w:hAnsi="Verdana" w:cs="Times New Roman" w:hint="default"/>
        <w:b/>
        <w:i w:val="0"/>
        <w:sz w:val="24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8A87A5B"/>
    <w:multiLevelType w:val="hybridMultilevel"/>
    <w:tmpl w:val="ED1A8DC0"/>
    <w:styleLink w:val="Style1"/>
    <w:lvl w:ilvl="0" w:tplc="FFFFFFFF">
      <w:start w:val="1"/>
      <w:numFmt w:val="bullet"/>
      <w:pStyle w:val="a5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>
    <w:nsid w:val="2C557F61"/>
    <w:multiLevelType w:val="hybridMultilevel"/>
    <w:tmpl w:val="6764E6CE"/>
    <w:lvl w:ilvl="0" w:tplc="DE74BD72">
      <w:start w:val="1"/>
      <w:numFmt w:val="decimal"/>
      <w:pStyle w:val="a6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CE144D"/>
    <w:multiLevelType w:val="hybridMultilevel"/>
    <w:tmpl w:val="F230A3D2"/>
    <w:lvl w:ilvl="0" w:tplc="F598541C">
      <w:start w:val="1"/>
      <w:numFmt w:val="bullet"/>
      <w:pStyle w:val="a7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15166"/>
    <w:multiLevelType w:val="hybridMultilevel"/>
    <w:tmpl w:val="DFA8EE2A"/>
    <w:lvl w:ilvl="0" w:tplc="A64071F6">
      <w:start w:val="1"/>
      <w:numFmt w:val="bullet"/>
      <w:pStyle w:val="22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8">
    <w:nsid w:val="365E7925"/>
    <w:multiLevelType w:val="multilevel"/>
    <w:tmpl w:val="F6FCBA12"/>
    <w:lvl w:ilvl="0">
      <w:start w:val="1"/>
      <w:numFmt w:val="decimal"/>
      <w:pStyle w:val="1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89B6264"/>
    <w:multiLevelType w:val="hybridMultilevel"/>
    <w:tmpl w:val="9FC0156A"/>
    <w:lvl w:ilvl="0" w:tplc="D6004E38">
      <w:start w:val="1"/>
      <w:numFmt w:val="bullet"/>
      <w:pStyle w:val="a8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0836B5"/>
    <w:multiLevelType w:val="hybridMultilevel"/>
    <w:tmpl w:val="D076F3FA"/>
    <w:styleLink w:val="12"/>
    <w:lvl w:ilvl="0" w:tplc="4F90C0D2">
      <w:start w:val="1"/>
      <w:numFmt w:val="bullet"/>
      <w:pStyle w:val="a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62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24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A72F3"/>
    <w:multiLevelType w:val="hybridMultilevel"/>
    <w:tmpl w:val="C7382EB6"/>
    <w:lvl w:ilvl="0" w:tplc="840EADA6">
      <w:start w:val="1"/>
      <w:numFmt w:val="decimal"/>
      <w:pStyle w:val="13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626C33"/>
    <w:multiLevelType w:val="multilevel"/>
    <w:tmpl w:val="EB0E0074"/>
    <w:lvl w:ilvl="0">
      <w:start w:val="1"/>
      <w:numFmt w:val="decimal"/>
      <w:pStyle w:val="14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6F148C6"/>
    <w:multiLevelType w:val="hybridMultilevel"/>
    <w:tmpl w:val="B5C4C4D0"/>
    <w:lvl w:ilvl="0" w:tplc="D8362874">
      <w:numFmt w:val="bullet"/>
      <w:pStyle w:val="25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251E6"/>
    <w:multiLevelType w:val="hybridMultilevel"/>
    <w:tmpl w:val="62A608B0"/>
    <w:lvl w:ilvl="0" w:tplc="04190011">
      <w:start w:val="1"/>
      <w:numFmt w:val="russianLower"/>
      <w:pStyle w:val="aa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4935BE"/>
    <w:multiLevelType w:val="hybridMultilevel"/>
    <w:tmpl w:val="E332AA56"/>
    <w:lvl w:ilvl="0" w:tplc="EDC2D384">
      <w:start w:val="1"/>
      <w:numFmt w:val="bullet"/>
      <w:pStyle w:val="15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C8ED65C">
      <w:start w:val="1"/>
      <w:numFmt w:val="bullet"/>
      <w:pStyle w:val="26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8467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CD42D7F"/>
    <w:multiLevelType w:val="multilevel"/>
    <w:tmpl w:val="8E1EBE9A"/>
    <w:lvl w:ilvl="0">
      <w:start w:val="1"/>
      <w:numFmt w:val="decimal"/>
      <w:lvlText w:val="%1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1">
      <w:start w:val="1"/>
      <w:numFmt w:val="decimal"/>
      <w:pStyle w:val="ab"/>
      <w:lvlText w:val="%1.%2"/>
      <w:lvlJc w:val="left"/>
      <w:pPr>
        <w:tabs>
          <w:tab w:val="num" w:pos="2495"/>
        </w:tabs>
        <w:ind w:left="2495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5"/>
        </w:tabs>
        <w:ind w:left="181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9"/>
        </w:tabs>
        <w:ind w:left="294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1"/>
        </w:tabs>
        <w:ind w:left="3091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233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5"/>
        </w:tabs>
        <w:ind w:left="3374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5"/>
        </w:tabs>
        <w:ind w:left="3516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5"/>
        </w:tabs>
        <w:ind w:left="3658" w:hanging="1843"/>
      </w:pPr>
      <w:rPr>
        <w:rFonts w:hint="default"/>
      </w:rPr>
    </w:lvl>
  </w:abstractNum>
  <w:abstractNum w:abstractNumId="28">
    <w:nsid w:val="580D4115"/>
    <w:multiLevelType w:val="hybridMultilevel"/>
    <w:tmpl w:val="DE6EC134"/>
    <w:styleLink w:val="110"/>
    <w:lvl w:ilvl="0" w:tplc="A64071F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>
    <w:nsid w:val="59624E49"/>
    <w:multiLevelType w:val="hybridMultilevel"/>
    <w:tmpl w:val="20C0E4B8"/>
    <w:lvl w:ilvl="0" w:tplc="40CC6524">
      <w:start w:val="1"/>
      <w:numFmt w:val="bullet"/>
      <w:pStyle w:val="33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5CE753EF"/>
    <w:multiLevelType w:val="hybridMultilevel"/>
    <w:tmpl w:val="A296FD34"/>
    <w:lvl w:ilvl="0" w:tplc="FFFFFFF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FFFFFFFF">
      <w:start w:val="1"/>
      <w:numFmt w:val="decimal"/>
      <w:pStyle w:val="ac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753D98"/>
    <w:multiLevelType w:val="hybridMultilevel"/>
    <w:tmpl w:val="1CC63158"/>
    <w:lvl w:ilvl="0" w:tplc="60ECBD4A">
      <w:start w:val="1"/>
      <w:numFmt w:val="decimal"/>
      <w:pStyle w:val="ad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C071BE"/>
    <w:multiLevelType w:val="multilevel"/>
    <w:tmpl w:val="EB0E0074"/>
    <w:styleLink w:val="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F5C6CA6"/>
    <w:multiLevelType w:val="hybridMultilevel"/>
    <w:tmpl w:val="0AFCC9EA"/>
    <w:lvl w:ilvl="0" w:tplc="FFFFFFFF">
      <w:start w:val="1"/>
      <w:numFmt w:val="bullet"/>
      <w:pStyle w:val="ae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962F34"/>
    <w:multiLevelType w:val="hybridMultilevel"/>
    <w:tmpl w:val="55AC2DDE"/>
    <w:lvl w:ilvl="0" w:tplc="7C4AA420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E88CD468">
      <w:start w:val="1"/>
      <w:numFmt w:val="bullet"/>
      <w:pStyle w:val="af"/>
      <w:lvlText w:val="­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7D462CC9"/>
    <w:multiLevelType w:val="hybridMultilevel"/>
    <w:tmpl w:val="C5CCD05C"/>
    <w:lvl w:ilvl="0" w:tplc="FFFFFFFF">
      <w:start w:val="1"/>
      <w:numFmt w:val="decimal"/>
      <w:pStyle w:val="2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25"/>
  </w:num>
  <w:num w:numId="5">
    <w:abstractNumId w:val="32"/>
  </w:num>
  <w:num w:numId="6">
    <w:abstractNumId w:val="5"/>
  </w:num>
  <w:num w:numId="7">
    <w:abstractNumId w:val="24"/>
  </w:num>
  <w:num w:numId="8">
    <w:abstractNumId w:val="26"/>
  </w:num>
  <w:num w:numId="9">
    <w:abstractNumId w:val="6"/>
  </w:num>
  <w:num w:numId="10">
    <w:abstractNumId w:val="9"/>
  </w:num>
  <w:num w:numId="11">
    <w:abstractNumId w:val="14"/>
  </w:num>
  <w:num w:numId="12">
    <w:abstractNumId w:val="2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6"/>
  </w:num>
  <w:num w:numId="19">
    <w:abstractNumId w:val="13"/>
  </w:num>
  <w:num w:numId="20">
    <w:abstractNumId w:val="12"/>
  </w:num>
  <w:num w:numId="21">
    <w:abstractNumId w:val="27"/>
  </w:num>
  <w:num w:numId="22">
    <w:abstractNumId w:val="30"/>
  </w:num>
  <w:num w:numId="23">
    <w:abstractNumId w:val="19"/>
  </w:num>
  <w:num w:numId="24">
    <w:abstractNumId w:val="34"/>
  </w:num>
  <w:num w:numId="25">
    <w:abstractNumId w:val="20"/>
  </w:num>
  <w:num w:numId="26">
    <w:abstractNumId w:val="18"/>
  </w:num>
  <w:num w:numId="27">
    <w:abstractNumId w:val="36"/>
  </w:num>
  <w:num w:numId="28">
    <w:abstractNumId w:val="17"/>
  </w:num>
  <w:num w:numId="29">
    <w:abstractNumId w:val="21"/>
  </w:num>
  <w:num w:numId="30">
    <w:abstractNumId w:val="35"/>
  </w:num>
  <w:num w:numId="31">
    <w:abstractNumId w:val="33"/>
  </w:num>
  <w:num w:numId="32">
    <w:abstractNumId w:val="28"/>
  </w:num>
  <w:num w:numId="33">
    <w:abstractNumId w:val="23"/>
  </w:num>
  <w:num w:numId="34">
    <w:abstractNumId w:val="29"/>
  </w:num>
  <w:num w:numId="35">
    <w:abstractNumId w:val="11"/>
  </w:num>
  <w:num w:numId="36">
    <w:abstractNumId w:val="10"/>
  </w:num>
  <w:num w:numId="37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60D9"/>
    <w:rsid w:val="0000292E"/>
    <w:rsid w:val="00006328"/>
    <w:rsid w:val="00007F81"/>
    <w:rsid w:val="00037C4D"/>
    <w:rsid w:val="0004595E"/>
    <w:rsid w:val="000475AF"/>
    <w:rsid w:val="00055BBC"/>
    <w:rsid w:val="000573FF"/>
    <w:rsid w:val="0008015B"/>
    <w:rsid w:val="00086C92"/>
    <w:rsid w:val="000B169F"/>
    <w:rsid w:val="000B41A4"/>
    <w:rsid w:val="000B6A19"/>
    <w:rsid w:val="000B7866"/>
    <w:rsid w:val="000B7909"/>
    <w:rsid w:val="000C59B3"/>
    <w:rsid w:val="000D0F6D"/>
    <w:rsid w:val="000D20DE"/>
    <w:rsid w:val="000D745E"/>
    <w:rsid w:val="000F18E2"/>
    <w:rsid w:val="0010331D"/>
    <w:rsid w:val="00104069"/>
    <w:rsid w:val="00104FD6"/>
    <w:rsid w:val="001160DE"/>
    <w:rsid w:val="0011675D"/>
    <w:rsid w:val="00131036"/>
    <w:rsid w:val="00136236"/>
    <w:rsid w:val="0014575F"/>
    <w:rsid w:val="0014730F"/>
    <w:rsid w:val="00152297"/>
    <w:rsid w:val="00152FE7"/>
    <w:rsid w:val="001720BA"/>
    <w:rsid w:val="00173261"/>
    <w:rsid w:val="00177BF2"/>
    <w:rsid w:val="001850ED"/>
    <w:rsid w:val="00193BDD"/>
    <w:rsid w:val="001A5938"/>
    <w:rsid w:val="001B11B5"/>
    <w:rsid w:val="001B2661"/>
    <w:rsid w:val="001B58CB"/>
    <w:rsid w:val="001B5A10"/>
    <w:rsid w:val="001B62DF"/>
    <w:rsid w:val="001C7604"/>
    <w:rsid w:val="001E0E24"/>
    <w:rsid w:val="001E4EE9"/>
    <w:rsid w:val="001F22F9"/>
    <w:rsid w:val="00210443"/>
    <w:rsid w:val="00211091"/>
    <w:rsid w:val="002172B3"/>
    <w:rsid w:val="00217FEA"/>
    <w:rsid w:val="00222988"/>
    <w:rsid w:val="0022333E"/>
    <w:rsid w:val="00233A61"/>
    <w:rsid w:val="00236B05"/>
    <w:rsid w:val="00242C73"/>
    <w:rsid w:val="0025212C"/>
    <w:rsid w:val="00254018"/>
    <w:rsid w:val="00263F65"/>
    <w:rsid w:val="0027324A"/>
    <w:rsid w:val="002738E8"/>
    <w:rsid w:val="002758C9"/>
    <w:rsid w:val="00275982"/>
    <w:rsid w:val="00283515"/>
    <w:rsid w:val="00286207"/>
    <w:rsid w:val="002913ED"/>
    <w:rsid w:val="002959FE"/>
    <w:rsid w:val="00295B6E"/>
    <w:rsid w:val="00296468"/>
    <w:rsid w:val="002B49BB"/>
    <w:rsid w:val="002C4209"/>
    <w:rsid w:val="002D333A"/>
    <w:rsid w:val="002D349C"/>
    <w:rsid w:val="002D4141"/>
    <w:rsid w:val="002D76ED"/>
    <w:rsid w:val="002E7CC6"/>
    <w:rsid w:val="002F2C20"/>
    <w:rsid w:val="002F31F8"/>
    <w:rsid w:val="002F323D"/>
    <w:rsid w:val="00317758"/>
    <w:rsid w:val="00324AE1"/>
    <w:rsid w:val="00326B29"/>
    <w:rsid w:val="00344393"/>
    <w:rsid w:val="0035164C"/>
    <w:rsid w:val="003550D9"/>
    <w:rsid w:val="003560D9"/>
    <w:rsid w:val="003626E8"/>
    <w:rsid w:val="00371B0D"/>
    <w:rsid w:val="003A6B3B"/>
    <w:rsid w:val="003B711B"/>
    <w:rsid w:val="003C42D7"/>
    <w:rsid w:val="003D2213"/>
    <w:rsid w:val="003D30FC"/>
    <w:rsid w:val="003D54FC"/>
    <w:rsid w:val="003D790E"/>
    <w:rsid w:val="003E75F6"/>
    <w:rsid w:val="004038DE"/>
    <w:rsid w:val="00425979"/>
    <w:rsid w:val="0042622F"/>
    <w:rsid w:val="00432936"/>
    <w:rsid w:val="004415C3"/>
    <w:rsid w:val="0044730F"/>
    <w:rsid w:val="00455F08"/>
    <w:rsid w:val="004563E3"/>
    <w:rsid w:val="00470E4D"/>
    <w:rsid w:val="004723D6"/>
    <w:rsid w:val="00474EAC"/>
    <w:rsid w:val="00475F6E"/>
    <w:rsid w:val="004B2EE1"/>
    <w:rsid w:val="004B6B2A"/>
    <w:rsid w:val="004C0184"/>
    <w:rsid w:val="004C35D2"/>
    <w:rsid w:val="004C71A5"/>
    <w:rsid w:val="004E1AFA"/>
    <w:rsid w:val="004E7FAF"/>
    <w:rsid w:val="004F7E22"/>
    <w:rsid w:val="005031B2"/>
    <w:rsid w:val="00504BC9"/>
    <w:rsid w:val="00505B1B"/>
    <w:rsid w:val="0052116D"/>
    <w:rsid w:val="005277C4"/>
    <w:rsid w:val="005324C2"/>
    <w:rsid w:val="00537DF7"/>
    <w:rsid w:val="00541C39"/>
    <w:rsid w:val="005576A2"/>
    <w:rsid w:val="00565583"/>
    <w:rsid w:val="00575A9F"/>
    <w:rsid w:val="0058146C"/>
    <w:rsid w:val="00584983"/>
    <w:rsid w:val="00590425"/>
    <w:rsid w:val="005A35CD"/>
    <w:rsid w:val="005B037F"/>
    <w:rsid w:val="005B358B"/>
    <w:rsid w:val="005B4979"/>
    <w:rsid w:val="005C317A"/>
    <w:rsid w:val="005D17A4"/>
    <w:rsid w:val="005D199F"/>
    <w:rsid w:val="005E0A5D"/>
    <w:rsid w:val="005E47C7"/>
    <w:rsid w:val="005E47D3"/>
    <w:rsid w:val="005E7A80"/>
    <w:rsid w:val="006016EF"/>
    <w:rsid w:val="00607393"/>
    <w:rsid w:val="0061027B"/>
    <w:rsid w:val="0061739B"/>
    <w:rsid w:val="0062493B"/>
    <w:rsid w:val="00632E4E"/>
    <w:rsid w:val="00633EA1"/>
    <w:rsid w:val="00634654"/>
    <w:rsid w:val="006350BE"/>
    <w:rsid w:val="00641773"/>
    <w:rsid w:val="00651597"/>
    <w:rsid w:val="00666112"/>
    <w:rsid w:val="00675536"/>
    <w:rsid w:val="006771D7"/>
    <w:rsid w:val="00680332"/>
    <w:rsid w:val="00683E2A"/>
    <w:rsid w:val="006858C3"/>
    <w:rsid w:val="00694BD8"/>
    <w:rsid w:val="00695C56"/>
    <w:rsid w:val="00696410"/>
    <w:rsid w:val="006B2F9E"/>
    <w:rsid w:val="006C686C"/>
    <w:rsid w:val="006D0F11"/>
    <w:rsid w:val="006D5BC8"/>
    <w:rsid w:val="006E22DE"/>
    <w:rsid w:val="006E26F0"/>
    <w:rsid w:val="006F7750"/>
    <w:rsid w:val="007002BE"/>
    <w:rsid w:val="0070096F"/>
    <w:rsid w:val="00706549"/>
    <w:rsid w:val="00713729"/>
    <w:rsid w:val="00715B7D"/>
    <w:rsid w:val="007164F9"/>
    <w:rsid w:val="007210E0"/>
    <w:rsid w:val="00721166"/>
    <w:rsid w:val="0072135D"/>
    <w:rsid w:val="007236B0"/>
    <w:rsid w:val="00735B71"/>
    <w:rsid w:val="007449BA"/>
    <w:rsid w:val="00747F2E"/>
    <w:rsid w:val="0075206F"/>
    <w:rsid w:val="00756F6D"/>
    <w:rsid w:val="00760A2D"/>
    <w:rsid w:val="007654F4"/>
    <w:rsid w:val="00772402"/>
    <w:rsid w:val="00773221"/>
    <w:rsid w:val="007870D5"/>
    <w:rsid w:val="00795191"/>
    <w:rsid w:val="007A2AD6"/>
    <w:rsid w:val="007A54B9"/>
    <w:rsid w:val="007A70D6"/>
    <w:rsid w:val="007C0859"/>
    <w:rsid w:val="007D65B3"/>
    <w:rsid w:val="007E11C0"/>
    <w:rsid w:val="007E1741"/>
    <w:rsid w:val="007E4BF0"/>
    <w:rsid w:val="007E55A6"/>
    <w:rsid w:val="007E6A6C"/>
    <w:rsid w:val="007F08A2"/>
    <w:rsid w:val="007F4750"/>
    <w:rsid w:val="007F763D"/>
    <w:rsid w:val="00800DC1"/>
    <w:rsid w:val="00814856"/>
    <w:rsid w:val="00814EE5"/>
    <w:rsid w:val="00825140"/>
    <w:rsid w:val="00831E9C"/>
    <w:rsid w:val="00842229"/>
    <w:rsid w:val="00847C77"/>
    <w:rsid w:val="0085619F"/>
    <w:rsid w:val="008619B5"/>
    <w:rsid w:val="00864B0B"/>
    <w:rsid w:val="00866D63"/>
    <w:rsid w:val="00876A83"/>
    <w:rsid w:val="00882FBA"/>
    <w:rsid w:val="00884C44"/>
    <w:rsid w:val="008863CB"/>
    <w:rsid w:val="0088684E"/>
    <w:rsid w:val="008A3C77"/>
    <w:rsid w:val="008A4415"/>
    <w:rsid w:val="008B6B45"/>
    <w:rsid w:val="008C5513"/>
    <w:rsid w:val="008D0F31"/>
    <w:rsid w:val="008E293B"/>
    <w:rsid w:val="008F3FA5"/>
    <w:rsid w:val="008F472E"/>
    <w:rsid w:val="00900EFB"/>
    <w:rsid w:val="00902D85"/>
    <w:rsid w:val="0092001C"/>
    <w:rsid w:val="00922BF1"/>
    <w:rsid w:val="00923C21"/>
    <w:rsid w:val="00937EED"/>
    <w:rsid w:val="00945E58"/>
    <w:rsid w:val="009668B9"/>
    <w:rsid w:val="00990F89"/>
    <w:rsid w:val="00995423"/>
    <w:rsid w:val="009976AC"/>
    <w:rsid w:val="009A1ACC"/>
    <w:rsid w:val="009A2086"/>
    <w:rsid w:val="009A4CB4"/>
    <w:rsid w:val="009A53E3"/>
    <w:rsid w:val="009B5486"/>
    <w:rsid w:val="009C1AED"/>
    <w:rsid w:val="009C5278"/>
    <w:rsid w:val="009C7B5F"/>
    <w:rsid w:val="009D36F6"/>
    <w:rsid w:val="009D4A5F"/>
    <w:rsid w:val="009E4926"/>
    <w:rsid w:val="009E6D8B"/>
    <w:rsid w:val="009F6050"/>
    <w:rsid w:val="009F7077"/>
    <w:rsid w:val="00A02E7C"/>
    <w:rsid w:val="00A04076"/>
    <w:rsid w:val="00A114E1"/>
    <w:rsid w:val="00A172FC"/>
    <w:rsid w:val="00A23040"/>
    <w:rsid w:val="00A279D3"/>
    <w:rsid w:val="00A3070E"/>
    <w:rsid w:val="00A3196A"/>
    <w:rsid w:val="00A322AD"/>
    <w:rsid w:val="00A37A37"/>
    <w:rsid w:val="00A44EA1"/>
    <w:rsid w:val="00A44F09"/>
    <w:rsid w:val="00A47329"/>
    <w:rsid w:val="00A55BDE"/>
    <w:rsid w:val="00A63C78"/>
    <w:rsid w:val="00A65A8D"/>
    <w:rsid w:val="00A73932"/>
    <w:rsid w:val="00A81BB3"/>
    <w:rsid w:val="00A87C3A"/>
    <w:rsid w:val="00A93C83"/>
    <w:rsid w:val="00AA1982"/>
    <w:rsid w:val="00AA3CAE"/>
    <w:rsid w:val="00AB2B67"/>
    <w:rsid w:val="00AB4462"/>
    <w:rsid w:val="00AB44D5"/>
    <w:rsid w:val="00AC06CA"/>
    <w:rsid w:val="00AC1C2D"/>
    <w:rsid w:val="00AC2B6C"/>
    <w:rsid w:val="00AC6E94"/>
    <w:rsid w:val="00AD2162"/>
    <w:rsid w:val="00AD6B3D"/>
    <w:rsid w:val="00AE1C61"/>
    <w:rsid w:val="00AF08C2"/>
    <w:rsid w:val="00AF2626"/>
    <w:rsid w:val="00AF70C0"/>
    <w:rsid w:val="00B017C5"/>
    <w:rsid w:val="00B05DB8"/>
    <w:rsid w:val="00B06043"/>
    <w:rsid w:val="00B111FA"/>
    <w:rsid w:val="00B25E07"/>
    <w:rsid w:val="00B27AF8"/>
    <w:rsid w:val="00B364F1"/>
    <w:rsid w:val="00B51067"/>
    <w:rsid w:val="00B52C47"/>
    <w:rsid w:val="00B55671"/>
    <w:rsid w:val="00B72BBC"/>
    <w:rsid w:val="00B72ECD"/>
    <w:rsid w:val="00B77063"/>
    <w:rsid w:val="00B83D84"/>
    <w:rsid w:val="00B94298"/>
    <w:rsid w:val="00BA1633"/>
    <w:rsid w:val="00BA2BDB"/>
    <w:rsid w:val="00BB750D"/>
    <w:rsid w:val="00BC36B3"/>
    <w:rsid w:val="00BD0C0C"/>
    <w:rsid w:val="00C10CA5"/>
    <w:rsid w:val="00C13B7D"/>
    <w:rsid w:val="00C17DF9"/>
    <w:rsid w:val="00C34A2A"/>
    <w:rsid w:val="00C46DC6"/>
    <w:rsid w:val="00C4709E"/>
    <w:rsid w:val="00C4773C"/>
    <w:rsid w:val="00C62660"/>
    <w:rsid w:val="00C6622B"/>
    <w:rsid w:val="00C66DF2"/>
    <w:rsid w:val="00C67F36"/>
    <w:rsid w:val="00C73194"/>
    <w:rsid w:val="00C73326"/>
    <w:rsid w:val="00C84617"/>
    <w:rsid w:val="00C9579F"/>
    <w:rsid w:val="00CA4DA1"/>
    <w:rsid w:val="00CB1922"/>
    <w:rsid w:val="00CB2F78"/>
    <w:rsid w:val="00CC1A65"/>
    <w:rsid w:val="00CE0B86"/>
    <w:rsid w:val="00CF721F"/>
    <w:rsid w:val="00D041EE"/>
    <w:rsid w:val="00D05D33"/>
    <w:rsid w:val="00D10102"/>
    <w:rsid w:val="00D13EC6"/>
    <w:rsid w:val="00D217F4"/>
    <w:rsid w:val="00D234EC"/>
    <w:rsid w:val="00D2517B"/>
    <w:rsid w:val="00D255FB"/>
    <w:rsid w:val="00D27CC7"/>
    <w:rsid w:val="00D35D74"/>
    <w:rsid w:val="00D42425"/>
    <w:rsid w:val="00D626E9"/>
    <w:rsid w:val="00D66BEE"/>
    <w:rsid w:val="00D75903"/>
    <w:rsid w:val="00D76B65"/>
    <w:rsid w:val="00D7770D"/>
    <w:rsid w:val="00D8098E"/>
    <w:rsid w:val="00D80C2E"/>
    <w:rsid w:val="00D85B9B"/>
    <w:rsid w:val="00D86175"/>
    <w:rsid w:val="00D90676"/>
    <w:rsid w:val="00D9179B"/>
    <w:rsid w:val="00DA3308"/>
    <w:rsid w:val="00DA6F02"/>
    <w:rsid w:val="00DB094C"/>
    <w:rsid w:val="00DB6937"/>
    <w:rsid w:val="00DB76B1"/>
    <w:rsid w:val="00DD23ED"/>
    <w:rsid w:val="00DD44D7"/>
    <w:rsid w:val="00DE3211"/>
    <w:rsid w:val="00DF0688"/>
    <w:rsid w:val="00DF103A"/>
    <w:rsid w:val="00DF554A"/>
    <w:rsid w:val="00E02A2B"/>
    <w:rsid w:val="00E0725A"/>
    <w:rsid w:val="00E074A6"/>
    <w:rsid w:val="00E11349"/>
    <w:rsid w:val="00E21302"/>
    <w:rsid w:val="00E22E95"/>
    <w:rsid w:val="00E3113A"/>
    <w:rsid w:val="00E32B2F"/>
    <w:rsid w:val="00E44043"/>
    <w:rsid w:val="00E76224"/>
    <w:rsid w:val="00E77E8C"/>
    <w:rsid w:val="00E87F30"/>
    <w:rsid w:val="00E909F0"/>
    <w:rsid w:val="00E94F4F"/>
    <w:rsid w:val="00EA0D65"/>
    <w:rsid w:val="00EB43A6"/>
    <w:rsid w:val="00EB5A27"/>
    <w:rsid w:val="00EC7CE0"/>
    <w:rsid w:val="00ED6AE1"/>
    <w:rsid w:val="00EE760B"/>
    <w:rsid w:val="00EF582D"/>
    <w:rsid w:val="00EF755C"/>
    <w:rsid w:val="00F02943"/>
    <w:rsid w:val="00F05139"/>
    <w:rsid w:val="00F12FBF"/>
    <w:rsid w:val="00F1422A"/>
    <w:rsid w:val="00F15A30"/>
    <w:rsid w:val="00F22258"/>
    <w:rsid w:val="00F2611F"/>
    <w:rsid w:val="00F271A9"/>
    <w:rsid w:val="00F36E97"/>
    <w:rsid w:val="00F534F3"/>
    <w:rsid w:val="00F53B70"/>
    <w:rsid w:val="00F704F7"/>
    <w:rsid w:val="00F81522"/>
    <w:rsid w:val="00F85913"/>
    <w:rsid w:val="00F95FB2"/>
    <w:rsid w:val="00FA0E48"/>
    <w:rsid w:val="00FA4F23"/>
    <w:rsid w:val="00FB3512"/>
    <w:rsid w:val="00FD4F0E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ne number" w:uiPriority="99"/>
    <w:lsdException w:name="endnote reference" w:uiPriority="99"/>
    <w:lsdException w:name="List 2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0">
    <w:name w:val="Normal"/>
    <w:qFormat/>
    <w:rsid w:val="00C4773C"/>
    <w:rPr>
      <w:sz w:val="24"/>
      <w:szCs w:val="24"/>
    </w:rPr>
  </w:style>
  <w:style w:type="paragraph" w:styleId="17">
    <w:name w:val="heading 1"/>
    <w:basedOn w:val="af0"/>
    <w:next w:val="af1"/>
    <w:link w:val="18"/>
    <w:autoRedefine/>
    <w:uiPriority w:val="9"/>
    <w:qFormat/>
    <w:rsid w:val="00055BBC"/>
    <w:pPr>
      <w:keepNext/>
      <w:keepLines/>
      <w:pageBreakBefore/>
      <w:tabs>
        <w:tab w:val="left" w:pos="0"/>
      </w:tabs>
      <w:spacing w:before="200" w:after="200" w:line="276" w:lineRule="auto"/>
      <w:ind w:left="567" w:hanging="432"/>
      <w:outlineLvl w:val="0"/>
    </w:pPr>
    <w:rPr>
      <w:b/>
      <w:bCs/>
      <w:caps/>
      <w:color w:val="000000"/>
      <w:sz w:val="32"/>
      <w:szCs w:val="36"/>
    </w:rPr>
  </w:style>
  <w:style w:type="paragraph" w:styleId="28">
    <w:name w:val="heading 2"/>
    <w:basedOn w:val="af0"/>
    <w:next w:val="af1"/>
    <w:link w:val="29"/>
    <w:autoRedefine/>
    <w:uiPriority w:val="9"/>
    <w:unhideWhenUsed/>
    <w:qFormat/>
    <w:rsid w:val="00055BBC"/>
    <w:pPr>
      <w:keepNext/>
      <w:tabs>
        <w:tab w:val="num" w:pos="576"/>
      </w:tabs>
      <w:autoSpaceDN w:val="0"/>
      <w:adjustRightInd w:val="0"/>
      <w:spacing w:before="240" w:after="240" w:line="276" w:lineRule="auto"/>
      <w:ind w:left="578" w:hanging="578"/>
      <w:jc w:val="both"/>
      <w:textAlignment w:val="baseline"/>
      <w:outlineLvl w:val="1"/>
    </w:pPr>
    <w:rPr>
      <w:b/>
      <w:bCs/>
      <w:color w:val="000000"/>
      <w:sz w:val="32"/>
      <w:szCs w:val="28"/>
    </w:rPr>
  </w:style>
  <w:style w:type="paragraph" w:styleId="34">
    <w:name w:val="heading 3"/>
    <w:basedOn w:val="af0"/>
    <w:next w:val="af1"/>
    <w:link w:val="35"/>
    <w:autoRedefine/>
    <w:uiPriority w:val="9"/>
    <w:unhideWhenUsed/>
    <w:qFormat/>
    <w:rsid w:val="00055BBC"/>
    <w:pPr>
      <w:keepNext/>
      <w:keepLines/>
      <w:spacing w:before="240" w:after="240" w:line="360" w:lineRule="auto"/>
      <w:outlineLvl w:val="2"/>
    </w:pPr>
    <w:rPr>
      <w:b/>
      <w:bCs/>
      <w:color w:val="000000"/>
      <w:sz w:val="28"/>
      <w:szCs w:val="20"/>
    </w:rPr>
  </w:style>
  <w:style w:type="paragraph" w:styleId="42">
    <w:name w:val="heading 4"/>
    <w:basedOn w:val="af0"/>
    <w:link w:val="43"/>
    <w:uiPriority w:val="9"/>
    <w:qFormat/>
    <w:rsid w:val="004B6B2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aliases w:val="H5,PIM 5,5,ITT t5,PA Pico Section,h5,h51,H51,h52,test,Block Label,Level 3 - i,_Подпункт"/>
    <w:basedOn w:val="af0"/>
    <w:next w:val="af1"/>
    <w:link w:val="50"/>
    <w:autoRedefine/>
    <w:uiPriority w:val="9"/>
    <w:unhideWhenUsed/>
    <w:qFormat/>
    <w:rsid w:val="00055BBC"/>
    <w:pPr>
      <w:keepNext/>
      <w:keepLines/>
      <w:tabs>
        <w:tab w:val="num" w:pos="1008"/>
        <w:tab w:val="left" w:pos="1701"/>
      </w:tabs>
      <w:spacing w:before="200" w:after="60" w:line="360" w:lineRule="auto"/>
      <w:ind w:left="1008" w:hanging="1008"/>
      <w:outlineLvl w:val="4"/>
    </w:pPr>
    <w:rPr>
      <w:b/>
      <w:color w:val="000000"/>
      <w:position w:val="-30"/>
      <w:sz w:val="26"/>
    </w:rPr>
  </w:style>
  <w:style w:type="paragraph" w:styleId="6">
    <w:name w:val="heading 6"/>
    <w:aliases w:val="PIM 6,__Подпункт"/>
    <w:basedOn w:val="af0"/>
    <w:next w:val="af0"/>
    <w:link w:val="60"/>
    <w:uiPriority w:val="9"/>
    <w:unhideWhenUsed/>
    <w:qFormat/>
    <w:rsid w:val="00055BBC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b/>
      <w:iCs/>
      <w:color w:val="000000"/>
      <w:position w:val="-30"/>
    </w:rPr>
  </w:style>
  <w:style w:type="paragraph" w:styleId="7">
    <w:name w:val="heading 7"/>
    <w:aliases w:val="PIM 7"/>
    <w:basedOn w:val="af0"/>
    <w:next w:val="af0"/>
    <w:link w:val="70"/>
    <w:uiPriority w:val="9"/>
    <w:unhideWhenUsed/>
    <w:qFormat/>
    <w:rsid w:val="00055BBC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hAnsi="Cambria"/>
      <w:b/>
      <w:iCs/>
      <w:color w:val="404040"/>
      <w:position w:val="-30"/>
    </w:rPr>
  </w:style>
  <w:style w:type="paragraph" w:styleId="8">
    <w:name w:val="heading 8"/>
    <w:aliases w:val="H8,А8"/>
    <w:basedOn w:val="af0"/>
    <w:next w:val="af0"/>
    <w:link w:val="80"/>
    <w:uiPriority w:val="9"/>
    <w:unhideWhenUsed/>
    <w:qFormat/>
    <w:rsid w:val="00055BBC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hAnsi="Cambria"/>
      <w:color w:val="404040"/>
      <w:position w:val="-30"/>
    </w:rPr>
  </w:style>
  <w:style w:type="paragraph" w:styleId="9">
    <w:name w:val="heading 9"/>
    <w:aliases w:val="H9,А9"/>
    <w:basedOn w:val="af0"/>
    <w:next w:val="af0"/>
    <w:link w:val="90"/>
    <w:uiPriority w:val="9"/>
    <w:qFormat/>
    <w:rsid w:val="00055BBC"/>
    <w:pPr>
      <w:tabs>
        <w:tab w:val="num" w:pos="1584"/>
      </w:tabs>
      <w:spacing w:before="240" w:after="60"/>
      <w:ind w:left="1584" w:hanging="1584"/>
      <w:outlineLvl w:val="8"/>
    </w:pPr>
    <w:rPr>
      <w:color w:val="000000"/>
      <w:position w:val="-30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customStyle="1" w:styleId="ConsPlusNonformat">
    <w:name w:val="ConsPlusNonformat"/>
    <w:rsid w:val="0035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60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560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Balloon Text"/>
    <w:basedOn w:val="af0"/>
    <w:link w:val="af6"/>
    <w:semiHidden/>
    <w:rsid w:val="009F70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63C78"/>
  </w:style>
  <w:style w:type="paragraph" w:customStyle="1" w:styleId="tekstob">
    <w:name w:val="tekstob"/>
    <w:basedOn w:val="af0"/>
    <w:rsid w:val="004B6B2A"/>
    <w:pPr>
      <w:spacing w:before="100" w:beforeAutospacing="1" w:after="100" w:afterAutospacing="1"/>
    </w:pPr>
  </w:style>
  <w:style w:type="character" w:customStyle="1" w:styleId="43">
    <w:name w:val="Заголовок 4 Знак"/>
    <w:link w:val="42"/>
    <w:uiPriority w:val="9"/>
    <w:rsid w:val="004B6B2A"/>
    <w:rPr>
      <w:b/>
      <w:bCs/>
      <w:sz w:val="24"/>
      <w:szCs w:val="24"/>
    </w:rPr>
  </w:style>
  <w:style w:type="character" w:styleId="af7">
    <w:name w:val="Hyperlink"/>
    <w:uiPriority w:val="99"/>
    <w:unhideWhenUsed/>
    <w:rsid w:val="0025212C"/>
    <w:rPr>
      <w:color w:val="0000FF"/>
      <w:u w:val="single"/>
    </w:rPr>
  </w:style>
  <w:style w:type="paragraph" w:styleId="af8">
    <w:name w:val="No Spacing"/>
    <w:link w:val="af9"/>
    <w:uiPriority w:val="1"/>
    <w:qFormat/>
    <w:rsid w:val="0044730F"/>
    <w:rPr>
      <w:rFonts w:ascii="Calibri" w:hAnsi="Calibri"/>
      <w:sz w:val="22"/>
      <w:szCs w:val="22"/>
    </w:rPr>
  </w:style>
  <w:style w:type="table" w:styleId="afa">
    <w:name w:val="Table Grid"/>
    <w:basedOn w:val="af3"/>
    <w:rsid w:val="00D13E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одержимое таблицы"/>
    <w:basedOn w:val="af0"/>
    <w:rsid w:val="007654F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c">
    <w:name w:val="Normal (Web)"/>
    <w:aliases w:val="Обычный (Web)"/>
    <w:basedOn w:val="af0"/>
    <w:unhideWhenUsed/>
    <w:qFormat/>
    <w:rsid w:val="007F763D"/>
    <w:pPr>
      <w:spacing w:before="100" w:beforeAutospacing="1" w:after="100" w:afterAutospacing="1"/>
    </w:pPr>
  </w:style>
  <w:style w:type="paragraph" w:styleId="afd">
    <w:name w:val="List Paragraph"/>
    <w:basedOn w:val="af0"/>
    <w:link w:val="afe"/>
    <w:uiPriority w:val="34"/>
    <w:qFormat/>
    <w:rsid w:val="00760A2D"/>
    <w:pPr>
      <w:ind w:left="708"/>
    </w:pPr>
  </w:style>
  <w:style w:type="character" w:styleId="aff">
    <w:name w:val="annotation reference"/>
    <w:uiPriority w:val="99"/>
    <w:rsid w:val="00242C73"/>
    <w:rPr>
      <w:sz w:val="16"/>
      <w:szCs w:val="16"/>
    </w:rPr>
  </w:style>
  <w:style w:type="paragraph" w:styleId="aff0">
    <w:name w:val="annotation text"/>
    <w:basedOn w:val="af0"/>
    <w:link w:val="aff1"/>
    <w:uiPriority w:val="99"/>
    <w:rsid w:val="00242C73"/>
    <w:rPr>
      <w:sz w:val="20"/>
      <w:szCs w:val="20"/>
    </w:rPr>
  </w:style>
  <w:style w:type="character" w:customStyle="1" w:styleId="aff1">
    <w:name w:val="Текст примечания Знак"/>
    <w:basedOn w:val="af2"/>
    <w:link w:val="aff0"/>
    <w:uiPriority w:val="99"/>
    <w:rsid w:val="00242C73"/>
  </w:style>
  <w:style w:type="paragraph" w:styleId="aff2">
    <w:name w:val="annotation subject"/>
    <w:aliases w:val=" Знак3,Знак3"/>
    <w:basedOn w:val="aff0"/>
    <w:next w:val="aff0"/>
    <w:link w:val="aff3"/>
    <w:rsid w:val="00242C73"/>
    <w:rPr>
      <w:b/>
      <w:bCs/>
    </w:rPr>
  </w:style>
  <w:style w:type="character" w:customStyle="1" w:styleId="aff3">
    <w:name w:val="Тема примечания Знак"/>
    <w:aliases w:val=" Знак3 Знак,Знак3 Знак"/>
    <w:link w:val="aff2"/>
    <w:rsid w:val="00242C73"/>
    <w:rPr>
      <w:b/>
      <w:bCs/>
    </w:rPr>
  </w:style>
  <w:style w:type="character" w:customStyle="1" w:styleId="18">
    <w:name w:val="Заголовок 1 Знак"/>
    <w:link w:val="17"/>
    <w:uiPriority w:val="9"/>
    <w:rsid w:val="00055BBC"/>
    <w:rPr>
      <w:b/>
      <w:bCs/>
      <w:caps/>
      <w:color w:val="000000"/>
      <w:sz w:val="32"/>
      <w:szCs w:val="36"/>
    </w:rPr>
  </w:style>
  <w:style w:type="character" w:customStyle="1" w:styleId="29">
    <w:name w:val="Заголовок 2 Знак"/>
    <w:link w:val="28"/>
    <w:uiPriority w:val="9"/>
    <w:rsid w:val="00055BBC"/>
    <w:rPr>
      <w:b/>
      <w:bCs/>
      <w:color w:val="000000"/>
      <w:sz w:val="32"/>
      <w:szCs w:val="28"/>
    </w:rPr>
  </w:style>
  <w:style w:type="character" w:customStyle="1" w:styleId="35">
    <w:name w:val="Заголовок 3 Знак"/>
    <w:link w:val="34"/>
    <w:uiPriority w:val="9"/>
    <w:rsid w:val="00055BBC"/>
    <w:rPr>
      <w:b/>
      <w:bCs/>
      <w:color w:val="000000"/>
      <w:sz w:val="28"/>
    </w:rPr>
  </w:style>
  <w:style w:type="character" w:customStyle="1" w:styleId="50">
    <w:name w:val="Заголовок 5 Знак"/>
    <w:aliases w:val="H5 Знак,PIM 5 Знак,5 Знак,ITT t5 Знак,PA Pico Section Знак,h5 Знак,h51 Знак,H51 Знак,h52 Знак,test Знак,Block Label Знак,Level 3 - i Знак,_Подпункт Знак"/>
    <w:link w:val="5"/>
    <w:uiPriority w:val="9"/>
    <w:rsid w:val="00055BBC"/>
    <w:rPr>
      <w:b/>
      <w:color w:val="000000"/>
      <w:position w:val="-30"/>
      <w:sz w:val="26"/>
      <w:szCs w:val="24"/>
    </w:rPr>
  </w:style>
  <w:style w:type="character" w:customStyle="1" w:styleId="60">
    <w:name w:val="Заголовок 6 Знак"/>
    <w:aliases w:val="PIM 6 Знак,__Подпункт Знак"/>
    <w:link w:val="6"/>
    <w:uiPriority w:val="9"/>
    <w:rsid w:val="00055BBC"/>
    <w:rPr>
      <w:rFonts w:ascii="Cambria" w:hAnsi="Cambria"/>
      <w:b/>
      <w:iCs/>
      <w:color w:val="000000"/>
      <w:position w:val="-30"/>
      <w:sz w:val="24"/>
      <w:szCs w:val="24"/>
    </w:rPr>
  </w:style>
  <w:style w:type="character" w:customStyle="1" w:styleId="70">
    <w:name w:val="Заголовок 7 Знак"/>
    <w:aliases w:val="PIM 7 Знак"/>
    <w:link w:val="7"/>
    <w:uiPriority w:val="9"/>
    <w:rsid w:val="00055BBC"/>
    <w:rPr>
      <w:rFonts w:ascii="Cambria" w:hAnsi="Cambria"/>
      <w:b/>
      <w:iCs/>
      <w:color w:val="404040"/>
      <w:position w:val="-30"/>
      <w:sz w:val="24"/>
      <w:szCs w:val="24"/>
    </w:rPr>
  </w:style>
  <w:style w:type="character" w:customStyle="1" w:styleId="80">
    <w:name w:val="Заголовок 8 Знак"/>
    <w:aliases w:val="H8 Знак,А8 Знак"/>
    <w:link w:val="8"/>
    <w:uiPriority w:val="9"/>
    <w:rsid w:val="00055BBC"/>
    <w:rPr>
      <w:rFonts w:ascii="Cambria" w:hAnsi="Cambria"/>
      <w:color w:val="404040"/>
      <w:position w:val="-30"/>
      <w:sz w:val="24"/>
      <w:szCs w:val="24"/>
    </w:rPr>
  </w:style>
  <w:style w:type="character" w:customStyle="1" w:styleId="90">
    <w:name w:val="Заголовок 9 Знак"/>
    <w:aliases w:val="H9 Знак,А9 Знак"/>
    <w:link w:val="9"/>
    <w:uiPriority w:val="9"/>
    <w:rsid w:val="00055BBC"/>
    <w:rPr>
      <w:color w:val="000000"/>
      <w:position w:val="-30"/>
      <w:sz w:val="24"/>
      <w:szCs w:val="24"/>
    </w:rPr>
  </w:style>
  <w:style w:type="paragraph" w:customStyle="1" w:styleId="1">
    <w:name w:val="!Заголовок_1_шаблон"/>
    <w:qFormat/>
    <w:rsid w:val="00055BBC"/>
    <w:pPr>
      <w:pageBreakBefore/>
      <w:numPr>
        <w:numId w:val="3"/>
      </w:numPr>
      <w:spacing w:before="240" w:after="240"/>
      <w:outlineLvl w:val="0"/>
    </w:pPr>
    <w:rPr>
      <w:rFonts w:ascii="Times New Roman Полужирный" w:hAnsi="Times New Roman Полужирный"/>
      <w:b/>
      <w:caps/>
      <w:color w:val="000000"/>
      <w:spacing w:val="-5"/>
      <w:w w:val="102"/>
      <w:kern w:val="28"/>
      <w:sz w:val="24"/>
    </w:rPr>
  </w:style>
  <w:style w:type="paragraph" w:customStyle="1" w:styleId="21">
    <w:name w:val="!Заголовок_2_шаблон"/>
    <w:next w:val="af0"/>
    <w:qFormat/>
    <w:rsid w:val="00055BBC"/>
    <w:pPr>
      <w:numPr>
        <w:ilvl w:val="1"/>
        <w:numId w:val="3"/>
      </w:numPr>
      <w:spacing w:before="240" w:after="120" w:line="360" w:lineRule="auto"/>
      <w:outlineLvl w:val="1"/>
    </w:pPr>
    <w:rPr>
      <w:rFonts w:ascii="Times New Roman Полужирный" w:hAnsi="Times New Roman Полужирный"/>
      <w:b/>
      <w:sz w:val="24"/>
      <w:szCs w:val="24"/>
    </w:rPr>
  </w:style>
  <w:style w:type="paragraph" w:customStyle="1" w:styleId="30">
    <w:name w:val="!Заголовок_3_шаблон"/>
    <w:next w:val="af0"/>
    <w:qFormat/>
    <w:rsid w:val="00055BBC"/>
    <w:pPr>
      <w:numPr>
        <w:ilvl w:val="2"/>
        <w:numId w:val="3"/>
      </w:numPr>
      <w:spacing w:before="120" w:after="120" w:line="360" w:lineRule="auto"/>
      <w:jc w:val="both"/>
      <w:outlineLvl w:val="2"/>
    </w:pPr>
    <w:rPr>
      <w:b/>
      <w:bCs/>
      <w:i/>
      <w:color w:val="000000"/>
      <w:spacing w:val="-5"/>
      <w:w w:val="102"/>
      <w:sz w:val="24"/>
      <w:szCs w:val="28"/>
    </w:rPr>
  </w:style>
  <w:style w:type="paragraph" w:customStyle="1" w:styleId="40">
    <w:name w:val="!Заголовок_4_шаблон"/>
    <w:next w:val="af0"/>
    <w:qFormat/>
    <w:rsid w:val="00055BBC"/>
    <w:pPr>
      <w:numPr>
        <w:ilvl w:val="3"/>
        <w:numId w:val="3"/>
      </w:numPr>
      <w:spacing w:before="120" w:after="120" w:line="360" w:lineRule="auto"/>
      <w:jc w:val="both"/>
      <w:outlineLvl w:val="3"/>
    </w:pPr>
    <w:rPr>
      <w:b/>
      <w:bCs/>
      <w:i/>
      <w:color w:val="000000"/>
      <w:spacing w:val="-5"/>
      <w:w w:val="102"/>
      <w:sz w:val="24"/>
      <w:szCs w:val="28"/>
    </w:rPr>
  </w:style>
  <w:style w:type="paragraph" w:customStyle="1" w:styleId="aff4">
    <w:name w:val="!Заголовок_таблица_шаблон"/>
    <w:qFormat/>
    <w:rsid w:val="00055BBC"/>
    <w:pPr>
      <w:spacing w:line="360" w:lineRule="auto"/>
      <w:jc w:val="center"/>
    </w:pPr>
    <w:rPr>
      <w:rFonts w:ascii="Times New Roman Полужирный" w:hAnsi="Times New Roman Полужирный"/>
      <w:b/>
      <w:spacing w:val="-5"/>
      <w:kern w:val="24"/>
      <w:sz w:val="24"/>
      <w:szCs w:val="24"/>
      <w:lang w:eastAsia="ar-SA"/>
    </w:rPr>
  </w:style>
  <w:style w:type="paragraph" w:customStyle="1" w:styleId="15">
    <w:name w:val="!Маркированный 1 уровень_шаблон"/>
    <w:qFormat/>
    <w:rsid w:val="00055BBC"/>
    <w:pPr>
      <w:numPr>
        <w:numId w:val="4"/>
      </w:numPr>
      <w:spacing w:before="120" w:after="120" w:line="360" w:lineRule="auto"/>
      <w:jc w:val="both"/>
    </w:pPr>
    <w:rPr>
      <w:color w:val="000000"/>
      <w:spacing w:val="-5"/>
      <w:sz w:val="24"/>
      <w:szCs w:val="24"/>
    </w:rPr>
  </w:style>
  <w:style w:type="paragraph" w:customStyle="1" w:styleId="26">
    <w:name w:val="!Маркированный 2 уровень_шаблон"/>
    <w:basedOn w:val="15"/>
    <w:rsid w:val="00055BBC"/>
    <w:pPr>
      <w:numPr>
        <w:ilvl w:val="1"/>
      </w:numPr>
    </w:pPr>
    <w:rPr>
      <w:rFonts w:eastAsia="Calibri"/>
    </w:rPr>
  </w:style>
  <w:style w:type="paragraph" w:customStyle="1" w:styleId="ad">
    <w:name w:val="!Нумерованный_шаблон"/>
    <w:next w:val="15"/>
    <w:qFormat/>
    <w:rsid w:val="00055BBC"/>
    <w:pPr>
      <w:numPr>
        <w:numId w:val="5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a1">
    <w:name w:val="!Приложения_Заголовок_шаблон"/>
    <w:basedOn w:val="af0"/>
    <w:rsid w:val="00055BBC"/>
    <w:pPr>
      <w:keepNext/>
      <w:keepLines/>
      <w:pageBreakBefore/>
      <w:widowControl w:val="0"/>
      <w:numPr>
        <w:numId w:val="6"/>
      </w:numPr>
      <w:suppressAutoHyphens/>
      <w:spacing w:before="100" w:beforeAutospacing="1" w:after="480"/>
      <w:outlineLvl w:val="0"/>
    </w:pPr>
    <w:rPr>
      <w:b/>
      <w:smallCaps/>
      <w:kern w:val="28"/>
      <w:szCs w:val="20"/>
    </w:rPr>
  </w:style>
  <w:style w:type="paragraph" w:customStyle="1" w:styleId="20">
    <w:name w:val="!Приложения_заголовок2_Шаблон"/>
    <w:basedOn w:val="21"/>
    <w:rsid w:val="00055BBC"/>
    <w:pPr>
      <w:numPr>
        <w:numId w:val="6"/>
      </w:numPr>
    </w:pPr>
  </w:style>
  <w:style w:type="paragraph" w:customStyle="1" w:styleId="aff5">
    <w:name w:val="!Текст_таблица_шаблон"/>
    <w:qFormat/>
    <w:rsid w:val="00055BBC"/>
    <w:pPr>
      <w:spacing w:line="360" w:lineRule="auto"/>
    </w:pPr>
    <w:rPr>
      <w:spacing w:val="-5"/>
      <w:w w:val="102"/>
      <w:kern w:val="1"/>
      <w:sz w:val="24"/>
      <w:szCs w:val="24"/>
      <w:lang w:eastAsia="ar-SA"/>
    </w:rPr>
  </w:style>
  <w:style w:type="paragraph" w:customStyle="1" w:styleId="aff6">
    <w:name w:val="!Текст_шаблон"/>
    <w:qFormat/>
    <w:rsid w:val="00055BBC"/>
    <w:pPr>
      <w:spacing w:line="360" w:lineRule="auto"/>
      <w:ind w:firstLine="709"/>
      <w:jc w:val="both"/>
    </w:pPr>
    <w:rPr>
      <w:sz w:val="24"/>
      <w:szCs w:val="24"/>
    </w:rPr>
  </w:style>
  <w:style w:type="numbering" w:customStyle="1" w:styleId="19">
    <w:name w:val="Нет списка1"/>
    <w:next w:val="af4"/>
    <w:uiPriority w:val="99"/>
    <w:semiHidden/>
    <w:unhideWhenUsed/>
    <w:rsid w:val="00055BBC"/>
  </w:style>
  <w:style w:type="paragraph" w:styleId="aff7">
    <w:name w:val="TOC Heading"/>
    <w:basedOn w:val="17"/>
    <w:next w:val="af0"/>
    <w:uiPriority w:val="39"/>
    <w:unhideWhenUsed/>
    <w:qFormat/>
    <w:rsid w:val="00055BBC"/>
    <w:pPr>
      <w:outlineLvl w:val="9"/>
    </w:pPr>
  </w:style>
  <w:style w:type="paragraph" w:styleId="1a">
    <w:name w:val="toc 1"/>
    <w:basedOn w:val="af0"/>
    <w:next w:val="af0"/>
    <w:autoRedefine/>
    <w:uiPriority w:val="39"/>
    <w:qFormat/>
    <w:rsid w:val="00055BBC"/>
    <w:pPr>
      <w:tabs>
        <w:tab w:val="left" w:pos="567"/>
        <w:tab w:val="right" w:leader="dot" w:pos="9923"/>
      </w:tabs>
      <w:ind w:left="567" w:hanging="567"/>
    </w:pPr>
    <w:rPr>
      <w:rFonts w:cs="Arial"/>
      <w:color w:val="000000"/>
    </w:rPr>
  </w:style>
  <w:style w:type="paragraph" w:styleId="2a">
    <w:name w:val="toc 2"/>
    <w:basedOn w:val="af0"/>
    <w:next w:val="af0"/>
    <w:autoRedefine/>
    <w:uiPriority w:val="39"/>
    <w:qFormat/>
    <w:rsid w:val="00055BBC"/>
    <w:pPr>
      <w:tabs>
        <w:tab w:val="left" w:pos="851"/>
        <w:tab w:val="right" w:leader="dot" w:pos="9913"/>
      </w:tabs>
      <w:ind w:left="851" w:hanging="567"/>
    </w:pPr>
    <w:rPr>
      <w:rFonts w:cs="Arial"/>
      <w:color w:val="000000"/>
    </w:rPr>
  </w:style>
  <w:style w:type="character" w:customStyle="1" w:styleId="af6">
    <w:name w:val="Текст выноски Знак"/>
    <w:link w:val="af5"/>
    <w:semiHidden/>
    <w:rsid w:val="00055BBC"/>
    <w:rPr>
      <w:rFonts w:ascii="Tahoma" w:hAnsi="Tahoma" w:cs="Tahoma"/>
      <w:sz w:val="16"/>
      <w:szCs w:val="16"/>
    </w:rPr>
  </w:style>
  <w:style w:type="paragraph" w:styleId="aff8">
    <w:name w:val="caption"/>
    <w:basedOn w:val="af0"/>
    <w:next w:val="af0"/>
    <w:qFormat/>
    <w:rsid w:val="00055BBC"/>
    <w:pPr>
      <w:keepLines/>
      <w:spacing w:line="360" w:lineRule="auto"/>
      <w:jc w:val="both"/>
    </w:pPr>
    <w:rPr>
      <w:b/>
      <w:color w:val="000000"/>
    </w:rPr>
  </w:style>
  <w:style w:type="character" w:customStyle="1" w:styleId="aff9">
    <w:name w:val="Текст сноски Знак"/>
    <w:aliases w:val=" Знак Знак,Знак2 Знак"/>
    <w:link w:val="affa"/>
    <w:rsid w:val="00055BBC"/>
  </w:style>
  <w:style w:type="paragraph" w:styleId="affa">
    <w:name w:val="footnote text"/>
    <w:aliases w:val=" Знак,Знак2"/>
    <w:basedOn w:val="af0"/>
    <w:link w:val="aff9"/>
    <w:unhideWhenUsed/>
    <w:rsid w:val="00055BBC"/>
    <w:rPr>
      <w:sz w:val="20"/>
      <w:szCs w:val="20"/>
    </w:rPr>
  </w:style>
  <w:style w:type="character" w:customStyle="1" w:styleId="1b">
    <w:name w:val="Текст сноски Знак1"/>
    <w:aliases w:val="Знак Знак1,Знак2 Знак1"/>
    <w:basedOn w:val="af2"/>
    <w:uiPriority w:val="99"/>
    <w:rsid w:val="00055BBC"/>
  </w:style>
  <w:style w:type="paragraph" w:styleId="36">
    <w:name w:val="toc 3"/>
    <w:basedOn w:val="af0"/>
    <w:next w:val="af0"/>
    <w:autoRedefine/>
    <w:uiPriority w:val="39"/>
    <w:qFormat/>
    <w:rsid w:val="00055BBC"/>
    <w:pPr>
      <w:tabs>
        <w:tab w:val="left" w:pos="1418"/>
        <w:tab w:val="right" w:leader="dot" w:pos="9923"/>
      </w:tabs>
      <w:ind w:left="482" w:firstLine="85"/>
      <w:jc w:val="both"/>
    </w:pPr>
    <w:rPr>
      <w:rFonts w:cs="Arial"/>
      <w:color w:val="000000"/>
    </w:rPr>
  </w:style>
  <w:style w:type="paragraph" w:styleId="affb">
    <w:name w:val="Title"/>
    <w:basedOn w:val="af0"/>
    <w:link w:val="affc"/>
    <w:qFormat/>
    <w:rsid w:val="00055BBC"/>
    <w:pPr>
      <w:jc w:val="center"/>
    </w:pPr>
    <w:rPr>
      <w:b/>
      <w:color w:val="000000"/>
    </w:rPr>
  </w:style>
  <w:style w:type="character" w:customStyle="1" w:styleId="affc">
    <w:name w:val="Название Знак"/>
    <w:link w:val="affb"/>
    <w:rsid w:val="00055BBC"/>
    <w:rPr>
      <w:b/>
      <w:color w:val="000000"/>
      <w:sz w:val="24"/>
      <w:szCs w:val="24"/>
    </w:rPr>
  </w:style>
  <w:style w:type="character" w:customStyle="1" w:styleId="1c">
    <w:name w:val="Тема примечания Знак1"/>
    <w:aliases w:val="Знак3 Знак1"/>
    <w:uiPriority w:val="99"/>
    <w:semiHidden/>
    <w:rsid w:val="00055BBC"/>
    <w:rPr>
      <w:rFonts w:ascii="Times New Roman" w:eastAsia="Times New Roman" w:hAnsi="Times New Roman"/>
      <w:b/>
      <w:bCs/>
      <w:color w:val="000000"/>
      <w:position w:val="-30"/>
    </w:rPr>
  </w:style>
  <w:style w:type="character" w:styleId="affd">
    <w:name w:val="FollowedHyperlink"/>
    <w:uiPriority w:val="99"/>
    <w:unhideWhenUsed/>
    <w:rsid w:val="00055BBC"/>
    <w:rPr>
      <w:color w:val="800080"/>
      <w:u w:val="single"/>
    </w:rPr>
  </w:style>
  <w:style w:type="paragraph" w:styleId="affe">
    <w:name w:val="Document Map"/>
    <w:basedOn w:val="af0"/>
    <w:link w:val="afff"/>
    <w:rsid w:val="00055BBC"/>
    <w:pPr>
      <w:shd w:val="clear" w:color="auto" w:fill="000080"/>
    </w:pPr>
    <w:rPr>
      <w:rFonts w:ascii="Tahoma" w:hAnsi="Tahoma"/>
      <w:color w:val="000000"/>
      <w:position w:val="-30"/>
    </w:rPr>
  </w:style>
  <w:style w:type="character" w:customStyle="1" w:styleId="afff">
    <w:name w:val="Схема документа Знак"/>
    <w:link w:val="affe"/>
    <w:rsid w:val="00055BBC"/>
    <w:rPr>
      <w:rFonts w:ascii="Tahoma" w:hAnsi="Tahoma"/>
      <w:color w:val="000000"/>
      <w:position w:val="-30"/>
      <w:sz w:val="24"/>
      <w:szCs w:val="24"/>
      <w:shd w:val="clear" w:color="auto" w:fill="000080"/>
    </w:rPr>
  </w:style>
  <w:style w:type="character" w:customStyle="1" w:styleId="af9">
    <w:name w:val="Без интервала Знак"/>
    <w:link w:val="af8"/>
    <w:uiPriority w:val="1"/>
    <w:rsid w:val="00055BBC"/>
    <w:rPr>
      <w:rFonts w:ascii="Calibri" w:hAnsi="Calibri"/>
      <w:sz w:val="22"/>
      <w:szCs w:val="22"/>
    </w:rPr>
  </w:style>
  <w:style w:type="character" w:styleId="afff0">
    <w:name w:val="line number"/>
    <w:uiPriority w:val="99"/>
    <w:unhideWhenUsed/>
    <w:rsid w:val="00055BBC"/>
  </w:style>
  <w:style w:type="paragraph" w:styleId="afff1">
    <w:name w:val="header"/>
    <w:basedOn w:val="af0"/>
    <w:link w:val="afff2"/>
    <w:rsid w:val="00055BBC"/>
    <w:pPr>
      <w:tabs>
        <w:tab w:val="center" w:pos="4677"/>
        <w:tab w:val="right" w:pos="9355"/>
      </w:tabs>
    </w:pPr>
    <w:rPr>
      <w:color w:val="000000"/>
      <w:position w:val="-30"/>
    </w:rPr>
  </w:style>
  <w:style w:type="character" w:customStyle="1" w:styleId="afff2">
    <w:name w:val="Верхний колонтитул Знак"/>
    <w:link w:val="afff1"/>
    <w:rsid w:val="00055BBC"/>
    <w:rPr>
      <w:color w:val="000000"/>
      <w:position w:val="-30"/>
      <w:sz w:val="24"/>
      <w:szCs w:val="24"/>
    </w:rPr>
  </w:style>
  <w:style w:type="paragraph" w:styleId="afff3">
    <w:name w:val="footer"/>
    <w:basedOn w:val="af0"/>
    <w:link w:val="afff4"/>
    <w:rsid w:val="00055BBC"/>
    <w:pPr>
      <w:tabs>
        <w:tab w:val="center" w:pos="4677"/>
        <w:tab w:val="right" w:pos="9355"/>
      </w:tabs>
    </w:pPr>
    <w:rPr>
      <w:color w:val="000000"/>
      <w:position w:val="-30"/>
    </w:rPr>
  </w:style>
  <w:style w:type="character" w:customStyle="1" w:styleId="afff4">
    <w:name w:val="Нижний колонтитул Знак"/>
    <w:link w:val="afff3"/>
    <w:rsid w:val="00055BBC"/>
    <w:rPr>
      <w:color w:val="000000"/>
      <w:position w:val="-30"/>
      <w:sz w:val="24"/>
      <w:szCs w:val="24"/>
    </w:rPr>
  </w:style>
  <w:style w:type="paragraph" w:styleId="44">
    <w:name w:val="toc 4"/>
    <w:basedOn w:val="af0"/>
    <w:next w:val="af0"/>
    <w:autoRedefine/>
    <w:uiPriority w:val="39"/>
    <w:rsid w:val="00055BBC"/>
    <w:pPr>
      <w:ind w:left="720"/>
    </w:pPr>
    <w:rPr>
      <w:color w:val="000000"/>
    </w:rPr>
  </w:style>
  <w:style w:type="paragraph" w:styleId="51">
    <w:name w:val="toc 5"/>
    <w:basedOn w:val="af0"/>
    <w:next w:val="af0"/>
    <w:autoRedefine/>
    <w:uiPriority w:val="39"/>
    <w:rsid w:val="00055BBC"/>
    <w:pPr>
      <w:ind w:left="960"/>
    </w:pPr>
    <w:rPr>
      <w:color w:val="000000"/>
    </w:rPr>
  </w:style>
  <w:style w:type="paragraph" w:styleId="61">
    <w:name w:val="toc 6"/>
    <w:basedOn w:val="af0"/>
    <w:next w:val="af0"/>
    <w:autoRedefine/>
    <w:uiPriority w:val="39"/>
    <w:rsid w:val="00055BBC"/>
    <w:pPr>
      <w:ind w:left="1200"/>
    </w:pPr>
    <w:rPr>
      <w:color w:val="000000"/>
    </w:rPr>
  </w:style>
  <w:style w:type="paragraph" w:styleId="71">
    <w:name w:val="toc 7"/>
    <w:basedOn w:val="af0"/>
    <w:next w:val="af0"/>
    <w:autoRedefine/>
    <w:uiPriority w:val="39"/>
    <w:rsid w:val="00055BBC"/>
    <w:pPr>
      <w:ind w:left="1440"/>
    </w:pPr>
    <w:rPr>
      <w:color w:val="000000"/>
    </w:rPr>
  </w:style>
  <w:style w:type="paragraph" w:styleId="81">
    <w:name w:val="toc 8"/>
    <w:basedOn w:val="af0"/>
    <w:next w:val="af0"/>
    <w:autoRedefine/>
    <w:uiPriority w:val="39"/>
    <w:rsid w:val="00055BBC"/>
    <w:pPr>
      <w:ind w:left="1680"/>
    </w:pPr>
    <w:rPr>
      <w:color w:val="000000"/>
    </w:rPr>
  </w:style>
  <w:style w:type="paragraph" w:styleId="91">
    <w:name w:val="toc 9"/>
    <w:basedOn w:val="af0"/>
    <w:next w:val="af0"/>
    <w:autoRedefine/>
    <w:uiPriority w:val="39"/>
    <w:rsid w:val="00055BBC"/>
    <w:pPr>
      <w:ind w:left="1920"/>
    </w:pPr>
    <w:rPr>
      <w:color w:val="000000"/>
    </w:rPr>
  </w:style>
  <w:style w:type="paragraph" w:customStyle="1" w:styleId="1d">
    <w:name w:val="Обычный1"/>
    <w:basedOn w:val="af0"/>
    <w:link w:val="CharChar"/>
    <w:rsid w:val="00055BBC"/>
    <w:pPr>
      <w:spacing w:line="360" w:lineRule="auto"/>
      <w:ind w:firstLine="851"/>
      <w:jc w:val="both"/>
    </w:pPr>
    <w:rPr>
      <w:color w:val="000000"/>
      <w:sz w:val="20"/>
      <w:szCs w:val="20"/>
      <w:lang w:val="en-US" w:bidi="en-US"/>
    </w:rPr>
  </w:style>
  <w:style w:type="character" w:customStyle="1" w:styleId="CharChar">
    <w:name w:val="Обычный Char Char"/>
    <w:link w:val="1d"/>
    <w:rsid w:val="00055BBC"/>
    <w:rPr>
      <w:color w:val="000000"/>
      <w:lang w:val="en-US" w:bidi="en-US"/>
    </w:rPr>
  </w:style>
  <w:style w:type="paragraph" w:customStyle="1" w:styleId="afff5">
    <w:name w:val="ЗАГОЛОВОК (титульная)"/>
    <w:basedOn w:val="1d"/>
    <w:next w:val="1d"/>
    <w:rsid w:val="00055BBC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f6">
    <w:name w:val="Подзаголовок (титульная)"/>
    <w:basedOn w:val="1d"/>
    <w:next w:val="1d"/>
    <w:autoRedefine/>
    <w:rsid w:val="00055BBC"/>
    <w:pPr>
      <w:ind w:firstLine="0"/>
      <w:jc w:val="center"/>
    </w:pPr>
    <w:rPr>
      <w:b/>
      <w:sz w:val="28"/>
    </w:rPr>
  </w:style>
  <w:style w:type="character" w:customStyle="1" w:styleId="afe">
    <w:name w:val="Абзац списка Знак"/>
    <w:link w:val="afd"/>
    <w:uiPriority w:val="34"/>
    <w:locked/>
    <w:rsid w:val="00055BBC"/>
    <w:rPr>
      <w:sz w:val="24"/>
      <w:szCs w:val="24"/>
    </w:rPr>
  </w:style>
  <w:style w:type="paragraph" w:styleId="afff7">
    <w:name w:val="Revision"/>
    <w:hidden/>
    <w:uiPriority w:val="99"/>
    <w:semiHidden/>
    <w:rsid w:val="00055BBC"/>
    <w:rPr>
      <w:rFonts w:ascii="Calibri" w:hAnsi="Calibri"/>
      <w:sz w:val="22"/>
      <w:szCs w:val="22"/>
    </w:rPr>
  </w:style>
  <w:style w:type="paragraph" w:styleId="afff8">
    <w:name w:val="Body Text Indent"/>
    <w:basedOn w:val="af0"/>
    <w:link w:val="afff9"/>
    <w:rsid w:val="00055BBC"/>
    <w:pPr>
      <w:tabs>
        <w:tab w:val="num" w:pos="1985"/>
      </w:tabs>
      <w:spacing w:line="360" w:lineRule="auto"/>
      <w:ind w:left="2340" w:hanging="900"/>
      <w:jc w:val="both"/>
    </w:pPr>
    <w:rPr>
      <w:color w:val="000000"/>
    </w:rPr>
  </w:style>
  <w:style w:type="character" w:customStyle="1" w:styleId="afff9">
    <w:name w:val="Основной текст с отступом Знак"/>
    <w:link w:val="afff8"/>
    <w:rsid w:val="00055BBC"/>
    <w:rPr>
      <w:color w:val="000000"/>
      <w:sz w:val="24"/>
      <w:szCs w:val="24"/>
    </w:rPr>
  </w:style>
  <w:style w:type="paragraph" w:styleId="37">
    <w:name w:val="Body Text Indent 3"/>
    <w:basedOn w:val="af0"/>
    <w:link w:val="38"/>
    <w:rsid w:val="00055BBC"/>
    <w:pPr>
      <w:ind w:firstLine="567"/>
    </w:pPr>
    <w:rPr>
      <w:color w:val="000000"/>
      <w:lang w:val="en-US"/>
    </w:rPr>
  </w:style>
  <w:style w:type="character" w:customStyle="1" w:styleId="38">
    <w:name w:val="Основной текст с отступом 3 Знак"/>
    <w:link w:val="37"/>
    <w:rsid w:val="00055BBC"/>
    <w:rPr>
      <w:color w:val="000000"/>
      <w:sz w:val="24"/>
      <w:szCs w:val="24"/>
      <w:lang w:val="en-US"/>
    </w:rPr>
  </w:style>
  <w:style w:type="paragraph" w:styleId="a">
    <w:name w:val="List Number"/>
    <w:basedOn w:val="af0"/>
    <w:unhideWhenUsed/>
    <w:rsid w:val="00055BBC"/>
    <w:pPr>
      <w:numPr>
        <w:numId w:val="13"/>
      </w:numPr>
      <w:contextualSpacing/>
    </w:pPr>
    <w:rPr>
      <w:rFonts w:cs="Arial"/>
      <w:color w:val="000000"/>
      <w:position w:val="-30"/>
    </w:rPr>
  </w:style>
  <w:style w:type="paragraph" w:customStyle="1" w:styleId="afffa">
    <w:name w:val="_Основной перед списком"/>
    <w:basedOn w:val="af0"/>
    <w:next w:val="1e"/>
    <w:link w:val="afffb"/>
    <w:uiPriority w:val="99"/>
    <w:qFormat/>
    <w:rsid w:val="00055BBC"/>
    <w:pPr>
      <w:keepNext/>
      <w:widowControl w:val="0"/>
      <w:autoSpaceDN w:val="0"/>
      <w:adjustRightInd w:val="0"/>
      <w:spacing w:before="60" w:line="360" w:lineRule="exact"/>
      <w:ind w:firstLine="709"/>
      <w:contextualSpacing/>
      <w:jc w:val="both"/>
      <w:textAlignment w:val="baseline"/>
    </w:pPr>
    <w:rPr>
      <w:color w:val="000000"/>
    </w:rPr>
  </w:style>
  <w:style w:type="paragraph" w:styleId="2">
    <w:name w:val="List Number 2"/>
    <w:basedOn w:val="af0"/>
    <w:unhideWhenUsed/>
    <w:rsid w:val="00055BBC"/>
    <w:pPr>
      <w:numPr>
        <w:numId w:val="14"/>
      </w:numPr>
      <w:contextualSpacing/>
    </w:pPr>
    <w:rPr>
      <w:rFonts w:cs="Arial"/>
      <w:color w:val="000000"/>
      <w:position w:val="-30"/>
    </w:rPr>
  </w:style>
  <w:style w:type="paragraph" w:styleId="3">
    <w:name w:val="List Number 3"/>
    <w:basedOn w:val="af0"/>
    <w:unhideWhenUsed/>
    <w:rsid w:val="00055BBC"/>
    <w:pPr>
      <w:numPr>
        <w:numId w:val="15"/>
      </w:numPr>
      <w:contextualSpacing/>
    </w:pPr>
    <w:rPr>
      <w:rFonts w:cs="Arial"/>
      <w:color w:val="000000"/>
      <w:position w:val="-30"/>
    </w:rPr>
  </w:style>
  <w:style w:type="paragraph" w:styleId="afffc">
    <w:name w:val="Body Text"/>
    <w:aliases w:val="Основной текст Знак1,Основной текст Знак Знак,BO,ID,body indent,ändrad, ändrad,EHPT,Body Text2, Знак1 Знак,body text,Знак1 Знак"/>
    <w:basedOn w:val="af0"/>
    <w:link w:val="afffd"/>
    <w:rsid w:val="00055BBC"/>
    <w:pPr>
      <w:widowControl w:val="0"/>
      <w:suppressAutoHyphens/>
      <w:spacing w:after="120"/>
    </w:pPr>
    <w:rPr>
      <w:rFonts w:eastAsia="DejaVu Sans"/>
      <w:color w:val="000000"/>
      <w:kern w:val="1"/>
    </w:rPr>
  </w:style>
  <w:style w:type="character" w:customStyle="1" w:styleId="afffd">
    <w:name w:val="Основной текст Знак"/>
    <w:aliases w:val="Основной текст Знак1 Знак,Основной текст Знак Знак Знак,BO Знак,ID Знак,body indent Знак,ändrad Знак, ändrad Знак,EHPT Знак,Body Text2 Знак, Знак1 Знак Знак,body text Знак,Знак1 Знак Знак2"/>
    <w:link w:val="afffc"/>
    <w:rsid w:val="00055BBC"/>
    <w:rPr>
      <w:rFonts w:eastAsia="DejaVu Sans"/>
      <w:color w:val="000000"/>
      <w:kern w:val="1"/>
      <w:sz w:val="24"/>
      <w:szCs w:val="24"/>
    </w:rPr>
  </w:style>
  <w:style w:type="paragraph" w:styleId="4">
    <w:name w:val="List Number 4"/>
    <w:basedOn w:val="af0"/>
    <w:unhideWhenUsed/>
    <w:rsid w:val="00055BBC"/>
    <w:pPr>
      <w:numPr>
        <w:numId w:val="16"/>
      </w:numPr>
      <w:contextualSpacing/>
    </w:pPr>
    <w:rPr>
      <w:rFonts w:cs="Arial"/>
      <w:color w:val="000000"/>
      <w:position w:val="-30"/>
    </w:rPr>
  </w:style>
  <w:style w:type="paragraph" w:styleId="39">
    <w:name w:val="Body Text 3"/>
    <w:basedOn w:val="af0"/>
    <w:link w:val="3a"/>
    <w:unhideWhenUsed/>
    <w:rsid w:val="00055BBC"/>
    <w:pPr>
      <w:spacing w:after="120"/>
    </w:pPr>
    <w:rPr>
      <w:color w:val="000000"/>
      <w:sz w:val="16"/>
      <w:szCs w:val="16"/>
    </w:rPr>
  </w:style>
  <w:style w:type="character" w:customStyle="1" w:styleId="3a">
    <w:name w:val="Основной текст 3 Знак"/>
    <w:link w:val="39"/>
    <w:rsid w:val="00055BBC"/>
    <w:rPr>
      <w:color w:val="000000"/>
      <w:sz w:val="16"/>
      <w:szCs w:val="16"/>
    </w:rPr>
  </w:style>
  <w:style w:type="character" w:styleId="afffe">
    <w:name w:val="footnote reference"/>
    <w:rsid w:val="00055BBC"/>
    <w:rPr>
      <w:vertAlign w:val="superscript"/>
    </w:rPr>
  </w:style>
  <w:style w:type="paragraph" w:customStyle="1" w:styleId="affff">
    <w:name w:val="_Основной с красной строки"/>
    <w:basedOn w:val="af0"/>
    <w:link w:val="affff0"/>
    <w:qFormat/>
    <w:rsid w:val="00055BBC"/>
    <w:pPr>
      <w:spacing w:line="360" w:lineRule="atLeast"/>
      <w:jc w:val="center"/>
    </w:pPr>
    <w:rPr>
      <w:noProof/>
      <w:color w:val="000000"/>
    </w:rPr>
  </w:style>
  <w:style w:type="paragraph" w:styleId="a0">
    <w:name w:val="List Bullet"/>
    <w:aliases w:val="List Bullet 1,UL"/>
    <w:basedOn w:val="af0"/>
    <w:link w:val="affff1"/>
    <w:unhideWhenUsed/>
    <w:rsid w:val="00055BBC"/>
    <w:pPr>
      <w:numPr>
        <w:numId w:val="17"/>
      </w:numPr>
      <w:tabs>
        <w:tab w:val="num" w:pos="432"/>
      </w:tabs>
      <w:spacing w:line="360" w:lineRule="auto"/>
      <w:ind w:left="709" w:hanging="357"/>
      <w:contextualSpacing/>
      <w:jc w:val="both"/>
    </w:pPr>
    <w:rPr>
      <w:color w:val="000000"/>
      <w:lang w:val="en-US" w:eastAsia="en-US" w:bidi="en-US"/>
    </w:rPr>
  </w:style>
  <w:style w:type="paragraph" w:customStyle="1" w:styleId="1f">
    <w:name w:val="Содержание1"/>
    <w:basedOn w:val="af0"/>
    <w:rsid w:val="00055BBC"/>
    <w:pPr>
      <w:widowControl w:val="0"/>
      <w:spacing w:before="240" w:after="240"/>
      <w:ind w:left="284" w:right="142" w:firstLine="567"/>
      <w:jc w:val="center"/>
    </w:pPr>
    <w:rPr>
      <w:b/>
      <w:caps/>
      <w:color w:val="000000"/>
      <w:szCs w:val="20"/>
    </w:rPr>
  </w:style>
  <w:style w:type="paragraph" w:styleId="affff2">
    <w:name w:val="endnote text"/>
    <w:basedOn w:val="af0"/>
    <w:link w:val="affff3"/>
    <w:rsid w:val="00055BBC"/>
    <w:rPr>
      <w:color w:val="000000"/>
      <w:position w:val="-30"/>
      <w:sz w:val="20"/>
      <w:szCs w:val="20"/>
    </w:rPr>
  </w:style>
  <w:style w:type="character" w:customStyle="1" w:styleId="affff3">
    <w:name w:val="Текст концевой сноски Знак"/>
    <w:link w:val="affff2"/>
    <w:rsid w:val="00055BBC"/>
    <w:rPr>
      <w:color w:val="000000"/>
      <w:position w:val="-30"/>
    </w:rPr>
  </w:style>
  <w:style w:type="character" w:styleId="affff4">
    <w:name w:val="endnote reference"/>
    <w:uiPriority w:val="99"/>
    <w:unhideWhenUsed/>
    <w:rsid w:val="00055BBC"/>
    <w:rPr>
      <w:vertAlign w:val="superscript"/>
    </w:rPr>
  </w:style>
  <w:style w:type="paragraph" w:customStyle="1" w:styleId="affff5">
    <w:name w:val="основной"/>
    <w:basedOn w:val="af0"/>
    <w:link w:val="Char"/>
    <w:qFormat/>
    <w:rsid w:val="00055BBC"/>
    <w:pPr>
      <w:ind w:firstLine="284"/>
      <w:jc w:val="both"/>
    </w:pPr>
    <w:rPr>
      <w:color w:val="000000"/>
      <w:lang w:eastAsia="en-US" w:bidi="en-US"/>
    </w:rPr>
  </w:style>
  <w:style w:type="character" w:customStyle="1" w:styleId="Char">
    <w:name w:val="основной Char"/>
    <w:link w:val="affff5"/>
    <w:rsid w:val="00055BBC"/>
    <w:rPr>
      <w:color w:val="000000"/>
      <w:sz w:val="24"/>
      <w:szCs w:val="24"/>
      <w:lang w:eastAsia="en-US" w:bidi="en-US"/>
    </w:rPr>
  </w:style>
  <w:style w:type="paragraph" w:customStyle="1" w:styleId="1f0">
    <w:name w:val="ЦАЭ Заголовок 1"/>
    <w:basedOn w:val="17"/>
    <w:next w:val="af0"/>
    <w:qFormat/>
    <w:rsid w:val="00055BBC"/>
    <w:pPr>
      <w:spacing w:before="240"/>
      <w:ind w:left="851"/>
    </w:pPr>
  </w:style>
  <w:style w:type="paragraph" w:customStyle="1" w:styleId="1e">
    <w:name w:val="_Маркированный список уровня 1"/>
    <w:basedOn w:val="af0"/>
    <w:link w:val="1f1"/>
    <w:uiPriority w:val="99"/>
    <w:qFormat/>
    <w:rsid w:val="00055BBC"/>
    <w:pPr>
      <w:widowControl w:val="0"/>
      <w:tabs>
        <w:tab w:val="left" w:pos="709"/>
        <w:tab w:val="left" w:pos="1276"/>
      </w:tabs>
      <w:autoSpaceDN w:val="0"/>
      <w:adjustRightInd w:val="0"/>
      <w:spacing w:after="60" w:line="360" w:lineRule="atLeast"/>
      <w:ind w:left="1276" w:hanging="567"/>
      <w:contextualSpacing/>
      <w:jc w:val="both"/>
      <w:textAlignment w:val="baseline"/>
    </w:pPr>
    <w:rPr>
      <w:color w:val="000000"/>
    </w:rPr>
  </w:style>
  <w:style w:type="character" w:customStyle="1" w:styleId="affff0">
    <w:name w:val="_Основной с красной строки Знак"/>
    <w:link w:val="affff"/>
    <w:rsid w:val="00055BBC"/>
    <w:rPr>
      <w:noProof/>
      <w:color w:val="000000"/>
      <w:sz w:val="24"/>
      <w:szCs w:val="24"/>
    </w:rPr>
  </w:style>
  <w:style w:type="paragraph" w:customStyle="1" w:styleId="2b">
    <w:name w:val="ЦАЭ Заголовок 2"/>
    <w:basedOn w:val="28"/>
    <w:next w:val="af0"/>
    <w:qFormat/>
    <w:rsid w:val="00055BBC"/>
    <w:pPr>
      <w:numPr>
        <w:ilvl w:val="1"/>
      </w:numPr>
      <w:tabs>
        <w:tab w:val="num" w:pos="576"/>
      </w:tabs>
      <w:ind w:left="578" w:hanging="578"/>
    </w:pPr>
  </w:style>
  <w:style w:type="paragraph" w:customStyle="1" w:styleId="3b">
    <w:name w:val="ЦАЭ Заголовок 3"/>
    <w:basedOn w:val="af0"/>
    <w:next w:val="af0"/>
    <w:qFormat/>
    <w:rsid w:val="00055BBC"/>
    <w:pPr>
      <w:spacing w:before="180" w:after="180" w:line="276" w:lineRule="auto"/>
    </w:pPr>
    <w:rPr>
      <w:rFonts w:cs="Arial"/>
      <w:b/>
      <w:color w:val="000000"/>
      <w:position w:val="-30"/>
      <w:sz w:val="28"/>
    </w:rPr>
  </w:style>
  <w:style w:type="paragraph" w:customStyle="1" w:styleId="45">
    <w:name w:val="ЦАЭ Заголовок 4"/>
    <w:basedOn w:val="af0"/>
    <w:qFormat/>
    <w:rsid w:val="00055BBC"/>
    <w:rPr>
      <w:rFonts w:cs="Arial"/>
      <w:color w:val="000000"/>
      <w:position w:val="-30"/>
    </w:rPr>
  </w:style>
  <w:style w:type="paragraph" w:customStyle="1" w:styleId="affff6">
    <w:name w:val="ЦАЭ ячейка"/>
    <w:basedOn w:val="af0"/>
    <w:next w:val="af0"/>
    <w:link w:val="affff7"/>
    <w:qFormat/>
    <w:rsid w:val="00055BBC"/>
    <w:rPr>
      <w:color w:val="000000"/>
      <w:position w:val="-30"/>
    </w:rPr>
  </w:style>
  <w:style w:type="paragraph" w:customStyle="1" w:styleId="affff8">
    <w:name w:val="ЦАЭ заголовок ячейки"/>
    <w:basedOn w:val="affff6"/>
    <w:next w:val="affff6"/>
    <w:qFormat/>
    <w:rsid w:val="00055BBC"/>
    <w:rPr>
      <w:u w:val="single"/>
    </w:rPr>
  </w:style>
  <w:style w:type="paragraph" w:customStyle="1" w:styleId="affff9">
    <w:name w:val="ЦАЭ нумер список"/>
    <w:basedOn w:val="af0"/>
    <w:qFormat/>
    <w:rsid w:val="00055BBC"/>
    <w:pPr>
      <w:spacing w:line="360" w:lineRule="auto"/>
      <w:ind w:left="1428" w:hanging="360"/>
      <w:jc w:val="both"/>
    </w:pPr>
    <w:rPr>
      <w:rFonts w:cs="Arial"/>
      <w:color w:val="000000"/>
      <w:position w:val="-30"/>
    </w:rPr>
  </w:style>
  <w:style w:type="paragraph" w:customStyle="1" w:styleId="affffa">
    <w:name w:val="ЦАЭ ненумер список"/>
    <w:basedOn w:val="af0"/>
    <w:qFormat/>
    <w:rsid w:val="00055BBC"/>
    <w:pPr>
      <w:spacing w:line="360" w:lineRule="auto"/>
      <w:ind w:left="1428" w:hanging="360"/>
      <w:jc w:val="both"/>
    </w:pPr>
    <w:rPr>
      <w:rFonts w:cs="Arial"/>
      <w:color w:val="000000"/>
      <w:position w:val="-30"/>
    </w:rPr>
  </w:style>
  <w:style w:type="paragraph" w:customStyle="1" w:styleId="affffb">
    <w:name w:val="ЦАЭ выделенный текст"/>
    <w:basedOn w:val="af0"/>
    <w:next w:val="af0"/>
    <w:link w:val="Char0"/>
    <w:qFormat/>
    <w:rsid w:val="00055BBC"/>
    <w:pPr>
      <w:keepNext/>
      <w:spacing w:line="360" w:lineRule="auto"/>
      <w:ind w:firstLine="709"/>
      <w:jc w:val="both"/>
    </w:pPr>
    <w:rPr>
      <w:color w:val="000000"/>
      <w:u w:val="single"/>
    </w:rPr>
  </w:style>
  <w:style w:type="character" w:customStyle="1" w:styleId="Char0">
    <w:name w:val="ЦАЭ выделенный текст Char"/>
    <w:link w:val="affffb"/>
    <w:rsid w:val="00055BBC"/>
    <w:rPr>
      <w:color w:val="000000"/>
      <w:sz w:val="24"/>
      <w:szCs w:val="24"/>
      <w:u w:val="single"/>
    </w:rPr>
  </w:style>
  <w:style w:type="paragraph" w:customStyle="1" w:styleId="aa">
    <w:name w:val="ТЗ_список"/>
    <w:basedOn w:val="af0"/>
    <w:link w:val="affffc"/>
    <w:qFormat/>
    <w:rsid w:val="00055BBC"/>
    <w:pPr>
      <w:numPr>
        <w:numId w:val="7"/>
      </w:numPr>
      <w:spacing w:before="40" w:after="40" w:line="360" w:lineRule="auto"/>
      <w:contextualSpacing/>
      <w:jc w:val="both"/>
    </w:pPr>
    <w:rPr>
      <w:color w:val="000000"/>
      <w:position w:val="-30"/>
      <w:szCs w:val="28"/>
      <w:lang w:eastAsia="en-US"/>
    </w:rPr>
  </w:style>
  <w:style w:type="character" w:customStyle="1" w:styleId="affffc">
    <w:name w:val="ТЗ_список Знак"/>
    <w:link w:val="aa"/>
    <w:rsid w:val="00055BBC"/>
    <w:rPr>
      <w:color w:val="000000"/>
      <w:position w:val="-30"/>
      <w:sz w:val="24"/>
      <w:szCs w:val="28"/>
      <w:lang w:eastAsia="en-US"/>
    </w:rPr>
  </w:style>
  <w:style w:type="paragraph" w:customStyle="1" w:styleId="affffd">
    <w:name w:val="ЦАЭ Таблица"/>
    <w:basedOn w:val="aff8"/>
    <w:next w:val="af0"/>
    <w:qFormat/>
    <w:rsid w:val="00055BBC"/>
  </w:style>
  <w:style w:type="paragraph" w:customStyle="1" w:styleId="affffe">
    <w:name w:val="Название таблицы"/>
    <w:basedOn w:val="aff8"/>
    <w:link w:val="afffff"/>
    <w:autoRedefine/>
    <w:qFormat/>
    <w:rsid w:val="00055BBC"/>
    <w:pPr>
      <w:keepNext/>
      <w:spacing w:before="120" w:after="60"/>
      <w:jc w:val="left"/>
    </w:pPr>
    <w:rPr>
      <w:bCs/>
      <w:sz w:val="26"/>
      <w:szCs w:val="22"/>
    </w:rPr>
  </w:style>
  <w:style w:type="paragraph" w:customStyle="1" w:styleId="af1">
    <w:name w:val="Абзац"/>
    <w:basedOn w:val="af0"/>
    <w:link w:val="afffff0"/>
    <w:autoRedefine/>
    <w:qFormat/>
    <w:rsid w:val="00055BBC"/>
    <w:pPr>
      <w:spacing w:line="276" w:lineRule="auto"/>
      <w:ind w:firstLine="567"/>
      <w:contextualSpacing/>
    </w:pPr>
    <w:rPr>
      <w:color w:val="000000"/>
      <w:position w:val="-30"/>
      <w:sz w:val="28"/>
      <w:szCs w:val="28"/>
    </w:rPr>
  </w:style>
  <w:style w:type="character" w:customStyle="1" w:styleId="afffff0">
    <w:name w:val="Абзац Знак"/>
    <w:link w:val="af1"/>
    <w:rsid w:val="00055BBC"/>
    <w:rPr>
      <w:color w:val="000000"/>
      <w:position w:val="-30"/>
      <w:sz w:val="28"/>
      <w:szCs w:val="28"/>
    </w:rPr>
  </w:style>
  <w:style w:type="paragraph" w:customStyle="1" w:styleId="afffff1">
    <w:name w:val="ТЗ_основной"/>
    <w:basedOn w:val="af0"/>
    <w:link w:val="afffff2"/>
    <w:qFormat/>
    <w:rsid w:val="00055BBC"/>
    <w:pPr>
      <w:spacing w:before="40" w:after="40" w:line="360" w:lineRule="auto"/>
      <w:ind w:firstLine="851"/>
      <w:contextualSpacing/>
      <w:jc w:val="both"/>
    </w:pPr>
    <w:rPr>
      <w:color w:val="000000"/>
      <w:szCs w:val="28"/>
      <w:lang w:eastAsia="en-US"/>
    </w:rPr>
  </w:style>
  <w:style w:type="character" w:customStyle="1" w:styleId="afffff2">
    <w:name w:val="ТЗ_основной Знак"/>
    <w:link w:val="afffff1"/>
    <w:rsid w:val="00055BBC"/>
    <w:rPr>
      <w:color w:val="000000"/>
      <w:sz w:val="24"/>
      <w:szCs w:val="28"/>
      <w:lang w:eastAsia="en-US"/>
    </w:rPr>
  </w:style>
  <w:style w:type="character" w:customStyle="1" w:styleId="afffb">
    <w:name w:val="_Основной перед списком Знак"/>
    <w:link w:val="afffa"/>
    <w:uiPriority w:val="99"/>
    <w:rsid w:val="00055BBC"/>
    <w:rPr>
      <w:color w:val="000000"/>
      <w:sz w:val="24"/>
      <w:szCs w:val="24"/>
    </w:rPr>
  </w:style>
  <w:style w:type="paragraph" w:customStyle="1" w:styleId="afffff3">
    <w:name w:val="Табличный_слева"/>
    <w:basedOn w:val="af0"/>
    <w:rsid w:val="00055BBC"/>
    <w:rPr>
      <w:color w:val="000000"/>
    </w:rPr>
  </w:style>
  <w:style w:type="paragraph" w:customStyle="1" w:styleId="afffff4">
    <w:name w:val="Раздел без нумерации"/>
    <w:basedOn w:val="17"/>
    <w:qFormat/>
    <w:rsid w:val="00055BBC"/>
    <w:pPr>
      <w:ind w:left="0" w:firstLine="0"/>
    </w:pPr>
  </w:style>
  <w:style w:type="character" w:customStyle="1" w:styleId="1f1">
    <w:name w:val="_Маркированный список уровня 1 Знак"/>
    <w:link w:val="1e"/>
    <w:uiPriority w:val="99"/>
    <w:rsid w:val="00055BBC"/>
    <w:rPr>
      <w:color w:val="000000"/>
      <w:sz w:val="24"/>
      <w:szCs w:val="24"/>
    </w:rPr>
  </w:style>
  <w:style w:type="paragraph" w:customStyle="1" w:styleId="a7">
    <w:name w:val="Маркированный"/>
    <w:basedOn w:val="af0"/>
    <w:link w:val="afffff5"/>
    <w:qFormat/>
    <w:rsid w:val="00055BBC"/>
    <w:pPr>
      <w:widowControl w:val="0"/>
      <w:numPr>
        <w:numId w:val="18"/>
      </w:numPr>
      <w:tabs>
        <w:tab w:val="left" w:pos="709"/>
        <w:tab w:val="left" w:pos="1276"/>
      </w:tabs>
      <w:autoSpaceDN w:val="0"/>
      <w:adjustRightInd w:val="0"/>
      <w:spacing w:after="60" w:line="360" w:lineRule="atLeast"/>
      <w:contextualSpacing/>
      <w:jc w:val="both"/>
      <w:textAlignment w:val="baseline"/>
    </w:pPr>
    <w:rPr>
      <w:color w:val="000000"/>
    </w:rPr>
  </w:style>
  <w:style w:type="numbering" w:styleId="111111">
    <w:name w:val="Outline List 2"/>
    <w:basedOn w:val="af4"/>
    <w:rsid w:val="00055BBC"/>
    <w:pPr>
      <w:numPr>
        <w:numId w:val="8"/>
      </w:numPr>
    </w:pPr>
  </w:style>
  <w:style w:type="paragraph" w:customStyle="1" w:styleId="afffff6">
    <w:name w:val="_Заголовок таблицы"/>
    <w:basedOn w:val="af0"/>
    <w:rsid w:val="00055BBC"/>
    <w:pPr>
      <w:keepNext/>
      <w:spacing w:before="120" w:after="120"/>
      <w:jc w:val="center"/>
    </w:pPr>
    <w:rPr>
      <w:b/>
      <w:color w:val="000000"/>
    </w:rPr>
  </w:style>
  <w:style w:type="paragraph" w:customStyle="1" w:styleId="46">
    <w:name w:val="Заг. 4"/>
    <w:basedOn w:val="34"/>
    <w:qFormat/>
    <w:rsid w:val="00055BBC"/>
    <w:pPr>
      <w:tabs>
        <w:tab w:val="num" w:pos="4125"/>
      </w:tabs>
      <w:ind w:left="4125" w:hanging="864"/>
    </w:pPr>
  </w:style>
  <w:style w:type="character" w:styleId="afffff7">
    <w:name w:val="page number"/>
    <w:rsid w:val="00055BBC"/>
  </w:style>
  <w:style w:type="paragraph" w:styleId="afffff8">
    <w:name w:val="Plain Text"/>
    <w:basedOn w:val="af0"/>
    <w:link w:val="afffff9"/>
    <w:rsid w:val="00055BBC"/>
    <w:rPr>
      <w:rFonts w:ascii="Courier New" w:hAnsi="Courier New"/>
      <w:color w:val="000000"/>
      <w:sz w:val="20"/>
      <w:szCs w:val="20"/>
    </w:rPr>
  </w:style>
  <w:style w:type="character" w:customStyle="1" w:styleId="afffff9">
    <w:name w:val="Текст Знак"/>
    <w:link w:val="afffff8"/>
    <w:rsid w:val="00055BBC"/>
    <w:rPr>
      <w:rFonts w:ascii="Courier New" w:hAnsi="Courier New"/>
      <w:color w:val="000000"/>
    </w:rPr>
  </w:style>
  <w:style w:type="character" w:customStyle="1" w:styleId="afffffa">
    <w:name w:val="_Текст+абзац Знак"/>
    <w:link w:val="afffffb"/>
    <w:locked/>
    <w:rsid w:val="00055BBC"/>
    <w:rPr>
      <w:rFonts w:ascii="Arial" w:hAnsi="Arial"/>
      <w:spacing w:val="-2"/>
      <w:sz w:val="24"/>
      <w:szCs w:val="24"/>
      <w:lang w:eastAsia="en-US"/>
    </w:rPr>
  </w:style>
  <w:style w:type="paragraph" w:customStyle="1" w:styleId="afffffc">
    <w:name w:val="Введение"/>
    <w:basedOn w:val="af0"/>
    <w:next w:val="af1"/>
    <w:autoRedefine/>
    <w:qFormat/>
    <w:rsid w:val="00055BBC"/>
    <w:pPr>
      <w:spacing w:line="360" w:lineRule="auto"/>
    </w:pPr>
    <w:rPr>
      <w:rFonts w:cs="Arial"/>
      <w:b/>
      <w:color w:val="000000"/>
      <w:sz w:val="32"/>
    </w:rPr>
  </w:style>
  <w:style w:type="paragraph" w:customStyle="1" w:styleId="afffffd">
    <w:name w:val="Год"/>
    <w:basedOn w:val="af0"/>
    <w:next w:val="af1"/>
    <w:autoRedefine/>
    <w:qFormat/>
    <w:rsid w:val="00055BBC"/>
    <w:pPr>
      <w:jc w:val="center"/>
    </w:pPr>
    <w:rPr>
      <w:rFonts w:cs="Arial"/>
      <w:color w:val="000000"/>
      <w:szCs w:val="32"/>
    </w:rPr>
  </w:style>
  <w:style w:type="paragraph" w:customStyle="1" w:styleId="27">
    <w:name w:val="Заголовок 2 для приложения"/>
    <w:basedOn w:val="28"/>
    <w:next w:val="af0"/>
    <w:rsid w:val="00055BBC"/>
    <w:pPr>
      <w:numPr>
        <w:numId w:val="27"/>
      </w:numPr>
      <w:spacing w:before="0"/>
    </w:pPr>
    <w:rPr>
      <w:b w:val="0"/>
      <w:bCs w:val="0"/>
    </w:rPr>
  </w:style>
  <w:style w:type="paragraph" w:customStyle="1" w:styleId="afffffe">
    <w:name w:val="Заголовок для приложения"/>
    <w:basedOn w:val="17"/>
    <w:next w:val="af0"/>
    <w:autoRedefine/>
    <w:rsid w:val="00055BBC"/>
    <w:pPr>
      <w:keepNext w:val="0"/>
      <w:keepLines w:val="0"/>
      <w:spacing w:before="0" w:after="0"/>
      <w:ind w:left="0" w:firstLine="0"/>
    </w:pPr>
    <w:rPr>
      <w:b w:val="0"/>
      <w:caps w:val="0"/>
    </w:rPr>
  </w:style>
  <w:style w:type="character" w:customStyle="1" w:styleId="afffff5">
    <w:name w:val="Маркированный Знак"/>
    <w:link w:val="a7"/>
    <w:rsid w:val="00055BBC"/>
    <w:rPr>
      <w:color w:val="000000"/>
      <w:sz w:val="24"/>
      <w:szCs w:val="24"/>
    </w:rPr>
  </w:style>
  <w:style w:type="paragraph" w:customStyle="1" w:styleId="25">
    <w:name w:val="Маркированный 2 уровня"/>
    <w:basedOn w:val="a7"/>
    <w:link w:val="2c"/>
    <w:qFormat/>
    <w:rsid w:val="00055BBC"/>
    <w:pPr>
      <w:numPr>
        <w:numId w:val="33"/>
      </w:numPr>
      <w:tabs>
        <w:tab w:val="clear" w:pos="709"/>
        <w:tab w:val="clear" w:pos="1276"/>
      </w:tabs>
      <w:spacing w:line="360" w:lineRule="auto"/>
      <w:ind w:left="1775" w:hanging="357"/>
    </w:pPr>
    <w:rPr>
      <w:sz w:val="28"/>
    </w:rPr>
  </w:style>
  <w:style w:type="paragraph" w:customStyle="1" w:styleId="31">
    <w:name w:val="Маркированный 3 уровня"/>
    <w:basedOn w:val="25"/>
    <w:link w:val="3c"/>
    <w:qFormat/>
    <w:rsid w:val="00055BBC"/>
    <w:pPr>
      <w:numPr>
        <w:numId w:val="35"/>
      </w:numPr>
      <w:ind w:left="2438" w:hanging="357"/>
    </w:pPr>
  </w:style>
  <w:style w:type="paragraph" w:customStyle="1" w:styleId="afffffb">
    <w:name w:val="_Текст+абзац"/>
    <w:aliases w:val="_Текст_Перечисление + Слева:  0,06 см"/>
    <w:link w:val="afffffa"/>
    <w:rsid w:val="00055BBC"/>
    <w:pPr>
      <w:spacing w:before="120"/>
      <w:ind w:firstLine="595"/>
      <w:jc w:val="both"/>
    </w:pPr>
    <w:rPr>
      <w:rFonts w:ascii="Arial" w:hAnsi="Arial"/>
      <w:spacing w:val="-2"/>
      <w:sz w:val="24"/>
      <w:szCs w:val="24"/>
      <w:lang w:eastAsia="en-US"/>
    </w:rPr>
  </w:style>
  <w:style w:type="paragraph" w:customStyle="1" w:styleId="Times12">
    <w:name w:val="Times 12"/>
    <w:basedOn w:val="af0"/>
    <w:uiPriority w:val="34"/>
    <w:qFormat/>
    <w:rsid w:val="00055BBC"/>
    <w:pPr>
      <w:overflowPunct w:val="0"/>
      <w:autoSpaceDE w:val="0"/>
      <w:autoSpaceDN w:val="0"/>
      <w:adjustRightInd w:val="0"/>
      <w:ind w:firstLine="567"/>
      <w:jc w:val="both"/>
    </w:pPr>
    <w:rPr>
      <w:bCs/>
      <w:color w:val="000000"/>
    </w:rPr>
  </w:style>
  <w:style w:type="paragraph" w:customStyle="1" w:styleId="affffff">
    <w:name w:val="Название документа"/>
    <w:basedOn w:val="af0"/>
    <w:autoRedefine/>
    <w:qFormat/>
    <w:rsid w:val="00055BBC"/>
    <w:pPr>
      <w:jc w:val="center"/>
    </w:pPr>
    <w:rPr>
      <w:b/>
      <w:color w:val="000000"/>
      <w:szCs w:val="32"/>
    </w:rPr>
  </w:style>
  <w:style w:type="paragraph" w:customStyle="1" w:styleId="affffff0">
    <w:name w:val="Название рисунка"/>
    <w:basedOn w:val="aff8"/>
    <w:autoRedefine/>
    <w:qFormat/>
    <w:rsid w:val="00055BBC"/>
    <w:pPr>
      <w:keepNext/>
      <w:ind w:left="1004"/>
      <w:jc w:val="center"/>
    </w:pPr>
    <w:rPr>
      <w:szCs w:val="28"/>
    </w:rPr>
  </w:style>
  <w:style w:type="paragraph" w:customStyle="1" w:styleId="affffff1">
    <w:name w:val="Наименование АС"/>
    <w:basedOn w:val="af0"/>
    <w:next w:val="af1"/>
    <w:autoRedefine/>
    <w:qFormat/>
    <w:rsid w:val="00055BBC"/>
    <w:pPr>
      <w:jc w:val="center"/>
    </w:pPr>
    <w:rPr>
      <w:b/>
      <w:bCs/>
      <w:color w:val="000000"/>
      <w:szCs w:val="40"/>
    </w:rPr>
  </w:style>
  <w:style w:type="paragraph" w:customStyle="1" w:styleId="affffff2">
    <w:name w:val="Наименование задачи"/>
    <w:basedOn w:val="af0"/>
    <w:rsid w:val="00055BBC"/>
    <w:pPr>
      <w:jc w:val="center"/>
    </w:pPr>
    <w:rPr>
      <w:b/>
      <w:bCs/>
      <w:color w:val="000000"/>
      <w:sz w:val="36"/>
      <w:u w:val="single"/>
    </w:rPr>
  </w:style>
  <w:style w:type="numbering" w:customStyle="1" w:styleId="111">
    <w:name w:val="Нет списка11"/>
    <w:next w:val="af4"/>
    <w:semiHidden/>
    <w:rsid w:val="00055BBC"/>
  </w:style>
  <w:style w:type="numbering" w:customStyle="1" w:styleId="1110">
    <w:name w:val="Нет списка111"/>
    <w:next w:val="af4"/>
    <w:semiHidden/>
    <w:rsid w:val="00055BBC"/>
  </w:style>
  <w:style w:type="paragraph" w:customStyle="1" w:styleId="affffff3">
    <w:name w:val="Номер страниц"/>
    <w:basedOn w:val="af0"/>
    <w:next w:val="af1"/>
    <w:autoRedefine/>
    <w:qFormat/>
    <w:rsid w:val="00055BBC"/>
    <w:pPr>
      <w:jc w:val="center"/>
    </w:pPr>
    <w:rPr>
      <w:b/>
      <w:color w:val="000000"/>
    </w:rPr>
  </w:style>
  <w:style w:type="paragraph" w:customStyle="1" w:styleId="affffff4">
    <w:name w:val="Оглавление"/>
    <w:basedOn w:val="af0"/>
    <w:next w:val="af0"/>
    <w:rsid w:val="00055BBC"/>
    <w:pPr>
      <w:pageBreakBefore/>
    </w:pPr>
    <w:rPr>
      <w:b/>
      <w:color w:val="000000"/>
      <w:sz w:val="36"/>
    </w:rPr>
  </w:style>
  <w:style w:type="paragraph" w:customStyle="1" w:styleId="affffff5">
    <w:name w:val="Определения"/>
    <w:basedOn w:val="af0"/>
    <w:next w:val="af1"/>
    <w:autoRedefine/>
    <w:qFormat/>
    <w:rsid w:val="00055BBC"/>
    <w:pPr>
      <w:spacing w:before="160" w:after="160" w:line="360" w:lineRule="auto"/>
      <w:contextualSpacing/>
      <w:outlineLvl w:val="0"/>
    </w:pPr>
    <w:rPr>
      <w:rFonts w:cs="Arial"/>
      <w:b/>
      <w:caps/>
      <w:color w:val="000000"/>
      <w:sz w:val="32"/>
    </w:rPr>
  </w:style>
  <w:style w:type="paragraph" w:customStyle="1" w:styleId="affffff6">
    <w:name w:val="Руководство"/>
    <w:basedOn w:val="af0"/>
    <w:autoRedefine/>
    <w:qFormat/>
    <w:rsid w:val="00055BBC"/>
    <w:pPr>
      <w:jc w:val="center"/>
    </w:pPr>
    <w:rPr>
      <w:b/>
      <w:caps/>
      <w:color w:val="000000"/>
      <w:szCs w:val="20"/>
    </w:rPr>
  </w:style>
  <w:style w:type="paragraph" w:customStyle="1" w:styleId="affffff7">
    <w:name w:val="Содержание"/>
    <w:basedOn w:val="af0"/>
    <w:next w:val="af1"/>
    <w:autoRedefine/>
    <w:qFormat/>
    <w:rsid w:val="00055BBC"/>
    <w:pPr>
      <w:pageBreakBefore/>
      <w:jc w:val="center"/>
    </w:pPr>
    <w:rPr>
      <w:b/>
      <w:color w:val="000000"/>
      <w:sz w:val="32"/>
      <w:szCs w:val="32"/>
    </w:rPr>
  </w:style>
  <w:style w:type="paragraph" w:customStyle="1" w:styleId="af">
    <w:name w:val="Список −"/>
    <w:basedOn w:val="af0"/>
    <w:next w:val="af1"/>
    <w:autoRedefine/>
    <w:qFormat/>
    <w:rsid w:val="00055BBC"/>
    <w:pPr>
      <w:numPr>
        <w:ilvl w:val="1"/>
        <w:numId w:val="30"/>
      </w:numPr>
      <w:tabs>
        <w:tab w:val="clear" w:pos="1724"/>
        <w:tab w:val="num" w:pos="7830"/>
      </w:tabs>
      <w:spacing w:line="276" w:lineRule="auto"/>
      <w:ind w:left="743"/>
      <w:jc w:val="both"/>
    </w:pPr>
    <w:rPr>
      <w:color w:val="000000"/>
    </w:rPr>
  </w:style>
  <w:style w:type="table" w:styleId="1f2">
    <w:name w:val="Table Grid 1"/>
    <w:basedOn w:val="af3"/>
    <w:rsid w:val="00055BB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hList">
    <w:name w:val="ph_List Знак Знак"/>
    <w:link w:val="phList0"/>
    <w:locked/>
    <w:rsid w:val="00055BBC"/>
    <w:rPr>
      <w:sz w:val="26"/>
      <w:lang w:val="en-US"/>
    </w:rPr>
  </w:style>
  <w:style w:type="paragraph" w:customStyle="1" w:styleId="a2">
    <w:name w:val="Список нумерованный"/>
    <w:basedOn w:val="af0"/>
    <w:autoRedefine/>
    <w:qFormat/>
    <w:rsid w:val="00055BBC"/>
    <w:pPr>
      <w:numPr>
        <w:numId w:val="9"/>
      </w:numPr>
      <w:tabs>
        <w:tab w:val="left" w:pos="1276"/>
        <w:tab w:val="left" w:pos="1843"/>
        <w:tab w:val="left" w:pos="2410"/>
        <w:tab w:val="left" w:pos="2977"/>
      </w:tabs>
    </w:pPr>
    <w:rPr>
      <w:rFonts w:eastAsia="MS Mincho"/>
      <w:color w:val="000000"/>
      <w:szCs w:val="20"/>
    </w:rPr>
  </w:style>
  <w:style w:type="paragraph" w:customStyle="1" w:styleId="5-">
    <w:name w:val="Стиль Заголовок 5 + Темно-синий Знак Знак Знак"/>
    <w:basedOn w:val="5"/>
    <w:rsid w:val="00055BBC"/>
    <w:pPr>
      <w:keepNext w:val="0"/>
      <w:keepLines w:val="0"/>
      <w:tabs>
        <w:tab w:val="clear" w:pos="1008"/>
        <w:tab w:val="left" w:pos="1576"/>
        <w:tab w:val="num" w:pos="4162"/>
      </w:tabs>
      <w:spacing w:before="240"/>
      <w:ind w:left="4162" w:hanging="360"/>
    </w:pPr>
    <w:rPr>
      <w:b w:val="0"/>
      <w:color w:val="000080"/>
      <w:u w:val="single"/>
      <w:lang w:eastAsia="en-US"/>
    </w:rPr>
  </w:style>
  <w:style w:type="paragraph" w:customStyle="1" w:styleId="phList0">
    <w:name w:val="ph_List"/>
    <w:basedOn w:val="af0"/>
    <w:link w:val="phList"/>
    <w:rsid w:val="00055BBC"/>
    <w:pPr>
      <w:widowControl w:val="0"/>
      <w:tabs>
        <w:tab w:val="num" w:pos="1620"/>
      </w:tabs>
      <w:autoSpaceDN w:val="0"/>
      <w:adjustRightInd w:val="0"/>
      <w:spacing w:line="360" w:lineRule="atLeast"/>
      <w:ind w:left="1620" w:hanging="769"/>
      <w:jc w:val="both"/>
      <w:textAlignment w:val="baseline"/>
    </w:pPr>
    <w:rPr>
      <w:sz w:val="26"/>
      <w:szCs w:val="20"/>
      <w:lang w:val="en-US"/>
    </w:rPr>
  </w:style>
  <w:style w:type="paragraph" w:customStyle="1" w:styleId="52">
    <w:name w:val="Стиль5"/>
    <w:basedOn w:val="5"/>
    <w:qFormat/>
    <w:rsid w:val="00055BBC"/>
    <w:pPr>
      <w:keepNext w:val="0"/>
      <w:keepLines w:val="0"/>
      <w:tabs>
        <w:tab w:val="clear" w:pos="1008"/>
        <w:tab w:val="num" w:pos="1985"/>
      </w:tabs>
      <w:spacing w:before="0"/>
      <w:ind w:left="0" w:firstLine="964"/>
    </w:pPr>
    <w:rPr>
      <w:bCs/>
      <w:iCs/>
      <w:color w:val="auto"/>
    </w:rPr>
  </w:style>
  <w:style w:type="paragraph" w:customStyle="1" w:styleId="a3">
    <w:name w:val="Сущность"/>
    <w:basedOn w:val="af0"/>
    <w:rsid w:val="00055BBC"/>
    <w:pPr>
      <w:numPr>
        <w:ilvl w:val="3"/>
        <w:numId w:val="10"/>
      </w:numPr>
      <w:tabs>
        <w:tab w:val="left" w:pos="1145"/>
      </w:tabs>
      <w:spacing w:before="240"/>
    </w:pPr>
    <w:rPr>
      <w:rFonts w:cs="Arial"/>
      <w:iCs/>
      <w:color w:val="000000"/>
      <w:position w:val="-30"/>
      <w:lang w:eastAsia="en-US"/>
    </w:rPr>
  </w:style>
  <w:style w:type="paragraph" w:customStyle="1" w:styleId="affffff8">
    <w:name w:val="Таблица заголовок"/>
    <w:basedOn w:val="af0"/>
    <w:autoRedefine/>
    <w:qFormat/>
    <w:rsid w:val="00055BBC"/>
    <w:rPr>
      <w:color w:val="000000"/>
    </w:rPr>
  </w:style>
  <w:style w:type="paragraph" w:customStyle="1" w:styleId="affffff9">
    <w:name w:val="Таблица ячейка"/>
    <w:basedOn w:val="af0"/>
    <w:rsid w:val="00055BBC"/>
    <w:rPr>
      <w:color w:val="000000"/>
    </w:rPr>
  </w:style>
  <w:style w:type="paragraph" w:customStyle="1" w:styleId="affffffa">
    <w:name w:val="табличные_текст выделенный"/>
    <w:basedOn w:val="af0"/>
    <w:next w:val="af1"/>
    <w:autoRedefine/>
    <w:qFormat/>
    <w:rsid w:val="00055BBC"/>
    <w:pPr>
      <w:spacing w:before="60" w:after="60" w:line="360" w:lineRule="auto"/>
      <w:contextualSpacing/>
      <w:jc w:val="both"/>
    </w:pPr>
    <w:rPr>
      <w:b/>
      <w:color w:val="000000"/>
      <w:szCs w:val="28"/>
    </w:rPr>
  </w:style>
  <w:style w:type="paragraph" w:customStyle="1" w:styleId="affffffb">
    <w:name w:val="Табличный_Заголовки"/>
    <w:basedOn w:val="af0"/>
    <w:autoRedefine/>
    <w:qFormat/>
    <w:rsid w:val="00055BBC"/>
    <w:pPr>
      <w:keepNext/>
      <w:spacing w:line="360" w:lineRule="auto"/>
      <w:jc w:val="center"/>
    </w:pPr>
    <w:rPr>
      <w:rFonts w:eastAsia="MS Mincho"/>
      <w:b/>
      <w:color w:val="000000"/>
      <w:sz w:val="26"/>
    </w:rPr>
  </w:style>
  <w:style w:type="paragraph" w:customStyle="1" w:styleId="a6">
    <w:name w:val="Табличный_нумерованный"/>
    <w:basedOn w:val="af0"/>
    <w:rsid w:val="00055BBC"/>
    <w:pPr>
      <w:numPr>
        <w:numId w:val="11"/>
      </w:numPr>
    </w:pPr>
    <w:rPr>
      <w:color w:val="000000"/>
    </w:rPr>
  </w:style>
  <w:style w:type="paragraph" w:customStyle="1" w:styleId="affffffc">
    <w:name w:val="Табличный_текст"/>
    <w:basedOn w:val="af0"/>
    <w:autoRedefine/>
    <w:qFormat/>
    <w:rsid w:val="00055BBC"/>
    <w:pPr>
      <w:framePr w:hSpace="180" w:wrap="around" w:vAnchor="text" w:hAnchor="margin" w:x="392" w:y="-18"/>
      <w:widowControl w:val="0"/>
      <w:spacing w:line="276" w:lineRule="auto"/>
    </w:pPr>
    <w:rPr>
      <w:color w:val="000000"/>
      <w:sz w:val="26"/>
      <w:szCs w:val="20"/>
    </w:rPr>
  </w:style>
  <w:style w:type="paragraph" w:customStyle="1" w:styleId="affffffd">
    <w:name w:val="Табличный_центр"/>
    <w:basedOn w:val="af0"/>
    <w:rsid w:val="00055BBC"/>
    <w:pPr>
      <w:jc w:val="center"/>
    </w:pPr>
    <w:rPr>
      <w:color w:val="000000"/>
    </w:rPr>
  </w:style>
  <w:style w:type="numbering" w:customStyle="1" w:styleId="16">
    <w:name w:val="Текущий список1"/>
    <w:rsid w:val="00055BBC"/>
    <w:pPr>
      <w:numPr>
        <w:numId w:val="31"/>
      </w:numPr>
    </w:pPr>
  </w:style>
  <w:style w:type="paragraph" w:customStyle="1" w:styleId="14">
    <w:name w:val="Титул 1Глава"/>
    <w:basedOn w:val="17"/>
    <w:rsid w:val="00055BBC"/>
    <w:pPr>
      <w:numPr>
        <w:numId w:val="12"/>
      </w:numPr>
    </w:pPr>
    <w:rPr>
      <w:b w:val="0"/>
      <w:caps w:val="0"/>
      <w:kern w:val="32"/>
      <w:szCs w:val="32"/>
    </w:rPr>
  </w:style>
  <w:style w:type="paragraph" w:customStyle="1" w:styleId="affffffe">
    <w:name w:val="Штамп"/>
    <w:basedOn w:val="af0"/>
    <w:rsid w:val="00055BBC"/>
    <w:pPr>
      <w:jc w:val="center"/>
    </w:pPr>
    <w:rPr>
      <w:rFonts w:ascii="ГОСТ тип А" w:hAnsi="ГОСТ тип А"/>
      <w:i/>
      <w:noProof/>
      <w:color w:val="000000"/>
      <w:sz w:val="18"/>
      <w:szCs w:val="20"/>
    </w:rPr>
  </w:style>
  <w:style w:type="paragraph" w:customStyle="1" w:styleId="afffffff">
    <w:name w:val="Приложение"/>
    <w:basedOn w:val="17"/>
    <w:link w:val="Char1"/>
    <w:qFormat/>
    <w:rsid w:val="00055BBC"/>
  </w:style>
  <w:style w:type="character" w:customStyle="1" w:styleId="Char1">
    <w:name w:val="Приложение Char"/>
    <w:link w:val="afffffff"/>
    <w:rsid w:val="00055BBC"/>
    <w:rPr>
      <w:b/>
      <w:bCs/>
      <w:caps/>
      <w:color w:val="000000"/>
      <w:sz w:val="32"/>
      <w:szCs w:val="36"/>
    </w:rPr>
  </w:style>
  <w:style w:type="paragraph" w:customStyle="1" w:styleId="22">
    <w:name w:val="Список2"/>
    <w:basedOn w:val="13"/>
    <w:link w:val="2d"/>
    <w:qFormat/>
    <w:rsid w:val="00055BBC"/>
    <w:pPr>
      <w:numPr>
        <w:numId w:val="28"/>
      </w:numPr>
    </w:pPr>
    <w:rPr>
      <w:color w:val="000000"/>
      <w:sz w:val="24"/>
    </w:rPr>
  </w:style>
  <w:style w:type="character" w:customStyle="1" w:styleId="1f3">
    <w:name w:val="Список 1) Знак"/>
    <w:link w:val="13"/>
    <w:rsid w:val="00055BBC"/>
    <w:rPr>
      <w:sz w:val="28"/>
      <w:szCs w:val="24"/>
    </w:rPr>
  </w:style>
  <w:style w:type="character" w:customStyle="1" w:styleId="2c">
    <w:name w:val="Маркированный 2 уровня Знак"/>
    <w:link w:val="25"/>
    <w:rsid w:val="00055BBC"/>
    <w:rPr>
      <w:color w:val="000000"/>
      <w:sz w:val="28"/>
      <w:szCs w:val="24"/>
    </w:rPr>
  </w:style>
  <w:style w:type="numbering" w:customStyle="1" w:styleId="110">
    <w:name w:val="Стиль11"/>
    <w:uiPriority w:val="99"/>
    <w:rsid w:val="00055BBC"/>
    <w:pPr>
      <w:numPr>
        <w:numId w:val="32"/>
      </w:numPr>
    </w:pPr>
  </w:style>
  <w:style w:type="paragraph" w:styleId="2e">
    <w:name w:val="List 2"/>
    <w:basedOn w:val="af0"/>
    <w:uiPriority w:val="99"/>
    <w:unhideWhenUsed/>
    <w:rsid w:val="00055BBC"/>
    <w:pPr>
      <w:ind w:left="566" w:hanging="283"/>
      <w:contextualSpacing/>
    </w:pPr>
    <w:rPr>
      <w:rFonts w:cs="Arial"/>
      <w:color w:val="000000"/>
      <w:position w:val="-30"/>
    </w:rPr>
  </w:style>
  <w:style w:type="paragraph" w:customStyle="1" w:styleId="13">
    <w:name w:val="Список 1)"/>
    <w:basedOn w:val="af0"/>
    <w:link w:val="1f3"/>
    <w:autoRedefine/>
    <w:qFormat/>
    <w:rsid w:val="00055BBC"/>
    <w:pPr>
      <w:numPr>
        <w:numId w:val="29"/>
      </w:numPr>
      <w:tabs>
        <w:tab w:val="left" w:pos="992"/>
      </w:tabs>
      <w:spacing w:before="60" w:after="60" w:line="360" w:lineRule="auto"/>
      <w:ind w:left="1281" w:hanging="357"/>
      <w:jc w:val="both"/>
    </w:pPr>
    <w:rPr>
      <w:sz w:val="28"/>
    </w:rPr>
  </w:style>
  <w:style w:type="paragraph" w:customStyle="1" w:styleId="afffffff0">
    <w:name w:val="Комментарии"/>
    <w:basedOn w:val="1d"/>
    <w:link w:val="CharChar0"/>
    <w:rsid w:val="00055BBC"/>
    <w:rPr>
      <w:color w:val="FF9900"/>
      <w:sz w:val="24"/>
      <w:szCs w:val="24"/>
    </w:rPr>
  </w:style>
  <w:style w:type="character" w:customStyle="1" w:styleId="CharChar0">
    <w:name w:val="Комментарии Char Char"/>
    <w:link w:val="afffffff0"/>
    <w:rsid w:val="00055BBC"/>
    <w:rPr>
      <w:color w:val="FF9900"/>
      <w:sz w:val="24"/>
      <w:szCs w:val="24"/>
      <w:lang w:val="en-US" w:bidi="en-US"/>
    </w:rPr>
  </w:style>
  <w:style w:type="paragraph" w:customStyle="1" w:styleId="3d">
    <w:name w:val="Стиль Заголовок 3"/>
    <w:aliases w:val="ТП Заголовок 3 + Times New Roman"/>
    <w:basedOn w:val="af0"/>
    <w:rsid w:val="00055BBC"/>
    <w:pPr>
      <w:tabs>
        <w:tab w:val="num" w:pos="284"/>
        <w:tab w:val="left" w:pos="720"/>
        <w:tab w:val="num" w:pos="1004"/>
      </w:tabs>
      <w:spacing w:before="120" w:after="240" w:line="288" w:lineRule="auto"/>
      <w:ind w:left="284" w:firstLine="567"/>
      <w:jc w:val="both"/>
    </w:pPr>
    <w:rPr>
      <w:rFonts w:cs="Arial"/>
      <w:snapToGrid w:val="0"/>
      <w:color w:val="000000"/>
      <w:position w:val="-30"/>
    </w:rPr>
  </w:style>
  <w:style w:type="character" w:customStyle="1" w:styleId="2d">
    <w:name w:val="Список2 Знак"/>
    <w:link w:val="22"/>
    <w:rsid w:val="00055BBC"/>
    <w:rPr>
      <w:color w:val="000000"/>
      <w:sz w:val="24"/>
      <w:szCs w:val="24"/>
    </w:rPr>
  </w:style>
  <w:style w:type="character" w:customStyle="1" w:styleId="Char2">
    <w:name w:val="ЦАЭ основной Char"/>
    <w:link w:val="afffffff1"/>
    <w:rsid w:val="00055BBC"/>
    <w:rPr>
      <w:sz w:val="28"/>
      <w:szCs w:val="24"/>
    </w:rPr>
  </w:style>
  <w:style w:type="paragraph" w:customStyle="1" w:styleId="afffffff1">
    <w:name w:val="ЦАЭ основной"/>
    <w:basedOn w:val="af0"/>
    <w:link w:val="Char2"/>
    <w:qFormat/>
    <w:rsid w:val="00055BBC"/>
    <w:pPr>
      <w:spacing w:line="360" w:lineRule="auto"/>
      <w:ind w:firstLine="708"/>
      <w:jc w:val="both"/>
    </w:pPr>
    <w:rPr>
      <w:sz w:val="28"/>
    </w:rPr>
  </w:style>
  <w:style w:type="paragraph" w:customStyle="1" w:styleId="47">
    <w:name w:val="Стиль 4го уровня"/>
    <w:basedOn w:val="af0"/>
    <w:link w:val="48"/>
    <w:qFormat/>
    <w:rsid w:val="00055BBC"/>
    <w:pPr>
      <w:spacing w:before="60" w:line="300" w:lineRule="auto"/>
      <w:ind w:left="2924" w:right="142" w:hanging="1080"/>
      <w:jc w:val="both"/>
      <w:outlineLvl w:val="3"/>
    </w:pPr>
    <w:rPr>
      <w:rFonts w:eastAsia="TimesNewRoman"/>
      <w:b/>
      <w:color w:val="000000"/>
    </w:rPr>
  </w:style>
  <w:style w:type="character" w:customStyle="1" w:styleId="48">
    <w:name w:val="Стиль 4го уровня Знак"/>
    <w:link w:val="47"/>
    <w:rsid w:val="00055BBC"/>
    <w:rPr>
      <w:rFonts w:eastAsia="TimesNewRoman"/>
      <w:b/>
      <w:color w:val="000000"/>
      <w:sz w:val="24"/>
      <w:szCs w:val="24"/>
    </w:rPr>
  </w:style>
  <w:style w:type="character" w:customStyle="1" w:styleId="afffffff2">
    <w:name w:val="Знак"/>
    <w:rsid w:val="00055BBC"/>
    <w:rPr>
      <w:sz w:val="24"/>
      <w:szCs w:val="24"/>
      <w:lang w:val="ru-RU" w:eastAsia="ru-RU" w:bidi="ar-SA"/>
    </w:rPr>
  </w:style>
  <w:style w:type="paragraph" w:customStyle="1" w:styleId="a4">
    <w:name w:val="Список маркированный"/>
    <w:basedOn w:val="af0"/>
    <w:autoRedefine/>
    <w:rsid w:val="00055BBC"/>
    <w:pPr>
      <w:numPr>
        <w:numId w:val="20"/>
      </w:numPr>
      <w:tabs>
        <w:tab w:val="left" w:pos="1080"/>
      </w:tabs>
      <w:spacing w:before="120"/>
    </w:pPr>
    <w:rPr>
      <w:rFonts w:cs="Arial"/>
      <w:color w:val="000000"/>
      <w:szCs w:val="20"/>
    </w:rPr>
  </w:style>
  <w:style w:type="character" w:customStyle="1" w:styleId="afffff">
    <w:name w:val="Название таблицы Знак"/>
    <w:link w:val="affffe"/>
    <w:rsid w:val="00055BBC"/>
    <w:rPr>
      <w:b/>
      <w:bCs/>
      <w:color w:val="000000"/>
      <w:sz w:val="26"/>
      <w:szCs w:val="22"/>
    </w:rPr>
  </w:style>
  <w:style w:type="paragraph" w:customStyle="1" w:styleId="a5">
    <w:name w:val="Маркированный список с отступом"/>
    <w:basedOn w:val="af0"/>
    <w:rsid w:val="00055BBC"/>
    <w:pPr>
      <w:keepNext/>
      <w:numPr>
        <w:numId w:val="19"/>
      </w:numPr>
      <w:spacing w:line="360" w:lineRule="auto"/>
      <w:jc w:val="both"/>
    </w:pPr>
    <w:rPr>
      <w:color w:val="000000"/>
    </w:rPr>
  </w:style>
  <w:style w:type="paragraph" w:customStyle="1" w:styleId="afffffff3">
    <w:name w:val="Название приложения"/>
    <w:basedOn w:val="af0"/>
    <w:link w:val="afffffff4"/>
    <w:autoRedefine/>
    <w:qFormat/>
    <w:rsid w:val="00055BBC"/>
    <w:pPr>
      <w:spacing w:line="360" w:lineRule="auto"/>
      <w:ind w:firstLine="709"/>
      <w:jc w:val="right"/>
    </w:pPr>
    <w:rPr>
      <w:b/>
      <w:bCs/>
      <w:caps/>
      <w:color w:val="000000"/>
      <w:kern w:val="28"/>
      <w:sz w:val="20"/>
      <w:szCs w:val="20"/>
    </w:rPr>
  </w:style>
  <w:style w:type="character" w:customStyle="1" w:styleId="afffffff4">
    <w:name w:val="Название приложения Знак"/>
    <w:link w:val="afffffff3"/>
    <w:rsid w:val="00055BBC"/>
    <w:rPr>
      <w:b/>
      <w:bCs/>
      <w:caps/>
      <w:color w:val="000000"/>
      <w:kern w:val="28"/>
    </w:rPr>
  </w:style>
  <w:style w:type="numbering" w:customStyle="1" w:styleId="1111111">
    <w:name w:val="1 / 1.1 / 1.1.11"/>
    <w:basedOn w:val="af4"/>
    <w:next w:val="111111"/>
    <w:rsid w:val="00055BBC"/>
  </w:style>
  <w:style w:type="numbering" w:customStyle="1" w:styleId="1111112">
    <w:name w:val="1 / 1.1 / 1.1.12"/>
    <w:basedOn w:val="af4"/>
    <w:next w:val="111111"/>
    <w:rsid w:val="00055BBC"/>
  </w:style>
  <w:style w:type="paragraph" w:customStyle="1" w:styleId="afffffff5">
    <w:name w:val="Обычный текст"/>
    <w:basedOn w:val="affff6"/>
    <w:qFormat/>
    <w:rsid w:val="00055BBC"/>
    <w:pPr>
      <w:spacing w:before="120" w:after="60" w:line="288" w:lineRule="auto"/>
      <w:ind w:firstLine="426"/>
      <w:contextualSpacing/>
      <w:jc w:val="both"/>
    </w:pPr>
    <w:rPr>
      <w:position w:val="0"/>
    </w:rPr>
  </w:style>
  <w:style w:type="character" w:customStyle="1" w:styleId="affff7">
    <w:name w:val="ЦАЭ ячейка Знак"/>
    <w:link w:val="affff6"/>
    <w:rsid w:val="00055BBC"/>
    <w:rPr>
      <w:color w:val="000000"/>
      <w:position w:val="-30"/>
      <w:sz w:val="24"/>
      <w:szCs w:val="24"/>
    </w:rPr>
  </w:style>
  <w:style w:type="numbering" w:customStyle="1" w:styleId="Style1">
    <w:name w:val="Style1"/>
    <w:rsid w:val="00055BBC"/>
    <w:pPr>
      <w:numPr>
        <w:numId w:val="19"/>
      </w:numPr>
    </w:pPr>
  </w:style>
  <w:style w:type="paragraph" w:styleId="afffffff6">
    <w:name w:val="Intense Quote"/>
    <w:basedOn w:val="af0"/>
    <w:next w:val="af0"/>
    <w:link w:val="afffffff7"/>
    <w:uiPriority w:val="30"/>
    <w:qFormat/>
    <w:rsid w:val="00055BBC"/>
    <w:pPr>
      <w:pBdr>
        <w:bottom w:val="single" w:sz="4" w:space="4" w:color="4F81BD"/>
      </w:pBdr>
      <w:spacing w:before="200" w:after="280" w:line="360" w:lineRule="auto"/>
      <w:ind w:left="936" w:right="936" w:firstLine="737"/>
      <w:jc w:val="both"/>
    </w:pPr>
    <w:rPr>
      <w:b/>
      <w:bCs/>
      <w:i/>
      <w:iCs/>
      <w:color w:val="4F81BD"/>
    </w:rPr>
  </w:style>
  <w:style w:type="character" w:customStyle="1" w:styleId="afffffff7">
    <w:name w:val="Выделенная цитата Знак"/>
    <w:link w:val="afffffff6"/>
    <w:uiPriority w:val="30"/>
    <w:rsid w:val="00055BBC"/>
    <w:rPr>
      <w:b/>
      <w:bCs/>
      <w:i/>
      <w:iCs/>
      <w:color w:val="4F81BD"/>
      <w:sz w:val="24"/>
      <w:szCs w:val="24"/>
    </w:rPr>
  </w:style>
  <w:style w:type="paragraph" w:customStyle="1" w:styleId="afffffff8">
    <w:name w:val="Заголовок"/>
    <w:basedOn w:val="afffc"/>
    <w:next w:val="afffc"/>
    <w:rsid w:val="00055BBC"/>
    <w:pPr>
      <w:widowControl/>
      <w:suppressAutoHyphens w:val="0"/>
      <w:spacing w:after="240"/>
      <w:ind w:firstLine="454"/>
      <w:jc w:val="both"/>
    </w:pPr>
    <w:rPr>
      <w:rFonts w:eastAsia="Times New Roman"/>
      <w:b/>
      <w:kern w:val="0"/>
      <w:sz w:val="36"/>
    </w:rPr>
  </w:style>
  <w:style w:type="paragraph" w:styleId="afffffff9">
    <w:name w:val="toa heading"/>
    <w:basedOn w:val="af0"/>
    <w:next w:val="af0"/>
    <w:rsid w:val="00055BBC"/>
    <w:pPr>
      <w:keepNext/>
      <w:keepLines/>
      <w:pageBreakBefore/>
      <w:suppressAutoHyphens/>
      <w:spacing w:before="240" w:after="240" w:line="360" w:lineRule="auto"/>
      <w:ind w:firstLine="737"/>
      <w:jc w:val="both"/>
    </w:pPr>
    <w:rPr>
      <w:b/>
      <w:color w:val="000000"/>
      <w:sz w:val="32"/>
      <w:szCs w:val="20"/>
      <w:lang w:eastAsia="en-US"/>
    </w:rPr>
  </w:style>
  <w:style w:type="paragraph" w:customStyle="1" w:styleId="1f4">
    <w:name w:val="Заголовок оглавления1"/>
    <w:basedOn w:val="afffffff9"/>
    <w:next w:val="af0"/>
    <w:rsid w:val="00055BBC"/>
    <w:rPr>
      <w:bCs/>
    </w:rPr>
  </w:style>
  <w:style w:type="character" w:customStyle="1" w:styleId="afffffffa">
    <w:name w:val="Знак Знак"/>
    <w:rsid w:val="00055BBC"/>
    <w:rPr>
      <w:rFonts w:ascii="Arial" w:hAnsi="Arial" w:cs="Arial"/>
      <w:b/>
      <w:bCs/>
      <w:caps/>
      <w:kern w:val="28"/>
      <w:sz w:val="32"/>
      <w:szCs w:val="32"/>
      <w:lang w:val="ru-RU" w:eastAsia="ru-RU"/>
    </w:rPr>
  </w:style>
  <w:style w:type="character" w:customStyle="1" w:styleId="afffffffb">
    <w:name w:val="Знак Знак Знак"/>
    <w:rsid w:val="00055BBC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paragraph" w:customStyle="1" w:styleId="afffffffc">
    <w:name w:val="Знак Знак Знак Знак"/>
    <w:basedOn w:val="af0"/>
    <w:rsid w:val="00055BBC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49">
    <w:name w:val="Знак Знак4"/>
    <w:semiHidden/>
    <w:rsid w:val="00055B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2">
    <w:name w:val="Знак Знак8"/>
    <w:semiHidden/>
    <w:rsid w:val="00055BBC"/>
    <w:rPr>
      <w:rFonts w:ascii="Times New Roman" w:eastAsia="Times New Roman" w:hAnsi="Times New Roman" w:cs="Times New Roman"/>
      <w:sz w:val="20"/>
      <w:szCs w:val="20"/>
    </w:rPr>
  </w:style>
  <w:style w:type="character" w:customStyle="1" w:styleId="1f5">
    <w:name w:val="Знак1 Знак Знак"/>
    <w:rsid w:val="00055BBC"/>
    <w:rPr>
      <w:rFonts w:ascii="Arial" w:hAnsi="Arial" w:cs="Arial"/>
      <w:position w:val="-30"/>
      <w:sz w:val="24"/>
      <w:szCs w:val="24"/>
      <w:lang w:val="ru-RU" w:eastAsia="ru-RU" w:bidi="ar-SA"/>
    </w:rPr>
  </w:style>
  <w:style w:type="character" w:customStyle="1" w:styleId="1f6">
    <w:name w:val="Знак1 Знак Знак Знак"/>
    <w:rsid w:val="00055BBC"/>
    <w:rPr>
      <w:rFonts w:ascii="Arial" w:eastAsia="Times New Roman" w:hAnsi="Arial" w:cs="Arial"/>
      <w:position w:val="-30"/>
      <w:sz w:val="24"/>
      <w:szCs w:val="24"/>
    </w:rPr>
  </w:style>
  <w:style w:type="paragraph" w:customStyle="1" w:styleId="160">
    <w:name w:val="Знак16 Знак Знак"/>
    <w:basedOn w:val="af0"/>
    <w:autoRedefine/>
    <w:rsid w:val="00055BBC"/>
    <w:pPr>
      <w:spacing w:after="160" w:line="240" w:lineRule="exact"/>
    </w:pPr>
    <w:rPr>
      <w:b/>
      <w:color w:val="000000"/>
      <w:lang w:val="en-US" w:eastAsia="en-US"/>
    </w:rPr>
  </w:style>
  <w:style w:type="paragraph" w:customStyle="1" w:styleId="afffffffd">
    <w:name w:val="Комментарий"/>
    <w:basedOn w:val="af0"/>
    <w:rsid w:val="00055BBC"/>
    <w:pPr>
      <w:spacing w:line="360" w:lineRule="auto"/>
      <w:ind w:firstLine="720"/>
      <w:jc w:val="both"/>
    </w:pPr>
    <w:rPr>
      <w:noProof/>
      <w:color w:val="0000FF"/>
      <w:lang w:eastAsia="en-US"/>
    </w:rPr>
  </w:style>
  <w:style w:type="paragraph" w:customStyle="1" w:styleId="afffffffe">
    <w:name w:val="Комментарий Список"/>
    <w:basedOn w:val="af0"/>
    <w:rsid w:val="00055BBC"/>
    <w:pPr>
      <w:tabs>
        <w:tab w:val="num" w:pos="1080"/>
      </w:tabs>
      <w:spacing w:line="360" w:lineRule="auto"/>
      <w:ind w:firstLine="720"/>
      <w:jc w:val="both"/>
    </w:pPr>
    <w:rPr>
      <w:color w:val="0000FF"/>
      <w:lang w:eastAsia="en-US"/>
    </w:rPr>
  </w:style>
  <w:style w:type="paragraph" w:customStyle="1" w:styleId="affffffff">
    <w:name w:val="КомментарийГОСТ"/>
    <w:basedOn w:val="af0"/>
    <w:rsid w:val="00055BBC"/>
    <w:pPr>
      <w:spacing w:line="360" w:lineRule="auto"/>
      <w:ind w:firstLine="720"/>
      <w:jc w:val="both"/>
    </w:pPr>
    <w:rPr>
      <w:noProof/>
      <w:color w:val="800000"/>
      <w:lang w:eastAsia="en-US"/>
    </w:rPr>
  </w:style>
  <w:style w:type="paragraph" w:customStyle="1" w:styleId="affffffff0">
    <w:name w:val="КомментарийГОСТСписок"/>
    <w:basedOn w:val="af0"/>
    <w:rsid w:val="00055BBC"/>
    <w:pPr>
      <w:tabs>
        <w:tab w:val="num" w:pos="1080"/>
      </w:tabs>
      <w:spacing w:line="360" w:lineRule="auto"/>
      <w:ind w:firstLine="720"/>
      <w:jc w:val="both"/>
    </w:pPr>
    <w:rPr>
      <w:color w:val="800000"/>
      <w:lang w:eastAsia="en-US"/>
    </w:rPr>
  </w:style>
  <w:style w:type="paragraph" w:customStyle="1" w:styleId="affffffff1">
    <w:name w:val="Маркир. список"/>
    <w:basedOn w:val="afff8"/>
    <w:rsid w:val="00055BBC"/>
    <w:pPr>
      <w:tabs>
        <w:tab w:val="clear" w:pos="1985"/>
        <w:tab w:val="num" w:pos="-56"/>
        <w:tab w:val="num" w:pos="1440"/>
      </w:tabs>
      <w:ind w:left="1440" w:hanging="360"/>
    </w:pPr>
    <w:rPr>
      <w:rFonts w:cs="Arial"/>
      <w:szCs w:val="20"/>
      <w:lang w:eastAsia="en-US"/>
    </w:rPr>
  </w:style>
  <w:style w:type="paragraph" w:customStyle="1" w:styleId="1f7">
    <w:name w:val="Маркир. список 1"/>
    <w:basedOn w:val="af0"/>
    <w:link w:val="1f8"/>
    <w:rsid w:val="00055BBC"/>
    <w:pPr>
      <w:keepNext/>
      <w:tabs>
        <w:tab w:val="num" w:pos="340"/>
      </w:tabs>
      <w:spacing w:line="360" w:lineRule="auto"/>
      <w:ind w:left="340" w:hanging="340"/>
      <w:jc w:val="both"/>
    </w:pPr>
    <w:rPr>
      <w:color w:val="000000"/>
      <w:szCs w:val="28"/>
    </w:rPr>
  </w:style>
  <w:style w:type="character" w:customStyle="1" w:styleId="1f8">
    <w:name w:val="Маркир. список 1 Знак"/>
    <w:link w:val="1f7"/>
    <w:locked/>
    <w:rsid w:val="00055BBC"/>
    <w:rPr>
      <w:color w:val="000000"/>
      <w:sz w:val="24"/>
      <w:szCs w:val="28"/>
    </w:rPr>
  </w:style>
  <w:style w:type="paragraph" w:customStyle="1" w:styleId="330">
    <w:name w:val="Маркированный 33"/>
    <w:basedOn w:val="af0"/>
    <w:rsid w:val="00055BBC"/>
    <w:pPr>
      <w:spacing w:line="360" w:lineRule="auto"/>
      <w:jc w:val="both"/>
    </w:pPr>
    <w:rPr>
      <w:color w:val="000000"/>
      <w:szCs w:val="20"/>
    </w:rPr>
  </w:style>
  <w:style w:type="paragraph" w:customStyle="1" w:styleId="1f9">
    <w:name w:val="Маркированный список 1"/>
    <w:basedOn w:val="af0"/>
    <w:rsid w:val="00055BBC"/>
    <w:pPr>
      <w:tabs>
        <w:tab w:val="num" w:pos="1080"/>
        <w:tab w:val="num" w:pos="5387"/>
      </w:tabs>
      <w:spacing w:line="360" w:lineRule="auto"/>
      <w:ind w:left="4395" w:firstLine="709"/>
      <w:jc w:val="both"/>
    </w:pPr>
    <w:rPr>
      <w:color w:val="000000"/>
      <w:lang w:eastAsia="en-US"/>
    </w:rPr>
  </w:style>
  <w:style w:type="paragraph" w:styleId="2f">
    <w:name w:val="List Bullet 2"/>
    <w:basedOn w:val="af0"/>
    <w:autoRedefine/>
    <w:rsid w:val="00055BBC"/>
    <w:pPr>
      <w:tabs>
        <w:tab w:val="num" w:pos="643"/>
      </w:tabs>
      <w:spacing w:before="60" w:after="60" w:line="360" w:lineRule="auto"/>
      <w:ind w:left="643" w:hanging="360"/>
      <w:jc w:val="both"/>
    </w:pPr>
    <w:rPr>
      <w:color w:val="000000"/>
      <w:szCs w:val="20"/>
      <w:lang w:eastAsia="en-US"/>
    </w:rPr>
  </w:style>
  <w:style w:type="paragraph" w:styleId="33">
    <w:name w:val="List Bullet 3"/>
    <w:basedOn w:val="af0"/>
    <w:autoRedefine/>
    <w:rsid w:val="00055BBC"/>
    <w:pPr>
      <w:numPr>
        <w:numId w:val="34"/>
      </w:numPr>
      <w:spacing w:before="60" w:after="60" w:line="360" w:lineRule="auto"/>
      <w:jc w:val="both"/>
    </w:pPr>
    <w:rPr>
      <w:color w:val="000000"/>
      <w:szCs w:val="20"/>
      <w:lang w:eastAsia="en-US"/>
    </w:rPr>
  </w:style>
  <w:style w:type="paragraph" w:styleId="4a">
    <w:name w:val="List Bullet 4"/>
    <w:basedOn w:val="af0"/>
    <w:autoRedefine/>
    <w:rsid w:val="00055BBC"/>
    <w:pPr>
      <w:tabs>
        <w:tab w:val="num" w:pos="1209"/>
      </w:tabs>
      <w:spacing w:before="60" w:after="60" w:line="360" w:lineRule="auto"/>
      <w:ind w:left="1209" w:hanging="360"/>
      <w:jc w:val="both"/>
    </w:pPr>
    <w:rPr>
      <w:color w:val="000000"/>
      <w:szCs w:val="20"/>
      <w:lang w:eastAsia="en-US"/>
    </w:rPr>
  </w:style>
  <w:style w:type="paragraph" w:styleId="53">
    <w:name w:val="List Bullet 5"/>
    <w:basedOn w:val="af0"/>
    <w:autoRedefine/>
    <w:rsid w:val="00055BBC"/>
    <w:pPr>
      <w:tabs>
        <w:tab w:val="num" w:pos="1492"/>
      </w:tabs>
      <w:spacing w:before="120" w:after="120" w:line="360" w:lineRule="auto"/>
      <w:ind w:left="1492" w:hanging="360"/>
      <w:jc w:val="both"/>
    </w:pPr>
    <w:rPr>
      <w:color w:val="000000"/>
    </w:rPr>
  </w:style>
  <w:style w:type="character" w:customStyle="1" w:styleId="affff1">
    <w:name w:val="Маркированный список Знак"/>
    <w:aliases w:val="List Bullet 1 Знак,UL Знак"/>
    <w:link w:val="a0"/>
    <w:rsid w:val="00055BBC"/>
    <w:rPr>
      <w:color w:val="000000"/>
      <w:sz w:val="24"/>
      <w:szCs w:val="24"/>
      <w:lang w:val="en-US" w:eastAsia="en-US" w:bidi="en-US"/>
    </w:rPr>
  </w:style>
  <w:style w:type="character" w:styleId="affffffff2">
    <w:name w:val="Book Title"/>
    <w:uiPriority w:val="33"/>
    <w:qFormat/>
    <w:rsid w:val="00055BBC"/>
    <w:rPr>
      <w:b/>
      <w:bCs/>
      <w:smallCaps/>
      <w:spacing w:val="5"/>
    </w:rPr>
  </w:style>
  <w:style w:type="paragraph" w:styleId="affffffff3">
    <w:name w:val="Subtitle"/>
    <w:basedOn w:val="af0"/>
    <w:link w:val="affffffff4"/>
    <w:qFormat/>
    <w:rsid w:val="00055BBC"/>
    <w:pPr>
      <w:jc w:val="center"/>
    </w:pPr>
    <w:rPr>
      <w:rFonts w:ascii="Garamond" w:hAnsi="Garamond"/>
      <w:caps/>
      <w:color w:val="000000"/>
      <w:szCs w:val="20"/>
    </w:rPr>
  </w:style>
  <w:style w:type="character" w:customStyle="1" w:styleId="affffffff4">
    <w:name w:val="Подзаголовок Знак"/>
    <w:link w:val="affffffff3"/>
    <w:rsid w:val="00055BBC"/>
    <w:rPr>
      <w:rFonts w:ascii="Garamond" w:hAnsi="Garamond"/>
      <w:caps/>
      <w:color w:val="000000"/>
      <w:sz w:val="24"/>
    </w:rPr>
  </w:style>
  <w:style w:type="paragraph" w:customStyle="1" w:styleId="affffffff5">
    <w:name w:val="Название столбца"/>
    <w:basedOn w:val="affffffff3"/>
    <w:rsid w:val="00055BBC"/>
    <w:pPr>
      <w:keepNext/>
      <w:keepLines/>
      <w:spacing w:before="120" w:after="120"/>
    </w:pPr>
    <w:rPr>
      <w:rFonts w:ascii="Times New Roman" w:hAnsi="Times New Roman"/>
      <w:b/>
      <w:caps w:val="0"/>
      <w:color w:val="FFFFFF"/>
      <w:sz w:val="22"/>
      <w:lang w:eastAsia="en-US"/>
    </w:rPr>
  </w:style>
  <w:style w:type="numbering" w:customStyle="1" w:styleId="1111">
    <w:name w:val="Нет списка1111"/>
    <w:next w:val="af4"/>
    <w:semiHidden/>
    <w:rsid w:val="00055BBC"/>
  </w:style>
  <w:style w:type="numbering" w:customStyle="1" w:styleId="120">
    <w:name w:val="Нет списка12"/>
    <w:next w:val="af4"/>
    <w:semiHidden/>
    <w:rsid w:val="00055BBC"/>
  </w:style>
  <w:style w:type="numbering" w:customStyle="1" w:styleId="2f0">
    <w:name w:val="Нет списка2"/>
    <w:next w:val="af4"/>
    <w:semiHidden/>
    <w:rsid w:val="00055BBC"/>
  </w:style>
  <w:style w:type="numbering" w:customStyle="1" w:styleId="3e">
    <w:name w:val="Нет списка3"/>
    <w:next w:val="af4"/>
    <w:semiHidden/>
    <w:rsid w:val="00055BBC"/>
  </w:style>
  <w:style w:type="paragraph" w:customStyle="1" w:styleId="affffffff6">
    <w:name w:val="Нормальный"/>
    <w:basedOn w:val="af0"/>
    <w:rsid w:val="00055BBC"/>
    <w:pPr>
      <w:spacing w:before="60" w:after="60"/>
      <w:ind w:firstLine="720"/>
      <w:jc w:val="both"/>
    </w:pPr>
    <w:rPr>
      <w:rFonts w:ascii="Arial" w:hAnsi="Arial"/>
      <w:color w:val="000000"/>
      <w:szCs w:val="20"/>
    </w:rPr>
  </w:style>
  <w:style w:type="paragraph" w:customStyle="1" w:styleId="ab">
    <w:name w:val="Нумерованный пункт"/>
    <w:basedOn w:val="28"/>
    <w:next w:val="af0"/>
    <w:rsid w:val="00055BBC"/>
    <w:pPr>
      <w:keepNext w:val="0"/>
      <w:numPr>
        <w:ilvl w:val="1"/>
        <w:numId w:val="21"/>
      </w:numPr>
      <w:tabs>
        <w:tab w:val="left" w:pos="576"/>
        <w:tab w:val="left" w:pos="992"/>
      </w:tabs>
      <w:suppressAutoHyphens/>
      <w:spacing w:after="120" w:line="240" w:lineRule="auto"/>
    </w:pPr>
    <w:rPr>
      <w:b w:val="0"/>
      <w:bCs w:val="0"/>
      <w:iCs/>
      <w:szCs w:val="20"/>
      <w:lang w:eastAsia="en-US"/>
    </w:rPr>
  </w:style>
  <w:style w:type="paragraph" w:customStyle="1" w:styleId="24">
    <w:name w:val="Нумерованный пункт 2"/>
    <w:basedOn w:val="af0"/>
    <w:next w:val="af0"/>
    <w:rsid w:val="00055BBC"/>
    <w:pPr>
      <w:numPr>
        <w:ilvl w:val="2"/>
        <w:numId w:val="25"/>
      </w:numPr>
      <w:spacing w:before="120" w:after="120"/>
      <w:jc w:val="both"/>
    </w:pPr>
    <w:rPr>
      <w:rFonts w:cs="Arial"/>
      <w:b/>
      <w:bCs/>
      <w:iCs/>
      <w:color w:val="000000"/>
      <w:position w:val="-30"/>
      <w:lang w:eastAsia="en-US"/>
    </w:rPr>
  </w:style>
  <w:style w:type="paragraph" w:styleId="54">
    <w:name w:val="List Number 5"/>
    <w:basedOn w:val="af0"/>
    <w:rsid w:val="00055BBC"/>
    <w:pPr>
      <w:tabs>
        <w:tab w:val="num" w:pos="1492"/>
      </w:tabs>
      <w:spacing w:before="120" w:after="120" w:line="360" w:lineRule="auto"/>
      <w:ind w:left="1492" w:hanging="360"/>
      <w:jc w:val="both"/>
    </w:pPr>
    <w:rPr>
      <w:color w:val="000000"/>
    </w:rPr>
  </w:style>
  <w:style w:type="paragraph" w:customStyle="1" w:styleId="affffffff7">
    <w:name w:val="Нумерованный список с отступом"/>
    <w:basedOn w:val="af0"/>
    <w:rsid w:val="00055BBC"/>
    <w:pPr>
      <w:tabs>
        <w:tab w:val="num" w:pos="1080"/>
      </w:tabs>
      <w:spacing w:line="360" w:lineRule="auto"/>
      <w:ind w:left="1021" w:hanging="301"/>
      <w:jc w:val="both"/>
    </w:pPr>
    <w:rPr>
      <w:color w:val="000000"/>
      <w:lang w:eastAsia="en-US"/>
    </w:rPr>
  </w:style>
  <w:style w:type="paragraph" w:customStyle="1" w:styleId="1fa">
    <w:name w:val="Обычный 1"/>
    <w:basedOn w:val="af0"/>
    <w:rsid w:val="00055BBC"/>
    <w:rPr>
      <w:color w:val="000000"/>
    </w:rPr>
  </w:style>
  <w:style w:type="paragraph" w:customStyle="1" w:styleId="1fb">
    <w:name w:val="Обычный 1ж"/>
    <w:basedOn w:val="af0"/>
    <w:rsid w:val="00055BBC"/>
    <w:pPr>
      <w:spacing w:before="60"/>
    </w:pPr>
    <w:rPr>
      <w:color w:val="000000"/>
      <w:u w:val="single"/>
    </w:rPr>
  </w:style>
  <w:style w:type="paragraph" w:customStyle="1" w:styleId="2f1">
    <w:name w:val="Обычный2"/>
    <w:rsid w:val="00055BBC"/>
    <w:pPr>
      <w:widowControl w:val="0"/>
      <w:spacing w:line="256" w:lineRule="auto"/>
      <w:jc w:val="both"/>
    </w:pPr>
    <w:rPr>
      <w:rFonts w:ascii="Arial" w:hAnsi="Arial"/>
      <w:sz w:val="18"/>
    </w:rPr>
  </w:style>
  <w:style w:type="paragraph" w:customStyle="1" w:styleId="ae">
    <w:name w:val="Список атрибутов"/>
    <w:basedOn w:val="af0"/>
    <w:rsid w:val="00055BBC"/>
    <w:pPr>
      <w:numPr>
        <w:numId w:val="24"/>
      </w:numPr>
    </w:pPr>
    <w:rPr>
      <w:color w:val="000000"/>
    </w:rPr>
  </w:style>
  <w:style w:type="paragraph" w:customStyle="1" w:styleId="affffffff8">
    <w:name w:val="Ограничения"/>
    <w:basedOn w:val="ae"/>
    <w:rsid w:val="00055BBC"/>
    <w:pPr>
      <w:numPr>
        <w:numId w:val="0"/>
      </w:numPr>
      <w:tabs>
        <w:tab w:val="num" w:pos="284"/>
      </w:tabs>
      <w:spacing w:line="360" w:lineRule="auto"/>
      <w:jc w:val="both"/>
    </w:pPr>
    <w:rPr>
      <w:b/>
    </w:rPr>
  </w:style>
  <w:style w:type="paragraph" w:customStyle="1" w:styleId="affffffff9">
    <w:name w:val="Основной"/>
    <w:basedOn w:val="af0"/>
    <w:link w:val="Char3"/>
    <w:rsid w:val="00055BBC"/>
    <w:pPr>
      <w:suppressAutoHyphens/>
      <w:spacing w:line="360" w:lineRule="auto"/>
      <w:ind w:firstLine="720"/>
      <w:jc w:val="both"/>
    </w:pPr>
    <w:rPr>
      <w:color w:val="000000"/>
      <w:lang w:eastAsia="ar-SA"/>
    </w:rPr>
  </w:style>
  <w:style w:type="character" w:customStyle="1" w:styleId="Char3">
    <w:name w:val="Основной Char"/>
    <w:link w:val="affffffff9"/>
    <w:rsid w:val="00055BBC"/>
    <w:rPr>
      <w:color w:val="000000"/>
      <w:sz w:val="24"/>
      <w:szCs w:val="24"/>
      <w:lang w:eastAsia="ar-SA"/>
    </w:rPr>
  </w:style>
  <w:style w:type="paragraph" w:customStyle="1" w:styleId="affffffffa">
    <w:name w:val="Основной текст (Бирюзовый фон)"/>
    <w:basedOn w:val="afffc"/>
    <w:link w:val="affffffffb"/>
    <w:rsid w:val="00055BBC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00FFFF"/>
    </w:rPr>
  </w:style>
  <w:style w:type="character" w:customStyle="1" w:styleId="affffffffb">
    <w:name w:val="Основной текст (Бирюзовый фон) Знак"/>
    <w:link w:val="affffffffa"/>
    <w:rsid w:val="00055BBC"/>
    <w:rPr>
      <w:color w:val="000000"/>
      <w:sz w:val="24"/>
      <w:szCs w:val="24"/>
    </w:rPr>
  </w:style>
  <w:style w:type="paragraph" w:customStyle="1" w:styleId="affffffffc">
    <w:name w:val="Основной текст (Желтый фон)"/>
    <w:basedOn w:val="afffc"/>
    <w:next w:val="afffc"/>
    <w:link w:val="affffffffd"/>
    <w:rsid w:val="00055BBC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FFFF00"/>
    </w:rPr>
  </w:style>
  <w:style w:type="character" w:customStyle="1" w:styleId="affffffffd">
    <w:name w:val="Основной текст (Желтый фон) Знак Знак"/>
    <w:link w:val="affffffffc"/>
    <w:rsid w:val="00055BBC"/>
    <w:rPr>
      <w:color w:val="000000"/>
      <w:sz w:val="24"/>
      <w:szCs w:val="24"/>
    </w:rPr>
  </w:style>
  <w:style w:type="paragraph" w:styleId="2f2">
    <w:name w:val="Body Text 2"/>
    <w:basedOn w:val="af0"/>
    <w:link w:val="2f3"/>
    <w:rsid w:val="00055BBC"/>
    <w:pPr>
      <w:spacing w:line="360" w:lineRule="auto"/>
      <w:ind w:firstLine="709"/>
      <w:jc w:val="center"/>
    </w:pPr>
    <w:rPr>
      <w:b/>
      <w:color w:val="000000"/>
      <w:sz w:val="36"/>
      <w:szCs w:val="20"/>
    </w:rPr>
  </w:style>
  <w:style w:type="character" w:customStyle="1" w:styleId="2f3">
    <w:name w:val="Основной текст 2 Знак"/>
    <w:link w:val="2f2"/>
    <w:rsid w:val="00055BBC"/>
    <w:rPr>
      <w:b/>
      <w:color w:val="000000"/>
      <w:sz w:val="36"/>
    </w:rPr>
  </w:style>
  <w:style w:type="paragraph" w:customStyle="1" w:styleId="210">
    <w:name w:val="Основной текст 21"/>
    <w:basedOn w:val="af0"/>
    <w:rsid w:val="00055BBC"/>
    <w:pPr>
      <w:ind w:firstLine="567"/>
      <w:jc w:val="both"/>
    </w:pPr>
    <w:rPr>
      <w:color w:val="000000"/>
      <w:szCs w:val="20"/>
    </w:rPr>
  </w:style>
  <w:style w:type="paragraph" w:customStyle="1" w:styleId="4b">
    <w:name w:val="Основной текст 4"/>
    <w:basedOn w:val="af0"/>
    <w:autoRedefine/>
    <w:rsid w:val="00055BBC"/>
    <w:pPr>
      <w:spacing w:line="360" w:lineRule="auto"/>
      <w:ind w:firstLine="709"/>
    </w:pPr>
    <w:rPr>
      <w:color w:val="000000"/>
    </w:rPr>
  </w:style>
  <w:style w:type="paragraph" w:styleId="2f4">
    <w:name w:val="Body Text Indent 2"/>
    <w:basedOn w:val="af0"/>
    <w:link w:val="2f5"/>
    <w:rsid w:val="00055BBC"/>
    <w:pPr>
      <w:ind w:firstLine="578"/>
      <w:jc w:val="both"/>
    </w:pPr>
    <w:rPr>
      <w:color w:val="000000"/>
      <w:lang w:val="en-US"/>
    </w:rPr>
  </w:style>
  <w:style w:type="character" w:customStyle="1" w:styleId="2f5">
    <w:name w:val="Основной текст с отступом 2 Знак"/>
    <w:link w:val="2f4"/>
    <w:rsid w:val="00055BBC"/>
    <w:rPr>
      <w:color w:val="000000"/>
      <w:sz w:val="24"/>
      <w:szCs w:val="24"/>
      <w:lang w:val="en-US"/>
    </w:rPr>
  </w:style>
  <w:style w:type="paragraph" w:customStyle="1" w:styleId="211">
    <w:name w:val="Основной текст с отступом 21"/>
    <w:basedOn w:val="af0"/>
    <w:rsid w:val="00055BBC"/>
    <w:pPr>
      <w:widowControl w:val="0"/>
      <w:spacing w:before="120"/>
      <w:ind w:left="1985" w:hanging="1985"/>
      <w:jc w:val="both"/>
    </w:pPr>
    <w:rPr>
      <w:rFonts w:ascii="Garamond" w:hAnsi="Garamond"/>
      <w:color w:val="000000"/>
      <w:szCs w:val="20"/>
    </w:rPr>
  </w:style>
  <w:style w:type="paragraph" w:customStyle="1" w:styleId="affffffffe">
    <w:name w:val="Отчет"/>
    <w:basedOn w:val="af0"/>
    <w:rsid w:val="00055BBC"/>
    <w:pPr>
      <w:ind w:firstLine="709"/>
      <w:jc w:val="both"/>
    </w:pPr>
    <w:rPr>
      <w:color w:val="000000"/>
    </w:rPr>
  </w:style>
  <w:style w:type="paragraph" w:customStyle="1" w:styleId="afffffffff">
    <w:name w:val="Перечень примечаний"/>
    <w:basedOn w:val="af0"/>
    <w:locked/>
    <w:rsid w:val="00055BBC"/>
    <w:pPr>
      <w:tabs>
        <w:tab w:val="num" w:pos="1080"/>
      </w:tabs>
      <w:spacing w:line="360" w:lineRule="auto"/>
      <w:ind w:left="1021" w:hanging="301"/>
      <w:jc w:val="both"/>
    </w:pPr>
    <w:rPr>
      <w:color w:val="000000"/>
      <w:lang w:eastAsia="en-US"/>
    </w:rPr>
  </w:style>
  <w:style w:type="paragraph" w:styleId="afffffffff0">
    <w:name w:val="table of figures"/>
    <w:basedOn w:val="af0"/>
    <w:next w:val="af0"/>
    <w:rsid w:val="00055BBC"/>
    <w:pPr>
      <w:spacing w:before="120" w:after="120" w:line="360" w:lineRule="auto"/>
      <w:ind w:left="480" w:hanging="480"/>
      <w:jc w:val="both"/>
    </w:pPr>
    <w:rPr>
      <w:color w:val="000000"/>
    </w:rPr>
  </w:style>
  <w:style w:type="character" w:styleId="HTML">
    <w:name w:val="HTML Typewriter"/>
    <w:rsid w:val="00055BBC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1">
    <w:name w:val="Подзаголовок требования"/>
    <w:basedOn w:val="af0"/>
    <w:rsid w:val="00055BBC"/>
    <w:pPr>
      <w:spacing w:before="120" w:after="120"/>
      <w:ind w:left="720"/>
    </w:pPr>
    <w:rPr>
      <w:b/>
      <w:color w:val="000080"/>
    </w:rPr>
  </w:style>
  <w:style w:type="paragraph" w:customStyle="1" w:styleId="afffffffff2">
    <w:name w:val="Подподпункт"/>
    <w:basedOn w:val="af0"/>
    <w:rsid w:val="00055BBC"/>
    <w:pPr>
      <w:tabs>
        <w:tab w:val="num" w:pos="3960"/>
      </w:tabs>
      <w:ind w:left="3960" w:hanging="360"/>
      <w:jc w:val="both"/>
    </w:pPr>
    <w:rPr>
      <w:rFonts w:ascii="Arial" w:hAnsi="Arial" w:cs="Arial"/>
      <w:color w:val="000000"/>
    </w:rPr>
  </w:style>
  <w:style w:type="paragraph" w:customStyle="1" w:styleId="2f6">
    <w:name w:val="ПрилА2"/>
    <w:basedOn w:val="af0"/>
    <w:rsid w:val="00055BBC"/>
    <w:pPr>
      <w:widowControl w:val="0"/>
      <w:tabs>
        <w:tab w:val="num" w:pos="1440"/>
      </w:tabs>
      <w:spacing w:line="360" w:lineRule="auto"/>
      <w:ind w:firstLine="720"/>
      <w:outlineLvl w:val="1"/>
    </w:pPr>
    <w:rPr>
      <w:rFonts w:ascii="Arial" w:hAnsi="Arial"/>
      <w:b/>
      <w:snapToGrid w:val="0"/>
      <w:color w:val="000000"/>
      <w:szCs w:val="20"/>
      <w:lang w:eastAsia="en-US"/>
    </w:rPr>
  </w:style>
  <w:style w:type="paragraph" w:customStyle="1" w:styleId="3f">
    <w:name w:val="ПрилА3"/>
    <w:basedOn w:val="af0"/>
    <w:rsid w:val="00055BBC"/>
    <w:pPr>
      <w:widowControl w:val="0"/>
      <w:tabs>
        <w:tab w:val="num" w:pos="1800"/>
      </w:tabs>
      <w:spacing w:line="360" w:lineRule="auto"/>
      <w:ind w:left="720"/>
      <w:jc w:val="both"/>
      <w:outlineLvl w:val="2"/>
    </w:pPr>
    <w:rPr>
      <w:rFonts w:ascii="Arial" w:hAnsi="Arial"/>
      <w:b/>
      <w:snapToGrid w:val="0"/>
      <w:color w:val="000000"/>
      <w:szCs w:val="20"/>
      <w:lang w:eastAsia="en-US"/>
    </w:rPr>
  </w:style>
  <w:style w:type="paragraph" w:customStyle="1" w:styleId="afffffffff3">
    <w:name w:val="Приложение А"/>
    <w:basedOn w:val="af0"/>
    <w:next w:val="af0"/>
    <w:rsid w:val="00055BBC"/>
    <w:pPr>
      <w:pageBreakBefore/>
      <w:widowControl w:val="0"/>
      <w:tabs>
        <w:tab w:val="num" w:pos="1480"/>
      </w:tabs>
      <w:spacing w:line="360" w:lineRule="auto"/>
      <w:ind w:left="1701"/>
      <w:jc w:val="center"/>
      <w:outlineLvl w:val="0"/>
    </w:pPr>
    <w:rPr>
      <w:rFonts w:ascii="Arial" w:hAnsi="Arial"/>
      <w:b/>
      <w:caps/>
      <w:snapToGrid w:val="0"/>
      <w:color w:val="000000"/>
      <w:sz w:val="32"/>
      <w:szCs w:val="20"/>
      <w:lang w:eastAsia="en-US"/>
    </w:rPr>
  </w:style>
  <w:style w:type="paragraph" w:customStyle="1" w:styleId="afffffffff4">
    <w:name w:val="Примечание к тексту"/>
    <w:basedOn w:val="af0"/>
    <w:rsid w:val="00055BBC"/>
    <w:pPr>
      <w:spacing w:line="360" w:lineRule="auto"/>
      <w:ind w:firstLine="720"/>
      <w:jc w:val="both"/>
    </w:pPr>
    <w:rPr>
      <w:color w:val="000000"/>
      <w:lang w:eastAsia="en-US"/>
    </w:rPr>
  </w:style>
  <w:style w:type="paragraph" w:customStyle="1" w:styleId="afffffffff5">
    <w:name w:val="Простой"/>
    <w:basedOn w:val="af0"/>
    <w:rsid w:val="00055BBC"/>
    <w:rPr>
      <w:rFonts w:ascii="Arial" w:hAnsi="Arial"/>
      <w:color w:val="000000"/>
      <w:spacing w:val="-5"/>
      <w:sz w:val="20"/>
      <w:szCs w:val="20"/>
      <w:lang w:eastAsia="en-US"/>
    </w:rPr>
  </w:style>
  <w:style w:type="character" w:styleId="afffffffff6">
    <w:name w:val="Intense Emphasis"/>
    <w:uiPriority w:val="21"/>
    <w:qFormat/>
    <w:rsid w:val="00055BBC"/>
    <w:rPr>
      <w:b/>
      <w:bCs/>
      <w:i/>
      <w:iCs/>
      <w:color w:val="4F81BD"/>
    </w:rPr>
  </w:style>
  <w:style w:type="paragraph" w:customStyle="1" w:styleId="1fc">
    <w:name w:val="Список 1"/>
    <w:basedOn w:val="af0"/>
    <w:rsid w:val="00055BBC"/>
    <w:pPr>
      <w:tabs>
        <w:tab w:val="num" w:pos="1004"/>
      </w:tabs>
      <w:ind w:left="1004" w:hanging="360"/>
    </w:pPr>
    <w:rPr>
      <w:color w:val="000000"/>
    </w:rPr>
  </w:style>
  <w:style w:type="paragraph" w:customStyle="1" w:styleId="ac">
    <w:name w:val="Список олег"/>
    <w:basedOn w:val="af0"/>
    <w:rsid w:val="00055BBC"/>
    <w:pPr>
      <w:numPr>
        <w:ilvl w:val="2"/>
        <w:numId w:val="22"/>
      </w:numPr>
      <w:spacing w:line="360" w:lineRule="auto"/>
      <w:jc w:val="both"/>
    </w:pPr>
    <w:rPr>
      <w:color w:val="000000"/>
      <w:lang w:eastAsia="en-US"/>
    </w:rPr>
  </w:style>
  <w:style w:type="paragraph" w:customStyle="1" w:styleId="a9">
    <w:name w:val="Список сущностей"/>
    <w:basedOn w:val="af0"/>
    <w:next w:val="af0"/>
    <w:rsid w:val="00055BBC"/>
    <w:pPr>
      <w:numPr>
        <w:numId w:val="25"/>
      </w:numPr>
      <w:tabs>
        <w:tab w:val="num" w:pos="3026"/>
      </w:tabs>
    </w:pPr>
    <w:rPr>
      <w:color w:val="000000"/>
    </w:rPr>
  </w:style>
  <w:style w:type="paragraph" w:customStyle="1" w:styleId="a8">
    <w:name w:val="Список условий"/>
    <w:basedOn w:val="af0"/>
    <w:rsid w:val="00055BBC"/>
    <w:pPr>
      <w:numPr>
        <w:numId w:val="23"/>
      </w:numPr>
    </w:pPr>
    <w:rPr>
      <w:color w:val="000000"/>
    </w:rPr>
  </w:style>
  <w:style w:type="paragraph" w:styleId="HTML0">
    <w:name w:val="HTML Preformatted"/>
    <w:basedOn w:val="af0"/>
    <w:link w:val="HTML1"/>
    <w:uiPriority w:val="99"/>
    <w:rsid w:val="0005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055BBC"/>
    <w:rPr>
      <w:rFonts w:ascii="Courier New" w:hAnsi="Courier New"/>
      <w:color w:val="000000"/>
    </w:rPr>
  </w:style>
  <w:style w:type="character" w:customStyle="1" w:styleId="5-0">
    <w:name w:val="Стиль Заголовок 5 + Темно-синий Знак Знак Знак Знак"/>
    <w:rsid w:val="00055BBC"/>
    <w:rPr>
      <w:rFonts w:ascii="Times New Roman" w:eastAsia="Times New Roman" w:hAnsi="Times New Roman" w:cs="Times New Roman"/>
      <w:b/>
      <w:color w:val="000080"/>
      <w:sz w:val="24"/>
      <w:szCs w:val="24"/>
      <w:u w:val="single"/>
      <w:lang w:val="ru-RU" w:eastAsia="en-US" w:bidi="ar-SA"/>
    </w:rPr>
  </w:style>
  <w:style w:type="paragraph" w:customStyle="1" w:styleId="afffffffff7">
    <w:name w:val="Стиль По ширине Междустр.интервал:  полуторный"/>
    <w:basedOn w:val="af0"/>
    <w:rsid w:val="00055BBC"/>
    <w:pPr>
      <w:jc w:val="both"/>
    </w:pPr>
    <w:rPr>
      <w:color w:val="000000"/>
      <w:szCs w:val="20"/>
    </w:rPr>
  </w:style>
  <w:style w:type="paragraph" w:customStyle="1" w:styleId="2f7">
    <w:name w:val="Стиль2"/>
    <w:basedOn w:val="ae"/>
    <w:rsid w:val="00055BBC"/>
    <w:pPr>
      <w:numPr>
        <w:numId w:val="0"/>
      </w:numPr>
      <w:spacing w:line="360" w:lineRule="auto"/>
      <w:jc w:val="both"/>
    </w:pPr>
  </w:style>
  <w:style w:type="paragraph" w:customStyle="1" w:styleId="3f0">
    <w:name w:val="Стиль3"/>
    <w:basedOn w:val="ae"/>
    <w:rsid w:val="00055BBC"/>
    <w:pPr>
      <w:numPr>
        <w:numId w:val="0"/>
      </w:numPr>
      <w:spacing w:line="360" w:lineRule="auto"/>
      <w:jc w:val="both"/>
    </w:pPr>
    <w:rPr>
      <w:b/>
    </w:rPr>
  </w:style>
  <w:style w:type="character" w:styleId="afffffffff8">
    <w:name w:val="Strong"/>
    <w:qFormat/>
    <w:rsid w:val="00055BBC"/>
    <w:rPr>
      <w:b/>
      <w:bCs/>
    </w:rPr>
  </w:style>
  <w:style w:type="paragraph" w:customStyle="1" w:styleId="55">
    <w:name w:val="Сущность 5"/>
    <w:basedOn w:val="a3"/>
    <w:rsid w:val="00055BBC"/>
    <w:pPr>
      <w:keepNext/>
      <w:numPr>
        <w:ilvl w:val="0"/>
        <w:numId w:val="0"/>
      </w:numPr>
      <w:tabs>
        <w:tab w:val="left" w:pos="1860"/>
      </w:tabs>
      <w:spacing w:after="60"/>
      <w:outlineLvl w:val="3"/>
    </w:pPr>
    <w:rPr>
      <w:rFonts w:cs="Times New Roman"/>
      <w:b/>
      <w:i/>
      <w:position w:val="0"/>
    </w:rPr>
  </w:style>
  <w:style w:type="paragraph" w:customStyle="1" w:styleId="afffffffff9">
    <w:name w:val="Таблица Текст"/>
    <w:basedOn w:val="af0"/>
    <w:next w:val="af0"/>
    <w:rsid w:val="00055BBC"/>
    <w:pPr>
      <w:jc w:val="both"/>
    </w:pPr>
    <w:rPr>
      <w:color w:val="000000"/>
      <w:szCs w:val="20"/>
      <w:lang w:eastAsia="en-US"/>
    </w:rPr>
  </w:style>
  <w:style w:type="paragraph" w:customStyle="1" w:styleId="121">
    <w:name w:val="Таблица Тело Центр 12"/>
    <w:basedOn w:val="af0"/>
    <w:rsid w:val="00055BBC"/>
    <w:pPr>
      <w:spacing w:line="360" w:lineRule="auto"/>
      <w:ind w:firstLine="709"/>
      <w:jc w:val="center"/>
    </w:pPr>
    <w:rPr>
      <w:color w:val="000000"/>
      <w:lang w:val="en-US" w:eastAsia="en-US"/>
    </w:rPr>
  </w:style>
  <w:style w:type="paragraph" w:customStyle="1" w:styleId="122">
    <w:name w:val="Таблица Тело Ширина 12"/>
    <w:basedOn w:val="af0"/>
    <w:rsid w:val="00055BBC"/>
    <w:pPr>
      <w:spacing w:line="360" w:lineRule="auto"/>
      <w:ind w:firstLine="709"/>
    </w:pPr>
    <w:rPr>
      <w:color w:val="000000"/>
      <w:lang w:eastAsia="en-US"/>
    </w:rPr>
  </w:style>
  <w:style w:type="paragraph" w:customStyle="1" w:styleId="afffffffffa">
    <w:name w:val="Таблица Шапка"/>
    <w:basedOn w:val="af0"/>
    <w:next w:val="afffffffff9"/>
    <w:autoRedefine/>
    <w:rsid w:val="00055BBC"/>
    <w:pPr>
      <w:keepNext/>
      <w:spacing w:after="40" w:line="240" w:lineRule="atLeast"/>
      <w:jc w:val="center"/>
    </w:pPr>
    <w:rPr>
      <w:b/>
      <w:snapToGrid w:val="0"/>
      <w:color w:val="000000"/>
      <w:kern w:val="20"/>
      <w:lang w:eastAsia="en-US"/>
    </w:rPr>
  </w:style>
  <w:style w:type="paragraph" w:customStyle="1" w:styleId="123">
    <w:name w:val="Таблица Шапка 12"/>
    <w:basedOn w:val="af0"/>
    <w:rsid w:val="00055BBC"/>
    <w:pPr>
      <w:spacing w:line="360" w:lineRule="auto"/>
      <w:ind w:firstLine="709"/>
      <w:jc w:val="center"/>
    </w:pPr>
    <w:rPr>
      <w:b/>
      <w:bCs/>
      <w:color w:val="000000"/>
      <w:lang w:eastAsia="en-US"/>
    </w:rPr>
  </w:style>
  <w:style w:type="paragraph" w:customStyle="1" w:styleId="afffffffffb">
    <w:name w:val="Таблицы БД"/>
    <w:basedOn w:val="af0"/>
    <w:link w:val="afffffffffc"/>
    <w:qFormat/>
    <w:rsid w:val="00055BBC"/>
    <w:pPr>
      <w:jc w:val="both"/>
    </w:pPr>
    <w:rPr>
      <w:color w:val="000000"/>
    </w:rPr>
  </w:style>
  <w:style w:type="character" w:customStyle="1" w:styleId="afffffffffc">
    <w:name w:val="Таблицы БД Знак"/>
    <w:link w:val="afffffffffb"/>
    <w:rsid w:val="00055BBC"/>
    <w:rPr>
      <w:color w:val="000000"/>
      <w:sz w:val="24"/>
      <w:szCs w:val="24"/>
    </w:rPr>
  </w:style>
  <w:style w:type="paragraph" w:customStyle="1" w:styleId="afffffffffd">
    <w:name w:val="Текст в абзацах"/>
    <w:basedOn w:val="af0"/>
    <w:rsid w:val="00055BBC"/>
    <w:pPr>
      <w:spacing w:before="120" w:after="200" w:line="360" w:lineRule="auto"/>
      <w:ind w:firstLine="454"/>
      <w:jc w:val="both"/>
    </w:pPr>
    <w:rPr>
      <w:color w:val="000000"/>
      <w:szCs w:val="20"/>
    </w:rPr>
  </w:style>
  <w:style w:type="paragraph" w:customStyle="1" w:styleId="1fd">
    <w:name w:val="Текст выноски1"/>
    <w:basedOn w:val="af0"/>
    <w:semiHidden/>
    <w:rsid w:val="00055BBC"/>
    <w:pPr>
      <w:spacing w:line="360" w:lineRule="auto"/>
      <w:ind w:firstLine="709"/>
      <w:jc w:val="both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afffffffffe">
    <w:name w:val="Текст таблицы"/>
    <w:basedOn w:val="af0"/>
    <w:next w:val="af0"/>
    <w:rsid w:val="00055BBC"/>
    <w:pPr>
      <w:spacing w:line="360" w:lineRule="auto"/>
      <w:ind w:firstLine="709"/>
      <w:jc w:val="both"/>
    </w:pPr>
    <w:rPr>
      <w:color w:val="000000"/>
      <w:szCs w:val="20"/>
      <w:lang w:eastAsia="en-US"/>
    </w:rPr>
  </w:style>
  <w:style w:type="numbering" w:customStyle="1" w:styleId="112">
    <w:name w:val="Текущий список11"/>
    <w:rsid w:val="00055BBC"/>
  </w:style>
  <w:style w:type="numbering" w:customStyle="1" w:styleId="12">
    <w:name w:val="Текущий список12"/>
    <w:rsid w:val="00055BBC"/>
    <w:pPr>
      <w:numPr>
        <w:numId w:val="25"/>
      </w:numPr>
    </w:pPr>
  </w:style>
  <w:style w:type="paragraph" w:customStyle="1" w:styleId="11">
    <w:name w:val="ТЗ Заголовок 1"/>
    <w:next w:val="af0"/>
    <w:autoRedefine/>
    <w:rsid w:val="00055BBC"/>
    <w:pPr>
      <w:keepNext/>
      <w:pageBreakBefore/>
      <w:numPr>
        <w:numId w:val="26"/>
      </w:numPr>
      <w:spacing w:line="360" w:lineRule="auto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23">
    <w:name w:val="ТЗ Заголовок 2"/>
    <w:next w:val="af0"/>
    <w:autoRedefine/>
    <w:rsid w:val="00055BBC"/>
    <w:pPr>
      <w:keepNext/>
      <w:numPr>
        <w:ilvl w:val="1"/>
        <w:numId w:val="26"/>
      </w:numPr>
      <w:spacing w:before="12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2">
    <w:name w:val="ТЗ Заголовок 3"/>
    <w:next w:val="af0"/>
    <w:link w:val="3f1"/>
    <w:autoRedefine/>
    <w:rsid w:val="00055BBC"/>
    <w:pPr>
      <w:keepNext/>
      <w:numPr>
        <w:ilvl w:val="2"/>
        <w:numId w:val="26"/>
      </w:numPr>
      <w:spacing w:before="120" w:after="60"/>
    </w:pPr>
    <w:rPr>
      <w:rFonts w:ascii="Arial" w:hAnsi="Arial"/>
      <w:b/>
      <w:bCs/>
      <w:sz w:val="26"/>
      <w:szCs w:val="26"/>
    </w:rPr>
  </w:style>
  <w:style w:type="character" w:customStyle="1" w:styleId="3f1">
    <w:name w:val="ТЗ Заголовок 3 Знак"/>
    <w:link w:val="32"/>
    <w:rsid w:val="00055BBC"/>
    <w:rPr>
      <w:rFonts w:ascii="Arial" w:hAnsi="Arial"/>
      <w:b/>
      <w:bCs/>
      <w:sz w:val="26"/>
      <w:szCs w:val="26"/>
    </w:rPr>
  </w:style>
  <w:style w:type="paragraph" w:customStyle="1" w:styleId="41">
    <w:name w:val="ТЗ Заголовок 4"/>
    <w:next w:val="af0"/>
    <w:autoRedefine/>
    <w:rsid w:val="00055BBC"/>
    <w:pPr>
      <w:keepNext/>
      <w:numPr>
        <w:ilvl w:val="3"/>
        <w:numId w:val="26"/>
      </w:numPr>
      <w:spacing w:before="120" w:after="60"/>
    </w:pPr>
    <w:rPr>
      <w:rFonts w:ascii="Arial" w:hAnsi="Arial" w:cs="Arial"/>
      <w:b/>
      <w:bCs/>
      <w:i/>
      <w:sz w:val="26"/>
      <w:szCs w:val="26"/>
    </w:rPr>
  </w:style>
  <w:style w:type="paragraph" w:customStyle="1" w:styleId="affffffffff">
    <w:name w:val="ТЗ Обычный"/>
    <w:link w:val="affffffffff0"/>
    <w:autoRedefine/>
    <w:rsid w:val="00055BBC"/>
    <w:pPr>
      <w:keepNext/>
      <w:spacing w:line="360" w:lineRule="auto"/>
      <w:ind w:firstLine="426"/>
      <w:jc w:val="both"/>
    </w:pPr>
    <w:rPr>
      <w:bCs/>
      <w:iCs/>
      <w:sz w:val="24"/>
      <w:szCs w:val="28"/>
    </w:rPr>
  </w:style>
  <w:style w:type="character" w:customStyle="1" w:styleId="affffffffff0">
    <w:name w:val="ТЗ Обычный Знак"/>
    <w:link w:val="affffffffff"/>
    <w:rsid w:val="00055BBC"/>
    <w:rPr>
      <w:bCs/>
      <w:iCs/>
      <w:sz w:val="24"/>
      <w:szCs w:val="28"/>
    </w:rPr>
  </w:style>
  <w:style w:type="paragraph" w:customStyle="1" w:styleId="affffffffff1">
    <w:name w:val="ТЗ Перечисление"/>
    <w:link w:val="affffffffff2"/>
    <w:autoRedefine/>
    <w:rsid w:val="00055BBC"/>
    <w:pPr>
      <w:keepNext/>
      <w:tabs>
        <w:tab w:val="num" w:pos="900"/>
        <w:tab w:val="num" w:pos="1080"/>
      </w:tabs>
      <w:spacing w:line="360" w:lineRule="auto"/>
      <w:ind w:left="900" w:hanging="360"/>
      <w:jc w:val="both"/>
    </w:pPr>
    <w:rPr>
      <w:bCs/>
      <w:iCs/>
      <w:sz w:val="24"/>
      <w:szCs w:val="24"/>
    </w:rPr>
  </w:style>
  <w:style w:type="character" w:customStyle="1" w:styleId="affffffffff2">
    <w:name w:val="ТЗ Перечисление Знак"/>
    <w:link w:val="affffffffff1"/>
    <w:rsid w:val="00055BBC"/>
    <w:rPr>
      <w:bCs/>
      <w:iCs/>
      <w:sz w:val="24"/>
      <w:szCs w:val="24"/>
    </w:rPr>
  </w:style>
  <w:style w:type="paragraph" w:customStyle="1" w:styleId="affffffffff3">
    <w:name w:val="ТЗ_Таблица"/>
    <w:basedOn w:val="afffffffff5"/>
    <w:autoRedefine/>
    <w:rsid w:val="00055BBC"/>
    <w:pPr>
      <w:spacing w:before="100" w:beforeAutospacing="1" w:after="120" w:line="240" w:lineRule="atLeast"/>
    </w:pPr>
    <w:rPr>
      <w:rFonts w:ascii="Times New Roman" w:hAnsi="Times New Roman"/>
      <w:b/>
      <w:sz w:val="24"/>
      <w:szCs w:val="24"/>
    </w:rPr>
  </w:style>
  <w:style w:type="paragraph" w:customStyle="1" w:styleId="affffffffff4">
    <w:name w:val="ТЗ_Таблица_Заголовок"/>
    <w:basedOn w:val="afffffffff5"/>
    <w:autoRedefine/>
    <w:rsid w:val="00055BBC"/>
    <w:pPr>
      <w:spacing w:before="100" w:beforeAutospacing="1" w:after="120" w:line="360" w:lineRule="auto"/>
    </w:pPr>
    <w:rPr>
      <w:rFonts w:ascii="Times New Roman" w:hAnsi="Times New Roman"/>
      <w:sz w:val="24"/>
      <w:szCs w:val="24"/>
    </w:rPr>
  </w:style>
  <w:style w:type="paragraph" w:customStyle="1" w:styleId="affffffffff5">
    <w:name w:val="Титул"/>
    <w:basedOn w:val="af0"/>
    <w:rsid w:val="00055BBC"/>
    <w:pPr>
      <w:spacing w:line="360" w:lineRule="auto"/>
      <w:ind w:firstLine="709"/>
      <w:jc w:val="center"/>
    </w:pPr>
    <w:rPr>
      <w:rFonts w:ascii="Arial" w:hAnsi="Arial"/>
      <w:color w:val="000000"/>
      <w:szCs w:val="20"/>
      <w:lang w:eastAsia="en-US"/>
    </w:rPr>
  </w:style>
  <w:style w:type="paragraph" w:customStyle="1" w:styleId="1fe">
    <w:name w:val="Титул 1жц"/>
    <w:basedOn w:val="af0"/>
    <w:rsid w:val="00055BBC"/>
    <w:pPr>
      <w:spacing w:after="240"/>
      <w:jc w:val="center"/>
    </w:pPr>
    <w:rPr>
      <w:b/>
      <w:color w:val="000000"/>
      <w:sz w:val="36"/>
    </w:rPr>
  </w:style>
  <w:style w:type="paragraph" w:customStyle="1" w:styleId="1ff">
    <w:name w:val="Титул 1ц"/>
    <w:basedOn w:val="af0"/>
    <w:rsid w:val="00055BBC"/>
    <w:pPr>
      <w:jc w:val="center"/>
    </w:pPr>
    <w:rPr>
      <w:color w:val="000000"/>
      <w:sz w:val="36"/>
    </w:rPr>
  </w:style>
  <w:style w:type="paragraph" w:customStyle="1" w:styleId="-">
    <w:name w:val="Титульный лист - Заголовок"/>
    <w:basedOn w:val="af0"/>
    <w:rsid w:val="00055BBC"/>
    <w:pPr>
      <w:spacing w:line="360" w:lineRule="auto"/>
      <w:jc w:val="center"/>
    </w:pPr>
    <w:rPr>
      <w:b/>
      <w:bCs/>
      <w:color w:val="000000"/>
      <w:szCs w:val="20"/>
    </w:rPr>
  </w:style>
  <w:style w:type="paragraph" w:customStyle="1" w:styleId="-0">
    <w:name w:val="Титульный лист - Текст"/>
    <w:basedOn w:val="af0"/>
    <w:rsid w:val="00055BBC"/>
    <w:pPr>
      <w:spacing w:line="360" w:lineRule="auto"/>
      <w:jc w:val="center"/>
    </w:pPr>
    <w:rPr>
      <w:color w:val="000000"/>
      <w:szCs w:val="20"/>
    </w:rPr>
  </w:style>
  <w:style w:type="paragraph" w:styleId="affffffffff6">
    <w:name w:val="E-mail Signature"/>
    <w:basedOn w:val="af0"/>
    <w:link w:val="affffffffff7"/>
    <w:rsid w:val="00055BBC"/>
    <w:pPr>
      <w:spacing w:line="360" w:lineRule="auto"/>
      <w:ind w:firstLine="709"/>
      <w:jc w:val="both"/>
    </w:pPr>
    <w:rPr>
      <w:color w:val="000000"/>
      <w:lang w:eastAsia="en-US"/>
    </w:rPr>
  </w:style>
  <w:style w:type="character" w:customStyle="1" w:styleId="affffffffff7">
    <w:name w:val="Электронная подпись Знак"/>
    <w:link w:val="affffffffff6"/>
    <w:rsid w:val="00055BBC"/>
    <w:rPr>
      <w:color w:val="000000"/>
      <w:sz w:val="24"/>
      <w:szCs w:val="24"/>
      <w:lang w:eastAsia="en-US"/>
    </w:rPr>
  </w:style>
  <w:style w:type="character" w:customStyle="1" w:styleId="3f2">
    <w:name w:val="Стиль 3го уровня Знак"/>
    <w:link w:val="3f3"/>
    <w:locked/>
    <w:rsid w:val="00055BBC"/>
    <w:rPr>
      <w:b/>
      <w:sz w:val="24"/>
    </w:rPr>
  </w:style>
  <w:style w:type="paragraph" w:customStyle="1" w:styleId="3f3">
    <w:name w:val="Стиль 3го уровня"/>
    <w:basedOn w:val="af0"/>
    <w:link w:val="3f2"/>
    <w:qFormat/>
    <w:rsid w:val="00055BBC"/>
    <w:pPr>
      <w:spacing w:line="300" w:lineRule="auto"/>
      <w:ind w:left="709" w:hanging="709"/>
      <w:outlineLvl w:val="2"/>
    </w:pPr>
    <w:rPr>
      <w:b/>
      <w:szCs w:val="20"/>
    </w:rPr>
  </w:style>
  <w:style w:type="paragraph" w:customStyle="1" w:styleId="affffffffff8">
    <w:name w:val="Основной абзац"/>
    <w:basedOn w:val="af0"/>
    <w:link w:val="affffffffff9"/>
    <w:uiPriority w:val="99"/>
    <w:rsid w:val="00055BBC"/>
    <w:pPr>
      <w:keepNext/>
      <w:spacing w:line="360" w:lineRule="auto"/>
      <w:ind w:firstLine="709"/>
      <w:jc w:val="both"/>
    </w:pPr>
    <w:rPr>
      <w:color w:val="000000"/>
      <w:szCs w:val="20"/>
    </w:rPr>
  </w:style>
  <w:style w:type="character" w:customStyle="1" w:styleId="affffffffff9">
    <w:name w:val="Основной абзац Знак"/>
    <w:link w:val="affffffffff8"/>
    <w:uiPriority w:val="99"/>
    <w:locked/>
    <w:rsid w:val="00055BBC"/>
    <w:rPr>
      <w:color w:val="000000"/>
      <w:sz w:val="24"/>
    </w:rPr>
  </w:style>
  <w:style w:type="paragraph" w:customStyle="1" w:styleId="affffffffffa">
    <w:name w:val="Пункт б/н"/>
    <w:basedOn w:val="af0"/>
    <w:uiPriority w:val="99"/>
    <w:rsid w:val="00055BBC"/>
    <w:pPr>
      <w:tabs>
        <w:tab w:val="left" w:pos="1134"/>
      </w:tabs>
      <w:snapToGrid w:val="0"/>
      <w:spacing w:line="360" w:lineRule="auto"/>
      <w:ind w:firstLine="567"/>
      <w:jc w:val="both"/>
    </w:pPr>
    <w:rPr>
      <w:color w:val="000000"/>
    </w:rPr>
  </w:style>
  <w:style w:type="paragraph" w:customStyle="1" w:styleId="4c">
    <w:name w:val="Маркированный 4"/>
    <w:basedOn w:val="31"/>
    <w:link w:val="4d"/>
    <w:qFormat/>
    <w:rsid w:val="00055BBC"/>
    <w:pPr>
      <w:ind w:left="3119"/>
    </w:pPr>
  </w:style>
  <w:style w:type="character" w:customStyle="1" w:styleId="3c">
    <w:name w:val="Маркированный 3 уровня Знак"/>
    <w:link w:val="31"/>
    <w:rsid w:val="00055BBC"/>
    <w:rPr>
      <w:color w:val="000000"/>
      <w:sz w:val="28"/>
      <w:szCs w:val="24"/>
    </w:rPr>
  </w:style>
  <w:style w:type="character" w:customStyle="1" w:styleId="4d">
    <w:name w:val="Маркированный 4 Знак"/>
    <w:link w:val="4c"/>
    <w:rsid w:val="00055BBC"/>
    <w:rPr>
      <w:color w:val="000000"/>
      <w:sz w:val="28"/>
      <w:szCs w:val="24"/>
    </w:rPr>
  </w:style>
  <w:style w:type="paragraph" w:customStyle="1" w:styleId="89481E15D11E4519A19743FF3A26585B">
    <w:name w:val="89481E15D11E4519A19743FF3A26585B"/>
    <w:rsid w:val="00055BBC"/>
    <w:pPr>
      <w:spacing w:after="200" w:line="276" w:lineRule="auto"/>
    </w:pPr>
    <w:rPr>
      <w:rFonts w:ascii="Calibri" w:eastAsia="SimSun" w:hAnsi="Calibri" w:cs="Arial"/>
      <w:sz w:val="22"/>
      <w:szCs w:val="22"/>
    </w:rPr>
  </w:style>
  <w:style w:type="paragraph" w:customStyle="1" w:styleId="xl65">
    <w:name w:val="xl65"/>
    <w:basedOn w:val="af0"/>
    <w:rsid w:val="0005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f0"/>
    <w:rsid w:val="0005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f0"/>
    <w:rsid w:val="0005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table" w:customStyle="1" w:styleId="1ff0">
    <w:name w:val="Таблица 1"/>
    <w:basedOn w:val="afa"/>
    <w:uiPriority w:val="99"/>
    <w:rsid w:val="00055BBC"/>
    <w:rPr>
      <w:rFonts w:ascii="Times New Roman" w:eastAsia="Times New Roman" w:hAnsi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4"/>
      </w:rPr>
    </w:tblStylePr>
  </w:style>
  <w:style w:type="table" w:customStyle="1" w:styleId="-51">
    <w:name w:val="Светлый список - Акцент 51"/>
    <w:basedOn w:val="af3"/>
    <w:next w:val="-5"/>
    <w:uiPriority w:val="61"/>
    <w:rsid w:val="00055BBC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fffffffffb">
    <w:name w:val="Emphasis"/>
    <w:qFormat/>
    <w:rsid w:val="00055BBC"/>
    <w:rPr>
      <w:i/>
      <w:iCs/>
    </w:rPr>
  </w:style>
  <w:style w:type="character" w:customStyle="1" w:styleId="shorttext">
    <w:name w:val="short_text"/>
    <w:rsid w:val="00055BBC"/>
  </w:style>
  <w:style w:type="character" w:customStyle="1" w:styleId="hps">
    <w:name w:val="hps"/>
    <w:rsid w:val="00055BBC"/>
  </w:style>
  <w:style w:type="paragraph" w:customStyle="1" w:styleId="10">
    <w:name w:val="Маркированный 1 уровня"/>
    <w:basedOn w:val="af0"/>
    <w:link w:val="1ff1"/>
    <w:qFormat/>
    <w:rsid w:val="00055BBC"/>
    <w:pPr>
      <w:widowControl w:val="0"/>
      <w:numPr>
        <w:numId w:val="36"/>
      </w:numPr>
      <w:tabs>
        <w:tab w:val="left" w:pos="709"/>
        <w:tab w:val="left" w:pos="1276"/>
      </w:tabs>
      <w:autoSpaceDN w:val="0"/>
      <w:adjustRightInd w:val="0"/>
      <w:spacing w:after="60" w:line="276" w:lineRule="auto"/>
      <w:ind w:left="1066" w:hanging="357"/>
      <w:contextualSpacing/>
      <w:jc w:val="both"/>
      <w:textAlignment w:val="baseline"/>
    </w:pPr>
    <w:rPr>
      <w:color w:val="000000"/>
      <w:sz w:val="28"/>
      <w:szCs w:val="28"/>
    </w:rPr>
  </w:style>
  <w:style w:type="character" w:customStyle="1" w:styleId="1ff1">
    <w:name w:val="Маркированный 1 уровня Знак"/>
    <w:link w:val="10"/>
    <w:rsid w:val="00055BBC"/>
    <w:rPr>
      <w:color w:val="000000"/>
      <w:sz w:val="28"/>
      <w:szCs w:val="28"/>
    </w:rPr>
  </w:style>
  <w:style w:type="character" w:customStyle="1" w:styleId="example">
    <w:name w:val="example"/>
    <w:rsid w:val="00055BBC"/>
  </w:style>
  <w:style w:type="character" w:customStyle="1" w:styleId="510">
    <w:name w:val="Заголовок 5 Знак1"/>
    <w:aliases w:val="H5 Знак1,PIM 5 Знак1,5 Знак1,ITT t5 Знак1,PA Pico Section Знак1,h5 Знак1,h51 Знак1,H51 Знак1,h52 Знак1,test Знак1,Block Label Знак1,Level 3 - i Знак1"/>
    <w:semiHidden/>
    <w:rsid w:val="00055BBC"/>
    <w:rPr>
      <w:rFonts w:ascii="Cambria" w:eastAsia="SimSun" w:hAnsi="Cambria" w:cs="Times New Roman"/>
      <w:color w:val="243F60"/>
      <w:sz w:val="22"/>
      <w:szCs w:val="22"/>
      <w:lang w:eastAsia="zh-CN"/>
    </w:rPr>
  </w:style>
  <w:style w:type="character" w:customStyle="1" w:styleId="610">
    <w:name w:val="Заголовок 6 Знак1"/>
    <w:aliases w:val="PIM 6 Знак1"/>
    <w:semiHidden/>
    <w:rsid w:val="00055BBC"/>
    <w:rPr>
      <w:rFonts w:ascii="Cambria" w:eastAsia="SimSun" w:hAnsi="Cambria" w:cs="Times New Roman"/>
      <w:i/>
      <w:iCs/>
      <w:color w:val="243F60"/>
      <w:sz w:val="22"/>
      <w:szCs w:val="22"/>
      <w:lang w:eastAsia="zh-CN"/>
    </w:rPr>
  </w:style>
  <w:style w:type="character" w:customStyle="1" w:styleId="710">
    <w:name w:val="Заголовок 7 Знак1"/>
    <w:aliases w:val="PIM 7 Знак1"/>
    <w:semiHidden/>
    <w:rsid w:val="00055BBC"/>
    <w:rPr>
      <w:rFonts w:ascii="Cambria" w:eastAsia="SimSun" w:hAnsi="Cambria" w:cs="Times New Roman"/>
      <w:i/>
      <w:iCs/>
      <w:color w:val="404040"/>
      <w:sz w:val="22"/>
      <w:szCs w:val="22"/>
      <w:lang w:eastAsia="zh-CN"/>
    </w:rPr>
  </w:style>
  <w:style w:type="character" w:customStyle="1" w:styleId="810">
    <w:name w:val="Заголовок 8 Знак1"/>
    <w:aliases w:val="H8 Знак1,А8 Знак1"/>
    <w:semiHidden/>
    <w:rsid w:val="00055BBC"/>
    <w:rPr>
      <w:rFonts w:ascii="Cambria" w:eastAsia="SimSun" w:hAnsi="Cambria" w:cs="Times New Roman"/>
      <w:color w:val="404040"/>
      <w:lang w:eastAsia="zh-CN"/>
    </w:rPr>
  </w:style>
  <w:style w:type="character" w:customStyle="1" w:styleId="910">
    <w:name w:val="Заголовок 9 Знак1"/>
    <w:aliases w:val="H9 Знак1,А9 Знак1"/>
    <w:semiHidden/>
    <w:rsid w:val="00055BBC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2f8">
    <w:name w:val="Основной текст Знак2"/>
    <w:aliases w:val="Основной текст Знак1 Знак1,Основной текст Знак Знак Знак1,BO Знак1,ID Знак1,body indent Знак1,ändrad Знак1,EHPT Знак1,Body Text2 Знак1,Знак1 Знак Знак1,body text Знак1"/>
    <w:semiHidden/>
    <w:rsid w:val="00055BBC"/>
    <w:rPr>
      <w:sz w:val="22"/>
      <w:szCs w:val="22"/>
      <w:lang w:eastAsia="zh-CN"/>
    </w:rPr>
  </w:style>
  <w:style w:type="character" w:customStyle="1" w:styleId="1ff2">
    <w:name w:val="Текст примечания Знак1"/>
    <w:uiPriority w:val="99"/>
    <w:semiHidden/>
    <w:rsid w:val="00055BBC"/>
    <w:rPr>
      <w:lang w:eastAsia="zh-CN"/>
    </w:rPr>
  </w:style>
  <w:style w:type="character" w:customStyle="1" w:styleId="1ff3">
    <w:name w:val="Основной текст с отступом Знак1"/>
    <w:semiHidden/>
    <w:rsid w:val="00055BBC"/>
    <w:rPr>
      <w:sz w:val="22"/>
      <w:szCs w:val="22"/>
      <w:lang w:eastAsia="zh-CN"/>
    </w:rPr>
  </w:style>
  <w:style w:type="character" w:customStyle="1" w:styleId="1ff4">
    <w:name w:val="Подзаголовок Знак1"/>
    <w:rsid w:val="00055BBC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1ff5">
    <w:name w:val="Текст выноски Знак1"/>
    <w:semiHidden/>
    <w:rsid w:val="00055BBC"/>
    <w:rPr>
      <w:rFonts w:ascii="Tahoma" w:hAnsi="Tahoma" w:cs="Tahoma"/>
      <w:sz w:val="16"/>
      <w:szCs w:val="16"/>
      <w:lang w:eastAsia="zh-CN"/>
    </w:rPr>
  </w:style>
  <w:style w:type="character" w:customStyle="1" w:styleId="1ff6">
    <w:name w:val="Название Знак1"/>
    <w:rsid w:val="00055BBC"/>
    <w:rPr>
      <w:rFonts w:ascii="Cambria" w:eastAsia="SimSu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1ff7">
    <w:name w:val="Схема документа Знак1"/>
    <w:semiHidden/>
    <w:rsid w:val="00055BBC"/>
    <w:rPr>
      <w:rFonts w:ascii="Tahoma" w:hAnsi="Tahoma" w:cs="Tahoma"/>
      <w:sz w:val="16"/>
      <w:szCs w:val="16"/>
      <w:lang w:eastAsia="zh-CN"/>
    </w:rPr>
  </w:style>
  <w:style w:type="character" w:customStyle="1" w:styleId="1ff8">
    <w:name w:val="Верхний колонтитул Знак1"/>
    <w:semiHidden/>
    <w:rsid w:val="00055BBC"/>
    <w:rPr>
      <w:sz w:val="22"/>
      <w:szCs w:val="22"/>
      <w:lang w:eastAsia="zh-CN"/>
    </w:rPr>
  </w:style>
  <w:style w:type="character" w:customStyle="1" w:styleId="1ff9">
    <w:name w:val="Нижний колонтитул Знак1"/>
    <w:semiHidden/>
    <w:rsid w:val="00055BBC"/>
    <w:rPr>
      <w:sz w:val="22"/>
      <w:szCs w:val="22"/>
      <w:lang w:eastAsia="zh-CN"/>
    </w:rPr>
  </w:style>
  <w:style w:type="character" w:customStyle="1" w:styleId="310">
    <w:name w:val="Основной текст с отступом 3 Знак1"/>
    <w:semiHidden/>
    <w:rsid w:val="00055BBC"/>
    <w:rPr>
      <w:sz w:val="16"/>
      <w:szCs w:val="16"/>
      <w:lang w:eastAsia="zh-CN"/>
    </w:rPr>
  </w:style>
  <w:style w:type="character" w:customStyle="1" w:styleId="311">
    <w:name w:val="Основной текст 3 Знак1"/>
    <w:semiHidden/>
    <w:rsid w:val="00055BBC"/>
    <w:rPr>
      <w:sz w:val="16"/>
      <w:szCs w:val="16"/>
      <w:lang w:eastAsia="zh-CN"/>
    </w:rPr>
  </w:style>
  <w:style w:type="character" w:customStyle="1" w:styleId="1ffa">
    <w:name w:val="Текст концевой сноски Знак1"/>
    <w:semiHidden/>
    <w:rsid w:val="00055BBC"/>
    <w:rPr>
      <w:lang w:eastAsia="zh-CN"/>
    </w:rPr>
  </w:style>
  <w:style w:type="character" w:customStyle="1" w:styleId="1ffb">
    <w:name w:val="Текст Знак1"/>
    <w:semiHidden/>
    <w:rsid w:val="00055BBC"/>
    <w:rPr>
      <w:rFonts w:ascii="Consolas" w:hAnsi="Consolas"/>
      <w:sz w:val="21"/>
      <w:szCs w:val="21"/>
      <w:lang w:eastAsia="zh-CN"/>
    </w:rPr>
  </w:style>
  <w:style w:type="character" w:customStyle="1" w:styleId="1ffc">
    <w:name w:val="Знак1"/>
    <w:rsid w:val="00055BBC"/>
    <w:rPr>
      <w:sz w:val="24"/>
      <w:szCs w:val="24"/>
      <w:lang w:val="ru-RU" w:eastAsia="ru-RU" w:bidi="ar-SA"/>
    </w:rPr>
  </w:style>
  <w:style w:type="character" w:customStyle="1" w:styleId="1ffd">
    <w:name w:val="Выделенная цитата Знак1"/>
    <w:uiPriority w:val="30"/>
    <w:rsid w:val="00055BBC"/>
    <w:rPr>
      <w:b/>
      <w:bCs/>
      <w:i/>
      <w:iCs/>
      <w:color w:val="4F81BD"/>
      <w:sz w:val="22"/>
      <w:szCs w:val="22"/>
      <w:lang w:eastAsia="zh-CN"/>
    </w:rPr>
  </w:style>
  <w:style w:type="character" w:customStyle="1" w:styleId="212">
    <w:name w:val="Основной текст 2 Знак1"/>
    <w:semiHidden/>
    <w:rsid w:val="00055BBC"/>
    <w:rPr>
      <w:sz w:val="22"/>
      <w:szCs w:val="22"/>
      <w:lang w:eastAsia="zh-CN"/>
    </w:rPr>
  </w:style>
  <w:style w:type="character" w:customStyle="1" w:styleId="213">
    <w:name w:val="Основной текст с отступом 2 Знак1"/>
    <w:semiHidden/>
    <w:rsid w:val="00055BBC"/>
    <w:rPr>
      <w:sz w:val="22"/>
      <w:szCs w:val="22"/>
      <w:lang w:eastAsia="zh-CN"/>
    </w:rPr>
  </w:style>
  <w:style w:type="character" w:customStyle="1" w:styleId="1ffe">
    <w:name w:val="Электронная подпись Знак1"/>
    <w:semiHidden/>
    <w:rsid w:val="00055BBC"/>
    <w:rPr>
      <w:sz w:val="22"/>
      <w:szCs w:val="22"/>
      <w:lang w:eastAsia="zh-CN"/>
    </w:rPr>
  </w:style>
  <w:style w:type="paragraph" w:customStyle="1" w:styleId="affffffffffc">
    <w:name w:val="Пример реестра"/>
    <w:basedOn w:val="af1"/>
    <w:link w:val="affffffffffd"/>
    <w:qFormat/>
    <w:rsid w:val="00055BBC"/>
    <w:rPr>
      <w:rFonts w:ascii="Calibri" w:hAnsi="Calibri" w:cs="Calibri"/>
      <w:sz w:val="24"/>
      <w:lang w:val="en-US"/>
    </w:rPr>
  </w:style>
  <w:style w:type="character" w:customStyle="1" w:styleId="affffffffffd">
    <w:name w:val="Пример реестра Знак"/>
    <w:link w:val="affffffffffc"/>
    <w:rsid w:val="00055BBC"/>
    <w:rPr>
      <w:rFonts w:ascii="Calibri" w:hAnsi="Calibri" w:cs="Calibri"/>
      <w:color w:val="000000"/>
      <w:position w:val="-30"/>
      <w:sz w:val="24"/>
      <w:szCs w:val="28"/>
      <w:lang w:val="en-US"/>
    </w:rPr>
  </w:style>
  <w:style w:type="table" w:styleId="-5">
    <w:name w:val="Light List Accent 5"/>
    <w:basedOn w:val="af3"/>
    <w:uiPriority w:val="61"/>
    <w:rsid w:val="00055BBC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ffffffffe">
    <w:name w:val="!Пример"/>
    <w:basedOn w:val="af0"/>
    <w:qFormat/>
    <w:rsid w:val="00055BBC"/>
    <w:pPr>
      <w:spacing w:line="276" w:lineRule="auto"/>
      <w:ind w:firstLine="567"/>
      <w:contextualSpacing/>
    </w:pPr>
    <w:rPr>
      <w:rFonts w:ascii="Calibri" w:hAnsi="Calibri" w:cs="Calibri"/>
      <w:color w:val="000000"/>
      <w:position w:val="-30"/>
      <w:szCs w:val="28"/>
      <w:lang w:val="en-US"/>
    </w:rPr>
  </w:style>
  <w:style w:type="paragraph" w:customStyle="1" w:styleId="afffffffffff">
    <w:name w:val="!Подзаголовок"/>
    <w:basedOn w:val="aff6"/>
    <w:qFormat/>
    <w:rsid w:val="00055BBC"/>
    <w:pPr>
      <w:spacing w:before="120" w:after="120"/>
    </w:pPr>
    <w:rPr>
      <w:b/>
      <w:i/>
    </w:rPr>
  </w:style>
  <w:style w:type="character" w:customStyle="1" w:styleId="translation">
    <w:name w:val="translation"/>
    <w:rsid w:val="00055BBC"/>
  </w:style>
  <w:style w:type="paragraph" w:customStyle="1" w:styleId="afffffffffff0">
    <w:name w:val="_Заголовок без нумерации в оглавлении"/>
    <w:basedOn w:val="af0"/>
    <w:next w:val="af0"/>
    <w:autoRedefine/>
    <w:rsid w:val="00055BBC"/>
    <w:pPr>
      <w:keepNext/>
      <w:keepLines/>
      <w:pageBreakBefore/>
      <w:spacing w:before="480" w:after="360" w:line="360" w:lineRule="auto"/>
      <w:outlineLvl w:val="0"/>
    </w:pPr>
    <w:rPr>
      <w:b/>
      <w:caps/>
      <w:sz w:val="32"/>
      <w:szCs w:val="32"/>
    </w:rPr>
  </w:style>
  <w:style w:type="paragraph" w:customStyle="1" w:styleId="afffffffffff1">
    <w:name w:val="_Текст таблицы"/>
    <w:basedOn w:val="af0"/>
    <w:rsid w:val="00055BBC"/>
    <w:pPr>
      <w:jc w:val="both"/>
    </w:pPr>
    <w:rPr>
      <w:sz w:val="22"/>
      <w:szCs w:val="20"/>
    </w:rPr>
  </w:style>
  <w:style w:type="paragraph" w:customStyle="1" w:styleId="1fff">
    <w:name w:val="ТЗ_Заголовок_1"/>
    <w:basedOn w:val="17"/>
    <w:link w:val="1fff0"/>
    <w:qFormat/>
    <w:rsid w:val="00055BBC"/>
    <w:pPr>
      <w:tabs>
        <w:tab w:val="clear" w:pos="0"/>
      </w:tabs>
      <w:spacing w:before="120" w:after="120"/>
      <w:ind w:left="0" w:firstLine="0"/>
    </w:pPr>
    <w:rPr>
      <w:rFonts w:eastAsia="Calibri"/>
      <w:color w:val="auto"/>
      <w:kern w:val="28"/>
      <w:lang w:eastAsia="en-US"/>
    </w:rPr>
  </w:style>
  <w:style w:type="character" w:customStyle="1" w:styleId="1fff0">
    <w:name w:val="ТЗ_Заголовок_1 Знак"/>
    <w:link w:val="1fff"/>
    <w:rsid w:val="00055BBC"/>
    <w:rPr>
      <w:rFonts w:eastAsia="Calibri"/>
      <w:b/>
      <w:bCs/>
      <w:caps/>
      <w:kern w:val="28"/>
      <w:sz w:val="32"/>
      <w:szCs w:val="36"/>
      <w:lang w:eastAsia="en-US"/>
    </w:rPr>
  </w:style>
  <w:style w:type="paragraph" w:customStyle="1" w:styleId="ConsPlusNormal">
    <w:name w:val="ConsPlusNormal"/>
    <w:rsid w:val="00055BB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1FB8-4282-48BA-AE6B-C018E63E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18465</Words>
  <Characters>105254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123473</CharactersWithSpaces>
  <SharedDoc>false</SharedDoc>
  <HLinks>
    <vt:vector size="498" baseType="variant">
      <vt:variant>
        <vt:i4>1507378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_Toc358107939</vt:lpwstr>
      </vt:variant>
      <vt:variant>
        <vt:i4>1507378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_Toc358107938</vt:lpwstr>
      </vt:variant>
      <vt:variant>
        <vt:i4>1507378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_Toc358107937</vt:lpwstr>
      </vt:variant>
      <vt:variant>
        <vt:i4>1507378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_Toc358107936</vt:lpwstr>
      </vt:variant>
      <vt:variant>
        <vt:i4>1507378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_Toc358107935</vt:lpwstr>
      </vt:variant>
      <vt:variant>
        <vt:i4>1507378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_Toc358107934</vt:lpwstr>
      </vt:variant>
      <vt:variant>
        <vt:i4>1507378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_Toc358107933</vt:lpwstr>
      </vt:variant>
      <vt:variant>
        <vt:i4>1507378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_Toc358107932</vt:lpwstr>
      </vt:variant>
      <vt:variant>
        <vt:i4>1507378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_Toc358107931</vt:lpwstr>
      </vt:variant>
      <vt:variant>
        <vt:i4>1507378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_Toc358107930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_Toc358107929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_Toc358107928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_Toc358107927</vt:lpwstr>
      </vt:variant>
      <vt:variant>
        <vt:i4>1441842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_Toc358107926</vt:lpwstr>
      </vt:variant>
      <vt:variant>
        <vt:i4>1441842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_Toc358107925</vt:lpwstr>
      </vt:variant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_Toc358107924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_Toc358107923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_Toc358107922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_Toc358107921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_Toc358107920</vt:lpwstr>
      </vt:variant>
      <vt:variant>
        <vt:i4>1376306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_Toc358107919</vt:lpwstr>
      </vt:variant>
      <vt:variant>
        <vt:i4>1376306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_Toc358107918</vt:lpwstr>
      </vt:variant>
      <vt:variant>
        <vt:i4>1376306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_Toc358107917</vt:lpwstr>
      </vt:variant>
      <vt:variant>
        <vt:i4>1376306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_Toc358107916</vt:lpwstr>
      </vt:variant>
      <vt:variant>
        <vt:i4>1376306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_Toc358107915</vt:lpwstr>
      </vt:variant>
      <vt:variant>
        <vt:i4>1376306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_Toc358107914</vt:lpwstr>
      </vt:variant>
      <vt:variant>
        <vt:i4>1376306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_Toc358107913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_Toc358107912</vt:lpwstr>
      </vt:variant>
      <vt:variant>
        <vt:i4>1376306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_Toc358107911</vt:lpwstr>
      </vt:variant>
      <vt:variant>
        <vt:i4>1376306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_Toc358107910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_Toc358107909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_Toc358107908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_Toc358107907</vt:lpwstr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_Toc358107906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_Toc358107905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_Toc358107904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_Toc358107903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_Toc358107902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_Toc358107901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_Toc358107900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_Toc358107899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_Toc358107898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_Toc358107897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_Toc358107896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_Toc358107895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_Toc358107894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_Toc358107893</vt:lpwstr>
      </vt:variant>
      <vt:variant>
        <vt:i4>1900595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_Toc358107892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_Toc358107891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_Toc358107890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_Toc358107889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_Toc358107888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_Toc358107887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_Toc358107886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_Toc358107885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_Toc358107884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_Toc358107883</vt:lpwstr>
      </vt:variant>
      <vt:variant>
        <vt:i4>1835059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_Toc358107882</vt:lpwstr>
      </vt:variant>
      <vt:variant>
        <vt:i4>1835059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_Toc358107881</vt:lpwstr>
      </vt:variant>
      <vt:variant>
        <vt:i4>1835059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_Toc358107880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_Toc358107879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_Toc358107878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_Toc358107877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_Toc358107876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_Toc358107875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_Toc358107874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_Toc358107873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_Toc358107872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_Toc358107871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_Toc358107870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_Toc358107869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_Toc358107868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_Toc358107867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_Toc358107866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_Toc358107865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_Toc358107864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_Toc358107863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_Toc358107862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_Toc358107861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_Toc358107860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_Toc358107859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_Toc358107858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_Toc358107857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Ольга Ваулина</dc:creator>
  <cp:keywords/>
  <cp:lastModifiedBy>ооо</cp:lastModifiedBy>
  <cp:revision>3</cp:revision>
  <cp:lastPrinted>2014-11-11T09:33:00Z</cp:lastPrinted>
  <dcterms:created xsi:type="dcterms:W3CDTF">2014-11-12T10:09:00Z</dcterms:created>
  <dcterms:modified xsi:type="dcterms:W3CDTF">2014-11-12T10:09:00Z</dcterms:modified>
</cp:coreProperties>
</file>