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8A2E8F" w:rsidRPr="00746C9A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41AE0" w:rsidRDefault="006B0A8A" w:rsidP="00002E5D">
      <w:pPr>
        <w:pStyle w:val="ConsPlusTitle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внесении изменений в постановление главы Городского округа </w:t>
      </w:r>
    </w:p>
    <w:p w:rsidR="00002E5D" w:rsidRPr="00002E5D" w:rsidRDefault="006B0A8A" w:rsidP="00002E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Верхняя Тура от 27.07.2017 № 132 «</w:t>
      </w:r>
      <w:r w:rsidRPr="00746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начале </w:t>
      </w:r>
      <w:r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конкурсного отбора </w:t>
      </w:r>
      <w:r w:rsidR="00220B89"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220B89" w:rsidRPr="00746C9A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r w:rsidR="008A2E8F" w:rsidRPr="00746C9A">
        <w:rPr>
          <w:rFonts w:ascii="Times New Roman" w:hAnsi="Times New Roman" w:cs="Times New Roman"/>
          <w:i/>
          <w:sz w:val="28"/>
          <w:szCs w:val="28"/>
        </w:rPr>
        <w:t xml:space="preserve">грантов (субсидий) начинающим субъектам </w:t>
      </w:r>
      <w:r w:rsidR="00002E5D">
        <w:rPr>
          <w:rFonts w:ascii="Times New Roman" w:hAnsi="Times New Roman" w:cs="Times New Roman"/>
          <w:i/>
          <w:sz w:val="28"/>
          <w:szCs w:val="28"/>
        </w:rPr>
        <w:t>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41AE0">
        <w:rPr>
          <w:rFonts w:ascii="Times New Roman" w:hAnsi="Times New Roman" w:cs="Times New Roman"/>
          <w:i/>
          <w:sz w:val="28"/>
          <w:szCs w:val="28"/>
        </w:rPr>
        <w:t>»</w:t>
      </w:r>
      <w:r w:rsidR="00002E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2E5D" w:rsidRPr="003611C1" w:rsidRDefault="00002E5D" w:rsidP="00002E5D">
      <w:pPr>
        <w:spacing w:after="1" w:line="220" w:lineRule="atLeast"/>
        <w:jc w:val="center"/>
        <w:rPr>
          <w:i/>
        </w:rPr>
      </w:pPr>
    </w:p>
    <w:p w:rsidR="00002E5D" w:rsidRPr="00002E5D" w:rsidRDefault="00FA14FA" w:rsidP="00002E5D">
      <w:pPr>
        <w:spacing w:after="1" w:line="220" w:lineRule="atLeast"/>
        <w:jc w:val="both"/>
      </w:pPr>
      <w:r w:rsidRPr="00002E5D">
        <w:rPr>
          <w:rFonts w:eastAsia="Times New Roman"/>
          <w:lang w:eastAsia="ru-RU"/>
        </w:rPr>
        <w:tab/>
      </w:r>
      <w:r w:rsidR="00436774" w:rsidRPr="00002E5D">
        <w:rPr>
          <w:rFonts w:eastAsia="Times New Roman"/>
          <w:lang w:eastAsia="ru-RU"/>
        </w:rPr>
        <w:t xml:space="preserve">Во исполнение </w:t>
      </w:r>
      <w:r w:rsidR="004F375B" w:rsidRPr="00002E5D">
        <w:rPr>
          <w:rFonts w:eastAsia="Times New Roman"/>
          <w:lang w:eastAsia="ru-RU"/>
        </w:rPr>
        <w:t xml:space="preserve">постановления </w:t>
      </w:r>
      <w:r w:rsidR="008A2E8F" w:rsidRPr="00002E5D">
        <w:rPr>
          <w:rFonts w:eastAsia="Times New Roman"/>
          <w:lang w:eastAsia="ru-RU"/>
        </w:rPr>
        <w:t xml:space="preserve">главы </w:t>
      </w:r>
      <w:r w:rsidR="004F375B" w:rsidRPr="00002E5D">
        <w:rPr>
          <w:rFonts w:eastAsia="Times New Roman"/>
          <w:lang w:eastAsia="ru-RU"/>
        </w:rPr>
        <w:t>Горо</w:t>
      </w:r>
      <w:r w:rsidR="00002E5D" w:rsidRPr="00002E5D">
        <w:rPr>
          <w:rFonts w:eastAsia="Times New Roman"/>
          <w:lang w:eastAsia="ru-RU"/>
        </w:rPr>
        <w:t>дского округа Верхняя Тура от 27.07.2017</w:t>
      </w:r>
      <w:r w:rsidR="00D65B00">
        <w:rPr>
          <w:rFonts w:eastAsia="Times New Roman"/>
          <w:lang w:eastAsia="ru-RU"/>
        </w:rPr>
        <w:t xml:space="preserve"> № 131</w:t>
      </w:r>
      <w:r w:rsidR="008A2E8F" w:rsidRPr="00002E5D">
        <w:rPr>
          <w:rFonts w:eastAsia="Times New Roman"/>
          <w:lang w:eastAsia="ru-RU"/>
        </w:rPr>
        <w:t xml:space="preserve"> </w:t>
      </w:r>
      <w:r w:rsidR="004F375B" w:rsidRPr="00002E5D">
        <w:rPr>
          <w:rFonts w:eastAsia="Times New Roman"/>
          <w:lang w:eastAsia="ru-RU"/>
        </w:rPr>
        <w:t xml:space="preserve"> </w:t>
      </w:r>
      <w:r w:rsidR="00952503" w:rsidRPr="00002E5D">
        <w:rPr>
          <w:rFonts w:eastAsia="Times New Roman"/>
          <w:lang w:eastAsia="ru-RU"/>
        </w:rPr>
        <w:t>«</w:t>
      </w:r>
      <w:r w:rsidR="00002E5D" w:rsidRPr="00002E5D">
        <w:t>Об  утверждении порядка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65B00">
        <w:t>»</w:t>
      </w:r>
      <w:r w:rsidR="00002E5D">
        <w:t>,</w:t>
      </w:r>
      <w:r w:rsidR="00002E5D" w:rsidRPr="00002E5D">
        <w:t xml:space="preserve"> 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D41AE0" w:rsidRPr="00D41AE0" w:rsidRDefault="00B74FA1" w:rsidP="00D41A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AE0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436774" w:rsidRPr="00D41AE0"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proofErr w:type="gramStart"/>
      <w:r w:rsidR="00D41AE0" w:rsidRPr="00D41AE0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постановление главы  </w:t>
      </w:r>
      <w:r w:rsidR="00D41AE0" w:rsidRPr="00D41AE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Городского округа Верхняя Тура от 27.07.2017 № 132 «О начале 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конкурсного отбора для 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</w:rPr>
        <w:t>предоставления грантов (субсидий)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41AE0">
        <w:rPr>
          <w:rFonts w:ascii="Times New Roman" w:hAnsi="Times New Roman" w:cs="Times New Roman"/>
          <w:b w:val="0"/>
          <w:sz w:val="28"/>
          <w:szCs w:val="28"/>
        </w:rPr>
        <w:t>» (далее – Постановление)  изменения, изложив в новой редакции приложение 1.</w:t>
      </w:r>
      <w:r w:rsidR="00D41AE0" w:rsidRPr="00D41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 w:rsidR="00D41AE0">
        <w:rPr>
          <w:rFonts w:eastAsia="Times New Roman"/>
          <w:lang w:eastAsia="ru-RU"/>
        </w:rPr>
        <w:t>. Настоящее п</w:t>
      </w:r>
      <w:r>
        <w:rPr>
          <w:rFonts w:eastAsia="Times New Roman"/>
          <w:lang w:eastAsia="ru-RU"/>
        </w:rPr>
        <w:t>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Pr="00F453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41AE0" w:rsidRDefault="00D41AE0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54FD5" w:rsidRDefault="00A54FD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 xml:space="preserve">постановлению </w:t>
      </w:r>
      <w:r w:rsidR="00746C9A"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002E5D" w:rsidRPr="00F4539A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C62FA" w:rsidRPr="00F4539A" w:rsidRDefault="00EB4396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746C9A">
        <w:rPr>
          <w:rFonts w:eastAsia="Times New Roman"/>
          <w:sz w:val="24"/>
          <w:szCs w:val="24"/>
          <w:lang w:eastAsia="ru-RU"/>
        </w:rPr>
        <w:t>___________________№_____</w:t>
      </w:r>
    </w:p>
    <w:p w:rsidR="00F4539A" w:rsidRP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4539A" w:rsidRPr="00002E5D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Pr="00002E5D" w:rsidRDefault="00002E5D" w:rsidP="004F31C3">
      <w:pPr>
        <w:spacing w:after="0" w:line="240" w:lineRule="auto"/>
        <w:jc w:val="center"/>
        <w:rPr>
          <w:sz w:val="24"/>
          <w:szCs w:val="24"/>
        </w:rPr>
      </w:pPr>
      <w:r w:rsidRPr="00002E5D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002E5D">
        <w:rPr>
          <w:sz w:val="24"/>
          <w:szCs w:val="24"/>
          <w:lang w:eastAsia="ru-RU"/>
        </w:rPr>
        <w:t xml:space="preserve">конкурсного отбора для </w:t>
      </w:r>
      <w:r w:rsidRPr="00002E5D">
        <w:rPr>
          <w:sz w:val="24"/>
          <w:szCs w:val="24"/>
        </w:rPr>
        <w:t xml:space="preserve">предоставления грантов (субсидий) 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 </w:t>
      </w:r>
    </w:p>
    <w:p w:rsidR="00002E5D" w:rsidRPr="00002E5D" w:rsidRDefault="00002E5D" w:rsidP="004F31C3">
      <w:pPr>
        <w:spacing w:after="0" w:line="240" w:lineRule="auto"/>
        <w:jc w:val="center"/>
        <w:rPr>
          <w:sz w:val="24"/>
          <w:szCs w:val="24"/>
        </w:rPr>
      </w:pPr>
    </w:p>
    <w:p w:rsidR="00002E5D" w:rsidRPr="00F4539A" w:rsidRDefault="00002E5D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5C62FA" w:rsidRPr="00F4539A" w:rsidTr="00060481">
        <w:tc>
          <w:tcPr>
            <w:tcW w:w="2660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5C62FA" w:rsidRPr="00F4539A" w:rsidRDefault="007270F8" w:rsidP="00002E5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746C9A"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7270F8" w:rsidRPr="00F4539A" w:rsidRDefault="00002E5D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3 августа  2017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D41AE0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30</w:t>
            </w:r>
            <w:r w:rsidR="00CF0780">
              <w:rPr>
                <w:rFonts w:eastAsia="Times New Roman"/>
                <w:sz w:val="24"/>
                <w:szCs w:val="24"/>
                <w:lang w:eastAsia="ru-RU"/>
              </w:rPr>
              <w:t xml:space="preserve"> октября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F0780">
              <w:rPr>
                <w:rFonts w:eastAsia="Times New Roman"/>
                <w:sz w:val="24"/>
                <w:szCs w:val="24"/>
                <w:lang w:eastAsia="ru-RU"/>
              </w:rPr>
              <w:t xml:space="preserve"> 2017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5C62FA" w:rsidRPr="00F4539A" w:rsidRDefault="007270F8" w:rsidP="00CF0780">
            <w:pPr>
              <w:jc w:val="both"/>
              <w:rPr>
                <w:sz w:val="24"/>
                <w:szCs w:val="24"/>
              </w:rPr>
            </w:pPr>
            <w:r w:rsidRPr="006C646E">
              <w:rPr>
                <w:sz w:val="24"/>
                <w:szCs w:val="24"/>
              </w:rPr>
              <w:t>Перечень документов</w:t>
            </w:r>
            <w:r w:rsidR="006C646E" w:rsidRPr="006C646E">
              <w:rPr>
                <w:sz w:val="24"/>
                <w:szCs w:val="24"/>
              </w:rPr>
              <w:t xml:space="preserve"> и требования к ним</w:t>
            </w:r>
            <w:r w:rsidR="00060481">
              <w:rPr>
                <w:sz w:val="24"/>
                <w:szCs w:val="24"/>
              </w:rPr>
              <w:t>,</w:t>
            </w:r>
            <w:r w:rsidR="00CF0780">
              <w:rPr>
                <w:sz w:val="24"/>
                <w:szCs w:val="24"/>
              </w:rPr>
              <w:t xml:space="preserve"> определены порядком</w:t>
            </w:r>
            <w:r w:rsidR="00CF0780" w:rsidRPr="003611C1">
              <w:rPr>
                <w:sz w:val="24"/>
                <w:szCs w:val="24"/>
              </w:rPr>
              <w:t xml:space="preserve">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      </w:r>
            <w:r w:rsidR="00CF0780">
              <w:rPr>
                <w:sz w:val="24"/>
                <w:szCs w:val="24"/>
              </w:rPr>
              <w:t>франшизу (паушальный взнос), в Г</w:t>
            </w:r>
            <w:r w:rsidR="00CF0780" w:rsidRPr="003611C1">
              <w:rPr>
                <w:sz w:val="24"/>
                <w:szCs w:val="24"/>
              </w:rPr>
              <w:t xml:space="preserve">ородском округе </w:t>
            </w:r>
            <w:r w:rsidR="00CF0780">
              <w:rPr>
                <w:sz w:val="24"/>
                <w:szCs w:val="24"/>
              </w:rPr>
              <w:t>Верхняя Тура в 2017 году</w:t>
            </w:r>
            <w:r w:rsidR="00A81210">
              <w:rPr>
                <w:sz w:val="24"/>
                <w:szCs w:val="24"/>
              </w:rPr>
              <w:t>, утвержденного постановлением главы Горо</w:t>
            </w:r>
            <w:r w:rsidR="00CF0780">
              <w:rPr>
                <w:sz w:val="24"/>
                <w:szCs w:val="24"/>
              </w:rPr>
              <w:t>дского округа Верхняя Тура от 27.07.2017</w:t>
            </w:r>
            <w:r w:rsidR="00A81210">
              <w:rPr>
                <w:sz w:val="24"/>
                <w:szCs w:val="24"/>
              </w:rPr>
              <w:t xml:space="preserve"> № </w:t>
            </w:r>
            <w:r w:rsidR="00CF0780">
              <w:rPr>
                <w:sz w:val="24"/>
                <w:szCs w:val="24"/>
              </w:rPr>
              <w:t>131</w:t>
            </w:r>
          </w:p>
        </w:tc>
      </w:tr>
      <w:tr w:rsidR="00220B89" w:rsidRPr="00F4539A" w:rsidTr="00060481">
        <w:tc>
          <w:tcPr>
            <w:tcW w:w="2660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D65B0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 w:rsidR="00A81210">
              <w:rPr>
                <w:bCs/>
                <w:iCs/>
                <w:sz w:val="24"/>
                <w:szCs w:val="24"/>
              </w:rPr>
              <w:t>ставляется на бумажном носителе</w:t>
            </w:r>
            <w:r w:rsidR="00CF0780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81210" w:rsidRPr="00A8121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 w:rsidR="00A81210"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рассмотрения заявок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194" w:type="dxa"/>
          </w:tcPr>
          <w:p w:rsidR="00831D24" w:rsidRDefault="00D41AE0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07.11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831D24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конкурсного отбора, представление </w:t>
            </w:r>
            <w:proofErr w:type="spellStart"/>
            <w:proofErr w:type="gramStart"/>
            <w:r w:rsidR="0058085C">
              <w:rPr>
                <w:rFonts w:eastAsia="Times New Roman"/>
                <w:sz w:val="24"/>
                <w:szCs w:val="24"/>
                <w:lang w:eastAsia="ru-RU"/>
              </w:rPr>
              <w:t>бизнес-проектов</w:t>
            </w:r>
            <w:proofErr w:type="spellEnd"/>
            <w:proofErr w:type="gramEnd"/>
          </w:p>
        </w:tc>
        <w:tc>
          <w:tcPr>
            <w:tcW w:w="7194" w:type="dxa"/>
          </w:tcPr>
          <w:p w:rsidR="00831D24" w:rsidRDefault="00D41AE0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58085C" w:rsidRPr="00F4539A" w:rsidTr="00060481">
        <w:tc>
          <w:tcPr>
            <w:tcW w:w="2660" w:type="dxa"/>
          </w:tcPr>
          <w:p w:rsidR="0058085C" w:rsidRDefault="0058085C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итогов, принятие решения</w:t>
            </w:r>
          </w:p>
        </w:tc>
        <w:tc>
          <w:tcPr>
            <w:tcW w:w="7194" w:type="dxa"/>
          </w:tcPr>
          <w:p w:rsidR="0058085C" w:rsidRDefault="00A54FD5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09.11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0A8A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3AFE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2D69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4FD5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41AE0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6417-C4DD-4AC4-A7E0-43B83E0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21</cp:revision>
  <cp:lastPrinted>2017-10-04T05:22:00Z</cp:lastPrinted>
  <dcterms:created xsi:type="dcterms:W3CDTF">2014-08-20T05:33:00Z</dcterms:created>
  <dcterms:modified xsi:type="dcterms:W3CDTF">2017-10-04T06:09:00Z</dcterms:modified>
</cp:coreProperties>
</file>