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49152C" w:rsidRDefault="00FA14FA" w:rsidP="008A2E8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B74FA1"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начале </w:t>
      </w:r>
      <w:r w:rsidR="004F375B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конкурсного отбора </w:t>
      </w:r>
    </w:p>
    <w:p w:rsidR="00301AFF" w:rsidRDefault="00301AFF" w:rsidP="008A2E8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C1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субсидий субъектам малого и среднего предпринимательства, занимающимся социально значимыми видами деятельности, в том числе создание и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в Городском округе Верхняя Тура в 2017 году </w:t>
      </w:r>
    </w:p>
    <w:p w:rsidR="00301AFF" w:rsidRDefault="00301AFF" w:rsidP="00002E5D">
      <w:pPr>
        <w:spacing w:after="1" w:line="220" w:lineRule="atLeast"/>
        <w:jc w:val="both"/>
        <w:rPr>
          <w:rFonts w:eastAsia="Times New Roman"/>
          <w:lang w:eastAsia="ru-RU"/>
        </w:rPr>
      </w:pPr>
    </w:p>
    <w:p w:rsidR="00301AFF" w:rsidRPr="00301AFF" w:rsidRDefault="00FA14FA" w:rsidP="00301AFF">
      <w:pPr>
        <w:spacing w:after="1" w:line="220" w:lineRule="atLeast"/>
        <w:jc w:val="both"/>
      </w:pPr>
      <w:r w:rsidRPr="00301AFF">
        <w:rPr>
          <w:rFonts w:eastAsia="Times New Roman"/>
          <w:lang w:eastAsia="ru-RU"/>
        </w:rPr>
        <w:tab/>
      </w:r>
      <w:proofErr w:type="gramStart"/>
      <w:r w:rsidR="00436774" w:rsidRPr="00301AFF">
        <w:rPr>
          <w:rFonts w:eastAsia="Times New Roman"/>
          <w:lang w:eastAsia="ru-RU"/>
        </w:rPr>
        <w:t xml:space="preserve">Во исполнение </w:t>
      </w:r>
      <w:r w:rsidR="004F375B" w:rsidRPr="00301AFF">
        <w:rPr>
          <w:rFonts w:eastAsia="Times New Roman"/>
          <w:lang w:eastAsia="ru-RU"/>
        </w:rPr>
        <w:t xml:space="preserve">постановления </w:t>
      </w:r>
      <w:r w:rsidR="008A2E8F" w:rsidRPr="00301AFF">
        <w:rPr>
          <w:rFonts w:eastAsia="Times New Roman"/>
          <w:lang w:eastAsia="ru-RU"/>
        </w:rPr>
        <w:t xml:space="preserve">главы </w:t>
      </w:r>
      <w:r w:rsidR="004F375B" w:rsidRPr="00301AFF">
        <w:rPr>
          <w:rFonts w:eastAsia="Times New Roman"/>
          <w:lang w:eastAsia="ru-RU"/>
        </w:rPr>
        <w:t>Горо</w:t>
      </w:r>
      <w:r w:rsidR="00301AFF" w:rsidRPr="00301AFF">
        <w:rPr>
          <w:rFonts w:eastAsia="Times New Roman"/>
          <w:lang w:eastAsia="ru-RU"/>
        </w:rPr>
        <w:t>дского округа Верхняя Тура от 26.10</w:t>
      </w:r>
      <w:r w:rsidR="00002E5D" w:rsidRPr="00301AFF">
        <w:rPr>
          <w:rFonts w:eastAsia="Times New Roman"/>
          <w:lang w:eastAsia="ru-RU"/>
        </w:rPr>
        <w:t>.2017</w:t>
      </w:r>
      <w:r w:rsidR="00CE56D9">
        <w:rPr>
          <w:rFonts w:eastAsia="Times New Roman"/>
          <w:lang w:eastAsia="ru-RU"/>
        </w:rPr>
        <w:t xml:space="preserve"> № 195</w:t>
      </w:r>
      <w:r w:rsidR="008A2E8F" w:rsidRPr="00301AFF">
        <w:rPr>
          <w:rFonts w:eastAsia="Times New Roman"/>
          <w:lang w:eastAsia="ru-RU"/>
        </w:rPr>
        <w:t xml:space="preserve"> </w:t>
      </w:r>
      <w:r w:rsidR="004F375B" w:rsidRPr="00301AFF">
        <w:rPr>
          <w:rFonts w:eastAsia="Times New Roman"/>
          <w:lang w:eastAsia="ru-RU"/>
        </w:rPr>
        <w:t xml:space="preserve"> </w:t>
      </w:r>
      <w:r w:rsidR="00952503" w:rsidRPr="00301AFF">
        <w:rPr>
          <w:rFonts w:eastAsia="Times New Roman"/>
          <w:lang w:eastAsia="ru-RU"/>
        </w:rPr>
        <w:t>«</w:t>
      </w:r>
      <w:r w:rsidR="00301AFF" w:rsidRPr="00301AFF">
        <w:t>Об утверждении порядка предоставления субсидий субъектам малого и среднего предпринимательства, занимающимся социально значимыми видами деятельности, в том числе создание и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в Городском округе Верхняя Тура в 2017 году»</w:t>
      </w:r>
      <w:r w:rsidR="00CE56D9">
        <w:t>,</w:t>
      </w:r>
      <w:r w:rsidR="00301AFF" w:rsidRPr="00301AFF">
        <w:t xml:space="preserve"> </w:t>
      </w:r>
      <w:proofErr w:type="gramEnd"/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107705" w:rsidRPr="00301AFF" w:rsidRDefault="00B74FA1" w:rsidP="00301AFF">
      <w:pPr>
        <w:spacing w:after="1" w:line="220" w:lineRule="atLeast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</w:t>
      </w:r>
      <w:r w:rsidR="00301AFF" w:rsidRPr="00301AFF">
        <w:t>субсидий субъектам малого и среднего предпринимательства, занимающимся социально значимыми видами деятельности, в том числе создание и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в Городском округе Верхняя Тура в 2017 году»</w:t>
      </w:r>
      <w:r w:rsidR="00301AFF">
        <w:t>,</w:t>
      </w:r>
      <w:r w:rsidR="00002E5D" w:rsidRPr="00746C9A">
        <w:t xml:space="preserve"> </w:t>
      </w:r>
      <w:r w:rsidR="00301AFF">
        <w:rPr>
          <w:rFonts w:eastAsia="Times New Roman"/>
          <w:lang w:eastAsia="ru-RU"/>
        </w:rPr>
        <w:t>приложение 1</w:t>
      </w:r>
      <w:r w:rsidR="00267428">
        <w:rPr>
          <w:rFonts w:eastAsia="Times New Roman"/>
          <w:lang w:eastAsia="ru-RU"/>
        </w:rPr>
        <w:t>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002E5D" w:rsidRPr="00F4539A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C62FA" w:rsidRPr="00F4539A" w:rsidRDefault="00CE56D9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EB4396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26.10.2017  № 196</w:t>
      </w:r>
    </w:p>
    <w:p w:rsidR="00F4539A" w:rsidRPr="00301AFF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301AFF" w:rsidRDefault="00301AFF" w:rsidP="004F31C3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01AFF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301AFF">
        <w:rPr>
          <w:sz w:val="24"/>
          <w:szCs w:val="24"/>
          <w:lang w:eastAsia="ru-RU"/>
        </w:rPr>
        <w:t xml:space="preserve">конкурсного отбора </w:t>
      </w:r>
    </w:p>
    <w:p w:rsidR="0049152C" w:rsidRDefault="00301AFF" w:rsidP="004F31C3">
      <w:pPr>
        <w:spacing w:after="0" w:line="240" w:lineRule="auto"/>
        <w:jc w:val="center"/>
        <w:rPr>
          <w:sz w:val="24"/>
          <w:szCs w:val="24"/>
        </w:rPr>
      </w:pPr>
      <w:r w:rsidRPr="00301AFF">
        <w:rPr>
          <w:sz w:val="24"/>
          <w:szCs w:val="24"/>
          <w:lang w:eastAsia="ru-RU"/>
        </w:rPr>
        <w:t xml:space="preserve"> </w:t>
      </w:r>
      <w:r w:rsidRPr="00301AFF">
        <w:rPr>
          <w:sz w:val="24"/>
          <w:szCs w:val="24"/>
        </w:rPr>
        <w:t xml:space="preserve">предоставления субсидий субъектам малого и среднего предпринимательства, занимающимся социально значимыми видами деятельности, в том числе создание и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</w:t>
      </w:r>
    </w:p>
    <w:p w:rsidR="00002E5D" w:rsidRPr="00301AFF" w:rsidRDefault="00301AFF" w:rsidP="004F31C3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01AFF">
        <w:rPr>
          <w:sz w:val="24"/>
          <w:szCs w:val="24"/>
        </w:rPr>
        <w:t xml:space="preserve">в Городском округе Верхняя Тура в 2017 году </w:t>
      </w: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49152C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приема заявок – 26 октября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  2017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49152C">
              <w:rPr>
                <w:rFonts w:eastAsia="Times New Roman"/>
                <w:sz w:val="24"/>
                <w:szCs w:val="24"/>
                <w:lang w:eastAsia="ru-RU"/>
              </w:rPr>
              <w:t xml:space="preserve">кончания приема заявок – 20 ноября 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F4539A" w:rsidRDefault="007270F8" w:rsidP="0049152C">
            <w:pPr>
              <w:jc w:val="both"/>
              <w:rPr>
                <w:sz w:val="24"/>
                <w:szCs w:val="24"/>
              </w:rPr>
            </w:pPr>
            <w:proofErr w:type="gramStart"/>
            <w:r w:rsidRPr="006C646E">
              <w:rPr>
                <w:sz w:val="24"/>
                <w:szCs w:val="24"/>
              </w:rPr>
              <w:t>Перечень документов</w:t>
            </w:r>
            <w:r w:rsidR="006C646E" w:rsidRPr="006C646E">
              <w:rPr>
                <w:sz w:val="24"/>
                <w:szCs w:val="24"/>
              </w:rPr>
              <w:t xml:space="preserve"> и требования к ним</w:t>
            </w:r>
            <w:r w:rsidR="00060481">
              <w:rPr>
                <w:sz w:val="24"/>
                <w:szCs w:val="24"/>
              </w:rPr>
              <w:t>,</w:t>
            </w:r>
            <w:r w:rsidR="00CF0780">
              <w:rPr>
                <w:sz w:val="24"/>
                <w:szCs w:val="24"/>
              </w:rPr>
              <w:t xml:space="preserve"> определены порядком</w:t>
            </w:r>
            <w:r w:rsidR="00CF0780" w:rsidRPr="003611C1">
              <w:rPr>
                <w:sz w:val="24"/>
                <w:szCs w:val="24"/>
              </w:rPr>
              <w:t xml:space="preserve"> предоставления </w:t>
            </w:r>
            <w:r w:rsidR="0049152C" w:rsidRPr="00301AFF">
              <w:rPr>
                <w:sz w:val="24"/>
                <w:szCs w:val="24"/>
              </w:rPr>
              <w:t>субсидий субъектам малого и среднего предпринимательства, занимающимся социально значимыми видами деятельности, в том числе создание и развитие центров времяпровождения детей, дошкольных образовательных центров, субсидирование части затрат субъектов социального предпринимательства в Городском округе Верхняя Тура в 2017 году</w:t>
            </w:r>
            <w:r w:rsidR="00A81210">
              <w:rPr>
                <w:sz w:val="24"/>
                <w:szCs w:val="24"/>
              </w:rPr>
              <w:t>, утвержденного постановлением главы Горо</w:t>
            </w:r>
            <w:r w:rsidR="0049152C">
              <w:rPr>
                <w:sz w:val="24"/>
                <w:szCs w:val="24"/>
              </w:rPr>
              <w:t>дского округа Верхняя Тура от 26.10</w:t>
            </w:r>
            <w:r w:rsidR="00CF0780">
              <w:rPr>
                <w:sz w:val="24"/>
                <w:szCs w:val="24"/>
              </w:rPr>
              <w:t>.2017</w:t>
            </w:r>
            <w:r w:rsidR="00A81210">
              <w:rPr>
                <w:sz w:val="24"/>
                <w:szCs w:val="24"/>
              </w:rPr>
              <w:t xml:space="preserve"> № </w:t>
            </w:r>
            <w:r w:rsidR="00CE56D9">
              <w:rPr>
                <w:sz w:val="24"/>
                <w:szCs w:val="24"/>
              </w:rPr>
              <w:t>195</w:t>
            </w:r>
            <w:proofErr w:type="gramEnd"/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831D24" w:rsidRDefault="0049152C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831D24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конкурсного отбора, представление </w:t>
            </w:r>
            <w:proofErr w:type="spellStart"/>
            <w:proofErr w:type="gramStart"/>
            <w:r w:rsidR="0058085C">
              <w:rPr>
                <w:rFonts w:eastAsia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</w:p>
        </w:tc>
        <w:tc>
          <w:tcPr>
            <w:tcW w:w="7194" w:type="dxa"/>
          </w:tcPr>
          <w:p w:rsidR="00831D24" w:rsidRDefault="0049152C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58085C" w:rsidRPr="00F4539A" w:rsidTr="00060481">
        <w:tc>
          <w:tcPr>
            <w:tcW w:w="2660" w:type="dxa"/>
          </w:tcPr>
          <w:p w:rsidR="0058085C" w:rsidRDefault="0058085C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58085C" w:rsidRDefault="0049152C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  <w:r w:rsidR="00EF4B5D">
              <w:rPr>
                <w:bCs/>
                <w:iCs/>
                <w:sz w:val="24"/>
                <w:szCs w:val="24"/>
              </w:rPr>
              <w:t>.11</w:t>
            </w:r>
            <w:r w:rsidR="00D65B00">
              <w:rPr>
                <w:bCs/>
                <w:iCs/>
                <w:sz w:val="24"/>
                <w:szCs w:val="24"/>
              </w:rPr>
              <w:t>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AF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6321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18D3-7FC7-43AC-A098-F095DF7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23</cp:revision>
  <cp:lastPrinted>2017-10-25T08:59:00Z</cp:lastPrinted>
  <dcterms:created xsi:type="dcterms:W3CDTF">2014-08-20T05:33:00Z</dcterms:created>
  <dcterms:modified xsi:type="dcterms:W3CDTF">2017-10-25T09:26:00Z</dcterms:modified>
</cp:coreProperties>
</file>