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3C" w:rsidRDefault="00C5773C" w:rsidP="00C577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6350</wp:posOffset>
            </wp:positionV>
            <wp:extent cx="316865" cy="406400"/>
            <wp:effectExtent l="19050" t="0" r="6985" b="0"/>
            <wp:wrapThrough wrapText="bothSides">
              <wp:wrapPolygon edited="0">
                <wp:start x="-1299" y="0"/>
                <wp:lineTo x="-1299" y="20250"/>
                <wp:lineTo x="22076" y="20250"/>
                <wp:lineTo x="22076" y="0"/>
                <wp:lineTo x="-1299" y="0"/>
              </wp:wrapPolygon>
            </wp:wrapThrough>
            <wp:docPr id="5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73C" w:rsidRDefault="00C5773C" w:rsidP="00C5773C">
      <w:pPr>
        <w:jc w:val="center"/>
        <w:rPr>
          <w:sz w:val="28"/>
          <w:szCs w:val="28"/>
        </w:rPr>
      </w:pPr>
    </w:p>
    <w:p w:rsidR="00C5773C" w:rsidRDefault="00C5773C" w:rsidP="00C5773C">
      <w:pPr>
        <w:jc w:val="center"/>
        <w:rPr>
          <w:sz w:val="16"/>
          <w:szCs w:val="16"/>
        </w:rPr>
      </w:pPr>
    </w:p>
    <w:p w:rsidR="00C5773C" w:rsidRDefault="00C5773C" w:rsidP="00C5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5773C" w:rsidRDefault="00C5773C" w:rsidP="00C5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ВЕРХНЯЯ ТУРА</w:t>
      </w:r>
    </w:p>
    <w:p w:rsidR="00C5773C" w:rsidRDefault="00C5773C" w:rsidP="00C5773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 СОЗЫВ</w:t>
      </w:r>
    </w:p>
    <w:p w:rsidR="00C5773C" w:rsidRDefault="003C1192" w:rsidP="00C57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Восьмидесятое</w:t>
      </w:r>
      <w:r w:rsidR="00C5773C">
        <w:rPr>
          <w:b/>
          <w:sz w:val="28"/>
          <w:szCs w:val="28"/>
        </w:rPr>
        <w:t xml:space="preserve"> заседание </w:t>
      </w:r>
    </w:p>
    <w:p w:rsidR="00C5773C" w:rsidRDefault="00C5773C" w:rsidP="00C5773C">
      <w:pPr>
        <w:jc w:val="center"/>
        <w:rPr>
          <w:b/>
          <w:szCs w:val="28"/>
        </w:rPr>
      </w:pPr>
    </w:p>
    <w:p w:rsidR="00C5773C" w:rsidRDefault="00C5773C" w:rsidP="009B2A9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before="120" w:after="4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РЕШЕНИЕ №</w:t>
      </w:r>
      <w:r w:rsidR="005300EF">
        <w:rPr>
          <w:b/>
          <w:color w:val="000000"/>
          <w:sz w:val="28"/>
          <w:szCs w:val="28"/>
          <w:u w:val="single"/>
        </w:rPr>
        <w:t xml:space="preserve">  </w:t>
      </w:r>
      <w:r w:rsidR="006E0033">
        <w:rPr>
          <w:b/>
          <w:color w:val="000000"/>
          <w:sz w:val="28"/>
          <w:szCs w:val="28"/>
          <w:u w:val="single"/>
        </w:rPr>
        <w:t>26</w:t>
      </w:r>
      <w:r>
        <w:rPr>
          <w:b/>
          <w:color w:val="000000"/>
          <w:sz w:val="28"/>
          <w:szCs w:val="28"/>
          <w:u w:val="single"/>
        </w:rPr>
        <w:tab/>
      </w:r>
    </w:p>
    <w:p w:rsidR="00C5773C" w:rsidRDefault="00C5773C" w:rsidP="00C5773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</w:t>
      </w:r>
      <w:r w:rsidR="003C1192">
        <w:rPr>
          <w:bCs/>
          <w:sz w:val="28"/>
          <w:szCs w:val="28"/>
          <w:lang w:eastAsia="en-US"/>
        </w:rPr>
        <w:t>9</w:t>
      </w:r>
      <w:r>
        <w:rPr>
          <w:bCs/>
          <w:sz w:val="28"/>
          <w:szCs w:val="28"/>
          <w:lang w:eastAsia="en-US"/>
        </w:rPr>
        <w:t xml:space="preserve"> апреля 201</w:t>
      </w:r>
      <w:r w:rsidR="003C1192">
        <w:rPr>
          <w:bCs/>
          <w:sz w:val="28"/>
          <w:szCs w:val="28"/>
          <w:lang w:eastAsia="en-US"/>
        </w:rPr>
        <w:t>9</w:t>
      </w:r>
      <w:r>
        <w:rPr>
          <w:bCs/>
          <w:sz w:val="28"/>
          <w:szCs w:val="28"/>
          <w:lang w:eastAsia="en-US"/>
        </w:rPr>
        <w:t xml:space="preserve"> года </w:t>
      </w:r>
    </w:p>
    <w:p w:rsidR="00C5773C" w:rsidRDefault="00C5773C" w:rsidP="009B2A90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г. Верхняя Тура </w:t>
      </w:r>
    </w:p>
    <w:p w:rsidR="00C5773C" w:rsidRDefault="00C5773C" w:rsidP="009B2A90">
      <w:pPr>
        <w:spacing w:after="240"/>
        <w:ind w:right="2266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О выполнении работ по строительству и содержанию дорог муниципального значения на территории Городского округа Верхняя Тура за 201</w:t>
      </w:r>
      <w:r w:rsidR="005300E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год</w:t>
      </w:r>
      <w:r>
        <w:t xml:space="preserve"> </w:t>
      </w:r>
      <w:r>
        <w:rPr>
          <w:b/>
          <w:i/>
          <w:sz w:val="28"/>
          <w:szCs w:val="28"/>
        </w:rPr>
        <w:t>задачах на 201</w:t>
      </w:r>
      <w:r w:rsidR="005300EF">
        <w:rPr>
          <w:b/>
          <w:i/>
          <w:sz w:val="28"/>
          <w:szCs w:val="28"/>
        </w:rPr>
        <w:t>9 год</w:t>
      </w:r>
    </w:p>
    <w:p w:rsidR="00C5773C" w:rsidRDefault="00C5773C" w:rsidP="00C5773C">
      <w:pPr>
        <w:ind w:firstLine="70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C5773C" w:rsidRDefault="00C5773C" w:rsidP="00C5773C">
      <w:pPr>
        <w:ind w:firstLine="70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Руководствуясь планом работы Думы Городского округа Верхняя Тура на 201</w:t>
      </w:r>
      <w:r w:rsidR="005300EF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год, в соответствии с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заслушав и обсудив</w:t>
      </w:r>
      <w:r>
        <w:rPr>
          <w:sz w:val="28"/>
          <w:szCs w:val="28"/>
        </w:rPr>
        <w:t xml:space="preserve"> информацию председателя Комитета по управлению городским и жилищно-коммунальным хозяйством Ерушина Е.Ю. о выполнении работ по строительству и содержанию дорог муниципального значения на территории Городского округа Верхняя Тура за 201</w:t>
      </w:r>
      <w:r w:rsidR="005300EF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задачах на 201</w:t>
      </w:r>
      <w:r w:rsidR="005300EF">
        <w:rPr>
          <w:sz w:val="28"/>
          <w:szCs w:val="28"/>
        </w:rPr>
        <w:t>9 год</w:t>
      </w:r>
      <w:r>
        <w:rPr>
          <w:sz w:val="28"/>
          <w:szCs w:val="28"/>
        </w:rPr>
        <w:t>, учитывая заключение комиссии по городскому хозяйству от 1</w:t>
      </w:r>
      <w:r w:rsidR="005300EF">
        <w:rPr>
          <w:sz w:val="28"/>
          <w:szCs w:val="28"/>
        </w:rPr>
        <w:t>1</w:t>
      </w:r>
      <w:r>
        <w:rPr>
          <w:sz w:val="28"/>
          <w:szCs w:val="28"/>
        </w:rPr>
        <w:t>.04.201</w:t>
      </w:r>
      <w:r w:rsidR="005300E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5300EF">
        <w:rPr>
          <w:sz w:val="28"/>
          <w:szCs w:val="28"/>
        </w:rPr>
        <w:t>5</w:t>
      </w:r>
      <w:r>
        <w:rPr>
          <w:rFonts w:eastAsia="Calibri"/>
          <w:sz w:val="28"/>
          <w:szCs w:val="28"/>
          <w:lang w:eastAsia="en-US"/>
        </w:rPr>
        <w:t>,</w:t>
      </w:r>
    </w:p>
    <w:p w:rsidR="00C5773C" w:rsidRDefault="00C5773C" w:rsidP="00C5773C">
      <w:pPr>
        <w:spacing w:before="120" w:after="120"/>
        <w:ind w:right="-45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</w:t>
      </w:r>
      <w:r>
        <w:rPr>
          <w:rFonts w:eastAsia="Calibri"/>
          <w:b/>
          <w:sz w:val="28"/>
          <w:szCs w:val="28"/>
          <w:lang w:eastAsia="en-US"/>
        </w:rPr>
        <w:softHyphen/>
        <w:t>МА ГО</w:t>
      </w:r>
      <w:r>
        <w:rPr>
          <w:rFonts w:eastAsia="Calibri"/>
          <w:b/>
          <w:sz w:val="28"/>
          <w:szCs w:val="28"/>
          <w:lang w:eastAsia="en-US"/>
        </w:rPr>
        <w:softHyphen/>
        <w:t>РОД</w:t>
      </w:r>
      <w:r>
        <w:rPr>
          <w:rFonts w:eastAsia="Calibri"/>
          <w:b/>
          <w:sz w:val="28"/>
          <w:szCs w:val="28"/>
          <w:lang w:eastAsia="en-US"/>
        </w:rPr>
        <w:softHyphen/>
        <w:t>СКО</w:t>
      </w:r>
      <w:r>
        <w:rPr>
          <w:rFonts w:eastAsia="Calibri"/>
          <w:b/>
          <w:sz w:val="28"/>
          <w:szCs w:val="28"/>
          <w:lang w:eastAsia="en-US"/>
        </w:rPr>
        <w:softHyphen/>
        <w:t>ГО ОК</w:t>
      </w:r>
      <w:r>
        <w:rPr>
          <w:rFonts w:eastAsia="Calibri"/>
          <w:b/>
          <w:sz w:val="28"/>
          <w:szCs w:val="28"/>
          <w:lang w:eastAsia="en-US"/>
        </w:rPr>
        <w:softHyphen/>
        <w:t>РУ</w:t>
      </w:r>
      <w:r>
        <w:rPr>
          <w:rFonts w:eastAsia="Calibri"/>
          <w:b/>
          <w:sz w:val="28"/>
          <w:szCs w:val="28"/>
          <w:lang w:eastAsia="en-US"/>
        </w:rPr>
        <w:softHyphen/>
        <w:t>ГА ВЕРХ</w:t>
      </w:r>
      <w:r>
        <w:rPr>
          <w:rFonts w:eastAsia="Calibri"/>
          <w:b/>
          <w:sz w:val="28"/>
          <w:szCs w:val="28"/>
          <w:lang w:eastAsia="en-US"/>
        </w:rPr>
        <w:softHyphen/>
        <w:t>НЯЯ ТУ</w:t>
      </w:r>
      <w:r>
        <w:rPr>
          <w:rFonts w:eastAsia="Calibri"/>
          <w:b/>
          <w:sz w:val="28"/>
          <w:szCs w:val="28"/>
          <w:lang w:eastAsia="en-US"/>
        </w:rPr>
        <w:softHyphen/>
        <w:t>РА РЕ</w:t>
      </w:r>
      <w:r>
        <w:rPr>
          <w:rFonts w:eastAsia="Calibri"/>
          <w:b/>
          <w:sz w:val="28"/>
          <w:szCs w:val="28"/>
          <w:lang w:eastAsia="en-US"/>
        </w:rPr>
        <w:softHyphen/>
        <w:t>ШИ</w:t>
      </w:r>
      <w:r>
        <w:rPr>
          <w:rFonts w:eastAsia="Calibri"/>
          <w:b/>
          <w:sz w:val="28"/>
          <w:szCs w:val="28"/>
          <w:lang w:eastAsia="en-US"/>
        </w:rPr>
        <w:softHyphen/>
        <w:t>ЛА:</w:t>
      </w:r>
    </w:p>
    <w:p w:rsidR="00C5773C" w:rsidRDefault="00C5773C" w:rsidP="00C5773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Информацию о выполнении работ по строительству и содержанию дорог муниципального значения на территории Городского округа Верхняя Тура за 201</w:t>
      </w:r>
      <w:r w:rsidR="005300EF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задачах на 201</w:t>
      </w:r>
      <w:r w:rsidR="005300EF">
        <w:rPr>
          <w:sz w:val="28"/>
          <w:szCs w:val="28"/>
        </w:rPr>
        <w:t>9 год</w:t>
      </w:r>
      <w:r>
        <w:rPr>
          <w:sz w:val="28"/>
          <w:szCs w:val="28"/>
        </w:rPr>
        <w:t xml:space="preserve"> принять к сведению </w:t>
      </w:r>
      <w:r>
        <w:rPr>
          <w:rFonts w:eastAsia="Calibri"/>
          <w:sz w:val="28"/>
          <w:szCs w:val="28"/>
          <w:lang w:eastAsia="en-US"/>
        </w:rPr>
        <w:t>(прилагается).</w:t>
      </w:r>
    </w:p>
    <w:p w:rsidR="00C5773C" w:rsidRDefault="005300EF" w:rsidP="00C5773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73C">
        <w:rPr>
          <w:sz w:val="28"/>
          <w:szCs w:val="28"/>
        </w:rPr>
        <w:t>.</w:t>
      </w:r>
      <w:r w:rsidR="00C5773C">
        <w:rPr>
          <w:sz w:val="28"/>
          <w:szCs w:val="28"/>
        </w:rPr>
        <w:tab/>
        <w:t>Настоящее решение вступает в силу с момента п</w:t>
      </w:r>
      <w:r>
        <w:rPr>
          <w:sz w:val="28"/>
          <w:szCs w:val="28"/>
        </w:rPr>
        <w:t>ринятия</w:t>
      </w:r>
      <w:r w:rsidR="00C5773C">
        <w:rPr>
          <w:sz w:val="28"/>
          <w:szCs w:val="28"/>
        </w:rPr>
        <w:t>.</w:t>
      </w:r>
    </w:p>
    <w:p w:rsidR="005300EF" w:rsidRDefault="005300EF" w:rsidP="009B2A90">
      <w:pPr>
        <w:tabs>
          <w:tab w:val="left" w:pos="993"/>
        </w:tabs>
        <w:jc w:val="both"/>
        <w:rPr>
          <w:sz w:val="28"/>
          <w:szCs w:val="28"/>
        </w:rPr>
      </w:pPr>
    </w:p>
    <w:p w:rsidR="005300EF" w:rsidRDefault="005300EF" w:rsidP="009B2A90">
      <w:pPr>
        <w:tabs>
          <w:tab w:val="left" w:pos="993"/>
        </w:tabs>
        <w:jc w:val="both"/>
        <w:rPr>
          <w:sz w:val="28"/>
          <w:szCs w:val="28"/>
        </w:rPr>
      </w:pPr>
    </w:p>
    <w:p w:rsidR="009B2A90" w:rsidRDefault="009B2A90" w:rsidP="009B2A9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B2A90" w:rsidRDefault="009B2A90" w:rsidP="009B2A9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Верхняя Тура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Добош</w:t>
      </w:r>
    </w:p>
    <w:p w:rsidR="000757C7" w:rsidRDefault="000757C7"/>
    <w:p w:rsidR="00C5773C" w:rsidRDefault="00C5773C"/>
    <w:p w:rsidR="00C5773C" w:rsidRDefault="00C5773C"/>
    <w:p w:rsidR="005E1955" w:rsidRDefault="005E1955"/>
    <w:p w:rsidR="005E1955" w:rsidRDefault="005E1955"/>
    <w:p w:rsidR="00E906C2" w:rsidRDefault="00E906C2" w:rsidP="00E906C2"/>
    <w:p w:rsidR="009B2A90" w:rsidRDefault="009B2A90" w:rsidP="00234A2D">
      <w:pPr>
        <w:spacing w:after="240"/>
        <w:ind w:firstLine="567"/>
        <w:jc w:val="both"/>
        <w:rPr>
          <w:sz w:val="26"/>
          <w:szCs w:val="26"/>
        </w:rPr>
      </w:pPr>
    </w:p>
    <w:p w:rsidR="009B2A90" w:rsidRDefault="005300EF" w:rsidP="005300E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300EF" w:rsidRDefault="005300EF" w:rsidP="005300E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>к Решению Думы Городского округа Верхняя Тура</w:t>
      </w:r>
    </w:p>
    <w:p w:rsidR="005300EF" w:rsidRDefault="005300EF" w:rsidP="005300EF">
      <w:pPr>
        <w:ind w:lef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19 апреля 2019 года № </w:t>
      </w:r>
      <w:r w:rsidR="006E0033">
        <w:rPr>
          <w:sz w:val="26"/>
          <w:szCs w:val="26"/>
        </w:rPr>
        <w:t>26</w:t>
      </w:r>
    </w:p>
    <w:p w:rsidR="009B2A90" w:rsidRDefault="009B2A90" w:rsidP="00234A2D">
      <w:pPr>
        <w:spacing w:after="240"/>
        <w:ind w:firstLine="567"/>
        <w:jc w:val="both"/>
        <w:rPr>
          <w:sz w:val="26"/>
          <w:szCs w:val="26"/>
        </w:rPr>
      </w:pPr>
    </w:p>
    <w:p w:rsidR="00234A2D" w:rsidRPr="0097131F" w:rsidRDefault="005300EF" w:rsidP="005300EF">
      <w:pPr>
        <w:spacing w:after="240"/>
        <w:jc w:val="center"/>
        <w:rPr>
          <w:b/>
          <w:sz w:val="28"/>
          <w:szCs w:val="26"/>
        </w:rPr>
      </w:pPr>
      <w:r w:rsidRPr="0097131F">
        <w:rPr>
          <w:b/>
          <w:sz w:val="28"/>
          <w:szCs w:val="26"/>
        </w:rPr>
        <w:t>И</w:t>
      </w:r>
      <w:r w:rsidR="00C9034B" w:rsidRPr="0097131F">
        <w:rPr>
          <w:b/>
          <w:sz w:val="28"/>
          <w:szCs w:val="26"/>
        </w:rPr>
        <w:t>нформаци</w:t>
      </w:r>
      <w:r w:rsidRPr="0097131F">
        <w:rPr>
          <w:b/>
          <w:sz w:val="28"/>
          <w:szCs w:val="26"/>
        </w:rPr>
        <w:t>я</w:t>
      </w:r>
      <w:r w:rsidR="00C9034B" w:rsidRPr="0097131F">
        <w:rPr>
          <w:b/>
          <w:sz w:val="28"/>
          <w:szCs w:val="26"/>
        </w:rPr>
        <w:t xml:space="preserve"> о </w:t>
      </w:r>
      <w:r w:rsidR="000C030A" w:rsidRPr="0097131F">
        <w:rPr>
          <w:b/>
          <w:sz w:val="28"/>
          <w:szCs w:val="26"/>
        </w:rPr>
        <w:t>выполнении работ по строительству и содержанию дорог муниципального значения в Городском округе Верхняя Тура за</w:t>
      </w:r>
      <w:r w:rsidR="00D40E81" w:rsidRPr="0097131F">
        <w:rPr>
          <w:b/>
          <w:sz w:val="28"/>
          <w:szCs w:val="26"/>
        </w:rPr>
        <w:t xml:space="preserve"> </w:t>
      </w:r>
      <w:r w:rsidR="00D13650" w:rsidRPr="0097131F">
        <w:rPr>
          <w:b/>
          <w:sz w:val="28"/>
          <w:szCs w:val="26"/>
        </w:rPr>
        <w:t xml:space="preserve">2018 </w:t>
      </w:r>
      <w:r w:rsidR="003865C8" w:rsidRPr="0097131F">
        <w:rPr>
          <w:b/>
          <w:sz w:val="28"/>
          <w:szCs w:val="26"/>
        </w:rPr>
        <w:t>год</w:t>
      </w:r>
      <w:r w:rsidRPr="0097131F">
        <w:rPr>
          <w:b/>
          <w:sz w:val="28"/>
          <w:szCs w:val="26"/>
        </w:rPr>
        <w:t xml:space="preserve"> и задачах на 2019 год</w:t>
      </w:r>
    </w:p>
    <w:p w:rsidR="00234A2D" w:rsidRPr="0097131F" w:rsidRDefault="00234A2D" w:rsidP="00234A2D">
      <w:pPr>
        <w:ind w:firstLine="567"/>
        <w:jc w:val="center"/>
        <w:rPr>
          <w:i/>
          <w:sz w:val="28"/>
          <w:szCs w:val="26"/>
          <w:u w:val="single"/>
        </w:rPr>
      </w:pPr>
      <w:r w:rsidRPr="0097131F">
        <w:rPr>
          <w:i/>
          <w:sz w:val="28"/>
          <w:szCs w:val="26"/>
          <w:u w:val="single"/>
        </w:rPr>
        <w:t>Работы по строительству и содержанию дорог муниципального значения в Городском округе Верхняя Тура, выполненные в рамках муниципального задания МБУ «Благоустройство»</w:t>
      </w:r>
    </w:p>
    <w:p w:rsidR="00D4681D" w:rsidRDefault="00D4681D" w:rsidP="00D4681D">
      <w:pPr>
        <w:ind w:left="360" w:right="-365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29"/>
        <w:gridCol w:w="1463"/>
        <w:gridCol w:w="1932"/>
        <w:gridCol w:w="1760"/>
        <w:gridCol w:w="1569"/>
      </w:tblGrid>
      <w:tr w:rsidR="00D13650" w:rsidRPr="00D4681D" w:rsidTr="00DA2695">
        <w:tc>
          <w:tcPr>
            <w:tcW w:w="3129" w:type="dxa"/>
            <w:vMerge w:val="restart"/>
            <w:shd w:val="clear" w:color="000000" w:fill="FFFFFF" w:themeFill="background1"/>
          </w:tcPr>
          <w:p w:rsidR="00D13650" w:rsidRPr="007253A7" w:rsidRDefault="00D13650" w:rsidP="00D4681D">
            <w:pPr>
              <w:jc w:val="center"/>
            </w:pPr>
            <w:r w:rsidRPr="007253A7">
              <w:t>Наименование работ</w:t>
            </w:r>
          </w:p>
        </w:tc>
        <w:tc>
          <w:tcPr>
            <w:tcW w:w="1463" w:type="dxa"/>
            <w:vMerge w:val="restart"/>
            <w:shd w:val="clear" w:color="000000" w:fill="FFFFFF" w:themeFill="background1"/>
          </w:tcPr>
          <w:p w:rsidR="00D13650" w:rsidRPr="007253A7" w:rsidRDefault="00D13650" w:rsidP="00D4681D">
            <w:pPr>
              <w:jc w:val="center"/>
            </w:pPr>
            <w:r w:rsidRPr="007253A7">
              <w:t>Единица измерения</w:t>
            </w:r>
          </w:p>
        </w:tc>
        <w:tc>
          <w:tcPr>
            <w:tcW w:w="5261" w:type="dxa"/>
            <w:gridSpan w:val="3"/>
            <w:shd w:val="clear" w:color="000000" w:fill="FFFFFF" w:themeFill="background1"/>
          </w:tcPr>
          <w:p w:rsidR="00D13650" w:rsidRPr="007253A7" w:rsidRDefault="00D13650" w:rsidP="00D13650">
            <w:pPr>
              <w:jc w:val="center"/>
            </w:pPr>
            <w:r w:rsidRPr="007253A7">
              <w:t>Муниципальное задание</w:t>
            </w:r>
            <w:r>
              <w:t xml:space="preserve"> за</w:t>
            </w:r>
            <w:r w:rsidRPr="007253A7">
              <w:t xml:space="preserve"> 201</w:t>
            </w:r>
            <w:r>
              <w:t>8</w:t>
            </w:r>
            <w:r w:rsidRPr="007253A7">
              <w:t xml:space="preserve"> год</w:t>
            </w:r>
          </w:p>
        </w:tc>
      </w:tr>
      <w:tr w:rsidR="00D13650" w:rsidRPr="00D4681D" w:rsidTr="00DA2695">
        <w:tc>
          <w:tcPr>
            <w:tcW w:w="3129" w:type="dxa"/>
            <w:vMerge/>
            <w:shd w:val="clear" w:color="000000" w:fill="FFFFFF" w:themeFill="background1"/>
          </w:tcPr>
          <w:p w:rsidR="00D13650" w:rsidRPr="007253A7" w:rsidRDefault="00D13650" w:rsidP="00D4681D">
            <w:pPr>
              <w:jc w:val="center"/>
            </w:pPr>
          </w:p>
        </w:tc>
        <w:tc>
          <w:tcPr>
            <w:tcW w:w="1463" w:type="dxa"/>
            <w:vMerge/>
            <w:shd w:val="clear" w:color="000000" w:fill="FFFFFF" w:themeFill="background1"/>
          </w:tcPr>
          <w:p w:rsidR="00D13650" w:rsidRPr="007253A7" w:rsidRDefault="00D13650" w:rsidP="00D4681D">
            <w:pPr>
              <w:jc w:val="center"/>
            </w:pPr>
          </w:p>
        </w:tc>
        <w:tc>
          <w:tcPr>
            <w:tcW w:w="1932" w:type="dxa"/>
            <w:shd w:val="clear" w:color="000000" w:fill="FFFFFF" w:themeFill="background1"/>
          </w:tcPr>
          <w:p w:rsidR="00D13650" w:rsidRPr="007253A7" w:rsidRDefault="00D13650" w:rsidP="00D4681D">
            <w:pPr>
              <w:jc w:val="center"/>
            </w:pPr>
            <w:r w:rsidRPr="007253A7">
              <w:t>План</w:t>
            </w:r>
          </w:p>
        </w:tc>
        <w:tc>
          <w:tcPr>
            <w:tcW w:w="1760" w:type="dxa"/>
            <w:shd w:val="clear" w:color="000000" w:fill="FFFFFF" w:themeFill="background1"/>
          </w:tcPr>
          <w:p w:rsidR="00D13650" w:rsidRPr="007253A7" w:rsidRDefault="00D13650" w:rsidP="00D4681D">
            <w:pPr>
              <w:jc w:val="center"/>
            </w:pPr>
            <w:r w:rsidRPr="007253A7">
              <w:t>Факт</w:t>
            </w:r>
          </w:p>
        </w:tc>
        <w:tc>
          <w:tcPr>
            <w:tcW w:w="1569" w:type="dxa"/>
            <w:shd w:val="clear" w:color="000000" w:fill="FFFFFF" w:themeFill="background1"/>
          </w:tcPr>
          <w:p w:rsidR="00D13650" w:rsidRPr="007253A7" w:rsidRDefault="00D13650" w:rsidP="00D4681D">
            <w:pPr>
              <w:jc w:val="center"/>
            </w:pPr>
            <w:r>
              <w:t>% исполнения</w:t>
            </w:r>
          </w:p>
        </w:tc>
      </w:tr>
      <w:tr w:rsidR="00870A26" w:rsidRPr="00870A26" w:rsidTr="00DA2695">
        <w:tc>
          <w:tcPr>
            <w:tcW w:w="9853" w:type="dxa"/>
            <w:gridSpan w:val="5"/>
            <w:shd w:val="clear" w:color="000000" w:fill="FFFFFF" w:themeFill="background1"/>
          </w:tcPr>
          <w:p w:rsidR="00870A26" w:rsidRPr="00870A26" w:rsidRDefault="00870A26" w:rsidP="00D4681D">
            <w:pPr>
              <w:jc w:val="center"/>
              <w:rPr>
                <w:i/>
              </w:rPr>
            </w:pPr>
            <w:r w:rsidRPr="00870A26">
              <w:rPr>
                <w:i/>
              </w:rPr>
              <w:t>Работы общестроительные по устройству дорожных покрытий автомобильных дорог, улиц, прочих автомобильных и пешеходных дорог (текущий (ямочный) ремонт)</w:t>
            </w:r>
          </w:p>
        </w:tc>
      </w:tr>
      <w:tr w:rsidR="00C31C89" w:rsidRPr="00C31C89" w:rsidTr="00DA2695">
        <w:tc>
          <w:tcPr>
            <w:tcW w:w="3129" w:type="dxa"/>
            <w:shd w:val="clear" w:color="000000" w:fill="FFFFFF" w:themeFill="background1"/>
          </w:tcPr>
          <w:p w:rsidR="00C31C89" w:rsidRPr="00C31C89" w:rsidRDefault="00C31C89" w:rsidP="00D4681D">
            <w:pPr>
              <w:jc w:val="both"/>
            </w:pPr>
            <w:r w:rsidRPr="00C31C89">
              <w:t>Отсыпка дорог щебнем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м</w:t>
            </w:r>
            <w:r w:rsidRPr="00235860">
              <w:rPr>
                <w:vertAlign w:val="superscript"/>
              </w:rPr>
              <w:t>2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10 388,30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10 388,30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100</w:t>
            </w:r>
          </w:p>
        </w:tc>
      </w:tr>
      <w:tr w:rsidR="00D13650" w:rsidRPr="00C31C89" w:rsidTr="00DA2695">
        <w:tc>
          <w:tcPr>
            <w:tcW w:w="3129" w:type="dxa"/>
            <w:shd w:val="clear" w:color="000000" w:fill="FFFFFF" w:themeFill="background1"/>
          </w:tcPr>
          <w:p w:rsidR="00D13650" w:rsidRPr="00C31C89" w:rsidRDefault="00C31C89" w:rsidP="00C31C89">
            <w:r w:rsidRPr="00C31C89">
              <w:t>Р</w:t>
            </w:r>
            <w:r w:rsidR="00D13650" w:rsidRPr="00C31C89">
              <w:t xml:space="preserve">азравнивание </w:t>
            </w:r>
            <w:r w:rsidRPr="00C31C89">
              <w:t>дорожного полотна</w:t>
            </w:r>
            <w:r w:rsidR="00D13650" w:rsidRPr="00C31C89">
              <w:t xml:space="preserve"> грейдером</w:t>
            </w:r>
          </w:p>
        </w:tc>
        <w:tc>
          <w:tcPr>
            <w:tcW w:w="1463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м</w:t>
            </w:r>
            <w:r w:rsidRPr="00C31C89">
              <w:rPr>
                <w:vertAlign w:val="superscript"/>
              </w:rPr>
              <w:t>2</w:t>
            </w:r>
          </w:p>
        </w:tc>
        <w:tc>
          <w:tcPr>
            <w:tcW w:w="1932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41 715,50</w:t>
            </w:r>
          </w:p>
        </w:tc>
        <w:tc>
          <w:tcPr>
            <w:tcW w:w="1760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54 675,73</w:t>
            </w:r>
          </w:p>
        </w:tc>
        <w:tc>
          <w:tcPr>
            <w:tcW w:w="1569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131,07</w:t>
            </w:r>
          </w:p>
        </w:tc>
      </w:tr>
      <w:tr w:rsidR="00C31C89" w:rsidRPr="00C31C89" w:rsidTr="00DA2695">
        <w:tc>
          <w:tcPr>
            <w:tcW w:w="3129" w:type="dxa"/>
            <w:shd w:val="clear" w:color="000000" w:fill="FFFFFF" w:themeFill="background1"/>
          </w:tcPr>
          <w:p w:rsidR="00C31C89" w:rsidRPr="00C31C89" w:rsidRDefault="00C31C89" w:rsidP="00DB12F1">
            <w:pPr>
              <w:jc w:val="both"/>
            </w:pPr>
            <w:r w:rsidRPr="00C31C89">
              <w:t>Ямочный ремонт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 w:rsidRPr="00C31C89">
              <w:t>м</w:t>
            </w:r>
            <w:r w:rsidRPr="00C31C89">
              <w:rPr>
                <w:vertAlign w:val="superscript"/>
              </w:rPr>
              <w:t>2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 w:rsidRPr="00C31C89">
              <w:t>538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 w:rsidRPr="00C31C89">
              <w:t>176,20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 w:rsidRPr="00C31C89">
              <w:t>32,75</w:t>
            </w:r>
          </w:p>
        </w:tc>
      </w:tr>
      <w:tr w:rsidR="00D13650" w:rsidRPr="00C31C89" w:rsidTr="00DA2695">
        <w:tc>
          <w:tcPr>
            <w:tcW w:w="3129" w:type="dxa"/>
            <w:shd w:val="clear" w:color="000000" w:fill="FFFFFF" w:themeFill="background1"/>
          </w:tcPr>
          <w:p w:rsidR="00D13650" w:rsidRPr="00C31C89" w:rsidRDefault="00C31C89" w:rsidP="00C31C89">
            <w:r w:rsidRPr="00C31C89">
              <w:t>Очистка дорог общего пользования механическим способом</w:t>
            </w:r>
          </w:p>
        </w:tc>
        <w:tc>
          <w:tcPr>
            <w:tcW w:w="1463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км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158,41</w:t>
            </w:r>
          </w:p>
        </w:tc>
        <w:tc>
          <w:tcPr>
            <w:tcW w:w="1760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116,91</w:t>
            </w:r>
          </w:p>
        </w:tc>
        <w:tc>
          <w:tcPr>
            <w:tcW w:w="1569" w:type="dxa"/>
            <w:shd w:val="clear" w:color="000000" w:fill="FFFFFF" w:themeFill="background1"/>
          </w:tcPr>
          <w:p w:rsidR="00D13650" w:rsidRPr="00C31C89" w:rsidRDefault="00C31C89" w:rsidP="00D4681D">
            <w:pPr>
              <w:jc w:val="center"/>
            </w:pPr>
            <w:r w:rsidRPr="00C31C89">
              <w:t>73,80</w:t>
            </w:r>
          </w:p>
        </w:tc>
      </w:tr>
      <w:tr w:rsidR="00C31C89" w:rsidRPr="00C31C89" w:rsidTr="00DA2695">
        <w:tc>
          <w:tcPr>
            <w:tcW w:w="3129" w:type="dxa"/>
            <w:shd w:val="clear" w:color="000000" w:fill="FFFFFF" w:themeFill="background1"/>
          </w:tcPr>
          <w:p w:rsidR="00C31C89" w:rsidRPr="00C31C89" w:rsidRDefault="00C31C89" w:rsidP="00C31C89">
            <w:r w:rsidRPr="00C31C89">
              <w:t xml:space="preserve">Очистка </w:t>
            </w:r>
            <w:r>
              <w:t xml:space="preserve">тротуаров </w:t>
            </w:r>
            <w:r w:rsidRPr="00C31C89">
              <w:t>механическим способом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км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62,71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51,02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31C89" w:rsidRDefault="00C31C89" w:rsidP="00D4681D">
            <w:pPr>
              <w:jc w:val="center"/>
            </w:pPr>
            <w:r>
              <w:t>81,36</w:t>
            </w:r>
          </w:p>
        </w:tc>
      </w:tr>
      <w:tr w:rsidR="00C31C89" w:rsidRPr="00C31C89" w:rsidTr="00DA2695">
        <w:tc>
          <w:tcPr>
            <w:tcW w:w="3129" w:type="dxa"/>
            <w:shd w:val="clear" w:color="000000" w:fill="FFFFFF" w:themeFill="background1"/>
          </w:tcPr>
          <w:p w:rsidR="00C31C89" w:rsidRPr="00C31C89" w:rsidRDefault="00C31C89" w:rsidP="00DB12F1">
            <w:r>
              <w:t>Устройство дорожных неровностей («лежачих полицейских»)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>
              <w:t>м</w:t>
            </w:r>
            <w:r w:rsidRPr="00235860">
              <w:rPr>
                <w:vertAlign w:val="superscript"/>
              </w:rPr>
              <w:t>2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>
              <w:t>93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>
              <w:t>111,60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>
              <w:t>120</w:t>
            </w:r>
          </w:p>
        </w:tc>
      </w:tr>
      <w:tr w:rsidR="00C31C89" w:rsidRPr="00C31C89" w:rsidTr="00DA2695">
        <w:tc>
          <w:tcPr>
            <w:tcW w:w="3129" w:type="dxa"/>
            <w:shd w:val="clear" w:color="000000" w:fill="FFFFFF" w:themeFill="background1"/>
          </w:tcPr>
          <w:p w:rsidR="00C31C89" w:rsidRPr="00C31C89" w:rsidRDefault="00C31C89" w:rsidP="00C31C89">
            <w:r w:rsidRPr="00C31C89">
              <w:t xml:space="preserve">Работы по монтажу и установке дорожных </w:t>
            </w:r>
            <w:r>
              <w:t xml:space="preserve">знаков </w:t>
            </w:r>
            <w:r w:rsidRPr="00C31C89">
              <w:t>на дорожных полосах движения, дорожных маршрутах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31C89" w:rsidRDefault="00B678FF" w:rsidP="00DB12F1">
            <w:pPr>
              <w:jc w:val="center"/>
            </w:pPr>
            <w:r>
              <w:t>шт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31C89" w:rsidRDefault="00B678FF" w:rsidP="00DB12F1">
            <w:pPr>
              <w:jc w:val="center"/>
            </w:pPr>
            <w:r>
              <w:t>50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31C89" w:rsidRDefault="00B678FF" w:rsidP="00DB12F1">
            <w:pPr>
              <w:jc w:val="center"/>
            </w:pPr>
            <w:r>
              <w:t>109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31C89" w:rsidRDefault="00B678FF" w:rsidP="00DB12F1">
            <w:pPr>
              <w:jc w:val="center"/>
            </w:pPr>
            <w:r>
              <w:t>218</w:t>
            </w:r>
          </w:p>
        </w:tc>
      </w:tr>
      <w:tr w:rsidR="00C31C89" w:rsidRPr="00C31C89" w:rsidTr="00DA2695">
        <w:tc>
          <w:tcPr>
            <w:tcW w:w="3129" w:type="dxa"/>
            <w:shd w:val="clear" w:color="000000" w:fill="FFFFFF" w:themeFill="background1"/>
          </w:tcPr>
          <w:p w:rsidR="00C31C89" w:rsidRPr="00C31C89" w:rsidRDefault="00B678FF" w:rsidP="00DB12F1">
            <w:r>
              <w:t>Нанесений линий горизонтальной разметки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31C89" w:rsidRDefault="00C31C89" w:rsidP="00DB12F1">
            <w:pPr>
              <w:jc w:val="center"/>
            </w:pPr>
            <w:r>
              <w:t>м</w:t>
            </w:r>
            <w:r w:rsidRPr="00235860">
              <w:rPr>
                <w:vertAlign w:val="superscript"/>
              </w:rPr>
              <w:t>2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31C89" w:rsidRDefault="00B678FF" w:rsidP="00DB12F1">
            <w:pPr>
              <w:jc w:val="center"/>
            </w:pPr>
            <w:r>
              <w:t>132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31C89" w:rsidRDefault="00B678FF" w:rsidP="00DB12F1">
            <w:pPr>
              <w:jc w:val="center"/>
            </w:pPr>
            <w:r>
              <w:t>432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31C89" w:rsidRDefault="00B678FF" w:rsidP="00DB12F1">
            <w:pPr>
              <w:jc w:val="center"/>
            </w:pPr>
            <w:r>
              <w:t>327,27</w:t>
            </w:r>
          </w:p>
        </w:tc>
      </w:tr>
      <w:tr w:rsidR="00B678FF" w:rsidRPr="00C31C89" w:rsidTr="00DA2695">
        <w:tc>
          <w:tcPr>
            <w:tcW w:w="3129" w:type="dxa"/>
            <w:shd w:val="clear" w:color="000000" w:fill="FFFFFF" w:themeFill="background1"/>
          </w:tcPr>
          <w:p w:rsidR="00B678FF" w:rsidRPr="00C31C89" w:rsidRDefault="00B678FF" w:rsidP="00DB12F1">
            <w:r>
              <w:t>Нанесений линий осевой разметки</w:t>
            </w:r>
          </w:p>
        </w:tc>
        <w:tc>
          <w:tcPr>
            <w:tcW w:w="1463" w:type="dxa"/>
            <w:shd w:val="clear" w:color="000000" w:fill="FFFFFF" w:themeFill="background1"/>
          </w:tcPr>
          <w:p w:rsidR="00B678FF" w:rsidRPr="00C31C89" w:rsidRDefault="00B678FF" w:rsidP="00DB12F1">
            <w:pPr>
              <w:jc w:val="center"/>
            </w:pPr>
            <w:r>
              <w:t>км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B678FF" w:rsidRPr="00C31C89" w:rsidRDefault="00B678FF" w:rsidP="00DB12F1">
            <w:pPr>
              <w:jc w:val="center"/>
            </w:pPr>
            <w:r>
              <w:t>17,733</w:t>
            </w:r>
          </w:p>
        </w:tc>
        <w:tc>
          <w:tcPr>
            <w:tcW w:w="1760" w:type="dxa"/>
            <w:shd w:val="clear" w:color="000000" w:fill="FFFFFF" w:themeFill="background1"/>
          </w:tcPr>
          <w:p w:rsidR="00B678FF" w:rsidRPr="00C31C89" w:rsidRDefault="00B678FF" w:rsidP="00DB12F1">
            <w:pPr>
              <w:jc w:val="center"/>
            </w:pPr>
            <w:r>
              <w:t>17,733</w:t>
            </w:r>
          </w:p>
        </w:tc>
        <w:tc>
          <w:tcPr>
            <w:tcW w:w="1569" w:type="dxa"/>
            <w:shd w:val="clear" w:color="000000" w:fill="FFFFFF" w:themeFill="background1"/>
          </w:tcPr>
          <w:p w:rsidR="00B678FF" w:rsidRPr="00C31C89" w:rsidRDefault="00B678FF" w:rsidP="00DB12F1">
            <w:pPr>
              <w:jc w:val="center"/>
            </w:pPr>
            <w:r>
              <w:t>100</w:t>
            </w:r>
          </w:p>
        </w:tc>
      </w:tr>
      <w:tr w:rsidR="00C31C89" w:rsidRPr="00870A26" w:rsidTr="00DA2695">
        <w:tc>
          <w:tcPr>
            <w:tcW w:w="9853" w:type="dxa"/>
            <w:gridSpan w:val="5"/>
            <w:shd w:val="clear" w:color="000000" w:fill="FFFFFF" w:themeFill="background1"/>
          </w:tcPr>
          <w:p w:rsidR="00C31C89" w:rsidRPr="00870A26" w:rsidRDefault="00C31C89" w:rsidP="00D4681D">
            <w:pPr>
              <w:jc w:val="center"/>
              <w:rPr>
                <w:i/>
              </w:rPr>
            </w:pPr>
            <w:r w:rsidRPr="00870A26">
              <w:rPr>
                <w:i/>
              </w:rPr>
              <w:t>Содержание автомобильных дорог, улиц, прочих автомобильных и пешеходных дорог в зимний период</w:t>
            </w:r>
          </w:p>
        </w:tc>
      </w:tr>
      <w:tr w:rsidR="00C31C89" w:rsidRPr="00D13650" w:rsidTr="00DA2695">
        <w:tc>
          <w:tcPr>
            <w:tcW w:w="3129" w:type="dxa"/>
            <w:shd w:val="clear" w:color="000000" w:fill="FFFFFF" w:themeFill="background1"/>
          </w:tcPr>
          <w:p w:rsidR="00C31C89" w:rsidRPr="00D13650" w:rsidRDefault="00C31C89" w:rsidP="00EA4049">
            <w:r>
              <w:t>Р</w:t>
            </w:r>
            <w:r w:rsidRPr="00D13650">
              <w:t>асчистка автобусного маршрута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 w:rsidRPr="00D13650">
              <w:t>км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 w:rsidRPr="00D13650">
              <w:t>1391,5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 w:rsidRPr="00D13650">
              <w:t>715,93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>
              <w:t>51,45</w:t>
            </w:r>
          </w:p>
        </w:tc>
      </w:tr>
      <w:tr w:rsidR="00C31C89" w:rsidRPr="00D13650" w:rsidTr="00DA2695">
        <w:tc>
          <w:tcPr>
            <w:tcW w:w="3129" w:type="dxa"/>
            <w:shd w:val="clear" w:color="000000" w:fill="FFFFFF" w:themeFill="background1"/>
          </w:tcPr>
          <w:p w:rsidR="00C31C89" w:rsidRPr="00D13650" w:rsidRDefault="00C31C89" w:rsidP="00EA4049">
            <w:r>
              <w:t>Р</w:t>
            </w:r>
            <w:r w:rsidRPr="00D13650">
              <w:t>асчистка дорог общего пользования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 w:rsidRPr="00D13650">
              <w:t>км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D13650" w:rsidRDefault="00C31C89" w:rsidP="00696C27">
            <w:pPr>
              <w:jc w:val="center"/>
            </w:pPr>
            <w:r w:rsidRPr="00D13650">
              <w:t>1272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 w:rsidRPr="00D13650">
              <w:t>776,38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>
              <w:t>61</w:t>
            </w:r>
          </w:p>
        </w:tc>
      </w:tr>
      <w:tr w:rsidR="00C31C89" w:rsidRPr="00D13650" w:rsidTr="00DA2695">
        <w:tc>
          <w:tcPr>
            <w:tcW w:w="3129" w:type="dxa"/>
            <w:shd w:val="clear" w:color="000000" w:fill="FFFFFF" w:themeFill="background1"/>
          </w:tcPr>
          <w:p w:rsidR="00C31C89" w:rsidRPr="00D13650" w:rsidRDefault="00C31C89" w:rsidP="00EA4049">
            <w:r w:rsidRPr="00D13650">
              <w:t>Подсыпка автобусного маршрута противогололедными средствами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 w:rsidRPr="00D13650">
              <w:t>км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D13650" w:rsidRDefault="00C31C89" w:rsidP="00135418">
            <w:pPr>
              <w:jc w:val="center"/>
            </w:pPr>
            <w:r>
              <w:t>151,8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>
              <w:t>120,99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D13650" w:rsidRDefault="00C31C89" w:rsidP="00D4681D">
            <w:pPr>
              <w:jc w:val="center"/>
            </w:pPr>
            <w:r>
              <w:t>79,70</w:t>
            </w:r>
          </w:p>
        </w:tc>
      </w:tr>
      <w:tr w:rsidR="00C31C89" w:rsidRPr="00235860" w:rsidTr="00DA2695">
        <w:tc>
          <w:tcPr>
            <w:tcW w:w="3129" w:type="dxa"/>
            <w:shd w:val="clear" w:color="000000" w:fill="FFFFFF" w:themeFill="background1"/>
          </w:tcPr>
          <w:p w:rsidR="00C31C89" w:rsidRPr="00235860" w:rsidRDefault="00C31C89" w:rsidP="00EA4049">
            <w:r w:rsidRPr="00235860">
              <w:t xml:space="preserve">Подсыпка противогололедными </w:t>
            </w:r>
            <w:r w:rsidRPr="00235860">
              <w:lastRenderedPageBreak/>
              <w:t>средствами тротуаров, вручную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 w:rsidRPr="00235860">
              <w:lastRenderedPageBreak/>
              <w:t>км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>
              <w:t>122,6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>
              <w:t>78,01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>
              <w:t>63,63</w:t>
            </w:r>
          </w:p>
        </w:tc>
      </w:tr>
      <w:tr w:rsidR="00C31C89" w:rsidRPr="00235860" w:rsidTr="00DA2695">
        <w:tc>
          <w:tcPr>
            <w:tcW w:w="3129" w:type="dxa"/>
            <w:shd w:val="clear" w:color="000000" w:fill="FFFFFF" w:themeFill="background1"/>
          </w:tcPr>
          <w:p w:rsidR="00C31C89" w:rsidRPr="00235860" w:rsidRDefault="00C31C89" w:rsidP="00235860">
            <w:pPr>
              <w:jc w:val="both"/>
            </w:pPr>
            <w:r w:rsidRPr="00235860">
              <w:lastRenderedPageBreak/>
              <w:t>Расчистка пешеходных тротуаров, вручную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>
              <w:t>м</w:t>
            </w:r>
            <w:r w:rsidRPr="00235860">
              <w:rPr>
                <w:vertAlign w:val="superscript"/>
              </w:rPr>
              <w:t>2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>
              <w:t>356 472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>
              <w:t>203 524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235860" w:rsidRDefault="00C31C89" w:rsidP="00D4681D">
            <w:pPr>
              <w:jc w:val="center"/>
            </w:pPr>
            <w:r>
              <w:t>57,09</w:t>
            </w:r>
          </w:p>
        </w:tc>
      </w:tr>
      <w:tr w:rsidR="00C31C89" w:rsidRPr="00235860" w:rsidTr="00DA2695">
        <w:tc>
          <w:tcPr>
            <w:tcW w:w="3129" w:type="dxa"/>
            <w:shd w:val="clear" w:color="000000" w:fill="FFFFFF" w:themeFill="background1"/>
          </w:tcPr>
          <w:p w:rsidR="00C31C89" w:rsidRPr="00235860" w:rsidRDefault="00C31C89" w:rsidP="00235860">
            <w:pPr>
              <w:jc w:val="both"/>
            </w:pPr>
            <w:r w:rsidRPr="00235860">
              <w:t xml:space="preserve">Расчистка пешеходных тротуаров, </w:t>
            </w:r>
            <w:r>
              <w:t>механизированная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235860" w:rsidRDefault="00C31C89" w:rsidP="00DB12F1">
            <w:pPr>
              <w:jc w:val="center"/>
            </w:pPr>
            <w:r>
              <w:t>м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235860" w:rsidRDefault="00C31C89" w:rsidP="00DB12F1">
            <w:pPr>
              <w:jc w:val="center"/>
            </w:pPr>
            <w:r>
              <w:t>148 764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235860" w:rsidRDefault="00C31C89" w:rsidP="00DB12F1">
            <w:pPr>
              <w:jc w:val="center"/>
            </w:pPr>
            <w:r>
              <w:t>118 816,19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235860" w:rsidRDefault="00C31C89" w:rsidP="00DB12F1">
            <w:pPr>
              <w:jc w:val="center"/>
            </w:pPr>
            <w:r>
              <w:t>79,87</w:t>
            </w:r>
          </w:p>
        </w:tc>
      </w:tr>
      <w:tr w:rsidR="00C31C89" w:rsidRPr="00CA376D" w:rsidTr="00DA2695">
        <w:tc>
          <w:tcPr>
            <w:tcW w:w="3129" w:type="dxa"/>
            <w:shd w:val="clear" w:color="000000" w:fill="FFFFFF" w:themeFill="background1"/>
          </w:tcPr>
          <w:p w:rsidR="00C31C89" w:rsidRPr="00CA376D" w:rsidRDefault="00C31C89" w:rsidP="00D4681D">
            <w:pPr>
              <w:jc w:val="both"/>
            </w:pPr>
            <w:r w:rsidRPr="00CA376D">
              <w:t>Вывоз снега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A376D" w:rsidRDefault="00C31C89" w:rsidP="00235860">
            <w:pPr>
              <w:jc w:val="center"/>
            </w:pPr>
            <w:r w:rsidRPr="00CA376D">
              <w:t>м</w:t>
            </w:r>
            <w:r w:rsidRPr="00CA376D">
              <w:rPr>
                <w:vertAlign w:val="superscript"/>
              </w:rPr>
              <w:t>3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A376D" w:rsidRDefault="00C31C89" w:rsidP="00CA376D">
            <w:pPr>
              <w:tabs>
                <w:tab w:val="center" w:pos="953"/>
                <w:tab w:val="right" w:pos="1907"/>
              </w:tabs>
              <w:jc w:val="center"/>
            </w:pPr>
            <w:r w:rsidRPr="00CA376D">
              <w:t>1134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A376D" w:rsidRDefault="00C31C89" w:rsidP="00CA376D">
            <w:pPr>
              <w:jc w:val="center"/>
            </w:pPr>
            <w:r w:rsidRPr="00CA376D">
              <w:t>2055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A376D" w:rsidRDefault="00C31C89" w:rsidP="00D4681D">
            <w:pPr>
              <w:jc w:val="center"/>
            </w:pPr>
            <w:r w:rsidRPr="00CA376D">
              <w:t>181,22</w:t>
            </w:r>
          </w:p>
        </w:tc>
      </w:tr>
      <w:tr w:rsidR="00C31C89" w:rsidRPr="00CA376D" w:rsidTr="00DA2695">
        <w:tc>
          <w:tcPr>
            <w:tcW w:w="3129" w:type="dxa"/>
            <w:shd w:val="clear" w:color="000000" w:fill="FFFFFF" w:themeFill="background1"/>
          </w:tcPr>
          <w:p w:rsidR="00C31C89" w:rsidRPr="00CA376D" w:rsidRDefault="00C31C89" w:rsidP="00D4681D">
            <w:pPr>
              <w:jc w:val="both"/>
            </w:pPr>
            <w:r>
              <w:t>Прочистка дренажных труб</w:t>
            </w:r>
          </w:p>
        </w:tc>
        <w:tc>
          <w:tcPr>
            <w:tcW w:w="1463" w:type="dxa"/>
            <w:shd w:val="clear" w:color="000000" w:fill="FFFFFF" w:themeFill="background1"/>
          </w:tcPr>
          <w:p w:rsidR="00C31C89" w:rsidRPr="00CA376D" w:rsidRDefault="00C31C89" w:rsidP="00235860">
            <w:pPr>
              <w:jc w:val="center"/>
            </w:pPr>
            <w:r>
              <w:t>м</w:t>
            </w:r>
            <w:r w:rsidRPr="00235860">
              <w:rPr>
                <w:vertAlign w:val="superscript"/>
              </w:rPr>
              <w:t>2</w:t>
            </w:r>
          </w:p>
        </w:tc>
        <w:tc>
          <w:tcPr>
            <w:tcW w:w="1932" w:type="dxa"/>
            <w:shd w:val="clear" w:color="000000" w:fill="FFFFFF" w:themeFill="background1"/>
          </w:tcPr>
          <w:p w:rsidR="00C31C89" w:rsidRPr="00CA376D" w:rsidRDefault="00C31C89" w:rsidP="00CA376D">
            <w:pPr>
              <w:tabs>
                <w:tab w:val="center" w:pos="953"/>
                <w:tab w:val="right" w:pos="1907"/>
              </w:tabs>
              <w:jc w:val="center"/>
            </w:pPr>
            <w:r>
              <w:t>750</w:t>
            </w:r>
          </w:p>
        </w:tc>
        <w:tc>
          <w:tcPr>
            <w:tcW w:w="1760" w:type="dxa"/>
            <w:shd w:val="clear" w:color="000000" w:fill="FFFFFF" w:themeFill="background1"/>
          </w:tcPr>
          <w:p w:rsidR="00C31C89" w:rsidRPr="00CA376D" w:rsidRDefault="00C31C89" w:rsidP="00CA376D">
            <w:pPr>
              <w:jc w:val="center"/>
            </w:pPr>
            <w:r>
              <w:t>565</w:t>
            </w:r>
          </w:p>
        </w:tc>
        <w:tc>
          <w:tcPr>
            <w:tcW w:w="1569" w:type="dxa"/>
            <w:shd w:val="clear" w:color="000000" w:fill="FFFFFF" w:themeFill="background1"/>
          </w:tcPr>
          <w:p w:rsidR="00C31C89" w:rsidRPr="00CA376D" w:rsidRDefault="00C31C89" w:rsidP="00D4681D">
            <w:pPr>
              <w:jc w:val="center"/>
            </w:pPr>
            <w:r>
              <w:t>75,33</w:t>
            </w:r>
          </w:p>
        </w:tc>
      </w:tr>
    </w:tbl>
    <w:p w:rsidR="000F521B" w:rsidRDefault="000F521B" w:rsidP="00F833B7">
      <w:pPr>
        <w:ind w:firstLine="567"/>
        <w:jc w:val="both"/>
        <w:rPr>
          <w:sz w:val="26"/>
          <w:szCs w:val="26"/>
          <w:highlight w:val="yellow"/>
        </w:rPr>
      </w:pPr>
    </w:p>
    <w:p w:rsidR="007A558D" w:rsidRPr="0097131F" w:rsidRDefault="00344FC4" w:rsidP="00F833B7">
      <w:pPr>
        <w:ind w:firstLine="567"/>
        <w:jc w:val="both"/>
        <w:rPr>
          <w:sz w:val="28"/>
          <w:szCs w:val="26"/>
        </w:rPr>
      </w:pPr>
      <w:r w:rsidRPr="0097131F">
        <w:rPr>
          <w:sz w:val="28"/>
          <w:szCs w:val="26"/>
        </w:rPr>
        <w:t xml:space="preserve">Средства, составившие экономию от неисполнения отдельных видов работ муниципального задания, были направлены на ремонт 2 пешеходных мостиков по </w:t>
      </w:r>
      <w:r w:rsidRPr="0097131F">
        <w:rPr>
          <w:sz w:val="28"/>
          <w:szCs w:val="26"/>
        </w:rPr>
        <w:br/>
        <w:t xml:space="preserve">ул. Карла Либкнехта, ремонт техники и оплату горюче-смазочных материалов (т.к. при формировании муниципального задания не было запланировано повышение цен на бензин в мае 2019 года). </w:t>
      </w:r>
    </w:p>
    <w:p w:rsidR="00344FC4" w:rsidRPr="0097131F" w:rsidRDefault="007A558D" w:rsidP="00F833B7">
      <w:pPr>
        <w:ind w:firstLine="567"/>
        <w:jc w:val="both"/>
        <w:rPr>
          <w:sz w:val="28"/>
          <w:szCs w:val="26"/>
        </w:rPr>
      </w:pPr>
      <w:r w:rsidRPr="0097131F">
        <w:rPr>
          <w:sz w:val="28"/>
          <w:szCs w:val="26"/>
        </w:rPr>
        <w:t xml:space="preserve">Общая сумма субсидии на выполнение муниципального задания в части содержания дорог в 2018 году составила – 3 477 642,44 руб. </w:t>
      </w:r>
      <w:r w:rsidR="00344FC4" w:rsidRPr="0097131F">
        <w:rPr>
          <w:sz w:val="28"/>
          <w:szCs w:val="26"/>
        </w:rPr>
        <w:t xml:space="preserve">Остаток средств субсидии на 31.12.2018 составил </w:t>
      </w:r>
      <w:r w:rsidR="00F15CF5" w:rsidRPr="0097131F">
        <w:rPr>
          <w:sz w:val="28"/>
          <w:szCs w:val="26"/>
        </w:rPr>
        <w:t>–</w:t>
      </w:r>
      <w:r w:rsidR="00344FC4" w:rsidRPr="0097131F">
        <w:rPr>
          <w:sz w:val="28"/>
          <w:szCs w:val="26"/>
        </w:rPr>
        <w:t xml:space="preserve"> </w:t>
      </w:r>
      <w:r w:rsidR="00F15CF5" w:rsidRPr="0097131F">
        <w:rPr>
          <w:sz w:val="28"/>
          <w:szCs w:val="26"/>
        </w:rPr>
        <w:t>94 161,80 руб.</w:t>
      </w:r>
    </w:p>
    <w:p w:rsidR="00344FC4" w:rsidRPr="0097131F" w:rsidRDefault="00344FC4" w:rsidP="00F833B7">
      <w:pPr>
        <w:ind w:firstLine="567"/>
        <w:jc w:val="both"/>
        <w:rPr>
          <w:sz w:val="28"/>
          <w:szCs w:val="26"/>
        </w:rPr>
      </w:pPr>
    </w:p>
    <w:p w:rsidR="0036469C" w:rsidRPr="0097131F" w:rsidRDefault="00234A2D" w:rsidP="00F833B7">
      <w:pPr>
        <w:ind w:firstLine="567"/>
        <w:jc w:val="both"/>
        <w:rPr>
          <w:sz w:val="28"/>
          <w:szCs w:val="26"/>
          <w:u w:val="single"/>
        </w:rPr>
      </w:pPr>
      <w:r w:rsidRPr="0097131F">
        <w:rPr>
          <w:sz w:val="28"/>
          <w:szCs w:val="26"/>
          <w:u w:val="single"/>
        </w:rPr>
        <w:t>Также в 2018 году были проведены следующие виды работ:</w:t>
      </w:r>
    </w:p>
    <w:p w:rsidR="00234A2D" w:rsidRPr="0097131F" w:rsidRDefault="00234A2D" w:rsidP="00234A2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 xml:space="preserve">Устройство тротуара по ул. Карла Маркса от храма Александра Невского до городского кладбища общей протяженностью 1280 м. Общая стоимость работ </w:t>
      </w:r>
      <w:r w:rsidRPr="0097131F">
        <w:rPr>
          <w:sz w:val="28"/>
          <w:szCs w:val="26"/>
        </w:rPr>
        <w:br/>
        <w:t>составила 5 105 368 руб.</w:t>
      </w:r>
      <w:r w:rsidR="00113E48" w:rsidRPr="0097131F">
        <w:rPr>
          <w:sz w:val="28"/>
          <w:szCs w:val="26"/>
        </w:rPr>
        <w:t xml:space="preserve"> средств местного бюджета.</w:t>
      </w:r>
    </w:p>
    <w:p w:rsidR="00234A2D" w:rsidRPr="0097131F" w:rsidRDefault="00234A2D" w:rsidP="00113E48">
      <w:pPr>
        <w:pStyle w:val="a6"/>
        <w:numPr>
          <w:ilvl w:val="0"/>
          <w:numId w:val="5"/>
        </w:numPr>
        <w:spacing w:after="240"/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 xml:space="preserve">Реализован </w:t>
      </w:r>
      <w:r w:rsidRPr="0097131F">
        <w:rPr>
          <w:sz w:val="28"/>
          <w:szCs w:val="26"/>
          <w:lang w:val="en-US"/>
        </w:rPr>
        <w:t>I</w:t>
      </w:r>
      <w:r w:rsidRPr="0097131F">
        <w:rPr>
          <w:sz w:val="28"/>
          <w:szCs w:val="26"/>
        </w:rPr>
        <w:t xml:space="preserve"> этап работ по капитальному ремонту автомобильной дороги общего пользования по улице Гробова от улицы Иканина до улицы 8 Марта (проведены работы по отсыпке основания дороги щебнем общей протяженностью 500 м.)</w:t>
      </w:r>
      <w:r w:rsidR="001650F5" w:rsidRPr="0097131F">
        <w:rPr>
          <w:sz w:val="28"/>
          <w:szCs w:val="26"/>
        </w:rPr>
        <w:t>. Общая стоимость работ составила 2 408 685,21 руб.</w:t>
      </w:r>
      <w:r w:rsidR="00113E48" w:rsidRPr="0097131F">
        <w:rPr>
          <w:sz w:val="28"/>
          <w:szCs w:val="26"/>
        </w:rPr>
        <w:t>, из которых 149 523,81 – средства местного бюджета, 2 259 161,40 руб. – средства областного бюджета.</w:t>
      </w:r>
      <w:r w:rsidR="00F15CF5" w:rsidRPr="0097131F">
        <w:rPr>
          <w:sz w:val="28"/>
          <w:szCs w:val="26"/>
        </w:rPr>
        <w:t xml:space="preserve"> Продолжение работ согласно муниципальному контракту – с 01.05.2019.</w:t>
      </w:r>
    </w:p>
    <w:p w:rsidR="001650F5" w:rsidRPr="0097131F" w:rsidRDefault="001650F5" w:rsidP="00234A2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>Разработан проект на реконструкцию автомобильной дороги по переулку Безымянному от плотины до ул. Мира с продолжением по ул. Мира до дома интерната. Стоимость проектной документации составила – 1 503 357,30 руб.</w:t>
      </w:r>
      <w:r w:rsidR="00113E48" w:rsidRPr="0097131F">
        <w:rPr>
          <w:sz w:val="28"/>
          <w:szCs w:val="26"/>
        </w:rPr>
        <w:t xml:space="preserve"> средств местного бюджета.</w:t>
      </w:r>
    </w:p>
    <w:p w:rsidR="00113E48" w:rsidRPr="0097131F" w:rsidRDefault="001650F5" w:rsidP="00113E48">
      <w:pPr>
        <w:pStyle w:val="a6"/>
        <w:numPr>
          <w:ilvl w:val="0"/>
          <w:numId w:val="5"/>
        </w:numPr>
        <w:spacing w:after="240"/>
        <w:ind w:left="0" w:firstLine="709"/>
        <w:jc w:val="both"/>
        <w:rPr>
          <w:sz w:val="28"/>
          <w:szCs w:val="26"/>
          <w:u w:val="single"/>
        </w:rPr>
      </w:pPr>
      <w:r w:rsidRPr="0097131F">
        <w:rPr>
          <w:sz w:val="28"/>
          <w:szCs w:val="26"/>
        </w:rPr>
        <w:t>Проведены работы по отсыпке</w:t>
      </w:r>
      <w:r w:rsidR="003A4BC5" w:rsidRPr="0097131F">
        <w:rPr>
          <w:sz w:val="28"/>
          <w:szCs w:val="26"/>
        </w:rPr>
        <w:t xml:space="preserve"> 53</w:t>
      </w:r>
      <w:r w:rsidRPr="0097131F">
        <w:rPr>
          <w:sz w:val="28"/>
          <w:szCs w:val="26"/>
        </w:rPr>
        <w:t xml:space="preserve"> автомобильных дорог</w:t>
      </w:r>
      <w:r w:rsidR="003A4BC5" w:rsidRPr="0097131F">
        <w:rPr>
          <w:sz w:val="28"/>
          <w:szCs w:val="26"/>
        </w:rPr>
        <w:t>, улиц и проулков</w:t>
      </w:r>
      <w:r w:rsidRPr="0097131F">
        <w:rPr>
          <w:sz w:val="28"/>
          <w:szCs w:val="26"/>
        </w:rPr>
        <w:t xml:space="preserve"> щебнем с уплотнением и разравниванием общей площадью отсыпки – 86 761,57 м</w:t>
      </w:r>
      <w:r w:rsidRPr="0097131F">
        <w:rPr>
          <w:sz w:val="28"/>
          <w:szCs w:val="26"/>
          <w:vertAlign w:val="superscript"/>
        </w:rPr>
        <w:t>2</w:t>
      </w:r>
      <w:r w:rsidRPr="0097131F">
        <w:rPr>
          <w:sz w:val="28"/>
          <w:szCs w:val="26"/>
        </w:rPr>
        <w:t>. Общая стоимость работ составила 2 897 024,47 руб.</w:t>
      </w:r>
      <w:r w:rsidR="00113E48" w:rsidRPr="0097131F">
        <w:rPr>
          <w:sz w:val="28"/>
          <w:szCs w:val="26"/>
        </w:rPr>
        <w:t xml:space="preserve"> средств местного бюджета.</w:t>
      </w:r>
    </w:p>
    <w:p w:rsidR="00113E48" w:rsidRPr="0097131F" w:rsidRDefault="00113E48" w:rsidP="00113E48">
      <w:pPr>
        <w:pStyle w:val="a6"/>
        <w:spacing w:after="240"/>
        <w:ind w:left="709"/>
        <w:jc w:val="both"/>
        <w:rPr>
          <w:sz w:val="28"/>
          <w:szCs w:val="26"/>
          <w:u w:val="single"/>
        </w:rPr>
      </w:pPr>
    </w:p>
    <w:p w:rsidR="00113E48" w:rsidRPr="0097131F" w:rsidRDefault="00113E48" w:rsidP="00113E48">
      <w:pPr>
        <w:pStyle w:val="a6"/>
        <w:spacing w:after="240"/>
        <w:ind w:left="709"/>
        <w:jc w:val="both"/>
        <w:rPr>
          <w:sz w:val="28"/>
          <w:szCs w:val="26"/>
          <w:u w:val="single"/>
        </w:rPr>
      </w:pPr>
      <w:r w:rsidRPr="0097131F">
        <w:rPr>
          <w:sz w:val="28"/>
          <w:szCs w:val="26"/>
          <w:u w:val="single"/>
        </w:rPr>
        <w:t>На 2019 год запланированы следующие виды работ:</w:t>
      </w:r>
    </w:p>
    <w:p w:rsidR="00A9028B" w:rsidRPr="0097131F" w:rsidRDefault="00113E48" w:rsidP="00A9028B">
      <w:pPr>
        <w:pStyle w:val="a6"/>
        <w:numPr>
          <w:ilvl w:val="0"/>
          <w:numId w:val="6"/>
        </w:numPr>
        <w:spacing w:after="240"/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>Завершение работ по капитальному ремонту автомобильной дороги общего пользования по улице Гробова от улицы Иканина до улицы 8 Марта. Стоимость работ составит – 2</w:t>
      </w:r>
      <w:r w:rsidR="00A9028B" w:rsidRPr="0097131F">
        <w:rPr>
          <w:sz w:val="28"/>
          <w:szCs w:val="26"/>
        </w:rPr>
        <w:t>8</w:t>
      </w:r>
      <w:r w:rsidRPr="0097131F">
        <w:rPr>
          <w:sz w:val="28"/>
          <w:szCs w:val="26"/>
        </w:rPr>
        <w:t> </w:t>
      </w:r>
      <w:r w:rsidR="00A9028B" w:rsidRPr="0097131F">
        <w:rPr>
          <w:sz w:val="28"/>
          <w:szCs w:val="26"/>
        </w:rPr>
        <w:t>647</w:t>
      </w:r>
      <w:r w:rsidRPr="0097131F">
        <w:rPr>
          <w:sz w:val="28"/>
          <w:szCs w:val="26"/>
        </w:rPr>
        <w:t> </w:t>
      </w:r>
      <w:r w:rsidR="00A9028B" w:rsidRPr="0097131F">
        <w:rPr>
          <w:sz w:val="28"/>
          <w:szCs w:val="26"/>
        </w:rPr>
        <w:t>023</w:t>
      </w:r>
      <w:r w:rsidRPr="0097131F">
        <w:rPr>
          <w:sz w:val="28"/>
          <w:szCs w:val="26"/>
        </w:rPr>
        <w:t xml:space="preserve">,97 руб., из которых </w:t>
      </w:r>
      <w:r w:rsidR="00A9028B" w:rsidRPr="0097131F">
        <w:rPr>
          <w:sz w:val="28"/>
          <w:szCs w:val="26"/>
        </w:rPr>
        <w:t>1 403 233</w:t>
      </w:r>
      <w:r w:rsidRPr="0097131F">
        <w:rPr>
          <w:sz w:val="28"/>
          <w:szCs w:val="26"/>
        </w:rPr>
        <w:t xml:space="preserve"> руб. – средства местного бюджета, </w:t>
      </w:r>
      <w:r w:rsidR="00A9028B" w:rsidRPr="0097131F">
        <w:rPr>
          <w:sz w:val="28"/>
          <w:szCs w:val="26"/>
        </w:rPr>
        <w:t xml:space="preserve">27 243 790,97 </w:t>
      </w:r>
      <w:r w:rsidRPr="0097131F">
        <w:rPr>
          <w:sz w:val="28"/>
          <w:szCs w:val="26"/>
        </w:rPr>
        <w:t>руб. – средства областного бюджета. Срок выполнения работ – 01.09.2019.</w:t>
      </w:r>
    </w:p>
    <w:p w:rsidR="00894441" w:rsidRPr="0097131F" w:rsidRDefault="00113E48" w:rsidP="00A9028B">
      <w:pPr>
        <w:pStyle w:val="a6"/>
        <w:numPr>
          <w:ilvl w:val="0"/>
          <w:numId w:val="6"/>
        </w:numPr>
        <w:spacing w:after="240"/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lastRenderedPageBreak/>
        <w:t>Разработка проекта на реконструкцию автомобильной дороги по ул. Карла Либкнехта</w:t>
      </w:r>
      <w:r w:rsidR="00A9028B" w:rsidRPr="0097131F">
        <w:rPr>
          <w:sz w:val="28"/>
          <w:szCs w:val="26"/>
        </w:rPr>
        <w:t>. Стоимость начальной (максимальной) цены контракта составит 1 500 000 руб. средств местного бюджета. Срок окончания работ – 25.12.2019.</w:t>
      </w:r>
    </w:p>
    <w:p w:rsidR="00A9028B" w:rsidRPr="0097131F" w:rsidRDefault="00A9028B" w:rsidP="00A9028B">
      <w:pPr>
        <w:pStyle w:val="a6"/>
        <w:numPr>
          <w:ilvl w:val="0"/>
          <w:numId w:val="6"/>
        </w:numPr>
        <w:spacing w:after="240"/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 xml:space="preserve">Устройство тротуара по ул. Машиностроителей от ул. Володарского до ул. Лермонтова с установкой светофоров на перекрестке ул. Машиностроителей – </w:t>
      </w:r>
      <w:r w:rsidRPr="0097131F">
        <w:rPr>
          <w:sz w:val="28"/>
          <w:szCs w:val="26"/>
        </w:rPr>
        <w:br/>
        <w:t xml:space="preserve">ул. Володарского. Стоимость начальной (максимальной) цены контракта составит </w:t>
      </w:r>
      <w:r w:rsidRPr="0097131F">
        <w:rPr>
          <w:sz w:val="28"/>
          <w:szCs w:val="26"/>
        </w:rPr>
        <w:br/>
        <w:t>3 283 279 руб. местного бюджета. Срок окончания работ – 01.09.2019.</w:t>
      </w:r>
    </w:p>
    <w:p w:rsidR="00A9028B" w:rsidRPr="0097131F" w:rsidRDefault="00A9028B" w:rsidP="00A9028B">
      <w:pPr>
        <w:pStyle w:val="a6"/>
        <w:numPr>
          <w:ilvl w:val="0"/>
          <w:numId w:val="6"/>
        </w:numPr>
        <w:spacing w:after="240"/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 xml:space="preserve">В </w:t>
      </w:r>
      <w:r w:rsidRPr="0097131F">
        <w:rPr>
          <w:sz w:val="28"/>
          <w:szCs w:val="26"/>
          <w:lang w:val="en-US"/>
        </w:rPr>
        <w:t>III</w:t>
      </w:r>
      <w:r w:rsidRPr="0097131F">
        <w:rPr>
          <w:sz w:val="28"/>
          <w:szCs w:val="26"/>
        </w:rPr>
        <w:t xml:space="preserve"> квартале 2019 года планируется начало работ по реконструкции автомобильной дороги по переулку Безымянному от плотины до ул. Мира с продолжением по ул. Мира до дома интерната.</w:t>
      </w:r>
    </w:p>
    <w:p w:rsidR="00A9028B" w:rsidRPr="0097131F" w:rsidRDefault="00A9028B" w:rsidP="00A9028B">
      <w:pPr>
        <w:pStyle w:val="a6"/>
        <w:numPr>
          <w:ilvl w:val="0"/>
          <w:numId w:val="6"/>
        </w:numPr>
        <w:spacing w:after="240"/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>Устройство дорог к выделенным участкам для индивидуального жилищного строительства по ул. Мира (жилой район «Юго-западный»)</w:t>
      </w:r>
      <w:r w:rsidR="00F15CF5" w:rsidRPr="0097131F">
        <w:rPr>
          <w:sz w:val="28"/>
          <w:szCs w:val="26"/>
        </w:rPr>
        <w:t xml:space="preserve"> общей стоимостью </w:t>
      </w:r>
      <w:r w:rsidRPr="0097131F">
        <w:rPr>
          <w:sz w:val="28"/>
          <w:szCs w:val="26"/>
        </w:rPr>
        <w:t>500 000 руб. местного бюджета. Срок окончания работ – 01.</w:t>
      </w:r>
      <w:r w:rsidR="00F15CF5" w:rsidRPr="0097131F">
        <w:rPr>
          <w:sz w:val="28"/>
          <w:szCs w:val="26"/>
        </w:rPr>
        <w:t>10</w:t>
      </w:r>
      <w:r w:rsidRPr="0097131F">
        <w:rPr>
          <w:sz w:val="28"/>
          <w:szCs w:val="26"/>
        </w:rPr>
        <w:t>.2019.</w:t>
      </w:r>
    </w:p>
    <w:p w:rsidR="00A9028B" w:rsidRPr="0097131F" w:rsidRDefault="00A9028B" w:rsidP="00A9028B">
      <w:pPr>
        <w:pStyle w:val="a6"/>
        <w:numPr>
          <w:ilvl w:val="0"/>
          <w:numId w:val="6"/>
        </w:numPr>
        <w:spacing w:after="240"/>
        <w:ind w:left="0" w:firstLine="709"/>
        <w:jc w:val="both"/>
        <w:rPr>
          <w:sz w:val="28"/>
        </w:rPr>
      </w:pPr>
      <w:r w:rsidRPr="0097131F">
        <w:rPr>
          <w:sz w:val="28"/>
          <w:szCs w:val="26"/>
        </w:rPr>
        <w:t xml:space="preserve">Выполнение работ по нанесению линий осевой дорожной разметки и пешеходных переходов общей стоимостью 194 910,78 руб. местного бюджета. </w:t>
      </w:r>
    </w:p>
    <w:p w:rsidR="00A9028B" w:rsidRPr="0097131F" w:rsidRDefault="00A9028B" w:rsidP="00A9028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97131F">
        <w:rPr>
          <w:sz w:val="28"/>
          <w:szCs w:val="26"/>
        </w:rPr>
        <w:t>Выполнение работы по строительству и содержанию дорог муниципального значения в рамках муниципального задания МБУ «Благоустройство», на выполнение которых направлена субсидия в размере 2 953 082 руб.</w:t>
      </w: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D40E81" w:rsidRDefault="00D40E81" w:rsidP="00260FC2">
      <w:pPr>
        <w:rPr>
          <w:b/>
          <w:sz w:val="18"/>
          <w:szCs w:val="18"/>
        </w:rPr>
      </w:pPr>
    </w:p>
    <w:p w:rsidR="003865C8" w:rsidRPr="00B2603F" w:rsidRDefault="003865C8" w:rsidP="00D40E81">
      <w:pPr>
        <w:rPr>
          <w:sz w:val="18"/>
          <w:szCs w:val="18"/>
        </w:rPr>
      </w:pPr>
    </w:p>
    <w:sectPr w:rsidR="003865C8" w:rsidRPr="00B2603F" w:rsidSect="005300EF"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2B" w:rsidRDefault="00376A2B" w:rsidP="005300EF">
      <w:r>
        <w:separator/>
      </w:r>
    </w:p>
  </w:endnote>
  <w:endnote w:type="continuationSeparator" w:id="1">
    <w:p w:rsidR="00376A2B" w:rsidRDefault="00376A2B" w:rsidP="0053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2B" w:rsidRDefault="00376A2B" w:rsidP="005300EF">
      <w:r>
        <w:separator/>
      </w:r>
    </w:p>
  </w:footnote>
  <w:footnote w:type="continuationSeparator" w:id="1">
    <w:p w:rsidR="00376A2B" w:rsidRDefault="00376A2B" w:rsidP="0053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2847"/>
      <w:docPartObj>
        <w:docPartGallery w:val="Page Numbers (Top of Page)"/>
        <w:docPartUnique/>
      </w:docPartObj>
    </w:sdtPr>
    <w:sdtContent>
      <w:p w:rsidR="005300EF" w:rsidRDefault="00F910FA">
        <w:pPr>
          <w:pStyle w:val="a7"/>
          <w:jc w:val="center"/>
        </w:pPr>
        <w:fldSimple w:instr=" PAGE   \* MERGEFORMAT ">
          <w:r w:rsidR="001F734C">
            <w:rPr>
              <w:noProof/>
            </w:rPr>
            <w:t>4</w:t>
          </w:r>
        </w:fldSimple>
      </w:p>
    </w:sdtContent>
  </w:sdt>
  <w:p w:rsidR="005300EF" w:rsidRDefault="005300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7FE6"/>
    <w:multiLevelType w:val="hybridMultilevel"/>
    <w:tmpl w:val="1DEA0676"/>
    <w:lvl w:ilvl="0" w:tplc="60EE28DE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A30AB"/>
    <w:multiLevelType w:val="hybridMultilevel"/>
    <w:tmpl w:val="CCFC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B32888"/>
    <w:multiLevelType w:val="hybridMultilevel"/>
    <w:tmpl w:val="DB944B4C"/>
    <w:lvl w:ilvl="0" w:tplc="C8FAC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820770"/>
    <w:multiLevelType w:val="hybridMultilevel"/>
    <w:tmpl w:val="FB9E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E45434"/>
    <w:multiLevelType w:val="hybridMultilevel"/>
    <w:tmpl w:val="9BCC6B54"/>
    <w:lvl w:ilvl="0" w:tplc="EBE203F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2C7BF7"/>
    <w:multiLevelType w:val="hybridMultilevel"/>
    <w:tmpl w:val="2DC0A7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955"/>
    <w:rsid w:val="000165CD"/>
    <w:rsid w:val="000413C7"/>
    <w:rsid w:val="00043359"/>
    <w:rsid w:val="00045E31"/>
    <w:rsid w:val="000619CA"/>
    <w:rsid w:val="00063CC7"/>
    <w:rsid w:val="00065562"/>
    <w:rsid w:val="00065DD5"/>
    <w:rsid w:val="0006733D"/>
    <w:rsid w:val="0007361A"/>
    <w:rsid w:val="000757C7"/>
    <w:rsid w:val="0008614E"/>
    <w:rsid w:val="000B2F84"/>
    <w:rsid w:val="000C030A"/>
    <w:rsid w:val="000E4B05"/>
    <w:rsid w:val="000E5FAE"/>
    <w:rsid w:val="000F521B"/>
    <w:rsid w:val="001000A8"/>
    <w:rsid w:val="00111CFF"/>
    <w:rsid w:val="00113E48"/>
    <w:rsid w:val="001162DB"/>
    <w:rsid w:val="00121FA5"/>
    <w:rsid w:val="00126858"/>
    <w:rsid w:val="00132DA9"/>
    <w:rsid w:val="00135418"/>
    <w:rsid w:val="00136651"/>
    <w:rsid w:val="0015461D"/>
    <w:rsid w:val="001650F5"/>
    <w:rsid w:val="001A315A"/>
    <w:rsid w:val="001B6D51"/>
    <w:rsid w:val="001D03B1"/>
    <w:rsid w:val="001D147F"/>
    <w:rsid w:val="001E5713"/>
    <w:rsid w:val="001F734C"/>
    <w:rsid w:val="002156C2"/>
    <w:rsid w:val="002235FA"/>
    <w:rsid w:val="00227CE4"/>
    <w:rsid w:val="00230F95"/>
    <w:rsid w:val="00234A2D"/>
    <w:rsid w:val="00235860"/>
    <w:rsid w:val="00245ADE"/>
    <w:rsid w:val="002462A5"/>
    <w:rsid w:val="00247A5E"/>
    <w:rsid w:val="00260FC2"/>
    <w:rsid w:val="00267748"/>
    <w:rsid w:val="0029534F"/>
    <w:rsid w:val="002953A2"/>
    <w:rsid w:val="002A7F58"/>
    <w:rsid w:val="002C2E66"/>
    <w:rsid w:val="002E2277"/>
    <w:rsid w:val="0030041A"/>
    <w:rsid w:val="003207EB"/>
    <w:rsid w:val="00327681"/>
    <w:rsid w:val="00330F18"/>
    <w:rsid w:val="0033393C"/>
    <w:rsid w:val="00344FC4"/>
    <w:rsid w:val="00352091"/>
    <w:rsid w:val="00352848"/>
    <w:rsid w:val="003541BB"/>
    <w:rsid w:val="0036469C"/>
    <w:rsid w:val="00364F93"/>
    <w:rsid w:val="00375FFD"/>
    <w:rsid w:val="00376A2B"/>
    <w:rsid w:val="003865C8"/>
    <w:rsid w:val="003913B0"/>
    <w:rsid w:val="00397202"/>
    <w:rsid w:val="003976D4"/>
    <w:rsid w:val="003A4BC5"/>
    <w:rsid w:val="003A62D9"/>
    <w:rsid w:val="003A7D27"/>
    <w:rsid w:val="003C1192"/>
    <w:rsid w:val="003C3134"/>
    <w:rsid w:val="003C5D72"/>
    <w:rsid w:val="003C7DC1"/>
    <w:rsid w:val="003E22E6"/>
    <w:rsid w:val="003F0691"/>
    <w:rsid w:val="003F2BBC"/>
    <w:rsid w:val="00426E5E"/>
    <w:rsid w:val="00432095"/>
    <w:rsid w:val="00432AA3"/>
    <w:rsid w:val="004362B1"/>
    <w:rsid w:val="0044065C"/>
    <w:rsid w:val="00455C8F"/>
    <w:rsid w:val="00460E6F"/>
    <w:rsid w:val="00463CF3"/>
    <w:rsid w:val="004756A8"/>
    <w:rsid w:val="00487506"/>
    <w:rsid w:val="00491E6D"/>
    <w:rsid w:val="004A371C"/>
    <w:rsid w:val="004A5243"/>
    <w:rsid w:val="004B258B"/>
    <w:rsid w:val="004C23F1"/>
    <w:rsid w:val="004C3344"/>
    <w:rsid w:val="004C3AE4"/>
    <w:rsid w:val="004C4CFA"/>
    <w:rsid w:val="004C5815"/>
    <w:rsid w:val="004D452B"/>
    <w:rsid w:val="004D794F"/>
    <w:rsid w:val="004E4E62"/>
    <w:rsid w:val="004E6646"/>
    <w:rsid w:val="004E7E2D"/>
    <w:rsid w:val="004F7C36"/>
    <w:rsid w:val="0050265D"/>
    <w:rsid w:val="00505922"/>
    <w:rsid w:val="005276D4"/>
    <w:rsid w:val="005300EF"/>
    <w:rsid w:val="005352A8"/>
    <w:rsid w:val="00535EFC"/>
    <w:rsid w:val="00561BC2"/>
    <w:rsid w:val="00562E15"/>
    <w:rsid w:val="00570289"/>
    <w:rsid w:val="00570C13"/>
    <w:rsid w:val="00585A1E"/>
    <w:rsid w:val="00585DE0"/>
    <w:rsid w:val="00597698"/>
    <w:rsid w:val="005B3890"/>
    <w:rsid w:val="005E1955"/>
    <w:rsid w:val="0060139E"/>
    <w:rsid w:val="00602FCC"/>
    <w:rsid w:val="00607A30"/>
    <w:rsid w:val="006130EC"/>
    <w:rsid w:val="00615953"/>
    <w:rsid w:val="0062054A"/>
    <w:rsid w:val="006225E9"/>
    <w:rsid w:val="00625343"/>
    <w:rsid w:val="0062586C"/>
    <w:rsid w:val="006363A8"/>
    <w:rsid w:val="00641B1D"/>
    <w:rsid w:val="0066057E"/>
    <w:rsid w:val="006670DA"/>
    <w:rsid w:val="00673F24"/>
    <w:rsid w:val="00687071"/>
    <w:rsid w:val="00694DE9"/>
    <w:rsid w:val="00695DB0"/>
    <w:rsid w:val="00696C27"/>
    <w:rsid w:val="006A2BC3"/>
    <w:rsid w:val="006C3114"/>
    <w:rsid w:val="006C3641"/>
    <w:rsid w:val="006E0033"/>
    <w:rsid w:val="006E3DDC"/>
    <w:rsid w:val="006E7687"/>
    <w:rsid w:val="00703F65"/>
    <w:rsid w:val="00710E65"/>
    <w:rsid w:val="0071231D"/>
    <w:rsid w:val="0071572C"/>
    <w:rsid w:val="0072032F"/>
    <w:rsid w:val="00720FBB"/>
    <w:rsid w:val="007253A7"/>
    <w:rsid w:val="007316B3"/>
    <w:rsid w:val="00764918"/>
    <w:rsid w:val="007A558D"/>
    <w:rsid w:val="007B1DFE"/>
    <w:rsid w:val="007B3485"/>
    <w:rsid w:val="007D4843"/>
    <w:rsid w:val="007E5336"/>
    <w:rsid w:val="007E7674"/>
    <w:rsid w:val="007F1B24"/>
    <w:rsid w:val="007F79E3"/>
    <w:rsid w:val="008115C7"/>
    <w:rsid w:val="00824A43"/>
    <w:rsid w:val="00840CF0"/>
    <w:rsid w:val="00861C37"/>
    <w:rsid w:val="0086489A"/>
    <w:rsid w:val="008671F2"/>
    <w:rsid w:val="00870199"/>
    <w:rsid w:val="00870A26"/>
    <w:rsid w:val="008731D9"/>
    <w:rsid w:val="0087347A"/>
    <w:rsid w:val="00882122"/>
    <w:rsid w:val="00884AEC"/>
    <w:rsid w:val="00887A38"/>
    <w:rsid w:val="00894441"/>
    <w:rsid w:val="008B56D0"/>
    <w:rsid w:val="008B5911"/>
    <w:rsid w:val="008C1D11"/>
    <w:rsid w:val="008D68B9"/>
    <w:rsid w:val="008E30BB"/>
    <w:rsid w:val="008E6A1F"/>
    <w:rsid w:val="0090571E"/>
    <w:rsid w:val="00935D0B"/>
    <w:rsid w:val="00940ECF"/>
    <w:rsid w:val="00943131"/>
    <w:rsid w:val="00964823"/>
    <w:rsid w:val="0096663D"/>
    <w:rsid w:val="009708A6"/>
    <w:rsid w:val="0097131F"/>
    <w:rsid w:val="00972E2E"/>
    <w:rsid w:val="00975462"/>
    <w:rsid w:val="00975A82"/>
    <w:rsid w:val="009800B1"/>
    <w:rsid w:val="00983C3D"/>
    <w:rsid w:val="00984068"/>
    <w:rsid w:val="00997FEB"/>
    <w:rsid w:val="009A065A"/>
    <w:rsid w:val="009A6287"/>
    <w:rsid w:val="009B2A90"/>
    <w:rsid w:val="009B7EF6"/>
    <w:rsid w:val="009E45D4"/>
    <w:rsid w:val="009E654A"/>
    <w:rsid w:val="00A00CE3"/>
    <w:rsid w:val="00A1505B"/>
    <w:rsid w:val="00A2686A"/>
    <w:rsid w:val="00A309E3"/>
    <w:rsid w:val="00A375C9"/>
    <w:rsid w:val="00A4614E"/>
    <w:rsid w:val="00A47722"/>
    <w:rsid w:val="00A52293"/>
    <w:rsid w:val="00A9028B"/>
    <w:rsid w:val="00A93F2A"/>
    <w:rsid w:val="00AB1CB6"/>
    <w:rsid w:val="00AB7140"/>
    <w:rsid w:val="00AD3534"/>
    <w:rsid w:val="00AF2106"/>
    <w:rsid w:val="00AF69DA"/>
    <w:rsid w:val="00B2603F"/>
    <w:rsid w:val="00B263A4"/>
    <w:rsid w:val="00B33344"/>
    <w:rsid w:val="00B378C2"/>
    <w:rsid w:val="00B44E22"/>
    <w:rsid w:val="00B51066"/>
    <w:rsid w:val="00B61483"/>
    <w:rsid w:val="00B62EF9"/>
    <w:rsid w:val="00B6446A"/>
    <w:rsid w:val="00B678FF"/>
    <w:rsid w:val="00B7504C"/>
    <w:rsid w:val="00B75304"/>
    <w:rsid w:val="00B75C8B"/>
    <w:rsid w:val="00B75EAA"/>
    <w:rsid w:val="00B778C7"/>
    <w:rsid w:val="00B815CB"/>
    <w:rsid w:val="00BB7522"/>
    <w:rsid w:val="00BC224B"/>
    <w:rsid w:val="00BD4117"/>
    <w:rsid w:val="00BE1A71"/>
    <w:rsid w:val="00BF3C0B"/>
    <w:rsid w:val="00C05CFE"/>
    <w:rsid w:val="00C212D2"/>
    <w:rsid w:val="00C22907"/>
    <w:rsid w:val="00C23ABA"/>
    <w:rsid w:val="00C31C89"/>
    <w:rsid w:val="00C41A43"/>
    <w:rsid w:val="00C45666"/>
    <w:rsid w:val="00C46EB9"/>
    <w:rsid w:val="00C5035F"/>
    <w:rsid w:val="00C5773C"/>
    <w:rsid w:val="00C57D11"/>
    <w:rsid w:val="00C71A2F"/>
    <w:rsid w:val="00C9034B"/>
    <w:rsid w:val="00CA376D"/>
    <w:rsid w:val="00CB25B2"/>
    <w:rsid w:val="00CE1E56"/>
    <w:rsid w:val="00CE5F08"/>
    <w:rsid w:val="00CE669B"/>
    <w:rsid w:val="00CF379E"/>
    <w:rsid w:val="00D13650"/>
    <w:rsid w:val="00D20064"/>
    <w:rsid w:val="00D277BB"/>
    <w:rsid w:val="00D325E6"/>
    <w:rsid w:val="00D40E81"/>
    <w:rsid w:val="00D4681D"/>
    <w:rsid w:val="00D46A06"/>
    <w:rsid w:val="00D54BDA"/>
    <w:rsid w:val="00D60ABE"/>
    <w:rsid w:val="00D654E8"/>
    <w:rsid w:val="00D70523"/>
    <w:rsid w:val="00D91B5F"/>
    <w:rsid w:val="00D92267"/>
    <w:rsid w:val="00D94A3A"/>
    <w:rsid w:val="00D96204"/>
    <w:rsid w:val="00DA2695"/>
    <w:rsid w:val="00DA4A4C"/>
    <w:rsid w:val="00DB5AAD"/>
    <w:rsid w:val="00DC3DCB"/>
    <w:rsid w:val="00DF1ED8"/>
    <w:rsid w:val="00E030E0"/>
    <w:rsid w:val="00E265A4"/>
    <w:rsid w:val="00E3518F"/>
    <w:rsid w:val="00E36A9E"/>
    <w:rsid w:val="00E65671"/>
    <w:rsid w:val="00E66C8D"/>
    <w:rsid w:val="00E67D13"/>
    <w:rsid w:val="00E70D06"/>
    <w:rsid w:val="00E862FD"/>
    <w:rsid w:val="00E86DA7"/>
    <w:rsid w:val="00E906C2"/>
    <w:rsid w:val="00E90C90"/>
    <w:rsid w:val="00EA4049"/>
    <w:rsid w:val="00EA57DA"/>
    <w:rsid w:val="00EB00BD"/>
    <w:rsid w:val="00EB40BE"/>
    <w:rsid w:val="00ED3C40"/>
    <w:rsid w:val="00EE5C01"/>
    <w:rsid w:val="00F02093"/>
    <w:rsid w:val="00F15CF5"/>
    <w:rsid w:val="00F23A9A"/>
    <w:rsid w:val="00F24F52"/>
    <w:rsid w:val="00F368E6"/>
    <w:rsid w:val="00F41133"/>
    <w:rsid w:val="00F4163E"/>
    <w:rsid w:val="00F42835"/>
    <w:rsid w:val="00F506D0"/>
    <w:rsid w:val="00F62A92"/>
    <w:rsid w:val="00F67A12"/>
    <w:rsid w:val="00F812D6"/>
    <w:rsid w:val="00F833B7"/>
    <w:rsid w:val="00F86E90"/>
    <w:rsid w:val="00F8761A"/>
    <w:rsid w:val="00F910FA"/>
    <w:rsid w:val="00F9118A"/>
    <w:rsid w:val="00F91249"/>
    <w:rsid w:val="00F95C0B"/>
    <w:rsid w:val="00FA412E"/>
    <w:rsid w:val="00FB0C0B"/>
    <w:rsid w:val="00FB2330"/>
    <w:rsid w:val="00FB5E79"/>
    <w:rsid w:val="00FD48D5"/>
    <w:rsid w:val="00FD5D40"/>
    <w:rsid w:val="00FD6929"/>
    <w:rsid w:val="00FD7C14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6C2"/>
    <w:pPr>
      <w:keepNext/>
      <w:tabs>
        <w:tab w:val="left" w:pos="1155"/>
      </w:tabs>
      <w:autoSpaceDE w:val="0"/>
      <w:autoSpaceDN w:val="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68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E906C2"/>
    <w:pPr>
      <w:widowControl w:val="0"/>
      <w:overflowPunct w:val="0"/>
      <w:autoSpaceDE w:val="0"/>
      <w:autoSpaceDN w:val="0"/>
      <w:adjustRightInd w:val="0"/>
      <w:ind w:right="-99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D68B9"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50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378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0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4A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00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00E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300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00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0145-9738-4542-84A2-7236D408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ЖКХ поступают заявления жителей Городского округа Верхняя Тура на выполнение работ не включенных в муниципальное задание АУ «Благоустройство», и требующих дополнительных расходов</vt:lpstr>
    </vt:vector>
  </TitlesOfParts>
  <Company>MoBIL GROUP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ЖКХ поступают заявления жителей Городского округа Верхняя Тура на выполнение работ не включенных в муниципальное задание АУ «Благоустройство», и требующих дополнительных расходов</dc:title>
  <dc:creator>PeregrimovaN</dc:creator>
  <cp:lastModifiedBy>Admin</cp:lastModifiedBy>
  <cp:revision>22</cp:revision>
  <cp:lastPrinted>2019-04-19T09:26:00Z</cp:lastPrinted>
  <dcterms:created xsi:type="dcterms:W3CDTF">2017-09-08T05:31:00Z</dcterms:created>
  <dcterms:modified xsi:type="dcterms:W3CDTF">2019-04-19T09:27:00Z</dcterms:modified>
</cp:coreProperties>
</file>