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EE" w:rsidRDefault="00804310">
      <w:pPr>
        <w:pStyle w:val="ConsPlusNormal"/>
        <w:jc w:val="center"/>
      </w:pPr>
      <w:r>
        <w:t>ИЗВЕЩЕНИЕ</w:t>
      </w:r>
    </w:p>
    <w:p w:rsidR="00401BEE" w:rsidRDefault="00804310">
      <w:pPr>
        <w:pStyle w:val="ConsPlusNormal"/>
        <w:jc w:val="center"/>
      </w:pPr>
      <w:r>
        <w:t>О ПРОВЕДЕНИИ ПУБЛИЧНЫХ КОНСУЛЬТАЦИЙ ПО ПРОЕКТУ</w:t>
      </w:r>
    </w:p>
    <w:p w:rsidR="00401BEE" w:rsidRDefault="00804310">
      <w:pPr>
        <w:pStyle w:val="ConsPlusNormal"/>
        <w:jc w:val="center"/>
      </w:pPr>
      <w:r>
        <w:t>МУНИЦИПАЛЬНОГО НОРМАТИВНОГО ПРАВОВОГО АКТА</w:t>
      </w:r>
    </w:p>
    <w:p w:rsidR="00401BEE" w:rsidRDefault="00CF23C3">
      <w:pPr>
        <w:pStyle w:val="ConsPlusNormal"/>
        <w:jc w:val="center"/>
      </w:pPr>
      <w:r>
        <w:t>ГОРОДСКОГО ОКРУГА ВЕРХНЯЯ ТУРА</w:t>
      </w:r>
      <w:r w:rsidR="00804310">
        <w:t>,</w:t>
      </w:r>
    </w:p>
    <w:p w:rsidR="00401BEE" w:rsidRDefault="00804310">
      <w:pPr>
        <w:pStyle w:val="ConsPlusNormal"/>
        <w:jc w:val="center"/>
      </w:pPr>
      <w:r>
        <w:t>ЗАТРАГИВАЮЩЕГО ВОПРОСЫ ОСУЩЕСТВЛЕНИЯ</w:t>
      </w:r>
    </w:p>
    <w:p w:rsidR="00401BEE" w:rsidRDefault="00804310">
      <w:pPr>
        <w:pStyle w:val="ConsPlusNormal"/>
        <w:jc w:val="center"/>
      </w:pPr>
      <w:r>
        <w:t>ПРЕДПРИНИМАТЕЛЬСКОЙ И ИНВЕСТИЦИОННОЙ ДЕЯТЕЛЬНОСТИ</w:t>
      </w:r>
    </w:p>
    <w:p w:rsidR="00401BEE" w:rsidRDefault="00401BEE">
      <w:pPr>
        <w:pStyle w:val="ConsPlusNormal"/>
        <w:outlineLvl w:val="0"/>
      </w:pPr>
    </w:p>
    <w:p w:rsidR="00401BEE" w:rsidRDefault="00804310">
      <w:pPr>
        <w:pStyle w:val="ConsPlusNormal"/>
        <w:jc w:val="center"/>
      </w:pPr>
      <w:r>
        <w:t>Уважаемый участник публичных консультаций!</w:t>
      </w:r>
    </w:p>
    <w:p w:rsidR="00401BEE" w:rsidRDefault="00401BEE">
      <w:pPr>
        <w:pStyle w:val="ConsPlusNormal"/>
      </w:pPr>
    </w:p>
    <w:p w:rsidR="00401BEE" w:rsidRDefault="00804310">
      <w:pPr>
        <w:pStyle w:val="ConsPlusNormal"/>
        <w:ind w:firstLine="540"/>
        <w:jc w:val="both"/>
      </w:pPr>
      <w:r>
        <w:t xml:space="preserve">Администрация </w:t>
      </w:r>
      <w:r w:rsidR="00CF23C3">
        <w:t xml:space="preserve">Городского округа Верхняя Тура </w:t>
      </w:r>
      <w:r>
        <w:t xml:space="preserve">извещает о проведении публичных консультаций по проекту муниципального нормативного правового акта </w:t>
      </w:r>
      <w:r w:rsidR="00CF23C3">
        <w:t xml:space="preserve">Городского округа Верхняя Тура </w:t>
      </w:r>
      <w:r>
        <w:t>в рамках проведения оценки регулирующего воздействия (ОРВ) проекта и выражает заинтересованность в получении Ваших обоснованных предложений в процессе проведения публичных консультаций.</w:t>
      </w:r>
    </w:p>
    <w:p w:rsidR="00401BEE" w:rsidRDefault="00401BEE">
      <w:pPr>
        <w:pStyle w:val="ConsPlusNormal"/>
      </w:pPr>
    </w:p>
    <w:tbl>
      <w:tblPr>
        <w:tblW w:w="9524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24"/>
      </w:tblGrid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>
            <w:pPr>
              <w:pStyle w:val="ConsPlusNormal"/>
            </w:pPr>
            <w:r>
              <w:t>Реквизиты проекта муниципального нормативного правового акта: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CF23C3">
            <w:pPr>
              <w:pStyle w:val="ConsPlusNormal"/>
            </w:pPr>
            <w:r>
              <w:rPr>
                <w:szCs w:val="24"/>
              </w:rPr>
              <w:t xml:space="preserve">Вид проекта МНПА: постановление </w:t>
            </w:r>
            <w:r w:rsidR="00CF23C3">
              <w:rPr>
                <w:szCs w:val="24"/>
              </w:rPr>
              <w:t xml:space="preserve">главы Городского округа Верхняя Тура </w:t>
            </w:r>
            <w:r>
              <w:rPr>
                <w:szCs w:val="24"/>
              </w:rPr>
              <w:t xml:space="preserve">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Pr="00B81DE8" w:rsidRDefault="00804310" w:rsidP="007704E9">
            <w:pPr>
              <w:pStyle w:val="ConsPlusNormal"/>
            </w:pPr>
            <w:r w:rsidRPr="00B81DE8">
              <w:t xml:space="preserve">Наименование проекта МНПА: </w:t>
            </w:r>
            <w:bookmarkStart w:id="0" w:name="__DdeLink__63_803467782"/>
            <w:bookmarkStart w:id="1" w:name="__DdeLink__65_803467782"/>
            <w:bookmarkEnd w:id="0"/>
            <w:bookmarkEnd w:id="1"/>
            <w:r w:rsidRPr="00B81DE8">
              <w:t>«</w:t>
            </w:r>
            <w:r w:rsidR="007704E9" w:rsidRPr="007704E9">
              <w:rPr>
                <w:szCs w:val="24"/>
              </w:rPr>
              <w:t>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</w:t>
            </w:r>
            <w:r w:rsidR="007704E9">
              <w:rPr>
                <w:szCs w:val="24"/>
              </w:rPr>
              <w:t xml:space="preserve"> </w:t>
            </w:r>
            <w:r w:rsidR="007704E9" w:rsidRPr="007704E9">
              <w:rPr>
                <w:szCs w:val="24"/>
              </w:rPr>
              <w:t>алкогольной продукции</w:t>
            </w:r>
            <w:r w:rsidR="00CF23C3" w:rsidRPr="007704E9">
              <w:rPr>
                <w:szCs w:val="24"/>
              </w:rPr>
              <w:t>»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Наименование разработчика проекта МНПА: </w:t>
            </w:r>
            <w:r w:rsidR="00B81DE8">
              <w:t xml:space="preserve">Планово-экономический отдел Администрации </w:t>
            </w:r>
            <w:r w:rsidR="0019046E">
              <w:t xml:space="preserve">Городского округа Верхняя Тура 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B5C82">
            <w:pPr>
              <w:pStyle w:val="ConsPlusNormal"/>
            </w:pPr>
            <w:r>
              <w:t xml:space="preserve">Срок проведения публичных консультаций: с </w:t>
            </w:r>
            <w:r w:rsidR="00136086">
              <w:t>1</w:t>
            </w:r>
            <w:r w:rsidR="007704E9">
              <w:t>0</w:t>
            </w:r>
            <w:r w:rsidR="00136086">
              <w:t>.0</w:t>
            </w:r>
            <w:r w:rsidR="007704E9">
              <w:t>9</w:t>
            </w:r>
            <w:r w:rsidR="00B81DE8">
              <w:t>.20</w:t>
            </w:r>
            <w:r w:rsidR="00BB5C82">
              <w:t>20</w:t>
            </w:r>
            <w:r w:rsidR="00B81DE8">
              <w:t xml:space="preserve"> </w:t>
            </w:r>
            <w:r>
              <w:t xml:space="preserve">года по </w:t>
            </w:r>
            <w:r w:rsidR="00136086">
              <w:t>2</w:t>
            </w:r>
            <w:r w:rsidR="007704E9">
              <w:t>2</w:t>
            </w:r>
            <w:r w:rsidR="00136086">
              <w:t>.0</w:t>
            </w:r>
            <w:r w:rsidR="007704E9">
              <w:t>9</w:t>
            </w:r>
            <w:r>
              <w:t>.20</w:t>
            </w:r>
            <w:r w:rsidR="00BB5C82">
              <w:t>20</w:t>
            </w:r>
            <w:r>
              <w:t xml:space="preserve"> года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75205C" w:rsidRDefault="00804310" w:rsidP="0075205C">
            <w:pPr>
              <w:pStyle w:val="ConsPlusNormal"/>
            </w:pPr>
            <w:r>
              <w:t>Способ направления ответов по проекту МНПА (по адресу электронной почты и др.):</w:t>
            </w:r>
          </w:p>
          <w:p w:rsidR="00401BEE" w:rsidRPr="0075205C" w:rsidRDefault="00804310" w:rsidP="007704E9">
            <w:pPr>
              <w:pStyle w:val="ConsPlusNormal"/>
            </w:pPr>
            <w:r>
              <w:t xml:space="preserve">г. </w:t>
            </w:r>
            <w:r w:rsidR="0075205C">
              <w:t>Верхняя Тура</w:t>
            </w:r>
            <w:r>
              <w:t xml:space="preserve">, ул. </w:t>
            </w:r>
            <w:r w:rsidR="0075205C">
              <w:t>Иканина,77</w:t>
            </w:r>
            <w:r>
              <w:t>, каб.</w:t>
            </w:r>
            <w:r w:rsidR="00B81DE8">
              <w:t>20</w:t>
            </w:r>
            <w:r w:rsidR="007704E9">
              <w:t>6</w:t>
            </w:r>
            <w:r>
              <w:t xml:space="preserve">; </w:t>
            </w:r>
            <w:r w:rsidR="0075205C" w:rsidRPr="0075205C">
              <w:t>Admintura@yandex.ru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Контактное лицо (должность, орган или структурное подраздел</w:t>
            </w:r>
            <w:r w:rsidR="00B81DE8">
              <w:t xml:space="preserve">ение, Ф.И.О.): начальник планово-экономического отдела </w:t>
            </w:r>
            <w:r>
              <w:t xml:space="preserve">– </w:t>
            </w:r>
            <w:r w:rsidR="00B81DE8">
              <w:t>Тарасова Ольга Альбертовна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B5C82">
            <w:pPr>
              <w:pStyle w:val="ConsPlusNormal"/>
            </w:pPr>
            <w:r>
              <w:t>Служебный телефон контактного лица: (343</w:t>
            </w:r>
            <w:r w:rsidR="0075205C">
              <w:t>44</w:t>
            </w:r>
            <w:r>
              <w:t xml:space="preserve">) </w:t>
            </w:r>
            <w:r w:rsidR="00BB5C82">
              <w:t>28290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>Время работы контактного лица: пн.-чт. с 8-</w:t>
            </w:r>
            <w:r w:rsidR="0075205C">
              <w:t>0</w:t>
            </w:r>
            <w:r>
              <w:t>0 до 17-</w:t>
            </w:r>
            <w:r w:rsidR="0075205C">
              <w:t>0</w:t>
            </w:r>
            <w:r>
              <w:t>0, пт. с 8-</w:t>
            </w:r>
            <w:r w:rsidR="0075205C">
              <w:t>0</w:t>
            </w:r>
            <w:r>
              <w:t>0 до 16-</w:t>
            </w:r>
            <w:r w:rsidR="0075205C">
              <w:t>0</w:t>
            </w:r>
            <w:r>
              <w:t>0</w:t>
            </w:r>
            <w:r w:rsidR="00B81DE8">
              <w:t xml:space="preserve">, </w:t>
            </w:r>
            <w:r w:rsidR="00B81DE8">
              <w:br/>
              <w:t>перерыв с 12-30 до 13-20</w:t>
            </w:r>
          </w:p>
        </w:tc>
      </w:tr>
      <w:tr w:rsidR="00401BEE">
        <w:tc>
          <w:tcPr>
            <w:tcW w:w="9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1BEE" w:rsidRDefault="00804310" w:rsidP="00B81DE8">
            <w:pPr>
              <w:pStyle w:val="ConsPlusNormal"/>
            </w:pPr>
            <w:r>
              <w:t xml:space="preserve">Место нахождения контактного лица: </w:t>
            </w:r>
            <w:r w:rsidR="0075205C">
              <w:t>г. Верхняя Тура, ул. Иканина,77, каб.</w:t>
            </w:r>
            <w:r w:rsidR="00B81DE8">
              <w:t>20</w:t>
            </w:r>
            <w:r w:rsidR="007704E9">
              <w:t>6</w:t>
            </w:r>
          </w:p>
        </w:tc>
      </w:tr>
    </w:tbl>
    <w:p w:rsidR="00401BEE" w:rsidRDefault="00401BEE">
      <w:pPr>
        <w:pStyle w:val="ConsPlusNormal"/>
      </w:pPr>
      <w:bookmarkStart w:id="2" w:name="_GoBack"/>
      <w:bookmarkEnd w:id="2"/>
    </w:p>
    <w:sectPr w:rsidR="00401BEE" w:rsidSect="00401BEE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EE"/>
    <w:rsid w:val="00021558"/>
    <w:rsid w:val="00092B77"/>
    <w:rsid w:val="00136086"/>
    <w:rsid w:val="0019046E"/>
    <w:rsid w:val="00307A0A"/>
    <w:rsid w:val="003A2D5A"/>
    <w:rsid w:val="00401BEE"/>
    <w:rsid w:val="005C1E89"/>
    <w:rsid w:val="005F2A47"/>
    <w:rsid w:val="00680D65"/>
    <w:rsid w:val="0075205C"/>
    <w:rsid w:val="007704E9"/>
    <w:rsid w:val="00794841"/>
    <w:rsid w:val="00804310"/>
    <w:rsid w:val="00A9704D"/>
    <w:rsid w:val="00B81DE8"/>
    <w:rsid w:val="00BB5C82"/>
    <w:rsid w:val="00CF23C3"/>
    <w:rsid w:val="00DC4F7E"/>
    <w:rsid w:val="00D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61C"/>
  <w15:docId w15:val="{A1107032-8761-4EB5-8495-F89E7237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43"/>
    <w:pPr>
      <w:suppressAutoHyphens/>
    </w:pPr>
    <w:rPr>
      <w:color w:val="00000A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401BE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3">
    <w:name w:val="Body Text"/>
    <w:basedOn w:val="a"/>
    <w:rsid w:val="00401BEE"/>
    <w:pPr>
      <w:spacing w:after="140" w:line="288" w:lineRule="auto"/>
    </w:pPr>
  </w:style>
  <w:style w:type="paragraph" w:styleId="a4">
    <w:name w:val="List"/>
    <w:basedOn w:val="a3"/>
    <w:rsid w:val="00401BEE"/>
    <w:rPr>
      <w:rFonts w:cs="Mangal"/>
    </w:rPr>
  </w:style>
  <w:style w:type="paragraph" w:styleId="a5">
    <w:name w:val="Title"/>
    <w:basedOn w:val="a"/>
    <w:rsid w:val="00401B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401BEE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4A106C"/>
    <w:pPr>
      <w:widowControl w:val="0"/>
      <w:suppressAutoHyphens/>
    </w:pPr>
    <w:rPr>
      <w:color w:val="00000A"/>
      <w:sz w:val="24"/>
      <w:szCs w:val="20"/>
    </w:rPr>
  </w:style>
  <w:style w:type="paragraph" w:styleId="a7">
    <w:name w:val="Normal (Web)"/>
    <w:basedOn w:val="a"/>
    <w:uiPriority w:val="99"/>
    <w:rsid w:val="002E3235"/>
    <w:pPr>
      <w:suppressAutoHyphens w:val="0"/>
      <w:spacing w:before="280" w:after="142" w:line="288" w:lineRule="auto"/>
    </w:pPr>
    <w:rPr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75205C"/>
  </w:style>
  <w:style w:type="paragraph" w:customStyle="1" w:styleId="ConsPlusTitle">
    <w:name w:val="ConsPlusTitle"/>
    <w:rsid w:val="00B81DE8"/>
    <w:pPr>
      <w:widowControl w:val="0"/>
      <w:autoSpaceDE w:val="0"/>
      <w:autoSpaceDN w:val="0"/>
    </w:pPr>
    <w:rPr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Угоденко А.А.</dc:creator>
  <cp:lastModifiedBy>USR0903</cp:lastModifiedBy>
  <cp:revision>2</cp:revision>
  <cp:lastPrinted>2017-07-03T10:28:00Z</cp:lastPrinted>
  <dcterms:created xsi:type="dcterms:W3CDTF">2021-01-18T10:30:00Z</dcterms:created>
  <dcterms:modified xsi:type="dcterms:W3CDTF">2021-01-18T10:30:00Z</dcterms:modified>
  <dc:language>ru-RU</dc:language>
</cp:coreProperties>
</file>