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36" w:rsidRPr="0065571B" w:rsidRDefault="004B0636" w:rsidP="004B0636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8"/>
          <w:szCs w:val="28"/>
        </w:rPr>
      </w:pPr>
    </w:p>
    <w:p w:rsidR="004B0636" w:rsidRPr="0065571B" w:rsidRDefault="004B0636" w:rsidP="004B0636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8"/>
          <w:szCs w:val="28"/>
        </w:rPr>
      </w:pPr>
    </w:p>
    <w:p w:rsidR="004B0636" w:rsidRPr="0065571B" w:rsidRDefault="004B0636" w:rsidP="004B0636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-291465</wp:posOffset>
            </wp:positionV>
            <wp:extent cx="489585" cy="609600"/>
            <wp:effectExtent l="19050" t="0" r="571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Par1"/>
      <w:bookmarkEnd w:id="0"/>
    </w:p>
    <w:p w:rsidR="004B0636" w:rsidRPr="0065571B" w:rsidRDefault="004B0636" w:rsidP="004B0636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8"/>
          <w:szCs w:val="28"/>
        </w:rPr>
      </w:pPr>
    </w:p>
    <w:p w:rsidR="004B0636" w:rsidRPr="0065571B" w:rsidRDefault="004B0636" w:rsidP="004B0636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B0636" w:rsidRPr="0065571B" w:rsidRDefault="004B0636" w:rsidP="004B063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5571B">
        <w:rPr>
          <w:rFonts w:ascii="Times New Roman" w:hAnsi="Times New Roman"/>
          <w:bCs/>
          <w:sz w:val="28"/>
          <w:szCs w:val="28"/>
        </w:rPr>
        <w:t>АДМИНИСТРАЦИЯ ГОРОДСКОГО ОКРУГА</w:t>
      </w:r>
    </w:p>
    <w:p w:rsidR="004B0636" w:rsidRPr="0065571B" w:rsidRDefault="004B0636" w:rsidP="004B063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5571B">
        <w:rPr>
          <w:rFonts w:ascii="Times New Roman" w:hAnsi="Times New Roman"/>
          <w:bCs/>
          <w:sz w:val="28"/>
          <w:szCs w:val="28"/>
        </w:rPr>
        <w:t>ВЕРХНЯЯ ТУРА</w:t>
      </w:r>
    </w:p>
    <w:p w:rsidR="004B0636" w:rsidRDefault="004B0636" w:rsidP="004B0636">
      <w:pPr>
        <w:keepNext/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5571B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571B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571B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571B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571B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571B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571B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571B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571B"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571B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571B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571B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571B">
        <w:rPr>
          <w:rFonts w:ascii="Times New Roman" w:hAnsi="Times New Roman"/>
          <w:b/>
          <w:bCs/>
          <w:sz w:val="28"/>
          <w:szCs w:val="28"/>
        </w:rPr>
        <w:t xml:space="preserve">Е </w:t>
      </w:r>
    </w:p>
    <w:p w:rsidR="004B0636" w:rsidRPr="0065571B" w:rsidRDefault="004B0636" w:rsidP="004B0636">
      <w:pPr>
        <w:keepNext/>
        <w:widowControl w:val="0"/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B0636" w:rsidRPr="0065571B" w:rsidRDefault="004B0636" w:rsidP="004B063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B0636" w:rsidRPr="002B23F2" w:rsidRDefault="007972E7" w:rsidP="004B0636">
      <w:pPr>
        <w:rPr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  12</w:t>
      </w:r>
      <w:r w:rsidR="00D6219B">
        <w:rPr>
          <w:rFonts w:ascii="Times New Roman" w:hAnsi="Times New Roman"/>
          <w:b/>
          <w:i/>
          <w:sz w:val="28"/>
          <w:szCs w:val="28"/>
        </w:rPr>
        <w:t xml:space="preserve">.01.2016 </w:t>
      </w:r>
      <w:r w:rsidR="004B0636" w:rsidRPr="0065571B">
        <w:rPr>
          <w:rFonts w:ascii="Times New Roman" w:hAnsi="Times New Roman"/>
          <w:b/>
          <w:i/>
          <w:sz w:val="28"/>
          <w:szCs w:val="28"/>
        </w:rPr>
        <w:t xml:space="preserve"> № </w:t>
      </w:r>
      <w:r>
        <w:rPr>
          <w:rFonts w:ascii="Times New Roman" w:hAnsi="Times New Roman"/>
          <w:b/>
          <w:i/>
          <w:sz w:val="28"/>
          <w:szCs w:val="28"/>
        </w:rPr>
        <w:t>2</w:t>
      </w:r>
    </w:p>
    <w:p w:rsidR="004B0636" w:rsidRDefault="004B0636" w:rsidP="004B063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0636" w:rsidRDefault="004B0636" w:rsidP="004B063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121">
        <w:rPr>
          <w:rFonts w:ascii="Times New Roman" w:hAnsi="Times New Roman" w:cs="Times New Roman"/>
          <w:i/>
          <w:sz w:val="28"/>
          <w:szCs w:val="28"/>
        </w:rPr>
        <w:t xml:space="preserve">О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проведении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оценки регулирующего воздействия проектов нормативных правовых актов Городского округа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Верхняя Тура и экспертизы проектов нормативных правовых актов Городского округа Верхняя Тура</w:t>
      </w:r>
      <w:r w:rsidRPr="000151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0636" w:rsidRPr="00015121" w:rsidRDefault="004B0636" w:rsidP="004B063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0636" w:rsidRDefault="004B0636" w:rsidP="004B0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321">
        <w:rPr>
          <w:rFonts w:ascii="Times New Roman" w:hAnsi="Times New Roman" w:cs="Times New Roman"/>
          <w:sz w:val="28"/>
          <w:szCs w:val="28"/>
        </w:rPr>
        <w:t xml:space="preserve">В </w:t>
      </w:r>
      <w:r w:rsidRPr="00386339">
        <w:rPr>
          <w:rFonts w:ascii="Times New Roman" w:hAnsi="Times New Roman" w:cs="Times New Roman"/>
          <w:sz w:val="28"/>
          <w:szCs w:val="28"/>
        </w:rPr>
        <w:t xml:space="preserve">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8633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86339">
        <w:rPr>
          <w:rFonts w:ascii="Times New Roman" w:hAnsi="Times New Roman" w:cs="Times New Roman"/>
          <w:sz w:val="28"/>
          <w:szCs w:val="28"/>
        </w:rPr>
        <w:t xml:space="preserve"> от 6 октября 2003 г.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38633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в </w:t>
      </w:r>
      <w:r w:rsidRPr="00721321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hyperlink r:id="rId7" w:history="1">
        <w:r w:rsidRPr="0072132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04675">
        <w:t xml:space="preserve"> </w:t>
      </w:r>
      <w:r>
        <w:rPr>
          <w:rFonts w:ascii="Times New Roman" w:hAnsi="Times New Roman" w:cs="Times New Roman"/>
          <w:sz w:val="28"/>
          <w:szCs w:val="28"/>
        </w:rPr>
        <w:t>Св</w:t>
      </w:r>
      <w:r w:rsidRPr="00B96A78">
        <w:rPr>
          <w:rFonts w:ascii="Times New Roman" w:hAnsi="Times New Roman" w:cs="Times New Roman"/>
          <w:sz w:val="28"/>
          <w:szCs w:val="28"/>
        </w:rPr>
        <w:t xml:space="preserve">ердловской области от 14 июля 2014 года </w:t>
      </w:r>
      <w:r>
        <w:rPr>
          <w:rFonts w:ascii="Times New Roman" w:hAnsi="Times New Roman" w:cs="Times New Roman"/>
          <w:sz w:val="28"/>
          <w:szCs w:val="28"/>
        </w:rPr>
        <w:t>№ 74-ОЗ «</w:t>
      </w:r>
      <w:r w:rsidRPr="00B96A78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End"/>
    </w:p>
    <w:p w:rsidR="004B0636" w:rsidRPr="00015121" w:rsidRDefault="004B0636" w:rsidP="004B06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121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015121">
        <w:rPr>
          <w:rFonts w:ascii="Times New Roman" w:hAnsi="Times New Roman" w:cs="Times New Roman"/>
          <w:b/>
          <w:sz w:val="28"/>
          <w:szCs w:val="28"/>
        </w:rPr>
        <w:t>:</w:t>
      </w:r>
    </w:p>
    <w:p w:rsidR="004B0636" w:rsidRDefault="004B0636" w:rsidP="004B063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6A78">
        <w:rPr>
          <w:rFonts w:ascii="Times New Roman" w:hAnsi="Times New Roman" w:cs="Times New Roman"/>
          <w:sz w:val="28"/>
          <w:szCs w:val="28"/>
        </w:rPr>
        <w:t>Утвердить:</w:t>
      </w:r>
    </w:p>
    <w:p w:rsidR="004B0636" w:rsidRDefault="004B0636" w:rsidP="004B0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45C89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gramStart"/>
      <w:r w:rsidRPr="00545C89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Верхняя Тура </w:t>
      </w:r>
      <w:r w:rsidRPr="00545C89">
        <w:rPr>
          <w:rFonts w:ascii="Times New Roman" w:hAnsi="Times New Roman" w:cs="Times New Roman"/>
          <w:sz w:val="28"/>
          <w:szCs w:val="28"/>
        </w:rPr>
        <w:t xml:space="preserve">и экспертизы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Верхняя Тура </w:t>
      </w:r>
      <w:r w:rsidR="003F2739">
        <w:rPr>
          <w:rFonts w:ascii="Times New Roman" w:hAnsi="Times New Roman" w:cs="Times New Roman"/>
          <w:sz w:val="28"/>
          <w:szCs w:val="28"/>
        </w:rPr>
        <w:t>(приложение 1</w:t>
      </w:r>
      <w:r w:rsidRPr="00545C89">
        <w:rPr>
          <w:rFonts w:ascii="Times New Roman" w:hAnsi="Times New Roman" w:cs="Times New Roman"/>
          <w:sz w:val="28"/>
          <w:szCs w:val="28"/>
        </w:rPr>
        <w:t>).</w:t>
      </w:r>
    </w:p>
    <w:p w:rsidR="004B0636" w:rsidRPr="00050427" w:rsidRDefault="004B0636" w:rsidP="004B0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050427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050427">
        <w:rPr>
          <w:rFonts w:ascii="Times New Roman" w:hAnsi="Times New Roman" w:cs="Times New Roman"/>
          <w:sz w:val="28"/>
          <w:szCs w:val="28"/>
        </w:rPr>
        <w:t>утверждения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0427">
        <w:rPr>
          <w:rFonts w:ascii="Times New Roman" w:hAnsi="Times New Roman" w:cs="Times New Roman"/>
          <w:sz w:val="28"/>
          <w:szCs w:val="28"/>
        </w:rPr>
        <w:t xml:space="preserve"> проведения экспертизы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Верхняя Тура </w:t>
      </w:r>
      <w:r w:rsidR="003F2739">
        <w:rPr>
          <w:rFonts w:ascii="Times New Roman" w:hAnsi="Times New Roman" w:cs="Times New Roman"/>
          <w:sz w:val="28"/>
          <w:szCs w:val="28"/>
        </w:rPr>
        <w:t>(приложение 2</w:t>
      </w:r>
      <w:r w:rsidR="00C04675">
        <w:rPr>
          <w:rFonts w:ascii="Times New Roman" w:hAnsi="Times New Roman" w:cs="Times New Roman"/>
          <w:sz w:val="28"/>
          <w:szCs w:val="28"/>
        </w:rPr>
        <w:t>).</w:t>
      </w:r>
    </w:p>
    <w:p w:rsidR="004B0636" w:rsidRPr="00545C89" w:rsidRDefault="004B0636" w:rsidP="004B0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050427">
        <w:rPr>
          <w:rFonts w:ascii="Times New Roman" w:hAnsi="Times New Roman" w:cs="Times New Roman"/>
          <w:sz w:val="28"/>
          <w:szCs w:val="28"/>
        </w:rPr>
        <w:t>Форму Соглашения о взаимодействии при проведении оценки регули</w:t>
      </w:r>
      <w:r w:rsidR="003F2739">
        <w:rPr>
          <w:rFonts w:ascii="Times New Roman" w:hAnsi="Times New Roman" w:cs="Times New Roman"/>
          <w:sz w:val="28"/>
          <w:szCs w:val="28"/>
        </w:rPr>
        <w:t>рующего воздействия (приложение 3</w:t>
      </w:r>
      <w:r w:rsidRPr="00050427">
        <w:rPr>
          <w:rFonts w:ascii="Times New Roman" w:hAnsi="Times New Roman" w:cs="Times New Roman"/>
          <w:sz w:val="28"/>
          <w:szCs w:val="28"/>
        </w:rPr>
        <w:t>).</w:t>
      </w:r>
    </w:p>
    <w:p w:rsidR="004B0636" w:rsidRPr="00B56300" w:rsidRDefault="004B0636" w:rsidP="004B0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711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</w:t>
      </w:r>
      <w:r w:rsidRPr="00B56300">
        <w:rPr>
          <w:rFonts w:ascii="Times New Roman" w:hAnsi="Times New Roman" w:cs="Times New Roman"/>
          <w:sz w:val="28"/>
          <w:szCs w:val="28"/>
        </w:rPr>
        <w:t xml:space="preserve">остановление в газете </w:t>
      </w:r>
      <w:r>
        <w:rPr>
          <w:rFonts w:ascii="Times New Roman" w:hAnsi="Times New Roman" w:cs="Times New Roman"/>
          <w:sz w:val="28"/>
          <w:szCs w:val="28"/>
        </w:rPr>
        <w:t xml:space="preserve">«Голос Верхней Туры» </w:t>
      </w:r>
      <w:r w:rsidRPr="00B56300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Верхняя Тура </w:t>
      </w:r>
      <w:r w:rsidRPr="00B5630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636" w:rsidRDefault="004B0636" w:rsidP="004B0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63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63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6300">
        <w:rPr>
          <w:rFonts w:ascii="Times New Roman" w:hAnsi="Times New Roman" w:cs="Times New Roman"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>м настоящего п</w:t>
      </w:r>
      <w:r w:rsidRPr="00B56300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63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B56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Щербакову Елену Владимировну.</w:t>
      </w:r>
    </w:p>
    <w:p w:rsidR="004B0636" w:rsidRDefault="004B0636" w:rsidP="004B0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636" w:rsidRDefault="004B0636" w:rsidP="004B0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636" w:rsidRDefault="004B0636" w:rsidP="004B0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636" w:rsidRDefault="004B0636" w:rsidP="004B06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 А.В. Брезгин</w:t>
      </w:r>
    </w:p>
    <w:p w:rsidR="004B0636" w:rsidRDefault="004B0636" w:rsidP="004B06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0636" w:rsidRDefault="004B0636" w:rsidP="004B06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0636" w:rsidRDefault="004B0636" w:rsidP="004B06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0636" w:rsidRPr="00B56300" w:rsidRDefault="004B0636" w:rsidP="004B06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t>Приложение</w:t>
      </w:r>
      <w:r w:rsidR="003F273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B0636" w:rsidRPr="00B56300" w:rsidRDefault="004B0636" w:rsidP="004B06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B56300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4B0636" w:rsidRPr="00B56300" w:rsidRDefault="004B0636" w:rsidP="004B06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63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B56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636" w:rsidRPr="00B56300" w:rsidRDefault="007972E7" w:rsidP="004B06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12.01.2016  № 2</w:t>
      </w:r>
    </w:p>
    <w:p w:rsidR="004B0636" w:rsidRPr="00B56300" w:rsidRDefault="004B0636" w:rsidP="004B06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0636" w:rsidRDefault="004B0636" w:rsidP="004B06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>
        <w:rPr>
          <w:rFonts w:ascii="Times New Roman" w:hAnsi="Times New Roman" w:cs="Times New Roman"/>
          <w:sz w:val="28"/>
          <w:szCs w:val="28"/>
        </w:rPr>
        <w:t>Порядок проведения</w:t>
      </w:r>
      <w:r w:rsidRPr="00D4478B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</w:t>
      </w:r>
    </w:p>
    <w:p w:rsidR="004B0636" w:rsidRPr="00D4478B" w:rsidRDefault="004B0636" w:rsidP="004B06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478B">
        <w:rPr>
          <w:rFonts w:ascii="Times New Roman" w:hAnsi="Times New Roman" w:cs="Times New Roman"/>
          <w:sz w:val="28"/>
          <w:szCs w:val="28"/>
        </w:rPr>
        <w:t>проектов нормативных правовых актов администрации Городского округа Верхняя Тура и экспертизы нормативных правовых актов администрации Городского округа Верхняя Тура</w:t>
      </w:r>
    </w:p>
    <w:p w:rsidR="00050427" w:rsidRDefault="00050427" w:rsidP="004B0636">
      <w:pPr>
        <w:pStyle w:val="ConsPlusTitle"/>
      </w:pPr>
    </w:p>
    <w:p w:rsidR="00050427" w:rsidRPr="004B0636" w:rsidRDefault="00050427" w:rsidP="004B06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6AEA">
        <w:rPr>
          <w:rFonts w:ascii="Times New Roman" w:eastAsia="Calibri" w:hAnsi="Times New Roman" w:cs="Times New Roman"/>
          <w:b/>
          <w:sz w:val="28"/>
          <w:szCs w:val="28"/>
        </w:rPr>
        <w:t>Глава 1. Общие положения</w:t>
      </w:r>
    </w:p>
    <w:p w:rsidR="00050427" w:rsidRPr="003C6AEA" w:rsidRDefault="00050427" w:rsidP="00050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C6A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3C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Pr="003C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Pr="003C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 воздействия проектов  нормативных правовых актов </w:t>
      </w:r>
      <w:r w:rsidR="004B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Верхняя Тура  </w:t>
      </w:r>
      <w:r w:rsidRPr="003C6AE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</w:t>
      </w:r>
      <w:r w:rsidRPr="003C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Pr="003C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4B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Верхняя Тура </w:t>
      </w:r>
      <w:r w:rsidRPr="003C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0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</w:t>
      </w:r>
      <w:r w:rsidRPr="003C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C6AEA">
        <w:rPr>
          <w:rFonts w:ascii="Times New Roman" w:eastAsia="Calibri" w:hAnsi="Times New Roman" w:cs="Times New Roman"/>
          <w:sz w:val="28"/>
          <w:szCs w:val="28"/>
        </w:rPr>
        <w:t>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</w:t>
      </w:r>
      <w:proofErr w:type="gramEnd"/>
      <w:r w:rsidRPr="003C6AEA">
        <w:rPr>
          <w:rFonts w:ascii="Times New Roman" w:eastAsia="Calibri" w:hAnsi="Times New Roman" w:cs="Times New Roman"/>
          <w:sz w:val="28"/>
          <w:szCs w:val="28"/>
        </w:rPr>
        <w:t xml:space="preserve"> деятельности,  бюджета </w:t>
      </w:r>
      <w:r w:rsidR="004B06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Верхняя Тура</w:t>
      </w:r>
      <w:r w:rsidRPr="003C6A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0427" w:rsidRPr="004B0636" w:rsidRDefault="00050427" w:rsidP="004B0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регулирующего воздействия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</w:t>
      </w:r>
      <w:r w:rsidR="004B06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Верхняя 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ОМС)</w:t>
      </w:r>
      <w:r w:rsidRPr="003C6AEA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сфере деятельности котор</w:t>
      </w:r>
      <w:r w:rsidR="00D07FF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C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разрабатываемый проект </w:t>
      </w:r>
      <w:r w:rsidR="008E5BCC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3C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профильное подразделение).</w:t>
      </w:r>
    </w:p>
    <w:p w:rsidR="00050427" w:rsidRDefault="00050427" w:rsidP="0005042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в сфере оценки регулирующего воздействия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4B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Верхняя Тура </w:t>
      </w:r>
      <w:r w:rsidRPr="003C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4B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планово-экономический </w:t>
      </w:r>
      <w:r w:rsidR="007D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4B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Верхняя Тура </w:t>
      </w:r>
      <w:r w:rsidRPr="003C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орган). </w:t>
      </w:r>
    </w:p>
    <w:p w:rsidR="00050427" w:rsidRDefault="00050427" w:rsidP="0005042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7D1F20" w:rsidRPr="007D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методическое обеспечение деятельности по проведению оценки регулирующего воздействия проектов </w:t>
      </w:r>
      <w:r w:rsidR="008E5BCC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="004B0636" w:rsidRPr="004B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Верхняя Тура  </w:t>
      </w:r>
      <w:r w:rsidR="007D1F20" w:rsidRPr="007D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экспертизы </w:t>
      </w:r>
      <w:r w:rsidR="008E5BCC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="004B0636" w:rsidRPr="004B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6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Верхняя Тура</w:t>
      </w:r>
      <w:r w:rsidR="007D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1F20" w:rsidRPr="007D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реестр проектов </w:t>
      </w:r>
      <w:r w:rsidR="008E5BCC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="007D1F20" w:rsidRPr="007D1F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которым проведена оценка регулирующего воздействия, и реестр нормативных правовых актов, по которым проведена экспертиза, осуществляет контроль качества проведения оценки регулирующего воздействия нормативных правовых актов и экспертизы нормативных правовых актов.</w:t>
      </w:r>
    </w:p>
    <w:p w:rsidR="00050427" w:rsidRPr="003C6AEA" w:rsidRDefault="00050427" w:rsidP="0005042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C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регулирующего воздействия проектов </w:t>
      </w:r>
      <w:r w:rsidR="008E5BCC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3C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экспертиза </w:t>
      </w:r>
      <w:r w:rsidR="008E5BCC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Pr="003C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6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затрагивающих вопросы осуществления предпринимательской и инвестиционной деятельности</w:t>
      </w:r>
      <w:r w:rsidRPr="003C6A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органами местного самоуправления в соответствии с Федеральным законом от 06.10.2003 № 131-ФЗ «Об общих принципах организации местного самоуправления в Российской Федерации» (далее – Федеральный закон №131-ФЗ), Законом Свердловской области от 14.07.2014 № 74-ОЗ «Об оценке регулирующего воздействия проектов нормативных правовых актов Свердловской области и проектов муниципальных нормативных</w:t>
      </w:r>
      <w:proofErr w:type="gramEnd"/>
      <w:r w:rsidRPr="003C6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</w:t>
      </w:r>
      <w:r w:rsidRPr="003C6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актов и экспертизе нормативных правовых актов Свердловской области и муниципальных нормативных правовых актов» (далее – Закон Свердловской области), данным положением и иными нормативными правовыми актами.</w:t>
      </w:r>
    </w:p>
    <w:p w:rsidR="00050427" w:rsidRPr="009B14AC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43"/>
      <w:bookmarkEnd w:id="2"/>
      <w:r w:rsidRPr="004030B1">
        <w:rPr>
          <w:rFonts w:ascii="Times New Roman" w:hAnsi="Times New Roman" w:cs="Times New Roman"/>
          <w:sz w:val="28"/>
          <w:szCs w:val="28"/>
        </w:rPr>
        <w:t xml:space="preserve">3. </w:t>
      </w:r>
      <w:r w:rsidRPr="009B14AC">
        <w:rPr>
          <w:rFonts w:ascii="Times New Roman" w:hAnsi="Times New Roman" w:cs="Times New Roman"/>
          <w:sz w:val="28"/>
          <w:szCs w:val="28"/>
          <w:highlight w:val="yellow"/>
        </w:rPr>
        <w:t xml:space="preserve">Оценке регулирующего воздействия подлежат затрагивающие вопросы осуществления предпринимательской и инвестиционной деятельности проекты следующих нормативных правовых актов </w:t>
      </w:r>
      <w:r w:rsidR="004B0636" w:rsidRPr="009B14AC">
        <w:rPr>
          <w:rFonts w:ascii="Times New Roman" w:hAnsi="Times New Roman" w:cs="Times New Roman"/>
          <w:sz w:val="28"/>
          <w:szCs w:val="28"/>
          <w:highlight w:val="yellow"/>
        </w:rPr>
        <w:t>Городского округа Верхняя Тура</w:t>
      </w:r>
      <w:r w:rsidRPr="009B14AC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050427" w:rsidRPr="009B14AC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14AC">
        <w:rPr>
          <w:rFonts w:ascii="Times New Roman" w:hAnsi="Times New Roman" w:cs="Times New Roman"/>
          <w:sz w:val="28"/>
          <w:szCs w:val="28"/>
          <w:highlight w:val="yellow"/>
        </w:rPr>
        <w:t xml:space="preserve">1) решений Думы </w:t>
      </w:r>
      <w:r w:rsidR="004B0636" w:rsidRPr="009B14AC">
        <w:rPr>
          <w:rFonts w:ascii="Times New Roman" w:hAnsi="Times New Roman" w:cs="Times New Roman"/>
          <w:sz w:val="28"/>
          <w:szCs w:val="28"/>
          <w:highlight w:val="yellow"/>
        </w:rPr>
        <w:t>Городского округа Верхняя Тура</w:t>
      </w:r>
      <w:r w:rsidRPr="009B14AC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050427" w:rsidRPr="009B14AC" w:rsidRDefault="004B0636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14AC">
        <w:rPr>
          <w:rFonts w:ascii="Times New Roman" w:hAnsi="Times New Roman" w:cs="Times New Roman"/>
          <w:sz w:val="28"/>
          <w:szCs w:val="28"/>
          <w:highlight w:val="yellow"/>
        </w:rPr>
        <w:t>2) постановлений г</w:t>
      </w:r>
      <w:r w:rsidR="00050427" w:rsidRPr="009B14AC">
        <w:rPr>
          <w:rFonts w:ascii="Times New Roman" w:hAnsi="Times New Roman" w:cs="Times New Roman"/>
          <w:sz w:val="28"/>
          <w:szCs w:val="28"/>
          <w:highlight w:val="yellow"/>
        </w:rPr>
        <w:t xml:space="preserve">лавы </w:t>
      </w:r>
      <w:r w:rsidRPr="009B14AC">
        <w:rPr>
          <w:rFonts w:ascii="Times New Roman" w:hAnsi="Times New Roman" w:cs="Times New Roman"/>
          <w:sz w:val="28"/>
          <w:szCs w:val="28"/>
          <w:highlight w:val="yellow"/>
        </w:rPr>
        <w:t>Городского округа Верхняя Тура</w:t>
      </w:r>
      <w:r w:rsidR="00050427" w:rsidRPr="009B14AC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050427" w:rsidRPr="009B14AC" w:rsidRDefault="0066192F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14AC">
        <w:rPr>
          <w:rFonts w:ascii="Times New Roman" w:hAnsi="Times New Roman" w:cs="Times New Roman"/>
          <w:sz w:val="28"/>
          <w:szCs w:val="28"/>
          <w:highlight w:val="yellow"/>
        </w:rPr>
        <w:t>3) постановлений а</w:t>
      </w:r>
      <w:r w:rsidR="00050427" w:rsidRPr="009B14AC">
        <w:rPr>
          <w:rFonts w:ascii="Times New Roman" w:hAnsi="Times New Roman" w:cs="Times New Roman"/>
          <w:sz w:val="28"/>
          <w:szCs w:val="28"/>
          <w:highlight w:val="yellow"/>
        </w:rPr>
        <w:t xml:space="preserve">дминистрации </w:t>
      </w:r>
      <w:r w:rsidR="004B0636" w:rsidRPr="009B14AC">
        <w:rPr>
          <w:rFonts w:ascii="Times New Roman" w:hAnsi="Times New Roman" w:cs="Times New Roman"/>
          <w:sz w:val="28"/>
          <w:szCs w:val="28"/>
          <w:highlight w:val="yellow"/>
        </w:rPr>
        <w:t>Городского округа Верхняя Тура</w:t>
      </w:r>
    </w:p>
    <w:p w:rsidR="00050427" w:rsidRPr="009B14AC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14AC">
        <w:rPr>
          <w:rFonts w:ascii="Times New Roman" w:hAnsi="Times New Roman" w:cs="Times New Roman"/>
          <w:sz w:val="28"/>
          <w:szCs w:val="28"/>
          <w:highlight w:val="yellow"/>
        </w:rPr>
        <w:t xml:space="preserve">Оценке регулирующего воздействия не подлежат проекты нормативных правовых актов </w:t>
      </w:r>
      <w:r w:rsidR="004B0636" w:rsidRPr="009B14AC">
        <w:rPr>
          <w:rFonts w:ascii="Times New Roman" w:hAnsi="Times New Roman" w:cs="Times New Roman"/>
          <w:sz w:val="28"/>
          <w:szCs w:val="28"/>
          <w:highlight w:val="yellow"/>
        </w:rPr>
        <w:t>Городского округа Верхняя Тура</w:t>
      </w:r>
      <w:r w:rsidRPr="009B14AC">
        <w:rPr>
          <w:rFonts w:ascii="Times New Roman" w:hAnsi="Times New Roman" w:cs="Times New Roman"/>
          <w:sz w:val="28"/>
          <w:szCs w:val="28"/>
          <w:highlight w:val="yellow"/>
        </w:rPr>
        <w:t xml:space="preserve">, содержащие сведения, составляющие государственную тайну, или сведения конфиденциального характера или направленные на внесение изменений в нормативные правовые акты </w:t>
      </w:r>
      <w:r w:rsidR="004B0636" w:rsidRPr="009B14AC">
        <w:rPr>
          <w:rFonts w:ascii="Times New Roman" w:hAnsi="Times New Roman" w:cs="Times New Roman"/>
          <w:sz w:val="28"/>
          <w:szCs w:val="28"/>
          <w:highlight w:val="yellow"/>
        </w:rPr>
        <w:t xml:space="preserve">Городского округа Верхняя Тура </w:t>
      </w:r>
      <w:r w:rsidRPr="009B14AC">
        <w:rPr>
          <w:rFonts w:ascii="Times New Roman" w:hAnsi="Times New Roman" w:cs="Times New Roman"/>
          <w:sz w:val="28"/>
          <w:szCs w:val="28"/>
          <w:highlight w:val="yellow"/>
        </w:rPr>
        <w:t>исключительно в целях приведения таких нормативных правовых актов в соответствие с федеральным или региональным законодательством.</w:t>
      </w:r>
    </w:p>
    <w:p w:rsidR="00636256" w:rsidRPr="004030B1" w:rsidRDefault="00636256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4AC">
        <w:rPr>
          <w:rFonts w:ascii="Times New Roman" w:hAnsi="Times New Roman" w:cs="Times New Roman"/>
          <w:sz w:val="28"/>
          <w:szCs w:val="28"/>
          <w:highlight w:val="yellow"/>
        </w:rPr>
        <w:t xml:space="preserve">Принятие (издание) </w:t>
      </w:r>
      <w:proofErr w:type="gramStart"/>
      <w:r w:rsidRPr="009B14AC">
        <w:rPr>
          <w:rFonts w:ascii="Times New Roman" w:hAnsi="Times New Roman" w:cs="Times New Roman"/>
          <w:sz w:val="28"/>
          <w:szCs w:val="28"/>
          <w:highlight w:val="yellow"/>
        </w:rPr>
        <w:t>нормативного правового акта, затрагивающего вопросы осуществления предпринимательской и инвестиционной деятельности без заключения об ОРВ проекта такого НПА не допускается</w:t>
      </w:r>
      <w:proofErr w:type="gramEnd"/>
      <w:r w:rsidRPr="009B14AC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050427" w:rsidRPr="004030B1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0B1">
        <w:rPr>
          <w:rFonts w:ascii="Times New Roman" w:hAnsi="Times New Roman" w:cs="Times New Roman"/>
          <w:sz w:val="28"/>
          <w:szCs w:val="28"/>
        </w:rPr>
        <w:t>4. Экспертизе подлежат затрагивающие вопросы осуществления предпринимательской и инвестиционной деятельности</w:t>
      </w:r>
      <w:r w:rsidR="0066192F">
        <w:rPr>
          <w:rFonts w:ascii="Times New Roman" w:hAnsi="Times New Roman" w:cs="Times New Roman"/>
          <w:sz w:val="28"/>
          <w:szCs w:val="28"/>
        </w:rPr>
        <w:t>,</w:t>
      </w:r>
      <w:r w:rsidRPr="004030B1">
        <w:rPr>
          <w:rFonts w:ascii="Times New Roman" w:hAnsi="Times New Roman" w:cs="Times New Roman"/>
          <w:sz w:val="28"/>
          <w:szCs w:val="28"/>
        </w:rPr>
        <w:t xml:space="preserve"> следующие нормативные правовые акты </w:t>
      </w:r>
      <w:r w:rsidR="00706D41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4030B1">
        <w:rPr>
          <w:rFonts w:ascii="Times New Roman" w:hAnsi="Times New Roman" w:cs="Times New Roman"/>
          <w:sz w:val="28"/>
          <w:szCs w:val="28"/>
        </w:rPr>
        <w:t>:</w:t>
      </w:r>
    </w:p>
    <w:p w:rsidR="00050427" w:rsidRPr="004030B1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0B1">
        <w:rPr>
          <w:rFonts w:ascii="Times New Roman" w:hAnsi="Times New Roman" w:cs="Times New Roman"/>
          <w:sz w:val="28"/>
          <w:szCs w:val="28"/>
        </w:rPr>
        <w:t xml:space="preserve">1) решения Думы </w:t>
      </w:r>
      <w:r w:rsidR="004B0636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4030B1">
        <w:rPr>
          <w:rFonts w:ascii="Times New Roman" w:hAnsi="Times New Roman" w:cs="Times New Roman"/>
          <w:sz w:val="28"/>
          <w:szCs w:val="28"/>
        </w:rPr>
        <w:t>;</w:t>
      </w:r>
    </w:p>
    <w:p w:rsidR="00050427" w:rsidRPr="004030B1" w:rsidRDefault="00706D41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постановления г</w:t>
      </w:r>
      <w:r w:rsidR="00050427" w:rsidRPr="004030B1">
        <w:rPr>
          <w:rFonts w:ascii="Times New Roman" w:hAnsi="Times New Roman" w:cs="Times New Roman"/>
          <w:sz w:val="28"/>
          <w:szCs w:val="28"/>
        </w:rPr>
        <w:t xml:space="preserve">лавы </w:t>
      </w:r>
      <w:r w:rsidR="004B0636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="00050427" w:rsidRPr="004030B1">
        <w:rPr>
          <w:rFonts w:ascii="Times New Roman" w:hAnsi="Times New Roman" w:cs="Times New Roman"/>
          <w:sz w:val="28"/>
          <w:szCs w:val="28"/>
        </w:rPr>
        <w:t>;</w:t>
      </w:r>
    </w:p>
    <w:p w:rsidR="00050427" w:rsidRPr="004030B1" w:rsidRDefault="0066192F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постановления а</w:t>
      </w:r>
      <w:r w:rsidR="00050427" w:rsidRPr="004030B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B0636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="00050427" w:rsidRPr="004030B1">
        <w:rPr>
          <w:rFonts w:ascii="Times New Roman" w:hAnsi="Times New Roman" w:cs="Times New Roman"/>
          <w:sz w:val="28"/>
          <w:szCs w:val="28"/>
        </w:rPr>
        <w:t>.</w:t>
      </w:r>
    </w:p>
    <w:p w:rsidR="00050427" w:rsidRPr="004030B1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0B1">
        <w:rPr>
          <w:rFonts w:ascii="Times New Roman" w:hAnsi="Times New Roman" w:cs="Times New Roman"/>
          <w:sz w:val="28"/>
          <w:szCs w:val="28"/>
        </w:rPr>
        <w:t xml:space="preserve">Экспертизе не подлежат нормативные правовые акты </w:t>
      </w:r>
      <w:r w:rsidR="00706D41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4030B1">
        <w:rPr>
          <w:rFonts w:ascii="Times New Roman" w:hAnsi="Times New Roman" w:cs="Times New Roman"/>
          <w:sz w:val="28"/>
          <w:szCs w:val="28"/>
        </w:rPr>
        <w:t>, содержащие сведения, составляющие государственную тайну, или сведения конфиденциального характера.</w:t>
      </w:r>
    </w:p>
    <w:p w:rsidR="00050427" w:rsidRPr="004030B1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0B1">
        <w:rPr>
          <w:rFonts w:ascii="Times New Roman" w:hAnsi="Times New Roman" w:cs="Times New Roman"/>
          <w:sz w:val="28"/>
          <w:szCs w:val="28"/>
        </w:rPr>
        <w:t xml:space="preserve">Экспертиза  </w:t>
      </w:r>
      <w:r w:rsidRPr="00074F55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4030B1">
        <w:rPr>
          <w:rFonts w:ascii="Times New Roman" w:hAnsi="Times New Roman" w:cs="Times New Roman"/>
          <w:sz w:val="28"/>
          <w:szCs w:val="28"/>
        </w:rPr>
        <w:t>актов проводится уполномоченным органом в соответствии с планами проведения экспертизы нормативных правовых актов.</w:t>
      </w:r>
    </w:p>
    <w:p w:rsidR="00050427" w:rsidRPr="004030B1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030B1">
        <w:rPr>
          <w:rFonts w:ascii="Times New Roman" w:hAnsi="Times New Roman" w:cs="Times New Roman"/>
          <w:sz w:val="28"/>
          <w:szCs w:val="28"/>
        </w:rPr>
        <w:t xml:space="preserve">. Оценка регулирующего воздействия проектов </w:t>
      </w:r>
      <w:r w:rsidR="00BF521E">
        <w:rPr>
          <w:rFonts w:ascii="Times New Roman" w:hAnsi="Times New Roman" w:cs="Times New Roman"/>
          <w:sz w:val="28"/>
          <w:szCs w:val="28"/>
        </w:rPr>
        <w:t>НПА</w:t>
      </w:r>
      <w:r w:rsidRPr="004030B1">
        <w:rPr>
          <w:rFonts w:ascii="Times New Roman" w:hAnsi="Times New Roman" w:cs="Times New Roman"/>
          <w:sz w:val="28"/>
          <w:szCs w:val="28"/>
        </w:rPr>
        <w:t xml:space="preserve"> проводится с учетом степени регулирующего воздействия положений проекта </w:t>
      </w:r>
      <w:r w:rsidR="00BF521E">
        <w:rPr>
          <w:rFonts w:ascii="Times New Roman" w:hAnsi="Times New Roman" w:cs="Times New Roman"/>
          <w:sz w:val="28"/>
          <w:szCs w:val="28"/>
        </w:rPr>
        <w:t>НПА</w:t>
      </w:r>
      <w:r w:rsidRPr="004030B1">
        <w:rPr>
          <w:rFonts w:ascii="Times New Roman" w:hAnsi="Times New Roman" w:cs="Times New Roman"/>
          <w:sz w:val="28"/>
          <w:szCs w:val="28"/>
        </w:rPr>
        <w:t>:</w:t>
      </w:r>
    </w:p>
    <w:p w:rsidR="00050427" w:rsidRPr="004030B1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  <w:proofErr w:type="gramStart"/>
      <w:r w:rsidRPr="004030B1">
        <w:rPr>
          <w:rFonts w:ascii="Times New Roman" w:hAnsi="Times New Roman" w:cs="Times New Roman"/>
          <w:sz w:val="28"/>
          <w:szCs w:val="28"/>
        </w:rPr>
        <w:t xml:space="preserve">1) высокая степень регулирующего воздействия - проект </w:t>
      </w:r>
      <w:r w:rsidR="00BF521E">
        <w:rPr>
          <w:rFonts w:ascii="Times New Roman" w:hAnsi="Times New Roman" w:cs="Times New Roman"/>
          <w:sz w:val="28"/>
          <w:szCs w:val="28"/>
        </w:rPr>
        <w:t>НПА</w:t>
      </w:r>
      <w:r w:rsidRPr="004030B1">
        <w:rPr>
          <w:rFonts w:ascii="Times New Roman" w:hAnsi="Times New Roman" w:cs="Times New Roman"/>
          <w:sz w:val="28"/>
          <w:szCs w:val="28"/>
        </w:rPr>
        <w:t xml:space="preserve"> содержит положения, устанавливающие ранее не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деятельности;</w:t>
      </w:r>
      <w:proofErr w:type="gramEnd"/>
    </w:p>
    <w:p w:rsidR="00050427" w:rsidRPr="004030B1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6"/>
      <w:bookmarkEnd w:id="4"/>
      <w:proofErr w:type="gramStart"/>
      <w:r w:rsidRPr="004030B1">
        <w:rPr>
          <w:rFonts w:ascii="Times New Roman" w:hAnsi="Times New Roman" w:cs="Times New Roman"/>
          <w:sz w:val="28"/>
          <w:szCs w:val="28"/>
        </w:rPr>
        <w:t xml:space="preserve">2) средняя степень регулирующего воздействия - проект </w:t>
      </w:r>
      <w:r w:rsidR="00BF521E">
        <w:rPr>
          <w:rFonts w:ascii="Times New Roman" w:hAnsi="Times New Roman" w:cs="Times New Roman"/>
          <w:sz w:val="28"/>
          <w:szCs w:val="28"/>
        </w:rPr>
        <w:t>НПА</w:t>
      </w:r>
      <w:r w:rsidRPr="004030B1">
        <w:rPr>
          <w:rFonts w:ascii="Times New Roman" w:hAnsi="Times New Roman" w:cs="Times New Roman"/>
          <w:sz w:val="28"/>
          <w:szCs w:val="28"/>
        </w:rPr>
        <w:t xml:space="preserve"> содержит положения, 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</w:t>
      </w:r>
      <w:r w:rsidRPr="004030B1">
        <w:rPr>
          <w:rFonts w:ascii="Times New Roman" w:hAnsi="Times New Roman" w:cs="Times New Roman"/>
          <w:sz w:val="28"/>
          <w:szCs w:val="28"/>
        </w:rPr>
        <w:lastRenderedPageBreak/>
        <w:t>предусмотренных законодательством расходов физических и юридических лиц в сфере предпринимательской и инвестиционной деятельности;</w:t>
      </w:r>
      <w:proofErr w:type="gramEnd"/>
    </w:p>
    <w:p w:rsidR="00050427" w:rsidRPr="004030B1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0B1">
        <w:rPr>
          <w:rFonts w:ascii="Times New Roman" w:hAnsi="Times New Roman" w:cs="Times New Roman"/>
          <w:sz w:val="28"/>
          <w:szCs w:val="28"/>
        </w:rPr>
        <w:t xml:space="preserve">3) низкая степень регулирующего воздействия - проект </w:t>
      </w:r>
      <w:r w:rsidR="00BF521E">
        <w:rPr>
          <w:rFonts w:ascii="Times New Roman" w:hAnsi="Times New Roman" w:cs="Times New Roman"/>
          <w:sz w:val="28"/>
          <w:szCs w:val="28"/>
        </w:rPr>
        <w:t>НПА</w:t>
      </w:r>
      <w:r w:rsidRPr="004030B1">
        <w:rPr>
          <w:rFonts w:ascii="Times New Roman" w:hAnsi="Times New Roman" w:cs="Times New Roman"/>
          <w:sz w:val="28"/>
          <w:szCs w:val="28"/>
        </w:rPr>
        <w:t xml:space="preserve"> не содержит положения, предусмотренные </w:t>
      </w:r>
      <w:hyperlink w:anchor="P45" w:history="1">
        <w:r w:rsidRPr="00836FF2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836FF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6" w:history="1">
        <w:r w:rsidRPr="00836FF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52028D">
        <w:t xml:space="preserve"> </w:t>
      </w:r>
      <w:r w:rsidRPr="004030B1">
        <w:rPr>
          <w:rFonts w:ascii="Times New Roman" w:hAnsi="Times New Roman" w:cs="Times New Roman"/>
          <w:sz w:val="28"/>
          <w:szCs w:val="28"/>
        </w:rPr>
        <w:t xml:space="preserve">настоящего пункта, однако подлежит оценке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>как проект</w:t>
      </w:r>
      <w:r w:rsidR="00BF521E">
        <w:rPr>
          <w:rFonts w:ascii="Times New Roman" w:hAnsi="Times New Roman" w:cs="Times New Roman"/>
          <w:sz w:val="28"/>
          <w:szCs w:val="28"/>
        </w:rPr>
        <w:t xml:space="preserve"> НПА</w:t>
      </w:r>
      <w:r>
        <w:rPr>
          <w:rFonts w:ascii="Times New Roman" w:hAnsi="Times New Roman" w:cs="Times New Roman"/>
          <w:sz w:val="28"/>
          <w:szCs w:val="28"/>
        </w:rPr>
        <w:t>, затрагивающий вопросы осуществления предпринимательской и инвестиционной деятельности.</w:t>
      </w:r>
    </w:p>
    <w:p w:rsidR="00050427" w:rsidRPr="004030B1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030B1">
        <w:rPr>
          <w:rFonts w:ascii="Times New Roman" w:hAnsi="Times New Roman" w:cs="Times New Roman"/>
          <w:sz w:val="28"/>
          <w:szCs w:val="28"/>
        </w:rPr>
        <w:t xml:space="preserve">. Основанием для проведения экспертизы  </w:t>
      </w:r>
      <w:r w:rsidRPr="00074F55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74F55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330E4">
        <w:rPr>
          <w:rFonts w:ascii="Times New Roman" w:hAnsi="Times New Roman" w:cs="Times New Roman"/>
          <w:sz w:val="28"/>
          <w:szCs w:val="28"/>
        </w:rPr>
        <w:t xml:space="preserve"> </w:t>
      </w:r>
      <w:r w:rsidRPr="004030B1">
        <w:rPr>
          <w:rFonts w:ascii="Times New Roman" w:hAnsi="Times New Roman" w:cs="Times New Roman"/>
          <w:sz w:val="28"/>
          <w:szCs w:val="28"/>
        </w:rPr>
        <w:t>акта я</w:t>
      </w:r>
      <w:r w:rsidR="008330E4">
        <w:rPr>
          <w:rFonts w:ascii="Times New Roman" w:hAnsi="Times New Roman" w:cs="Times New Roman"/>
          <w:sz w:val="28"/>
          <w:szCs w:val="28"/>
        </w:rPr>
        <w:t>вляется поручение или указание г</w:t>
      </w:r>
      <w:r w:rsidRPr="004030B1">
        <w:rPr>
          <w:rFonts w:ascii="Times New Roman" w:hAnsi="Times New Roman" w:cs="Times New Roman"/>
          <w:sz w:val="28"/>
          <w:szCs w:val="28"/>
        </w:rPr>
        <w:t xml:space="preserve">лавы </w:t>
      </w:r>
      <w:r w:rsidR="004B0636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4030B1">
        <w:rPr>
          <w:rFonts w:ascii="Times New Roman" w:hAnsi="Times New Roman" w:cs="Times New Roman"/>
          <w:sz w:val="28"/>
          <w:szCs w:val="28"/>
        </w:rPr>
        <w:t xml:space="preserve">, предложения от общественных организаций в сфере предпринимательской, инвестиционной деятельности, </w:t>
      </w:r>
      <w:r w:rsidR="008E5BCC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</w:t>
      </w:r>
      <w:r w:rsidRPr="004030B1">
        <w:rPr>
          <w:rFonts w:ascii="Times New Roman" w:hAnsi="Times New Roman" w:cs="Times New Roman"/>
          <w:sz w:val="28"/>
          <w:szCs w:val="28"/>
        </w:rPr>
        <w:t>, саморегулируемых организаций, научно-экспертных организаций, органов местного самоуправления, самостоятельное выявление профильным подразделением наличия проблем в сферах предпринимательской и инвестиционной деятельности.</w:t>
      </w:r>
    </w:p>
    <w:p w:rsidR="00050427" w:rsidRPr="004030B1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030B1">
        <w:rPr>
          <w:rFonts w:ascii="Times New Roman" w:hAnsi="Times New Roman" w:cs="Times New Roman"/>
          <w:sz w:val="28"/>
          <w:szCs w:val="28"/>
        </w:rPr>
        <w:t>. Экспертиза проводится в отношении:</w:t>
      </w:r>
    </w:p>
    <w:p w:rsidR="00050427" w:rsidRPr="004030B1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0B1">
        <w:rPr>
          <w:rFonts w:ascii="Times New Roman" w:hAnsi="Times New Roman" w:cs="Times New Roman"/>
          <w:sz w:val="28"/>
          <w:szCs w:val="28"/>
        </w:rPr>
        <w:t xml:space="preserve">1) </w:t>
      </w:r>
      <w:r w:rsidRPr="00074F55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4030B1">
        <w:rPr>
          <w:rFonts w:ascii="Times New Roman" w:hAnsi="Times New Roman" w:cs="Times New Roman"/>
          <w:sz w:val="28"/>
          <w:szCs w:val="28"/>
        </w:rPr>
        <w:t>актов, при проведении оценки регулирующего воздействия проектов которых определена высокая степень регулирующего воздействия и с момента вступления</w:t>
      </w:r>
      <w:r w:rsidR="00706D41">
        <w:rPr>
          <w:rFonts w:ascii="Times New Roman" w:hAnsi="Times New Roman" w:cs="Times New Roman"/>
          <w:sz w:val="28"/>
          <w:szCs w:val="28"/>
        </w:rPr>
        <w:t>,</w:t>
      </w:r>
      <w:r w:rsidRPr="004030B1">
        <w:rPr>
          <w:rFonts w:ascii="Times New Roman" w:hAnsi="Times New Roman" w:cs="Times New Roman"/>
          <w:sz w:val="28"/>
          <w:szCs w:val="28"/>
        </w:rPr>
        <w:t xml:space="preserve"> в силу которых прошло не менее 3 лет;</w:t>
      </w:r>
    </w:p>
    <w:p w:rsidR="0005042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0B1">
        <w:rPr>
          <w:rFonts w:ascii="Times New Roman" w:hAnsi="Times New Roman" w:cs="Times New Roman"/>
          <w:sz w:val="28"/>
          <w:szCs w:val="28"/>
        </w:rPr>
        <w:t xml:space="preserve">2) </w:t>
      </w:r>
      <w:r w:rsidRPr="00074F55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4030B1">
        <w:rPr>
          <w:rFonts w:ascii="Times New Roman" w:hAnsi="Times New Roman" w:cs="Times New Roman"/>
          <w:sz w:val="28"/>
          <w:szCs w:val="28"/>
        </w:rPr>
        <w:t xml:space="preserve">актов, не прошедших оценку регулирующего воздействия на стадии разработки проекта </w:t>
      </w:r>
      <w:r w:rsidRPr="00074F55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74F55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030B1">
        <w:rPr>
          <w:rFonts w:ascii="Times New Roman" w:hAnsi="Times New Roman" w:cs="Times New Roman"/>
          <w:sz w:val="28"/>
          <w:szCs w:val="28"/>
        </w:rPr>
        <w:t>акта и с момента вступления</w:t>
      </w:r>
      <w:r w:rsidR="00706D41">
        <w:rPr>
          <w:rFonts w:ascii="Times New Roman" w:hAnsi="Times New Roman" w:cs="Times New Roman"/>
          <w:sz w:val="28"/>
          <w:szCs w:val="28"/>
        </w:rPr>
        <w:t>,</w:t>
      </w:r>
      <w:r w:rsidRPr="004030B1">
        <w:rPr>
          <w:rFonts w:ascii="Times New Roman" w:hAnsi="Times New Roman" w:cs="Times New Roman"/>
          <w:sz w:val="28"/>
          <w:szCs w:val="28"/>
        </w:rPr>
        <w:t xml:space="preserve"> в силу которых прошло не менее 1 года, о проведении экспертизы которых поступили обоснованные предложения от органов местного самоуправления, экспертных организаций, организаций, целью деятельности которых является защита и представление интересов субъектов предпринимательской деятельности, организаций, с которыми заключены соглашения о сотрудничестве при</w:t>
      </w:r>
      <w:proofErr w:type="gramEnd"/>
      <w:r w:rsidRPr="00403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30B1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4030B1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воздействия, а также иных лиц.</w:t>
      </w:r>
    </w:p>
    <w:p w:rsidR="0005042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427" w:rsidRPr="00706D41" w:rsidRDefault="00050427" w:rsidP="00706D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2. Проведение оценки регулирующего воздействия проектов </w:t>
      </w:r>
      <w:r w:rsidRPr="00074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правовых</w:t>
      </w:r>
      <w:r w:rsidRPr="00403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актов</w:t>
      </w:r>
    </w:p>
    <w:p w:rsidR="00050427" w:rsidRPr="005D79A9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9A9">
        <w:rPr>
          <w:rFonts w:ascii="Times New Roman" w:hAnsi="Times New Roman" w:cs="Times New Roman"/>
          <w:sz w:val="28"/>
          <w:szCs w:val="28"/>
        </w:rPr>
        <w:t xml:space="preserve">8. Стадиями проведения оценки регулирующего воздействия проектов </w:t>
      </w:r>
      <w:r w:rsidR="00BF521E">
        <w:rPr>
          <w:rFonts w:ascii="Times New Roman" w:hAnsi="Times New Roman" w:cs="Times New Roman"/>
          <w:sz w:val="28"/>
          <w:szCs w:val="28"/>
        </w:rPr>
        <w:t>НПА</w:t>
      </w:r>
      <w:r w:rsidRPr="005D79A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50427" w:rsidRPr="005D79A9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9A9">
        <w:rPr>
          <w:rFonts w:ascii="Times New Roman" w:hAnsi="Times New Roman" w:cs="Times New Roman"/>
          <w:sz w:val="28"/>
          <w:szCs w:val="28"/>
        </w:rPr>
        <w:t xml:space="preserve">1) направление проектов </w:t>
      </w:r>
      <w:r w:rsidR="00BF521E">
        <w:rPr>
          <w:rFonts w:ascii="Times New Roman" w:hAnsi="Times New Roman" w:cs="Times New Roman"/>
          <w:sz w:val="28"/>
          <w:szCs w:val="28"/>
        </w:rPr>
        <w:t>НПА</w:t>
      </w:r>
      <w:r w:rsidRPr="005D79A9">
        <w:rPr>
          <w:rFonts w:ascii="Times New Roman" w:hAnsi="Times New Roman" w:cs="Times New Roman"/>
          <w:sz w:val="28"/>
          <w:szCs w:val="28"/>
        </w:rPr>
        <w:t xml:space="preserve">  и пояснительных записок к ним для проведения оценки регулирующего воздействия;</w:t>
      </w:r>
    </w:p>
    <w:p w:rsidR="00050427" w:rsidRPr="005D79A9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9A9">
        <w:rPr>
          <w:rFonts w:ascii="Times New Roman" w:hAnsi="Times New Roman" w:cs="Times New Roman"/>
          <w:sz w:val="28"/>
          <w:szCs w:val="28"/>
        </w:rPr>
        <w:t xml:space="preserve">2) проведение публичных консультаций по проектам </w:t>
      </w:r>
      <w:r w:rsidR="00BF521E">
        <w:rPr>
          <w:rFonts w:ascii="Times New Roman" w:hAnsi="Times New Roman" w:cs="Times New Roman"/>
          <w:sz w:val="28"/>
          <w:szCs w:val="28"/>
        </w:rPr>
        <w:t>НПА</w:t>
      </w:r>
      <w:r w:rsidRPr="005D79A9">
        <w:rPr>
          <w:rFonts w:ascii="Times New Roman" w:hAnsi="Times New Roman" w:cs="Times New Roman"/>
          <w:sz w:val="28"/>
          <w:szCs w:val="28"/>
        </w:rPr>
        <w:t>;</w:t>
      </w:r>
    </w:p>
    <w:p w:rsidR="00050427" w:rsidRPr="005D79A9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9A9">
        <w:rPr>
          <w:rFonts w:ascii="Times New Roman" w:hAnsi="Times New Roman" w:cs="Times New Roman"/>
          <w:sz w:val="28"/>
          <w:szCs w:val="28"/>
        </w:rPr>
        <w:t xml:space="preserve">3) подготовка и направление заключений об оценке регулирующего воздействия проектов </w:t>
      </w:r>
      <w:r w:rsidR="00BF521E">
        <w:rPr>
          <w:rFonts w:ascii="Times New Roman" w:hAnsi="Times New Roman" w:cs="Times New Roman"/>
          <w:sz w:val="28"/>
          <w:szCs w:val="28"/>
        </w:rPr>
        <w:t>НПА</w:t>
      </w:r>
      <w:r w:rsidRPr="005D79A9">
        <w:rPr>
          <w:rFonts w:ascii="Times New Roman" w:hAnsi="Times New Roman" w:cs="Times New Roman"/>
          <w:sz w:val="28"/>
          <w:szCs w:val="28"/>
        </w:rPr>
        <w:t>.</w:t>
      </w:r>
    </w:p>
    <w:p w:rsidR="00050427" w:rsidRPr="005D79A9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8"/>
      <w:bookmarkEnd w:id="5"/>
      <w:r w:rsidRPr="005D79A9">
        <w:rPr>
          <w:rFonts w:ascii="Times New Roman" w:hAnsi="Times New Roman" w:cs="Times New Roman"/>
          <w:sz w:val="28"/>
          <w:szCs w:val="28"/>
        </w:rPr>
        <w:t xml:space="preserve">9. Проект </w:t>
      </w:r>
      <w:r w:rsidR="00BF521E">
        <w:rPr>
          <w:rFonts w:ascii="Times New Roman" w:hAnsi="Times New Roman" w:cs="Times New Roman"/>
          <w:sz w:val="28"/>
          <w:szCs w:val="28"/>
        </w:rPr>
        <w:t>НПА</w:t>
      </w:r>
      <w:r w:rsidRPr="005D79A9">
        <w:rPr>
          <w:rFonts w:ascii="Times New Roman" w:hAnsi="Times New Roman" w:cs="Times New Roman"/>
          <w:sz w:val="28"/>
          <w:szCs w:val="28"/>
        </w:rPr>
        <w:t xml:space="preserve"> для проведения оценки регулирующего воздействия направляется разработчиком с пояснительной запиской и сопроводительным письмом в адрес руководителя органа местного самоуправления, уполномоченного в сфере деятельности, затрагиваемой проектом </w:t>
      </w:r>
      <w:r w:rsidR="005E3A59">
        <w:rPr>
          <w:rFonts w:ascii="Times New Roman" w:hAnsi="Times New Roman" w:cs="Times New Roman"/>
          <w:sz w:val="28"/>
          <w:szCs w:val="28"/>
        </w:rPr>
        <w:t>НПА</w:t>
      </w:r>
      <w:r w:rsidRPr="005D79A9">
        <w:rPr>
          <w:rFonts w:ascii="Times New Roman" w:hAnsi="Times New Roman" w:cs="Times New Roman"/>
          <w:sz w:val="28"/>
          <w:szCs w:val="28"/>
        </w:rPr>
        <w:t xml:space="preserve"> (далее - профильный орган).</w:t>
      </w:r>
    </w:p>
    <w:p w:rsidR="00050427" w:rsidRPr="005D79A9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9A9">
        <w:rPr>
          <w:rFonts w:ascii="Times New Roman" w:hAnsi="Times New Roman" w:cs="Times New Roman"/>
          <w:sz w:val="28"/>
          <w:szCs w:val="28"/>
        </w:rPr>
        <w:t xml:space="preserve">Если проект </w:t>
      </w:r>
      <w:r w:rsidR="005E3A59">
        <w:rPr>
          <w:rFonts w:ascii="Times New Roman" w:hAnsi="Times New Roman" w:cs="Times New Roman"/>
          <w:sz w:val="28"/>
          <w:szCs w:val="28"/>
        </w:rPr>
        <w:t>НПА</w:t>
      </w:r>
      <w:r w:rsidRPr="005D79A9">
        <w:rPr>
          <w:rFonts w:ascii="Times New Roman" w:hAnsi="Times New Roman" w:cs="Times New Roman"/>
          <w:sz w:val="28"/>
          <w:szCs w:val="28"/>
        </w:rPr>
        <w:t xml:space="preserve"> вносит изменения в действующий нормативный правовой акт, он также направляется с пояснительной запиской.</w:t>
      </w:r>
    </w:p>
    <w:p w:rsidR="00050427" w:rsidRPr="005D79A9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9A9">
        <w:rPr>
          <w:rFonts w:ascii="Times New Roman" w:hAnsi="Times New Roman" w:cs="Times New Roman"/>
          <w:sz w:val="28"/>
          <w:szCs w:val="28"/>
        </w:rPr>
        <w:t xml:space="preserve">В случае если профильный орган является разработчиком, данный этап </w:t>
      </w:r>
      <w:r w:rsidRPr="005D79A9">
        <w:rPr>
          <w:rFonts w:ascii="Times New Roman" w:hAnsi="Times New Roman" w:cs="Times New Roman"/>
          <w:sz w:val="28"/>
          <w:szCs w:val="28"/>
        </w:rPr>
        <w:lastRenderedPageBreak/>
        <w:t>исключается.</w:t>
      </w:r>
    </w:p>
    <w:p w:rsidR="00050427" w:rsidRPr="005D79A9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9A9">
        <w:rPr>
          <w:rFonts w:ascii="Times New Roman" w:hAnsi="Times New Roman" w:cs="Times New Roman"/>
          <w:sz w:val="28"/>
          <w:szCs w:val="28"/>
        </w:rPr>
        <w:t>10. Разработчик самостоятельно определяет профильный орган.</w:t>
      </w:r>
    </w:p>
    <w:p w:rsidR="00050427" w:rsidRPr="005D79A9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9A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D79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D79A9">
        <w:rPr>
          <w:rFonts w:ascii="Times New Roman" w:hAnsi="Times New Roman" w:cs="Times New Roman"/>
          <w:sz w:val="28"/>
          <w:szCs w:val="28"/>
        </w:rPr>
        <w:t xml:space="preserve"> если положения проекта </w:t>
      </w:r>
      <w:r w:rsidR="005E3A59">
        <w:rPr>
          <w:rFonts w:ascii="Times New Roman" w:hAnsi="Times New Roman" w:cs="Times New Roman"/>
          <w:sz w:val="28"/>
          <w:szCs w:val="28"/>
        </w:rPr>
        <w:t>НПА</w:t>
      </w:r>
      <w:r w:rsidRPr="005D79A9">
        <w:rPr>
          <w:rFonts w:ascii="Times New Roman" w:hAnsi="Times New Roman" w:cs="Times New Roman"/>
          <w:sz w:val="28"/>
          <w:szCs w:val="28"/>
        </w:rPr>
        <w:t xml:space="preserve"> касаются полномочий нескольких органов местного самоуправления, профильный орган запрашивает дополнительную информацию у соответствующих органов местного самоуправления.</w:t>
      </w:r>
    </w:p>
    <w:p w:rsidR="0005042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3"/>
      <w:bookmarkEnd w:id="6"/>
      <w:r w:rsidRPr="005D79A9">
        <w:rPr>
          <w:rFonts w:ascii="Times New Roman" w:hAnsi="Times New Roman" w:cs="Times New Roman"/>
          <w:sz w:val="28"/>
          <w:szCs w:val="28"/>
        </w:rPr>
        <w:t xml:space="preserve">11. С целью проведения публичных консультаций </w:t>
      </w:r>
      <w:r w:rsidR="00706D4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5D79A9">
        <w:rPr>
          <w:rFonts w:ascii="Times New Roman" w:hAnsi="Times New Roman" w:cs="Times New Roman"/>
          <w:sz w:val="28"/>
          <w:szCs w:val="28"/>
        </w:rPr>
        <w:t xml:space="preserve">на официальном сайте в информационно-телекоммуникационной сети Интернет, предназначенном для размещения информации об оценке регулирующего воздействия проектов </w:t>
      </w:r>
      <w:r w:rsidR="005E3A59">
        <w:rPr>
          <w:rFonts w:ascii="Times New Roman" w:hAnsi="Times New Roman" w:cs="Times New Roman"/>
          <w:sz w:val="28"/>
          <w:szCs w:val="28"/>
        </w:rPr>
        <w:t>НПА</w:t>
      </w:r>
      <w:r w:rsidRPr="005D79A9">
        <w:rPr>
          <w:rFonts w:ascii="Times New Roman" w:hAnsi="Times New Roman" w:cs="Times New Roman"/>
          <w:sz w:val="28"/>
          <w:szCs w:val="28"/>
        </w:rPr>
        <w:t xml:space="preserve">  и экспертизе </w:t>
      </w:r>
      <w:r w:rsidR="005E3A59">
        <w:rPr>
          <w:rFonts w:ascii="Times New Roman" w:hAnsi="Times New Roman" w:cs="Times New Roman"/>
          <w:sz w:val="28"/>
          <w:szCs w:val="28"/>
        </w:rPr>
        <w:t>НПА</w:t>
      </w:r>
      <w:r w:rsidRPr="005D79A9">
        <w:rPr>
          <w:rFonts w:ascii="Times New Roman" w:hAnsi="Times New Roman" w:cs="Times New Roman"/>
          <w:sz w:val="28"/>
          <w:szCs w:val="28"/>
        </w:rPr>
        <w:t xml:space="preserve"> </w:t>
      </w:r>
      <w:r w:rsidR="003C492F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706D41" w:rsidRPr="006B5B4F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706D41" w:rsidRPr="006B5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706D41" w:rsidRPr="006B5B4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06D41" w:rsidRPr="006B5B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tura</w:t>
        </w:r>
        <w:proofErr w:type="spellEnd"/>
        <w:r w:rsidR="00706D41" w:rsidRPr="006B5B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06D41" w:rsidRPr="006B5B4F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706D41" w:rsidRPr="006B5B4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706D41" w:rsidRPr="006B5B4F">
        <w:rPr>
          <w:rFonts w:ascii="Times New Roman" w:hAnsi="Times New Roman" w:cs="Times New Roman"/>
          <w:sz w:val="28"/>
          <w:szCs w:val="28"/>
        </w:rPr>
        <w:t>),</w:t>
      </w:r>
      <w:r w:rsidR="00706D41" w:rsidRPr="009E3E8B">
        <w:rPr>
          <w:rFonts w:ascii="Times New Roman" w:hAnsi="Times New Roman"/>
          <w:sz w:val="24"/>
          <w:szCs w:val="24"/>
        </w:rPr>
        <w:t xml:space="preserve"> </w:t>
      </w:r>
      <w:r w:rsidR="00706D41" w:rsidRPr="00B5630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06D41">
        <w:rPr>
          <w:rFonts w:ascii="Times New Roman" w:hAnsi="Times New Roman" w:cs="Times New Roman"/>
          <w:sz w:val="28"/>
          <w:szCs w:val="28"/>
        </w:rPr>
        <w:t>–</w:t>
      </w:r>
      <w:r w:rsidR="00706D41" w:rsidRPr="00B56300">
        <w:rPr>
          <w:rFonts w:ascii="Times New Roman" w:hAnsi="Times New Roman" w:cs="Times New Roman"/>
          <w:sz w:val="28"/>
          <w:szCs w:val="28"/>
        </w:rPr>
        <w:t xml:space="preserve"> </w:t>
      </w:r>
      <w:r w:rsidR="00706D41">
        <w:rPr>
          <w:rFonts w:ascii="Times New Roman" w:hAnsi="Times New Roman" w:cs="Times New Roman"/>
          <w:sz w:val="28"/>
          <w:szCs w:val="28"/>
        </w:rPr>
        <w:t>раздел на официальном</w:t>
      </w:r>
      <w:r w:rsidR="00706D41" w:rsidRPr="00B56300">
        <w:rPr>
          <w:rFonts w:ascii="Times New Roman" w:hAnsi="Times New Roman" w:cs="Times New Roman"/>
          <w:sz w:val="28"/>
          <w:szCs w:val="28"/>
        </w:rPr>
        <w:t xml:space="preserve"> сайт</w:t>
      </w:r>
      <w:r w:rsidR="00706D41">
        <w:rPr>
          <w:rFonts w:ascii="Times New Roman" w:hAnsi="Times New Roman" w:cs="Times New Roman"/>
          <w:sz w:val="28"/>
          <w:szCs w:val="28"/>
        </w:rPr>
        <w:t>е</w:t>
      </w:r>
      <w:r w:rsidR="00706D41" w:rsidRPr="006B5B4F">
        <w:t xml:space="preserve"> </w:t>
      </w:r>
      <w:r w:rsidR="00706D41" w:rsidRPr="006B5B4F">
        <w:rPr>
          <w:rFonts w:ascii="Times New Roman" w:hAnsi="Times New Roman" w:cs="Times New Roman"/>
          <w:sz w:val="28"/>
          <w:szCs w:val="28"/>
        </w:rPr>
        <w:t>«Оценка регулирующего воздействия»)</w:t>
      </w:r>
      <w:r w:rsidR="003C492F">
        <w:rPr>
          <w:rFonts w:ascii="Times New Roman" w:hAnsi="Times New Roman" w:cs="Times New Roman"/>
          <w:sz w:val="28"/>
          <w:szCs w:val="28"/>
        </w:rPr>
        <w:t>,</w:t>
      </w:r>
      <w:r w:rsidR="00706D41" w:rsidRPr="005D79A9">
        <w:rPr>
          <w:rFonts w:ascii="Times New Roman" w:hAnsi="Times New Roman" w:cs="Times New Roman"/>
          <w:sz w:val="28"/>
          <w:szCs w:val="28"/>
        </w:rPr>
        <w:t xml:space="preserve"> </w:t>
      </w:r>
      <w:r w:rsidRPr="005D79A9">
        <w:rPr>
          <w:rFonts w:ascii="Times New Roman" w:hAnsi="Times New Roman" w:cs="Times New Roman"/>
          <w:sz w:val="28"/>
          <w:szCs w:val="28"/>
        </w:rPr>
        <w:t>профильным органом составляется уведомление о проведении публичных консультаций.</w:t>
      </w:r>
    </w:p>
    <w:p w:rsidR="00C27BEC" w:rsidRDefault="00C27BEC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BEC">
        <w:rPr>
          <w:rFonts w:ascii="Times New Roman" w:hAnsi="Times New Roman" w:cs="Times New Roman"/>
          <w:sz w:val="28"/>
          <w:szCs w:val="28"/>
        </w:rPr>
        <w:t>К уведомлению о проведении публичных консультаций прилагается перечень вопросов для участников публичных консультаций, могут прилагаться аналитические, статистические материалы, сведения, которые позволяют оценить обоснованность предлагаемого регулирования. Перечень вопросов, другие дополнительные материалы являются приложением к уведомлению о проведении публичных консультаций.</w:t>
      </w:r>
    </w:p>
    <w:p w:rsidR="00C27BEC" w:rsidRPr="005D79A9" w:rsidRDefault="00C27BEC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BEC">
        <w:rPr>
          <w:rFonts w:ascii="Times New Roman" w:hAnsi="Times New Roman" w:cs="Times New Roman"/>
          <w:sz w:val="28"/>
          <w:szCs w:val="28"/>
        </w:rPr>
        <w:t xml:space="preserve">Если проект </w:t>
      </w:r>
      <w:r w:rsidR="005E3A59">
        <w:rPr>
          <w:rFonts w:ascii="Times New Roman" w:hAnsi="Times New Roman" w:cs="Times New Roman"/>
          <w:sz w:val="28"/>
          <w:szCs w:val="28"/>
        </w:rPr>
        <w:t>НПА</w:t>
      </w:r>
      <w:r w:rsidRPr="00C27BEC">
        <w:rPr>
          <w:rFonts w:ascii="Times New Roman" w:hAnsi="Times New Roman" w:cs="Times New Roman"/>
          <w:sz w:val="28"/>
          <w:szCs w:val="28"/>
        </w:rPr>
        <w:t xml:space="preserve"> вносит изменения в действующий нормативный правовой акт, профильным органом направляется его действующая редакция и таблица поправок с учетом планируемых изменений.</w:t>
      </w:r>
    </w:p>
    <w:p w:rsidR="00050427" w:rsidRPr="005D79A9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4"/>
      <w:bookmarkEnd w:id="7"/>
      <w:r w:rsidRPr="005D79A9">
        <w:rPr>
          <w:rFonts w:ascii="Times New Roman" w:hAnsi="Times New Roman" w:cs="Times New Roman"/>
          <w:sz w:val="28"/>
          <w:szCs w:val="28"/>
        </w:rPr>
        <w:t>12. В уведомлении о проведении публичных консультаций указываются:</w:t>
      </w:r>
    </w:p>
    <w:p w:rsidR="00050427" w:rsidRPr="005D79A9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9A9">
        <w:rPr>
          <w:rFonts w:ascii="Times New Roman" w:hAnsi="Times New Roman" w:cs="Times New Roman"/>
          <w:sz w:val="28"/>
          <w:szCs w:val="28"/>
        </w:rPr>
        <w:t>1) вид, наименование и планируемый срок вступления в силу нормативного правового акта;</w:t>
      </w:r>
    </w:p>
    <w:p w:rsidR="00050427" w:rsidRPr="005D79A9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9A9">
        <w:rPr>
          <w:rFonts w:ascii="Times New Roman" w:hAnsi="Times New Roman" w:cs="Times New Roman"/>
          <w:sz w:val="28"/>
          <w:szCs w:val="28"/>
        </w:rPr>
        <w:t xml:space="preserve">2) сведения о разработчике проекта </w:t>
      </w:r>
      <w:r w:rsidRPr="00074F55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74F55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D79A9">
        <w:rPr>
          <w:rFonts w:ascii="Times New Roman" w:hAnsi="Times New Roman" w:cs="Times New Roman"/>
          <w:sz w:val="28"/>
          <w:szCs w:val="28"/>
        </w:rPr>
        <w:t>акта;</w:t>
      </w:r>
    </w:p>
    <w:p w:rsidR="00050427" w:rsidRPr="005D79A9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9A9">
        <w:rPr>
          <w:rFonts w:ascii="Times New Roman" w:hAnsi="Times New Roman" w:cs="Times New Roman"/>
          <w:sz w:val="28"/>
          <w:szCs w:val="28"/>
        </w:rPr>
        <w:t>3) срок проведения публичных консультаций;</w:t>
      </w:r>
    </w:p>
    <w:p w:rsidR="00050427" w:rsidRPr="005D79A9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9A9">
        <w:rPr>
          <w:rFonts w:ascii="Times New Roman" w:hAnsi="Times New Roman" w:cs="Times New Roman"/>
          <w:sz w:val="28"/>
          <w:szCs w:val="28"/>
        </w:rPr>
        <w:t>4) способ направления участниками публичных консультаций своих мнений;</w:t>
      </w:r>
    </w:p>
    <w:p w:rsidR="00050427" w:rsidRPr="005D79A9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9A9">
        <w:rPr>
          <w:rFonts w:ascii="Times New Roman" w:hAnsi="Times New Roman" w:cs="Times New Roman"/>
          <w:sz w:val="28"/>
          <w:szCs w:val="28"/>
        </w:rPr>
        <w:t xml:space="preserve">5) степень регулирующего воздействия проекта </w:t>
      </w:r>
      <w:r w:rsidRPr="00074F55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74F55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D79A9">
        <w:rPr>
          <w:rFonts w:ascii="Times New Roman" w:hAnsi="Times New Roman" w:cs="Times New Roman"/>
          <w:sz w:val="28"/>
          <w:szCs w:val="28"/>
        </w:rPr>
        <w:t>акта;</w:t>
      </w:r>
    </w:p>
    <w:p w:rsidR="00050427" w:rsidRPr="005D79A9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9A9">
        <w:rPr>
          <w:rFonts w:ascii="Times New Roman" w:hAnsi="Times New Roman" w:cs="Times New Roman"/>
          <w:sz w:val="28"/>
          <w:szCs w:val="28"/>
        </w:rPr>
        <w:t>6)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050427" w:rsidRPr="005D79A9" w:rsidRDefault="00050427" w:rsidP="00F57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9A9">
        <w:rPr>
          <w:rFonts w:ascii="Times New Roman" w:hAnsi="Times New Roman" w:cs="Times New Roman"/>
          <w:sz w:val="28"/>
          <w:szCs w:val="28"/>
        </w:rPr>
        <w:t xml:space="preserve">7) </w:t>
      </w:r>
      <w:r w:rsidR="00F57A3E">
        <w:rPr>
          <w:rFonts w:ascii="Times New Roman" w:hAnsi="Times New Roman" w:cs="Times New Roman"/>
          <w:sz w:val="28"/>
          <w:szCs w:val="28"/>
        </w:rPr>
        <w:t>а</w:t>
      </w:r>
      <w:r w:rsidR="00F57A3E" w:rsidRPr="00F57A3E">
        <w:rPr>
          <w:rFonts w:ascii="Times New Roman" w:hAnsi="Times New Roman" w:cs="Times New Roman"/>
          <w:sz w:val="28"/>
          <w:szCs w:val="28"/>
        </w:rPr>
        <w:t>нализ муниципального опыта в соответствующих сферах деятельности</w:t>
      </w:r>
      <w:r w:rsidRPr="005D79A9">
        <w:rPr>
          <w:rFonts w:ascii="Times New Roman" w:hAnsi="Times New Roman" w:cs="Times New Roman"/>
          <w:sz w:val="28"/>
          <w:szCs w:val="28"/>
        </w:rPr>
        <w:t>;</w:t>
      </w:r>
    </w:p>
    <w:p w:rsidR="00050427" w:rsidRPr="005D79A9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9A9">
        <w:rPr>
          <w:rFonts w:ascii="Times New Roman" w:hAnsi="Times New Roman" w:cs="Times New Roman"/>
          <w:sz w:val="28"/>
          <w:szCs w:val="28"/>
        </w:rPr>
        <w:t xml:space="preserve">8) </w:t>
      </w:r>
      <w:r w:rsidR="001372CC">
        <w:rPr>
          <w:rFonts w:ascii="Times New Roman" w:hAnsi="Times New Roman" w:cs="Times New Roman"/>
          <w:sz w:val="28"/>
          <w:szCs w:val="28"/>
        </w:rPr>
        <w:t>о</w:t>
      </w:r>
      <w:r w:rsidR="001372CC" w:rsidRPr="001372CC">
        <w:rPr>
          <w:rFonts w:ascii="Times New Roman" w:hAnsi="Times New Roman" w:cs="Times New Roman"/>
          <w:sz w:val="28"/>
          <w:szCs w:val="28"/>
        </w:rPr>
        <w:t>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  <w:r w:rsidRPr="005D79A9">
        <w:rPr>
          <w:rFonts w:ascii="Times New Roman" w:hAnsi="Times New Roman" w:cs="Times New Roman"/>
          <w:sz w:val="28"/>
          <w:szCs w:val="28"/>
        </w:rPr>
        <w:t>;</w:t>
      </w:r>
    </w:p>
    <w:p w:rsidR="00050427" w:rsidRPr="005D79A9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9A9">
        <w:rPr>
          <w:rFonts w:ascii="Times New Roman" w:hAnsi="Times New Roman" w:cs="Times New Roman"/>
          <w:sz w:val="28"/>
          <w:szCs w:val="28"/>
        </w:rPr>
        <w:t>9) новые функции, полномочия, обязанности и права органов местного самоуправления, или сведения об их изменении, а также порядок их реализации;</w:t>
      </w:r>
    </w:p>
    <w:p w:rsidR="00050427" w:rsidRPr="005D79A9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9A9">
        <w:rPr>
          <w:rFonts w:ascii="Times New Roman" w:hAnsi="Times New Roman" w:cs="Times New Roman"/>
          <w:sz w:val="28"/>
          <w:szCs w:val="28"/>
        </w:rPr>
        <w:t>10)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исполнения;</w:t>
      </w:r>
    </w:p>
    <w:p w:rsidR="00050427" w:rsidRPr="005D79A9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9A9">
        <w:rPr>
          <w:rFonts w:ascii="Times New Roman" w:hAnsi="Times New Roman" w:cs="Times New Roman"/>
          <w:sz w:val="28"/>
          <w:szCs w:val="28"/>
        </w:rPr>
        <w:t>11) 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ограничений;</w:t>
      </w:r>
    </w:p>
    <w:p w:rsidR="00050427" w:rsidRPr="005D79A9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9A9">
        <w:rPr>
          <w:rFonts w:ascii="Times New Roman" w:hAnsi="Times New Roman" w:cs="Times New Roman"/>
          <w:sz w:val="28"/>
          <w:szCs w:val="28"/>
        </w:rPr>
        <w:lastRenderedPageBreak/>
        <w:t xml:space="preserve">12) оценка влияния на конкурентную среду в </w:t>
      </w:r>
      <w:r w:rsidR="003C492F">
        <w:rPr>
          <w:rFonts w:ascii="Times New Roman" w:hAnsi="Times New Roman" w:cs="Times New Roman"/>
          <w:sz w:val="28"/>
          <w:szCs w:val="28"/>
        </w:rPr>
        <w:t>Городском округе Верхняя Тура</w:t>
      </w:r>
      <w:r w:rsidRPr="005D79A9">
        <w:rPr>
          <w:rFonts w:ascii="Times New Roman" w:hAnsi="Times New Roman" w:cs="Times New Roman"/>
          <w:sz w:val="28"/>
          <w:szCs w:val="28"/>
        </w:rPr>
        <w:t>;</w:t>
      </w:r>
    </w:p>
    <w:p w:rsidR="00050427" w:rsidRPr="005D79A9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9A9">
        <w:rPr>
          <w:rFonts w:ascii="Times New Roman" w:hAnsi="Times New Roman" w:cs="Times New Roman"/>
          <w:sz w:val="28"/>
          <w:szCs w:val="28"/>
        </w:rPr>
        <w:t>13) риски решения проблемы предложенным способом регулирования и риски негативных последствий;</w:t>
      </w:r>
    </w:p>
    <w:p w:rsidR="00050427" w:rsidRPr="005D79A9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9A9">
        <w:rPr>
          <w:rFonts w:ascii="Times New Roman" w:hAnsi="Times New Roman" w:cs="Times New Roman"/>
          <w:sz w:val="28"/>
          <w:szCs w:val="28"/>
        </w:rPr>
        <w:t>14)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05042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9A9">
        <w:rPr>
          <w:rFonts w:ascii="Times New Roman" w:hAnsi="Times New Roman" w:cs="Times New Roman"/>
          <w:sz w:val="28"/>
          <w:szCs w:val="28"/>
        </w:rPr>
        <w:t xml:space="preserve">15) предполагаемая дата вступления в силу проекта </w:t>
      </w:r>
      <w:r w:rsidRPr="00074F55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74F55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D79A9">
        <w:rPr>
          <w:rFonts w:ascii="Times New Roman" w:hAnsi="Times New Roman" w:cs="Times New Roman"/>
          <w:sz w:val="28"/>
          <w:szCs w:val="28"/>
        </w:rPr>
        <w:t xml:space="preserve">акта, оценка необходимости установления переходного периода и (или) отсрочки вступления в силу </w:t>
      </w:r>
      <w:r w:rsidRPr="00656766">
        <w:rPr>
          <w:rFonts w:ascii="Times New Roman" w:hAnsi="Times New Roman" w:cs="Times New Roman"/>
          <w:sz w:val="28"/>
          <w:szCs w:val="28"/>
        </w:rPr>
        <w:t>проекта нормативного правового акта либо необходимость распространения предлагаемого регулирования на ранее возникшие отношения.</w:t>
      </w:r>
    </w:p>
    <w:p w:rsidR="005E3A59" w:rsidRPr="005D79A9" w:rsidRDefault="005E3A59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уведомлении о проведении публичных консультаций по проекту акта низкой степени регулирующего воздействия указывается информация, предусмотренная подпунктами 1 – 8, 13,14 данного пункта.</w:t>
      </w:r>
    </w:p>
    <w:p w:rsidR="00050427" w:rsidRPr="005D79A9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9A9">
        <w:rPr>
          <w:rFonts w:ascii="Times New Roman" w:hAnsi="Times New Roman" w:cs="Times New Roman"/>
          <w:sz w:val="28"/>
          <w:szCs w:val="28"/>
        </w:rPr>
        <w:t>К уве</w:t>
      </w:r>
      <w:r w:rsidR="005E3A59">
        <w:rPr>
          <w:rFonts w:ascii="Times New Roman" w:hAnsi="Times New Roman" w:cs="Times New Roman"/>
          <w:sz w:val="28"/>
          <w:szCs w:val="28"/>
        </w:rPr>
        <w:t xml:space="preserve">домлению о проведении публичных </w:t>
      </w:r>
      <w:r w:rsidRPr="005D79A9">
        <w:rPr>
          <w:rFonts w:ascii="Times New Roman" w:hAnsi="Times New Roman" w:cs="Times New Roman"/>
          <w:sz w:val="28"/>
          <w:szCs w:val="28"/>
        </w:rPr>
        <w:t>консультаций могут прилагаться аналитические, статистические материалы, а также сведения, которые позволяют оценить обоснованность предлагаемого регулирования.</w:t>
      </w:r>
    </w:p>
    <w:p w:rsidR="00050427" w:rsidRPr="005D79A9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9A9">
        <w:rPr>
          <w:rFonts w:ascii="Times New Roman" w:hAnsi="Times New Roman" w:cs="Times New Roman"/>
          <w:sz w:val="28"/>
          <w:szCs w:val="28"/>
        </w:rPr>
        <w:t xml:space="preserve">12. Документы, предусмотренные </w:t>
      </w:r>
      <w:hyperlink w:anchor="P48" w:history="1">
        <w:r w:rsidRPr="005D79A9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5D79A9">
        <w:rPr>
          <w:rFonts w:ascii="Times New Roman" w:hAnsi="Times New Roman" w:cs="Times New Roman"/>
          <w:sz w:val="28"/>
          <w:szCs w:val="28"/>
        </w:rPr>
        <w:t xml:space="preserve">9 и </w:t>
      </w:r>
      <w:hyperlink w:anchor="P53" w:history="1">
        <w:r w:rsidRPr="005D79A9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5D79A9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 профильным органом </w:t>
      </w:r>
      <w:r w:rsidR="008330E4">
        <w:rPr>
          <w:rFonts w:ascii="Times New Roman" w:hAnsi="Times New Roman" w:cs="Times New Roman"/>
          <w:sz w:val="28"/>
          <w:szCs w:val="28"/>
        </w:rPr>
        <w:t>в разделе на официальном</w:t>
      </w:r>
      <w:r w:rsidR="008330E4" w:rsidRPr="00B56300">
        <w:rPr>
          <w:rFonts w:ascii="Times New Roman" w:hAnsi="Times New Roman" w:cs="Times New Roman"/>
          <w:sz w:val="28"/>
          <w:szCs w:val="28"/>
        </w:rPr>
        <w:t xml:space="preserve"> сайт</w:t>
      </w:r>
      <w:r w:rsidR="008330E4">
        <w:rPr>
          <w:rFonts w:ascii="Times New Roman" w:hAnsi="Times New Roman" w:cs="Times New Roman"/>
          <w:sz w:val="28"/>
          <w:szCs w:val="28"/>
        </w:rPr>
        <w:t>е</w:t>
      </w:r>
      <w:r w:rsidR="008330E4" w:rsidRPr="006B5B4F">
        <w:t xml:space="preserve"> </w:t>
      </w:r>
      <w:r w:rsidR="008330E4" w:rsidRPr="006B5B4F">
        <w:rPr>
          <w:rFonts w:ascii="Times New Roman" w:hAnsi="Times New Roman" w:cs="Times New Roman"/>
          <w:sz w:val="28"/>
          <w:szCs w:val="28"/>
        </w:rPr>
        <w:t>«Оценка регулирующего воздействия»</w:t>
      </w:r>
      <w:r w:rsidR="00D56CE5">
        <w:rPr>
          <w:rFonts w:ascii="Times New Roman" w:hAnsi="Times New Roman" w:cs="Times New Roman"/>
          <w:sz w:val="28"/>
          <w:szCs w:val="28"/>
        </w:rPr>
        <w:t xml:space="preserve"> посредством направления в уполномоченный орган</w:t>
      </w:r>
      <w:r w:rsidRPr="005D79A9">
        <w:rPr>
          <w:rFonts w:ascii="Times New Roman" w:hAnsi="Times New Roman" w:cs="Times New Roman"/>
          <w:sz w:val="28"/>
          <w:szCs w:val="28"/>
        </w:rPr>
        <w:t>.</w:t>
      </w:r>
    </w:p>
    <w:p w:rsidR="00050427" w:rsidRPr="005D79A9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9A9">
        <w:rPr>
          <w:rFonts w:ascii="Times New Roman" w:hAnsi="Times New Roman" w:cs="Times New Roman"/>
          <w:sz w:val="28"/>
          <w:szCs w:val="28"/>
        </w:rPr>
        <w:t xml:space="preserve">13. О размещении уведомления о проведении публичных консультаций </w:t>
      </w:r>
      <w:r w:rsidR="00A460E7">
        <w:rPr>
          <w:rFonts w:ascii="Times New Roman" w:hAnsi="Times New Roman" w:cs="Times New Roman"/>
          <w:sz w:val="28"/>
          <w:szCs w:val="28"/>
        </w:rPr>
        <w:t>профильный</w:t>
      </w:r>
      <w:r w:rsidRPr="005D79A9">
        <w:rPr>
          <w:rFonts w:ascii="Times New Roman" w:hAnsi="Times New Roman" w:cs="Times New Roman"/>
          <w:sz w:val="28"/>
          <w:szCs w:val="28"/>
        </w:rPr>
        <w:t xml:space="preserve"> орган извещает с указанием сведений о месте такого размещения (полный электронный адрес) организации, заключившие с </w:t>
      </w:r>
      <w:r w:rsidR="00C73A5F">
        <w:rPr>
          <w:rFonts w:ascii="Times New Roman" w:hAnsi="Times New Roman" w:cs="Times New Roman"/>
          <w:sz w:val="28"/>
          <w:szCs w:val="28"/>
        </w:rPr>
        <w:t>а</w:t>
      </w:r>
      <w:r w:rsidR="00A460E7">
        <w:rPr>
          <w:rFonts w:ascii="Times New Roman" w:hAnsi="Times New Roman" w:cs="Times New Roman"/>
          <w:sz w:val="28"/>
          <w:szCs w:val="28"/>
        </w:rPr>
        <w:t>дминистрацией</w:t>
      </w:r>
      <w:r w:rsidR="00C73A5F">
        <w:rPr>
          <w:rFonts w:ascii="Times New Roman" w:hAnsi="Times New Roman" w:cs="Times New Roman"/>
          <w:sz w:val="28"/>
          <w:szCs w:val="28"/>
        </w:rPr>
        <w:t xml:space="preserve"> Городского округа Верхняя Тура </w:t>
      </w:r>
      <w:r w:rsidR="00A460E7">
        <w:rPr>
          <w:rFonts w:ascii="Times New Roman" w:hAnsi="Times New Roman" w:cs="Times New Roman"/>
          <w:sz w:val="28"/>
          <w:szCs w:val="28"/>
        </w:rPr>
        <w:t xml:space="preserve"> С</w:t>
      </w:r>
      <w:r w:rsidRPr="005D79A9">
        <w:rPr>
          <w:rFonts w:ascii="Times New Roman" w:hAnsi="Times New Roman" w:cs="Times New Roman"/>
          <w:sz w:val="28"/>
          <w:szCs w:val="28"/>
        </w:rPr>
        <w:t>оглашения о сотрудничестве при проведении оценки регулирующего воздействия.</w:t>
      </w:r>
    </w:p>
    <w:p w:rsidR="00050427" w:rsidRPr="005D79A9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9A9">
        <w:rPr>
          <w:rFonts w:ascii="Times New Roman" w:hAnsi="Times New Roman" w:cs="Times New Roman"/>
          <w:sz w:val="28"/>
          <w:szCs w:val="28"/>
        </w:rPr>
        <w:t>14. Для максимального учета интересов групп профильный орган извещает о проведении публичных консультаций органы местного самоуправления, к компетенции и полномочиям которых относятся вопросы, вынесенные на обсуждение, субъекты хозяйственной деятельности, экспертные организации, организации, целью деятельности которых является защита и представление интересов субъектов предпринимательской деятельности, организации, заинтересованные в сфере вводимого регулирования.</w:t>
      </w:r>
    </w:p>
    <w:p w:rsidR="00050427" w:rsidRPr="005D79A9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9A9">
        <w:rPr>
          <w:rFonts w:ascii="Times New Roman" w:hAnsi="Times New Roman" w:cs="Times New Roman"/>
          <w:sz w:val="28"/>
          <w:szCs w:val="28"/>
        </w:rPr>
        <w:t xml:space="preserve">15. Дополнительно к публичным консультациям </w:t>
      </w:r>
      <w:r w:rsidR="008330E4">
        <w:rPr>
          <w:rFonts w:ascii="Times New Roman" w:hAnsi="Times New Roman" w:cs="Times New Roman"/>
          <w:sz w:val="28"/>
          <w:szCs w:val="28"/>
        </w:rPr>
        <w:t>в разделе на официальном</w:t>
      </w:r>
      <w:r w:rsidR="008330E4" w:rsidRPr="00B56300">
        <w:rPr>
          <w:rFonts w:ascii="Times New Roman" w:hAnsi="Times New Roman" w:cs="Times New Roman"/>
          <w:sz w:val="28"/>
          <w:szCs w:val="28"/>
        </w:rPr>
        <w:t xml:space="preserve"> сайт</w:t>
      </w:r>
      <w:r w:rsidR="008330E4">
        <w:rPr>
          <w:rFonts w:ascii="Times New Roman" w:hAnsi="Times New Roman" w:cs="Times New Roman"/>
          <w:sz w:val="28"/>
          <w:szCs w:val="28"/>
        </w:rPr>
        <w:t>е</w:t>
      </w:r>
      <w:r w:rsidR="008330E4" w:rsidRPr="006B5B4F">
        <w:t xml:space="preserve"> </w:t>
      </w:r>
      <w:r w:rsidR="008330E4" w:rsidRPr="006B5B4F">
        <w:rPr>
          <w:rFonts w:ascii="Times New Roman" w:hAnsi="Times New Roman" w:cs="Times New Roman"/>
          <w:sz w:val="28"/>
          <w:szCs w:val="28"/>
        </w:rPr>
        <w:t>«Оценка регулирующего воздействия»</w:t>
      </w:r>
      <w:r w:rsidR="008330E4">
        <w:rPr>
          <w:rFonts w:ascii="Times New Roman" w:hAnsi="Times New Roman" w:cs="Times New Roman"/>
          <w:sz w:val="28"/>
          <w:szCs w:val="28"/>
        </w:rPr>
        <w:t xml:space="preserve"> </w:t>
      </w:r>
      <w:r w:rsidRPr="005D79A9">
        <w:rPr>
          <w:rFonts w:ascii="Times New Roman" w:hAnsi="Times New Roman" w:cs="Times New Roman"/>
          <w:sz w:val="28"/>
          <w:szCs w:val="28"/>
        </w:rPr>
        <w:t>допускается проведение публичных консультаций в форме очных обсуждений в рамках совещаний, анкетирования, экспертного опроса и иных форм обсуждений.</w:t>
      </w:r>
    </w:p>
    <w:p w:rsidR="00050427" w:rsidRPr="005D79A9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9A9">
        <w:rPr>
          <w:rFonts w:ascii="Times New Roman" w:hAnsi="Times New Roman" w:cs="Times New Roman"/>
          <w:sz w:val="28"/>
          <w:szCs w:val="28"/>
        </w:rPr>
        <w:t>Результаты публичных консультаций подлежат обязательному включению в сводку предложений.</w:t>
      </w:r>
    </w:p>
    <w:p w:rsidR="00050427" w:rsidRPr="005D79A9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9A9">
        <w:rPr>
          <w:rFonts w:ascii="Times New Roman" w:hAnsi="Times New Roman" w:cs="Times New Roman"/>
          <w:sz w:val="28"/>
          <w:szCs w:val="28"/>
        </w:rPr>
        <w:t>16. Сроки проведения публичных консуль</w:t>
      </w:r>
      <w:r>
        <w:rPr>
          <w:rFonts w:ascii="Times New Roman" w:hAnsi="Times New Roman" w:cs="Times New Roman"/>
          <w:sz w:val="28"/>
          <w:szCs w:val="28"/>
        </w:rPr>
        <w:t xml:space="preserve">таций по проектам </w:t>
      </w:r>
      <w:r w:rsidR="00A460E7">
        <w:rPr>
          <w:rFonts w:ascii="Times New Roman" w:hAnsi="Times New Roman" w:cs="Times New Roman"/>
          <w:sz w:val="28"/>
          <w:szCs w:val="28"/>
        </w:rPr>
        <w:t>НПА</w:t>
      </w:r>
      <w:r w:rsidRPr="005D79A9">
        <w:rPr>
          <w:rFonts w:ascii="Times New Roman" w:hAnsi="Times New Roman" w:cs="Times New Roman"/>
          <w:sz w:val="28"/>
          <w:szCs w:val="28"/>
        </w:rPr>
        <w:t xml:space="preserve"> не могут составлять менее 10 и более 45 календарных дней.</w:t>
      </w:r>
    </w:p>
    <w:p w:rsidR="00050427" w:rsidRPr="005D79A9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9A9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устанавливается с учетом степени регулирующего воздействия положений, содержащихся в проекте </w:t>
      </w:r>
      <w:r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Pr="005D79A9">
        <w:rPr>
          <w:rFonts w:ascii="Times New Roman" w:hAnsi="Times New Roman" w:cs="Times New Roman"/>
          <w:sz w:val="28"/>
          <w:szCs w:val="28"/>
        </w:rPr>
        <w:t>акта, но не может составлять менее:</w:t>
      </w:r>
    </w:p>
    <w:p w:rsidR="00050427" w:rsidRPr="005D79A9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9A9">
        <w:rPr>
          <w:rFonts w:ascii="Times New Roman" w:hAnsi="Times New Roman" w:cs="Times New Roman"/>
          <w:sz w:val="28"/>
          <w:szCs w:val="28"/>
        </w:rPr>
        <w:t xml:space="preserve">1) 30 календарных дней - для проектов </w:t>
      </w:r>
      <w:r w:rsidR="00A460E7">
        <w:rPr>
          <w:rFonts w:ascii="Times New Roman" w:hAnsi="Times New Roman" w:cs="Times New Roman"/>
          <w:sz w:val="28"/>
          <w:szCs w:val="28"/>
        </w:rPr>
        <w:t>НПА</w:t>
      </w:r>
      <w:r w:rsidRPr="005D79A9">
        <w:rPr>
          <w:rFonts w:ascii="Times New Roman" w:hAnsi="Times New Roman" w:cs="Times New Roman"/>
          <w:sz w:val="28"/>
          <w:szCs w:val="28"/>
        </w:rPr>
        <w:t xml:space="preserve">, содержащих положения, </w:t>
      </w:r>
      <w:r w:rsidRPr="005D79A9">
        <w:rPr>
          <w:rFonts w:ascii="Times New Roman" w:hAnsi="Times New Roman" w:cs="Times New Roman"/>
          <w:sz w:val="28"/>
          <w:szCs w:val="28"/>
        </w:rPr>
        <w:lastRenderedPageBreak/>
        <w:t>имеющие высокую степень регулирующего воздействия;</w:t>
      </w:r>
    </w:p>
    <w:p w:rsidR="00050427" w:rsidRPr="005D79A9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9A9">
        <w:rPr>
          <w:rFonts w:ascii="Times New Roman" w:hAnsi="Times New Roman" w:cs="Times New Roman"/>
          <w:sz w:val="28"/>
          <w:szCs w:val="28"/>
        </w:rPr>
        <w:t xml:space="preserve">2) 20 календарных дней - для проектов </w:t>
      </w:r>
      <w:r w:rsidR="00A460E7">
        <w:rPr>
          <w:rFonts w:ascii="Times New Roman" w:hAnsi="Times New Roman" w:cs="Times New Roman"/>
          <w:sz w:val="28"/>
          <w:szCs w:val="28"/>
        </w:rPr>
        <w:t>НПА</w:t>
      </w:r>
      <w:r w:rsidRPr="005D79A9">
        <w:rPr>
          <w:rFonts w:ascii="Times New Roman" w:hAnsi="Times New Roman" w:cs="Times New Roman"/>
          <w:sz w:val="28"/>
          <w:szCs w:val="28"/>
        </w:rPr>
        <w:t>, содержащих положения, имеющие среднюю степень регулирующего воздействия;</w:t>
      </w:r>
    </w:p>
    <w:p w:rsidR="00050427" w:rsidRPr="005D79A9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9A9">
        <w:rPr>
          <w:rFonts w:ascii="Times New Roman" w:hAnsi="Times New Roman" w:cs="Times New Roman"/>
          <w:sz w:val="28"/>
          <w:szCs w:val="28"/>
        </w:rPr>
        <w:t xml:space="preserve">3) 10 календарных дней - для проектов </w:t>
      </w:r>
      <w:r w:rsidR="00A460E7">
        <w:rPr>
          <w:rFonts w:ascii="Times New Roman" w:hAnsi="Times New Roman" w:cs="Times New Roman"/>
          <w:sz w:val="28"/>
          <w:szCs w:val="28"/>
        </w:rPr>
        <w:t>НПА</w:t>
      </w:r>
      <w:r w:rsidRPr="005D79A9">
        <w:rPr>
          <w:rFonts w:ascii="Times New Roman" w:hAnsi="Times New Roman" w:cs="Times New Roman"/>
          <w:sz w:val="28"/>
          <w:szCs w:val="28"/>
        </w:rPr>
        <w:t>, содержащих положения, имеющие низкую степень регулирующего воздействия.</w:t>
      </w:r>
    </w:p>
    <w:p w:rsidR="0005042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9A9">
        <w:rPr>
          <w:rFonts w:ascii="Times New Roman" w:hAnsi="Times New Roman" w:cs="Times New Roman"/>
          <w:sz w:val="28"/>
          <w:szCs w:val="28"/>
        </w:rPr>
        <w:t xml:space="preserve">17. В сводку предложений, составленную по итогам публичных консультаций, профильный орган обязан включить все предложения, поступившие в срок публичных консультаций по проекту </w:t>
      </w:r>
      <w:r w:rsidR="00A460E7">
        <w:rPr>
          <w:rFonts w:ascii="Times New Roman" w:hAnsi="Times New Roman" w:cs="Times New Roman"/>
          <w:sz w:val="28"/>
          <w:szCs w:val="28"/>
        </w:rPr>
        <w:t>НПА</w:t>
      </w:r>
      <w:r w:rsidRPr="005D79A9">
        <w:rPr>
          <w:rFonts w:ascii="Times New Roman" w:hAnsi="Times New Roman" w:cs="Times New Roman"/>
          <w:sz w:val="28"/>
          <w:szCs w:val="28"/>
        </w:rPr>
        <w:t>, с указанием рекомендаций об их учете или отклонении с приведением обоснования.</w:t>
      </w:r>
    </w:p>
    <w:p w:rsidR="00050427" w:rsidRPr="00C269F6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9F6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C269F6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(далее - заключение) содержит информацию, предусмотренную </w:t>
      </w:r>
      <w:hyperlink w:anchor="P54" w:history="1">
        <w:r w:rsidRPr="00C269F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C269F6">
        <w:rPr>
          <w:rFonts w:ascii="Times New Roman" w:hAnsi="Times New Roman" w:cs="Times New Roman"/>
          <w:sz w:val="28"/>
          <w:szCs w:val="28"/>
        </w:rPr>
        <w:t xml:space="preserve">12 настоящего Порядка, доработанную по итогам публичных консультаций, информацию о результатах публичных консультаций со сводкой предложений, выводы о целесообразности предлагаемого регулирования и оптимальности выбранного варианта достижения заявленных целей регулирования, о наличии либо об отсутствии в проекте </w:t>
      </w:r>
      <w:r w:rsidR="00DF680A">
        <w:rPr>
          <w:rFonts w:ascii="Times New Roman" w:hAnsi="Times New Roman" w:cs="Times New Roman"/>
          <w:sz w:val="28"/>
          <w:szCs w:val="28"/>
        </w:rPr>
        <w:t>НПА</w:t>
      </w:r>
      <w:r w:rsidRPr="00C269F6">
        <w:rPr>
          <w:rFonts w:ascii="Times New Roman" w:hAnsi="Times New Roman" w:cs="Times New Roman"/>
          <w:sz w:val="28"/>
          <w:szCs w:val="28"/>
        </w:rPr>
        <w:t xml:space="preserve"> положений, вводящих избыточные обязанности, запреты и ограничения для физических и юридических лиц</w:t>
      </w:r>
      <w:proofErr w:type="gramEnd"/>
      <w:r w:rsidRPr="00C269F6">
        <w:rPr>
          <w:rFonts w:ascii="Times New Roman" w:hAnsi="Times New Roman" w:cs="Times New Roman"/>
          <w:sz w:val="28"/>
          <w:szCs w:val="28"/>
        </w:rPr>
        <w:t xml:space="preserve">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Федерации.</w:t>
      </w:r>
    </w:p>
    <w:p w:rsidR="00050427" w:rsidRPr="00C269F6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9F6">
        <w:rPr>
          <w:rFonts w:ascii="Times New Roman" w:hAnsi="Times New Roman" w:cs="Times New Roman"/>
          <w:sz w:val="28"/>
          <w:szCs w:val="28"/>
        </w:rPr>
        <w:t>19. В срок не позднее 20 календарных дней со дня завершения публичных консультаций сводка предложений и заключение подписываются руководителем профильного органа и направляются разработчику, а их копии - в уполномоченный орган.</w:t>
      </w:r>
    </w:p>
    <w:p w:rsidR="00050427" w:rsidRPr="00C269F6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9F6">
        <w:rPr>
          <w:rFonts w:ascii="Times New Roman" w:hAnsi="Times New Roman" w:cs="Times New Roman"/>
          <w:sz w:val="28"/>
          <w:szCs w:val="28"/>
        </w:rPr>
        <w:t xml:space="preserve">Сводка предложений и заключение размещаются </w:t>
      </w:r>
      <w:r w:rsidR="008330E4">
        <w:rPr>
          <w:rFonts w:ascii="Times New Roman" w:hAnsi="Times New Roman" w:cs="Times New Roman"/>
          <w:sz w:val="28"/>
          <w:szCs w:val="28"/>
        </w:rPr>
        <w:t>в разделе на официальном</w:t>
      </w:r>
      <w:r w:rsidR="008330E4" w:rsidRPr="00B56300">
        <w:rPr>
          <w:rFonts w:ascii="Times New Roman" w:hAnsi="Times New Roman" w:cs="Times New Roman"/>
          <w:sz w:val="28"/>
          <w:szCs w:val="28"/>
        </w:rPr>
        <w:t xml:space="preserve"> сайт</w:t>
      </w:r>
      <w:r w:rsidR="008330E4">
        <w:rPr>
          <w:rFonts w:ascii="Times New Roman" w:hAnsi="Times New Roman" w:cs="Times New Roman"/>
          <w:sz w:val="28"/>
          <w:szCs w:val="28"/>
        </w:rPr>
        <w:t>е</w:t>
      </w:r>
      <w:r w:rsidR="008330E4" w:rsidRPr="006B5B4F">
        <w:t xml:space="preserve"> </w:t>
      </w:r>
      <w:r w:rsidR="008330E4" w:rsidRPr="006B5B4F">
        <w:rPr>
          <w:rFonts w:ascii="Times New Roman" w:hAnsi="Times New Roman" w:cs="Times New Roman"/>
          <w:sz w:val="28"/>
          <w:szCs w:val="28"/>
        </w:rPr>
        <w:t>«Оценка регулирующего воздействия»</w:t>
      </w:r>
      <w:r w:rsidR="008330E4">
        <w:rPr>
          <w:rFonts w:ascii="Times New Roman" w:hAnsi="Times New Roman" w:cs="Times New Roman"/>
          <w:sz w:val="28"/>
          <w:szCs w:val="28"/>
        </w:rPr>
        <w:t xml:space="preserve"> </w:t>
      </w:r>
      <w:r w:rsidR="00D56CE5">
        <w:rPr>
          <w:rFonts w:ascii="Times New Roman" w:hAnsi="Times New Roman" w:cs="Times New Roman"/>
          <w:sz w:val="28"/>
          <w:szCs w:val="28"/>
        </w:rPr>
        <w:t>посредством направления в уполномоченный орган</w:t>
      </w:r>
      <w:r w:rsidRPr="00C269F6">
        <w:rPr>
          <w:rFonts w:ascii="Times New Roman" w:hAnsi="Times New Roman" w:cs="Times New Roman"/>
          <w:sz w:val="28"/>
          <w:szCs w:val="28"/>
        </w:rPr>
        <w:t>.</w:t>
      </w:r>
    </w:p>
    <w:p w:rsidR="00050427" w:rsidRPr="00C269F6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9F6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C269F6">
        <w:rPr>
          <w:rFonts w:ascii="Times New Roman" w:hAnsi="Times New Roman" w:cs="Times New Roman"/>
          <w:sz w:val="28"/>
          <w:szCs w:val="28"/>
        </w:rPr>
        <w:t xml:space="preserve">Разработчик в срок не позднее 15 календарных дней со дня получения от профильного органа сводки предложений и заключения рассматривает рекомендации по учету или отклонению предложений, готовит итоговую редакцию проекта </w:t>
      </w:r>
      <w:r w:rsidR="00D56CE5">
        <w:rPr>
          <w:rFonts w:ascii="Times New Roman" w:hAnsi="Times New Roman" w:cs="Times New Roman"/>
          <w:sz w:val="28"/>
          <w:szCs w:val="28"/>
        </w:rPr>
        <w:t>НПА</w:t>
      </w:r>
      <w:r w:rsidRPr="00C269F6">
        <w:rPr>
          <w:rFonts w:ascii="Times New Roman" w:hAnsi="Times New Roman" w:cs="Times New Roman"/>
          <w:sz w:val="28"/>
          <w:szCs w:val="28"/>
        </w:rPr>
        <w:t xml:space="preserve"> и информацию об учете или причинах отклонения предложений, поступивших от участников публичных консультаций, направляет копию в уполномоченный орган для размещения </w:t>
      </w:r>
      <w:r w:rsidR="008330E4">
        <w:rPr>
          <w:rFonts w:ascii="Times New Roman" w:hAnsi="Times New Roman" w:cs="Times New Roman"/>
          <w:sz w:val="28"/>
          <w:szCs w:val="28"/>
        </w:rPr>
        <w:t>в разделе на официальном</w:t>
      </w:r>
      <w:r w:rsidR="008330E4" w:rsidRPr="00B56300">
        <w:rPr>
          <w:rFonts w:ascii="Times New Roman" w:hAnsi="Times New Roman" w:cs="Times New Roman"/>
          <w:sz w:val="28"/>
          <w:szCs w:val="28"/>
        </w:rPr>
        <w:t xml:space="preserve"> сайт</w:t>
      </w:r>
      <w:r w:rsidR="008330E4">
        <w:rPr>
          <w:rFonts w:ascii="Times New Roman" w:hAnsi="Times New Roman" w:cs="Times New Roman"/>
          <w:sz w:val="28"/>
          <w:szCs w:val="28"/>
        </w:rPr>
        <w:t>е</w:t>
      </w:r>
      <w:r w:rsidR="008330E4" w:rsidRPr="006B5B4F">
        <w:t xml:space="preserve"> </w:t>
      </w:r>
      <w:r w:rsidR="008330E4" w:rsidRPr="006B5B4F">
        <w:rPr>
          <w:rFonts w:ascii="Times New Roman" w:hAnsi="Times New Roman" w:cs="Times New Roman"/>
          <w:sz w:val="28"/>
          <w:szCs w:val="28"/>
        </w:rPr>
        <w:t>«Оценка регулирующего воздействия»</w:t>
      </w:r>
      <w:r w:rsidRPr="00C269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0427" w:rsidRPr="00C269F6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9F6">
        <w:rPr>
          <w:rFonts w:ascii="Times New Roman" w:hAnsi="Times New Roman" w:cs="Times New Roman"/>
          <w:sz w:val="28"/>
          <w:szCs w:val="28"/>
        </w:rPr>
        <w:t xml:space="preserve">21. В случае наличия разногласий разработчика с профильным органом или участниками публичных консультаций </w:t>
      </w:r>
      <w:r w:rsidR="00BD70E9">
        <w:rPr>
          <w:rFonts w:ascii="Times New Roman" w:hAnsi="Times New Roman" w:cs="Times New Roman"/>
          <w:sz w:val="28"/>
          <w:szCs w:val="28"/>
        </w:rPr>
        <w:t xml:space="preserve">и невозможности их устранения на согласительных совещаниях, проводимых разработчиком, </w:t>
      </w:r>
      <w:r w:rsidRPr="00C269F6">
        <w:rPr>
          <w:rFonts w:ascii="Times New Roman" w:hAnsi="Times New Roman" w:cs="Times New Roman"/>
          <w:sz w:val="28"/>
          <w:szCs w:val="28"/>
        </w:rPr>
        <w:t>они устраняются на согласительных заседаниях</w:t>
      </w:r>
      <w:r w:rsidR="007D70FE">
        <w:rPr>
          <w:rFonts w:ascii="Times New Roman" w:hAnsi="Times New Roman" w:cs="Times New Roman"/>
          <w:sz w:val="28"/>
          <w:szCs w:val="28"/>
        </w:rPr>
        <w:t xml:space="preserve"> </w:t>
      </w:r>
      <w:r w:rsidRPr="00C269F6">
        <w:rPr>
          <w:rFonts w:ascii="Times New Roman" w:hAnsi="Times New Roman" w:cs="Times New Roman"/>
          <w:sz w:val="28"/>
          <w:szCs w:val="28"/>
        </w:rPr>
        <w:t xml:space="preserve"> </w:t>
      </w:r>
      <w:r w:rsidRPr="00721321">
        <w:rPr>
          <w:rFonts w:ascii="Times New Roman" w:hAnsi="Times New Roman" w:cs="Times New Roman"/>
          <w:sz w:val="28"/>
          <w:szCs w:val="28"/>
        </w:rPr>
        <w:t>Координационного совета по оценке регулирующего воздействия, организуемых уполномоченным органом по</w:t>
      </w:r>
      <w:r w:rsidRPr="00C269F6">
        <w:rPr>
          <w:rFonts w:ascii="Times New Roman" w:hAnsi="Times New Roman" w:cs="Times New Roman"/>
          <w:sz w:val="28"/>
          <w:szCs w:val="28"/>
        </w:rPr>
        <w:t xml:space="preserve"> инициативе разработчика, в течение 1 календарного месяца со дня получения заключения разработчиком.</w:t>
      </w:r>
    </w:p>
    <w:p w:rsidR="00050427" w:rsidRPr="00C269F6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9F6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C269F6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в случае выявления в проекте </w:t>
      </w:r>
      <w:r w:rsidR="00BD70E9">
        <w:rPr>
          <w:rFonts w:ascii="Times New Roman" w:hAnsi="Times New Roman" w:cs="Times New Roman"/>
          <w:sz w:val="28"/>
          <w:szCs w:val="28"/>
        </w:rPr>
        <w:t>НПА</w:t>
      </w:r>
      <w:r w:rsidRPr="00C269F6">
        <w:rPr>
          <w:rFonts w:ascii="Times New Roman" w:hAnsi="Times New Roman" w:cs="Times New Roman"/>
          <w:sz w:val="28"/>
          <w:szCs w:val="28"/>
        </w:rPr>
        <w:t xml:space="preserve"> положений, вводящих избыточные административные и иные ограничения и обязанности для субъектов предпринимательской и инвестиционной </w:t>
      </w:r>
      <w:r w:rsidRPr="00C269F6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необоснованные расходы субъектов предпринимательской и инвестиционной деятельности или бюджета </w:t>
      </w:r>
      <w:r w:rsidR="007D70FE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C269F6">
        <w:rPr>
          <w:rFonts w:ascii="Times New Roman" w:hAnsi="Times New Roman" w:cs="Times New Roman"/>
          <w:sz w:val="28"/>
          <w:szCs w:val="28"/>
        </w:rPr>
        <w:t>,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</w:t>
      </w:r>
      <w:proofErr w:type="gramEnd"/>
      <w:r w:rsidRPr="00C26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69F6">
        <w:rPr>
          <w:rFonts w:ascii="Times New Roman" w:hAnsi="Times New Roman" w:cs="Times New Roman"/>
          <w:sz w:val="28"/>
          <w:szCs w:val="28"/>
        </w:rPr>
        <w:t>правовом</w:t>
      </w:r>
      <w:r w:rsidR="007D70FE">
        <w:rPr>
          <w:rFonts w:ascii="Times New Roman" w:hAnsi="Times New Roman" w:cs="Times New Roman"/>
          <w:sz w:val="28"/>
          <w:szCs w:val="28"/>
        </w:rPr>
        <w:t xml:space="preserve"> </w:t>
      </w:r>
      <w:r w:rsidRPr="00C269F6">
        <w:rPr>
          <w:rFonts w:ascii="Times New Roman" w:hAnsi="Times New Roman" w:cs="Times New Roman"/>
          <w:sz w:val="28"/>
          <w:szCs w:val="28"/>
        </w:rPr>
        <w:t xml:space="preserve">регулировании, отсутствия необходимых организационных или технических условий у органов  местного самоуправления, а также сложившегося в </w:t>
      </w:r>
      <w:r w:rsidR="007D70FE">
        <w:rPr>
          <w:rFonts w:ascii="Times New Roman" w:hAnsi="Times New Roman" w:cs="Times New Roman"/>
          <w:sz w:val="28"/>
          <w:szCs w:val="28"/>
        </w:rPr>
        <w:t xml:space="preserve">Городском округе Верхняя Тура </w:t>
      </w:r>
      <w:r w:rsidRPr="00C269F6">
        <w:rPr>
          <w:rFonts w:ascii="Times New Roman" w:hAnsi="Times New Roman" w:cs="Times New Roman"/>
          <w:sz w:val="28"/>
          <w:szCs w:val="28"/>
        </w:rPr>
        <w:t xml:space="preserve">уровня развития технологий, инфраструктуры, рынков товаров и услуг, разработчик проекта </w:t>
      </w:r>
      <w:r w:rsidR="00BD70E9">
        <w:rPr>
          <w:rFonts w:ascii="Times New Roman" w:hAnsi="Times New Roman" w:cs="Times New Roman"/>
          <w:sz w:val="28"/>
          <w:szCs w:val="28"/>
        </w:rPr>
        <w:t>НПА</w:t>
      </w:r>
      <w:r w:rsidRPr="00C269F6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подготовке проекта </w:t>
      </w:r>
      <w:r w:rsidR="00BD70E9">
        <w:rPr>
          <w:rFonts w:ascii="Times New Roman" w:hAnsi="Times New Roman" w:cs="Times New Roman"/>
          <w:sz w:val="28"/>
          <w:szCs w:val="28"/>
        </w:rPr>
        <w:t>НПА</w:t>
      </w:r>
      <w:r w:rsidRPr="00C269F6">
        <w:rPr>
          <w:rFonts w:ascii="Times New Roman" w:hAnsi="Times New Roman" w:cs="Times New Roman"/>
          <w:sz w:val="28"/>
          <w:szCs w:val="28"/>
        </w:rPr>
        <w:t xml:space="preserve"> или его доработке.</w:t>
      </w:r>
      <w:proofErr w:type="gramEnd"/>
    </w:p>
    <w:p w:rsidR="00050427" w:rsidRPr="00C269F6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9F6">
        <w:rPr>
          <w:rFonts w:ascii="Times New Roman" w:hAnsi="Times New Roman" w:cs="Times New Roman"/>
          <w:sz w:val="28"/>
          <w:szCs w:val="28"/>
        </w:rPr>
        <w:t xml:space="preserve">23. В случае принятия решения об отказе в подготовке проекта </w:t>
      </w:r>
      <w:r w:rsidR="00BD70E9">
        <w:rPr>
          <w:rFonts w:ascii="Times New Roman" w:hAnsi="Times New Roman" w:cs="Times New Roman"/>
          <w:sz w:val="28"/>
          <w:szCs w:val="28"/>
        </w:rPr>
        <w:t>НПА</w:t>
      </w:r>
      <w:r w:rsidRPr="00C269F6">
        <w:rPr>
          <w:rFonts w:ascii="Times New Roman" w:hAnsi="Times New Roman" w:cs="Times New Roman"/>
          <w:sz w:val="28"/>
          <w:szCs w:val="28"/>
        </w:rPr>
        <w:t xml:space="preserve"> разработчик направляет в уполномоченный орган соответствующую информацию для размещения </w:t>
      </w:r>
      <w:r w:rsidR="008330E4">
        <w:rPr>
          <w:rFonts w:ascii="Times New Roman" w:hAnsi="Times New Roman" w:cs="Times New Roman"/>
          <w:sz w:val="28"/>
          <w:szCs w:val="28"/>
        </w:rPr>
        <w:t>в разделе на официальном</w:t>
      </w:r>
      <w:r w:rsidR="008330E4" w:rsidRPr="00B56300">
        <w:rPr>
          <w:rFonts w:ascii="Times New Roman" w:hAnsi="Times New Roman" w:cs="Times New Roman"/>
          <w:sz w:val="28"/>
          <w:szCs w:val="28"/>
        </w:rPr>
        <w:t xml:space="preserve"> сайт</w:t>
      </w:r>
      <w:r w:rsidR="008330E4">
        <w:rPr>
          <w:rFonts w:ascii="Times New Roman" w:hAnsi="Times New Roman" w:cs="Times New Roman"/>
          <w:sz w:val="28"/>
          <w:szCs w:val="28"/>
        </w:rPr>
        <w:t>е</w:t>
      </w:r>
      <w:r w:rsidR="008330E4" w:rsidRPr="006B5B4F">
        <w:t xml:space="preserve"> </w:t>
      </w:r>
      <w:r w:rsidR="008330E4" w:rsidRPr="006B5B4F">
        <w:rPr>
          <w:rFonts w:ascii="Times New Roman" w:hAnsi="Times New Roman" w:cs="Times New Roman"/>
          <w:sz w:val="28"/>
          <w:szCs w:val="28"/>
        </w:rPr>
        <w:t>«Оценка регулирующего воздействия»</w:t>
      </w:r>
      <w:r w:rsidR="008330E4">
        <w:rPr>
          <w:rFonts w:ascii="Times New Roman" w:hAnsi="Times New Roman" w:cs="Times New Roman"/>
          <w:sz w:val="28"/>
          <w:szCs w:val="28"/>
        </w:rPr>
        <w:t xml:space="preserve"> </w:t>
      </w:r>
      <w:r w:rsidRPr="00C269F6">
        <w:rPr>
          <w:rFonts w:ascii="Times New Roman" w:hAnsi="Times New Roman" w:cs="Times New Roman"/>
          <w:sz w:val="28"/>
          <w:szCs w:val="28"/>
        </w:rPr>
        <w:t>и извещает о принятом решении организации, которым направлялось уведомление о проведении публичных консультаций, в течение 1 календарного месяца со дня принятия такого решения.</w:t>
      </w:r>
    </w:p>
    <w:p w:rsidR="0005042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9F6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C269F6">
        <w:rPr>
          <w:rFonts w:ascii="Times New Roman" w:hAnsi="Times New Roman" w:cs="Times New Roman"/>
          <w:sz w:val="28"/>
          <w:szCs w:val="28"/>
        </w:rPr>
        <w:t xml:space="preserve">Если в результате доработки проекта </w:t>
      </w:r>
      <w:r w:rsidR="00BD70E9">
        <w:rPr>
          <w:rFonts w:ascii="Times New Roman" w:hAnsi="Times New Roman" w:cs="Times New Roman"/>
          <w:sz w:val="28"/>
          <w:szCs w:val="28"/>
        </w:rPr>
        <w:t>НПА</w:t>
      </w:r>
      <w:r w:rsidRPr="00C269F6">
        <w:rPr>
          <w:rFonts w:ascii="Times New Roman" w:hAnsi="Times New Roman" w:cs="Times New Roman"/>
          <w:sz w:val="28"/>
          <w:szCs w:val="28"/>
        </w:rPr>
        <w:t xml:space="preserve"> в него будут внесены изменения, содержащие положения, имеющие высокую степень регулирующего воздействия, в отношении которых не проведены публичные консультации, такой проект </w:t>
      </w:r>
      <w:r w:rsidR="00BD70E9">
        <w:rPr>
          <w:rFonts w:ascii="Times New Roman" w:hAnsi="Times New Roman" w:cs="Times New Roman"/>
          <w:sz w:val="28"/>
          <w:szCs w:val="28"/>
        </w:rPr>
        <w:t>НПА</w:t>
      </w:r>
      <w:r w:rsidRPr="00C269F6">
        <w:rPr>
          <w:rFonts w:ascii="Times New Roman" w:hAnsi="Times New Roman" w:cs="Times New Roman"/>
          <w:sz w:val="28"/>
          <w:szCs w:val="28"/>
        </w:rPr>
        <w:t xml:space="preserve"> подлежит повторному размещению </w:t>
      </w:r>
      <w:r w:rsidR="008330E4">
        <w:rPr>
          <w:rFonts w:ascii="Times New Roman" w:hAnsi="Times New Roman" w:cs="Times New Roman"/>
          <w:sz w:val="28"/>
          <w:szCs w:val="28"/>
        </w:rPr>
        <w:t>в разделе на официальном</w:t>
      </w:r>
      <w:r w:rsidR="008330E4" w:rsidRPr="00B56300">
        <w:rPr>
          <w:rFonts w:ascii="Times New Roman" w:hAnsi="Times New Roman" w:cs="Times New Roman"/>
          <w:sz w:val="28"/>
          <w:szCs w:val="28"/>
        </w:rPr>
        <w:t xml:space="preserve"> сайт</w:t>
      </w:r>
      <w:r w:rsidR="008330E4">
        <w:rPr>
          <w:rFonts w:ascii="Times New Roman" w:hAnsi="Times New Roman" w:cs="Times New Roman"/>
          <w:sz w:val="28"/>
          <w:szCs w:val="28"/>
        </w:rPr>
        <w:t>е</w:t>
      </w:r>
      <w:r w:rsidR="008330E4" w:rsidRPr="006B5B4F">
        <w:t xml:space="preserve"> </w:t>
      </w:r>
      <w:r w:rsidR="008330E4" w:rsidRPr="006B5B4F">
        <w:rPr>
          <w:rFonts w:ascii="Times New Roman" w:hAnsi="Times New Roman" w:cs="Times New Roman"/>
          <w:sz w:val="28"/>
          <w:szCs w:val="28"/>
        </w:rPr>
        <w:t>«Оценка регулирующего воздействия»</w:t>
      </w:r>
      <w:r w:rsidR="008330E4">
        <w:rPr>
          <w:rFonts w:ascii="Times New Roman" w:hAnsi="Times New Roman" w:cs="Times New Roman"/>
          <w:sz w:val="28"/>
          <w:szCs w:val="28"/>
        </w:rPr>
        <w:t xml:space="preserve"> </w:t>
      </w:r>
      <w:r w:rsidRPr="00C269F6">
        <w:rPr>
          <w:rFonts w:ascii="Times New Roman" w:hAnsi="Times New Roman" w:cs="Times New Roman"/>
          <w:sz w:val="28"/>
          <w:szCs w:val="28"/>
        </w:rPr>
        <w:t>и проведению публичных консультаций.</w:t>
      </w:r>
      <w:proofErr w:type="gramEnd"/>
    </w:p>
    <w:p w:rsidR="00273549" w:rsidRDefault="00273549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После проведения ОРВ, проект НПА проходит процедуру согласования в установленном органом местного самоуправления</w:t>
      </w:r>
      <w:r w:rsidR="007D70FE">
        <w:rPr>
          <w:rFonts w:ascii="Times New Roman" w:hAnsi="Times New Roman" w:cs="Times New Roman"/>
          <w:sz w:val="28"/>
          <w:szCs w:val="28"/>
        </w:rPr>
        <w:t xml:space="preserve"> Городского округа Верхняя Тура</w:t>
      </w:r>
      <w:r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050427" w:rsidRPr="00C269F6" w:rsidRDefault="00050427" w:rsidP="00050427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8" w:name="P111"/>
      <w:bookmarkEnd w:id="8"/>
    </w:p>
    <w:p w:rsidR="00050427" w:rsidRPr="007D70FE" w:rsidRDefault="00050427" w:rsidP="007D70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180"/>
      <w:bookmarkEnd w:id="9"/>
      <w:r w:rsidRPr="00303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03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Проведение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нормативных правовых </w:t>
      </w:r>
      <w:r w:rsidRPr="00303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актов</w:t>
      </w:r>
    </w:p>
    <w:p w:rsidR="00050427" w:rsidRPr="0061526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67">
        <w:rPr>
          <w:rFonts w:ascii="Times New Roman" w:hAnsi="Times New Roman" w:cs="Times New Roman"/>
          <w:sz w:val="28"/>
          <w:szCs w:val="28"/>
        </w:rPr>
        <w:t>2</w:t>
      </w:r>
      <w:r w:rsidR="00D17777">
        <w:rPr>
          <w:rFonts w:ascii="Times New Roman" w:hAnsi="Times New Roman" w:cs="Times New Roman"/>
          <w:sz w:val="28"/>
          <w:szCs w:val="28"/>
        </w:rPr>
        <w:t>6</w:t>
      </w:r>
      <w:r w:rsidRPr="00615267">
        <w:rPr>
          <w:rFonts w:ascii="Times New Roman" w:hAnsi="Times New Roman" w:cs="Times New Roman"/>
          <w:sz w:val="28"/>
          <w:szCs w:val="28"/>
        </w:rPr>
        <w:t>. Стадиями проведения экспертизы  нормативных правовых актов являются:</w:t>
      </w:r>
    </w:p>
    <w:p w:rsidR="00050427" w:rsidRPr="0061526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67">
        <w:rPr>
          <w:rFonts w:ascii="Times New Roman" w:hAnsi="Times New Roman" w:cs="Times New Roman"/>
          <w:sz w:val="28"/>
          <w:szCs w:val="28"/>
        </w:rPr>
        <w:t>1) составление плана проведения экспертизы  нормативных правовых актов;</w:t>
      </w:r>
    </w:p>
    <w:p w:rsidR="00050427" w:rsidRPr="0061526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67">
        <w:rPr>
          <w:rFonts w:ascii="Times New Roman" w:hAnsi="Times New Roman" w:cs="Times New Roman"/>
          <w:sz w:val="28"/>
          <w:szCs w:val="28"/>
        </w:rPr>
        <w:t>2) подготовка проектов заключений о результатах экспертизы  нормативных правовых актов;</w:t>
      </w:r>
    </w:p>
    <w:p w:rsidR="00050427" w:rsidRPr="0061526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67">
        <w:rPr>
          <w:rFonts w:ascii="Times New Roman" w:hAnsi="Times New Roman" w:cs="Times New Roman"/>
          <w:sz w:val="28"/>
          <w:szCs w:val="28"/>
        </w:rPr>
        <w:t>3) проведение публичных консультаций по нормативным правовым актам;</w:t>
      </w:r>
    </w:p>
    <w:p w:rsidR="00050427" w:rsidRPr="0061526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67">
        <w:rPr>
          <w:rFonts w:ascii="Times New Roman" w:hAnsi="Times New Roman" w:cs="Times New Roman"/>
          <w:sz w:val="28"/>
          <w:szCs w:val="28"/>
        </w:rPr>
        <w:t>4) подготовка заключений о результатах экспертизы  нормативных правовых актов.</w:t>
      </w:r>
    </w:p>
    <w:p w:rsidR="00050427" w:rsidRPr="0061526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67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 по  нормативным правовым актам не могут составлять менее 10 и более 45 календарных дней.</w:t>
      </w:r>
    </w:p>
    <w:p w:rsidR="00050427" w:rsidRPr="0061526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67">
        <w:rPr>
          <w:rFonts w:ascii="Times New Roman" w:hAnsi="Times New Roman" w:cs="Times New Roman"/>
          <w:sz w:val="28"/>
          <w:szCs w:val="28"/>
        </w:rPr>
        <w:t>2</w:t>
      </w:r>
      <w:r w:rsidR="00D17777">
        <w:rPr>
          <w:rFonts w:ascii="Times New Roman" w:hAnsi="Times New Roman" w:cs="Times New Roman"/>
          <w:sz w:val="28"/>
          <w:szCs w:val="28"/>
        </w:rPr>
        <w:t>7</w:t>
      </w:r>
      <w:r w:rsidRPr="006152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15267">
        <w:rPr>
          <w:rFonts w:ascii="Times New Roman" w:hAnsi="Times New Roman" w:cs="Times New Roman"/>
          <w:sz w:val="28"/>
          <w:szCs w:val="28"/>
        </w:rPr>
        <w:t xml:space="preserve">В отношении каждого нормативного правового акта, включенного в годовой план проведения экспертизы нормативных правовых актов </w:t>
      </w:r>
      <w:r w:rsidR="003F2739">
        <w:rPr>
          <w:rFonts w:ascii="Times New Roman" w:hAnsi="Times New Roman" w:cs="Times New Roman"/>
          <w:sz w:val="28"/>
          <w:szCs w:val="28"/>
        </w:rPr>
        <w:t xml:space="preserve">Городского округа Верхняя Тура, </w:t>
      </w:r>
      <w:r w:rsidRPr="00615267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7D70FE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615267">
        <w:rPr>
          <w:rFonts w:ascii="Times New Roman" w:hAnsi="Times New Roman" w:cs="Times New Roman"/>
          <w:sz w:val="28"/>
          <w:szCs w:val="28"/>
        </w:rPr>
        <w:t>, уполномоченный в сфере деятельности, затрагиваемой проектом нормативного правового акта (далее - профильный орган), готовит проект заключения о результатах экспертизы нормативных правовых актов (далее - проект заключения о результатах экспертизы), содержащий следующие сведения:</w:t>
      </w:r>
      <w:proofErr w:type="gramEnd"/>
    </w:p>
    <w:p w:rsidR="00050427" w:rsidRPr="0061526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67">
        <w:rPr>
          <w:rFonts w:ascii="Times New Roman" w:hAnsi="Times New Roman" w:cs="Times New Roman"/>
          <w:sz w:val="28"/>
          <w:szCs w:val="28"/>
        </w:rPr>
        <w:t>1) основные реквизиты нормативного правового акта, в том числе вид, дата, номер, наименование, источник публикации;</w:t>
      </w:r>
    </w:p>
    <w:p w:rsidR="00050427" w:rsidRPr="0061526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67">
        <w:rPr>
          <w:rFonts w:ascii="Times New Roman" w:hAnsi="Times New Roman" w:cs="Times New Roman"/>
          <w:sz w:val="28"/>
          <w:szCs w:val="28"/>
        </w:rPr>
        <w:lastRenderedPageBreak/>
        <w:t xml:space="preserve">2) наименование органа местного самоуправления </w:t>
      </w:r>
      <w:r w:rsidR="007D70FE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615267">
        <w:rPr>
          <w:rFonts w:ascii="Times New Roman" w:hAnsi="Times New Roman" w:cs="Times New Roman"/>
          <w:sz w:val="28"/>
          <w:szCs w:val="28"/>
        </w:rPr>
        <w:t>, принявшего нормативный правовой акт и (или) к компетенции и полномочиям которого относится исследуемая сфера общественных отношений;</w:t>
      </w:r>
    </w:p>
    <w:p w:rsidR="00050427" w:rsidRPr="0061526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267">
        <w:rPr>
          <w:rFonts w:ascii="Times New Roman" w:hAnsi="Times New Roman" w:cs="Times New Roman"/>
          <w:sz w:val="28"/>
          <w:szCs w:val="28"/>
        </w:rPr>
        <w:t>3) данные о результатах проведения оценки регулирующего воздействия проекта нормативного правового акта (в случае ее проведения), в том числе основные выводы, указанные в заключении об оценке регулирующего воздействия проекта нормативного правового акта, а также электронный адрес размещения заключения об оценке регулирующего воздействия проекта нормативного правового акта;</w:t>
      </w:r>
      <w:proofErr w:type="gramEnd"/>
    </w:p>
    <w:p w:rsidR="00050427" w:rsidRPr="0061526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67">
        <w:rPr>
          <w:rFonts w:ascii="Times New Roman" w:hAnsi="Times New Roman" w:cs="Times New Roman"/>
          <w:sz w:val="28"/>
          <w:szCs w:val="28"/>
        </w:rPr>
        <w:t>4) срок действия рассматриваемого нормативного правового акта и его отдельных положений;</w:t>
      </w:r>
    </w:p>
    <w:p w:rsidR="00050427" w:rsidRPr="0061526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267">
        <w:rPr>
          <w:rFonts w:ascii="Times New Roman" w:hAnsi="Times New Roman" w:cs="Times New Roman"/>
          <w:sz w:val="28"/>
          <w:szCs w:val="28"/>
        </w:rPr>
        <w:t xml:space="preserve">5) основные группы субъектов предпринимательской, инвестиционной и (или) иной деятельности, иные заинтересованные лица, включая органы местного самоуправления </w:t>
      </w:r>
      <w:r w:rsidR="007D70FE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615267">
        <w:rPr>
          <w:rFonts w:ascii="Times New Roman" w:hAnsi="Times New Roman" w:cs="Times New Roman"/>
          <w:sz w:val="28"/>
          <w:szCs w:val="28"/>
        </w:rPr>
        <w:t>, интересы которых затрагиваются регулированием, установленным нормативным правовым актом (далее - регулирование), оценка количества таких субъектов на момент подготовки заключения и его динамики в течение срока действия нормативного правового акта и его отдельных положений;</w:t>
      </w:r>
      <w:proofErr w:type="gramEnd"/>
    </w:p>
    <w:p w:rsidR="00050427" w:rsidRPr="0061526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67">
        <w:rPr>
          <w:rFonts w:ascii="Times New Roman" w:hAnsi="Times New Roman" w:cs="Times New Roman"/>
          <w:sz w:val="28"/>
          <w:szCs w:val="28"/>
        </w:rPr>
        <w:t>6) оценка степени решения проблемы и преодоления</w:t>
      </w:r>
      <w:r w:rsidR="003F2739">
        <w:rPr>
          <w:rFonts w:ascii="Times New Roman" w:hAnsi="Times New Roman" w:cs="Times New Roman"/>
          <w:sz w:val="28"/>
          <w:szCs w:val="28"/>
        </w:rPr>
        <w:t>,</w:t>
      </w:r>
      <w:r w:rsidRPr="00615267">
        <w:rPr>
          <w:rFonts w:ascii="Times New Roman" w:hAnsi="Times New Roman" w:cs="Times New Roman"/>
          <w:sz w:val="28"/>
          <w:szCs w:val="28"/>
        </w:rPr>
        <w:t xml:space="preserve"> связанных с ней негативных эффектов за счет регулирования;</w:t>
      </w:r>
    </w:p>
    <w:p w:rsidR="00050427" w:rsidRPr="0061526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67">
        <w:rPr>
          <w:rFonts w:ascii="Times New Roman" w:hAnsi="Times New Roman" w:cs="Times New Roman"/>
          <w:sz w:val="28"/>
          <w:szCs w:val="28"/>
        </w:rPr>
        <w:t>7) оценка бюджетных расходов и доходов от реализации предусмотренных нормативным правовым актом функций, полномочий, обязанностей и прав органов местного самоуправления;</w:t>
      </w:r>
    </w:p>
    <w:p w:rsidR="00050427" w:rsidRPr="0061526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67">
        <w:rPr>
          <w:rFonts w:ascii="Times New Roman" w:hAnsi="Times New Roman" w:cs="Times New Roman"/>
          <w:sz w:val="28"/>
          <w:szCs w:val="28"/>
        </w:rPr>
        <w:t>8) оценка фактических расходов субъектов предпринимательской, инвестиционной и (или) иной деятельности, связанных с необходимостью соблюдения установленных нормативным правовым актом обязанностей или ограничений;</w:t>
      </w:r>
    </w:p>
    <w:p w:rsidR="00050427" w:rsidRPr="0061526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67">
        <w:rPr>
          <w:rFonts w:ascii="Times New Roman" w:hAnsi="Times New Roman" w:cs="Times New Roman"/>
          <w:sz w:val="28"/>
          <w:szCs w:val="28"/>
        </w:rPr>
        <w:t>9) оценка фактических положительных и отрицательных последствий регулирования;</w:t>
      </w:r>
    </w:p>
    <w:p w:rsidR="00050427" w:rsidRPr="0061526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67">
        <w:rPr>
          <w:rFonts w:ascii="Times New Roman" w:hAnsi="Times New Roman" w:cs="Times New Roman"/>
          <w:sz w:val="28"/>
          <w:szCs w:val="28"/>
        </w:rPr>
        <w:t xml:space="preserve">10) сведения о реализации </w:t>
      </w:r>
      <w:proofErr w:type="gramStart"/>
      <w:r w:rsidRPr="00615267">
        <w:rPr>
          <w:rFonts w:ascii="Times New Roman" w:hAnsi="Times New Roman" w:cs="Times New Roman"/>
          <w:sz w:val="28"/>
          <w:szCs w:val="28"/>
        </w:rPr>
        <w:t>методов контроля эффективности достижения цели</w:t>
      </w:r>
      <w:proofErr w:type="gramEnd"/>
      <w:r w:rsidRPr="00615267">
        <w:rPr>
          <w:rFonts w:ascii="Times New Roman" w:hAnsi="Times New Roman" w:cs="Times New Roman"/>
          <w:sz w:val="28"/>
          <w:szCs w:val="28"/>
        </w:rPr>
        <w:t xml:space="preserve"> регулирования, установленной нормативным правовым актом, организационно-технических, методологических, информационных и иных мероприятий с указанием соответствующих расходов бюджета Полевского городского округа;</w:t>
      </w:r>
    </w:p>
    <w:p w:rsidR="00050427" w:rsidRPr="0061526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67">
        <w:rPr>
          <w:rFonts w:ascii="Times New Roman" w:hAnsi="Times New Roman" w:cs="Times New Roman"/>
          <w:sz w:val="28"/>
          <w:szCs w:val="28"/>
        </w:rPr>
        <w:t>11) оценка эффективности достижения заявленных целей и показателей регулирования;</w:t>
      </w:r>
    </w:p>
    <w:p w:rsidR="00050427" w:rsidRPr="00615267" w:rsidRDefault="00050427" w:rsidP="00D1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67">
        <w:rPr>
          <w:rFonts w:ascii="Times New Roman" w:hAnsi="Times New Roman" w:cs="Times New Roman"/>
          <w:sz w:val="28"/>
          <w:szCs w:val="28"/>
        </w:rPr>
        <w:t>12) иные сведения, позволяющие оценить фактическое воздействие регулирования.</w:t>
      </w:r>
    </w:p>
    <w:p w:rsidR="00050427" w:rsidRPr="0061526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67">
        <w:rPr>
          <w:rFonts w:ascii="Times New Roman" w:hAnsi="Times New Roman" w:cs="Times New Roman"/>
          <w:sz w:val="28"/>
          <w:szCs w:val="28"/>
        </w:rPr>
        <w:t>2</w:t>
      </w:r>
      <w:r w:rsidR="00D17777">
        <w:rPr>
          <w:rFonts w:ascii="Times New Roman" w:hAnsi="Times New Roman" w:cs="Times New Roman"/>
          <w:sz w:val="28"/>
          <w:szCs w:val="28"/>
        </w:rPr>
        <w:t>8</w:t>
      </w:r>
      <w:r w:rsidRPr="00615267">
        <w:rPr>
          <w:rFonts w:ascii="Times New Roman" w:hAnsi="Times New Roman" w:cs="Times New Roman"/>
          <w:sz w:val="28"/>
          <w:szCs w:val="28"/>
        </w:rPr>
        <w:t>. При подготовке проекта заключения о результатах экспертизы профильным органом используются сведения (расчеты, обоснования), на которых основывается необходимость  регулирования соответствующих общественных отношений, в частности:</w:t>
      </w:r>
    </w:p>
    <w:p w:rsidR="00050427" w:rsidRPr="0061526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67">
        <w:rPr>
          <w:rFonts w:ascii="Times New Roman" w:hAnsi="Times New Roman" w:cs="Times New Roman"/>
          <w:sz w:val="28"/>
          <w:szCs w:val="28"/>
        </w:rPr>
        <w:t>1) статистическая информация и дополняемая отраслевая статистика;</w:t>
      </w:r>
    </w:p>
    <w:p w:rsidR="00050427" w:rsidRPr="0061526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67">
        <w:rPr>
          <w:rFonts w:ascii="Times New Roman" w:hAnsi="Times New Roman" w:cs="Times New Roman"/>
          <w:sz w:val="28"/>
          <w:szCs w:val="28"/>
        </w:rPr>
        <w:t xml:space="preserve">2) информация о результатах мониторинга </w:t>
      </w:r>
      <w:proofErr w:type="spellStart"/>
      <w:r w:rsidRPr="00615267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615267">
        <w:rPr>
          <w:rFonts w:ascii="Times New Roman" w:hAnsi="Times New Roman" w:cs="Times New Roman"/>
          <w:sz w:val="28"/>
          <w:szCs w:val="28"/>
        </w:rPr>
        <w:t xml:space="preserve"> по соответствующим сферам деятельности;</w:t>
      </w:r>
    </w:p>
    <w:p w:rsidR="00050427" w:rsidRPr="0061526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67">
        <w:rPr>
          <w:rFonts w:ascii="Times New Roman" w:hAnsi="Times New Roman" w:cs="Times New Roman"/>
          <w:sz w:val="28"/>
          <w:szCs w:val="28"/>
        </w:rPr>
        <w:lastRenderedPageBreak/>
        <w:t>3) информация о принятых мерах</w:t>
      </w:r>
      <w:r w:rsidR="007D70FE">
        <w:rPr>
          <w:rFonts w:ascii="Times New Roman" w:hAnsi="Times New Roman" w:cs="Times New Roman"/>
          <w:sz w:val="28"/>
          <w:szCs w:val="28"/>
        </w:rPr>
        <w:t>,</w:t>
      </w:r>
      <w:r w:rsidRPr="00615267">
        <w:rPr>
          <w:rFonts w:ascii="Times New Roman" w:hAnsi="Times New Roman" w:cs="Times New Roman"/>
          <w:sz w:val="28"/>
          <w:szCs w:val="28"/>
        </w:rPr>
        <w:t xml:space="preserve"> по устранению выявленных в ходе мониторинга недостатков в нормотворческой и (или) правоприменительной деятельности;</w:t>
      </w:r>
    </w:p>
    <w:p w:rsidR="00050427" w:rsidRPr="0061526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67">
        <w:rPr>
          <w:rFonts w:ascii="Times New Roman" w:hAnsi="Times New Roman" w:cs="Times New Roman"/>
          <w:sz w:val="28"/>
          <w:szCs w:val="28"/>
        </w:rPr>
        <w:t xml:space="preserve">4) результаты социологических исследований по вопросам </w:t>
      </w:r>
      <w:proofErr w:type="spellStart"/>
      <w:r w:rsidRPr="00615267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615267">
        <w:rPr>
          <w:rFonts w:ascii="Times New Roman" w:hAnsi="Times New Roman" w:cs="Times New Roman"/>
          <w:sz w:val="28"/>
          <w:szCs w:val="28"/>
        </w:rPr>
        <w:t>;</w:t>
      </w:r>
    </w:p>
    <w:p w:rsidR="00050427" w:rsidRPr="0061526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67">
        <w:rPr>
          <w:rFonts w:ascii="Times New Roman" w:hAnsi="Times New Roman" w:cs="Times New Roman"/>
          <w:sz w:val="28"/>
          <w:szCs w:val="28"/>
        </w:rPr>
        <w:t>5) результаты анализа и обобщения обращений граждан и рассмотрения актов прокурорского надзора, судебных решений,  относительно практики применения нормативных правовых актов;</w:t>
      </w:r>
    </w:p>
    <w:p w:rsidR="00050427" w:rsidRPr="0061526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67">
        <w:rPr>
          <w:rFonts w:ascii="Times New Roman" w:hAnsi="Times New Roman" w:cs="Times New Roman"/>
          <w:sz w:val="28"/>
          <w:szCs w:val="28"/>
        </w:rPr>
        <w:t>6) материалы научно-практических конференций, семинаров, совещаний, проводимых по проблемам действующего законодательства, а также материалы, представляемые неправительственными организациями в исследуемой сфере общественных отношений;</w:t>
      </w:r>
    </w:p>
    <w:p w:rsidR="00050427" w:rsidRPr="0061526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67">
        <w:rPr>
          <w:rFonts w:ascii="Times New Roman" w:hAnsi="Times New Roman" w:cs="Times New Roman"/>
          <w:sz w:val="28"/>
          <w:szCs w:val="28"/>
        </w:rPr>
        <w:t xml:space="preserve">7) информация, аккумулируемая из средств массовой информации и </w:t>
      </w:r>
      <w:proofErr w:type="spellStart"/>
      <w:r w:rsidRPr="00615267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615267">
        <w:rPr>
          <w:rFonts w:ascii="Times New Roman" w:hAnsi="Times New Roman" w:cs="Times New Roman"/>
          <w:sz w:val="28"/>
          <w:szCs w:val="28"/>
        </w:rPr>
        <w:t xml:space="preserve"> в общедоступных телекоммуникационных сетях, в том числе в научных публикациях;</w:t>
      </w:r>
    </w:p>
    <w:p w:rsidR="00050427" w:rsidRPr="0061526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67">
        <w:rPr>
          <w:rFonts w:ascii="Times New Roman" w:hAnsi="Times New Roman" w:cs="Times New Roman"/>
          <w:sz w:val="28"/>
          <w:szCs w:val="28"/>
        </w:rPr>
        <w:t>8) иная</w:t>
      </w:r>
      <w:r w:rsidR="007D70FE">
        <w:rPr>
          <w:rFonts w:ascii="Times New Roman" w:hAnsi="Times New Roman" w:cs="Times New Roman"/>
          <w:sz w:val="28"/>
          <w:szCs w:val="28"/>
        </w:rPr>
        <w:t xml:space="preserve"> обосновывающая информация</w:t>
      </w:r>
    </w:p>
    <w:p w:rsidR="00050427" w:rsidRPr="0061526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67">
        <w:rPr>
          <w:rFonts w:ascii="Times New Roman" w:hAnsi="Times New Roman" w:cs="Times New Roman"/>
          <w:sz w:val="28"/>
          <w:szCs w:val="28"/>
        </w:rPr>
        <w:t>2</w:t>
      </w:r>
      <w:r w:rsidR="00D17777">
        <w:rPr>
          <w:rFonts w:ascii="Times New Roman" w:hAnsi="Times New Roman" w:cs="Times New Roman"/>
          <w:sz w:val="28"/>
          <w:szCs w:val="28"/>
        </w:rPr>
        <w:t>9</w:t>
      </w:r>
      <w:r w:rsidRPr="00615267">
        <w:rPr>
          <w:rFonts w:ascii="Times New Roman" w:hAnsi="Times New Roman" w:cs="Times New Roman"/>
          <w:sz w:val="28"/>
          <w:szCs w:val="28"/>
        </w:rPr>
        <w:t>. Профильный орган в срок не позднее 30 календарных дней со дня начала экспертизы нормативного правового акта направляет в уполномоченный орган проект заключения о результатах экспертизы.</w:t>
      </w:r>
    </w:p>
    <w:p w:rsidR="00050427" w:rsidRPr="00615267" w:rsidRDefault="00D1777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50427" w:rsidRPr="00615267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50427" w:rsidRPr="00615267">
        <w:rPr>
          <w:rFonts w:ascii="Times New Roman" w:hAnsi="Times New Roman" w:cs="Times New Roman"/>
          <w:sz w:val="28"/>
          <w:szCs w:val="28"/>
        </w:rPr>
        <w:t xml:space="preserve"> если не все разделы проекта заключения о проведении экспертизы заполнены</w:t>
      </w:r>
      <w:r w:rsidR="007D70FE">
        <w:rPr>
          <w:rFonts w:ascii="Times New Roman" w:hAnsi="Times New Roman" w:cs="Times New Roman"/>
          <w:sz w:val="28"/>
          <w:szCs w:val="28"/>
        </w:rPr>
        <w:t>,</w:t>
      </w:r>
      <w:r w:rsidR="00050427" w:rsidRPr="00615267">
        <w:rPr>
          <w:rFonts w:ascii="Times New Roman" w:hAnsi="Times New Roman" w:cs="Times New Roman"/>
          <w:sz w:val="28"/>
          <w:szCs w:val="28"/>
        </w:rPr>
        <w:t xml:space="preserve"> или не представлены статистические данные и количественные оценки, предусмотренные формой заключения о результатах экспертизы нормативного правового акта, что не позволяет оценить экономическую эффективность нормативного правового акта, проходящего экспертизу, уполномоченный орган в срок не позднее 10 календарных дней со дня поступления возвращает проект заключения о проведении экспертизы профильному органу на доработку.</w:t>
      </w:r>
    </w:p>
    <w:p w:rsidR="00050427" w:rsidRPr="0061526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67">
        <w:rPr>
          <w:rFonts w:ascii="Times New Roman" w:hAnsi="Times New Roman" w:cs="Times New Roman"/>
          <w:sz w:val="28"/>
          <w:szCs w:val="28"/>
        </w:rPr>
        <w:t>В течение срока проведения экспертизы нормативного правового акта уполномоченный орган имеет право запрашивать у профильного органа дополнительную статистическую информацию.</w:t>
      </w:r>
    </w:p>
    <w:p w:rsidR="00050427" w:rsidRPr="0061526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67">
        <w:rPr>
          <w:rFonts w:ascii="Times New Roman" w:hAnsi="Times New Roman" w:cs="Times New Roman"/>
          <w:sz w:val="28"/>
          <w:szCs w:val="28"/>
        </w:rPr>
        <w:t>3</w:t>
      </w:r>
      <w:r w:rsidR="00D17777">
        <w:rPr>
          <w:rFonts w:ascii="Times New Roman" w:hAnsi="Times New Roman" w:cs="Times New Roman"/>
          <w:sz w:val="28"/>
          <w:szCs w:val="28"/>
        </w:rPr>
        <w:t>1</w:t>
      </w:r>
      <w:r w:rsidRPr="006152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15267">
        <w:rPr>
          <w:rFonts w:ascii="Times New Roman" w:hAnsi="Times New Roman" w:cs="Times New Roman"/>
          <w:sz w:val="28"/>
          <w:szCs w:val="28"/>
        </w:rPr>
        <w:t xml:space="preserve">В целях проведения публичных консультаций уполномоченный орган в течение 15 календарных дней со дня поступления проекта заключения о проведении экспертизы от профильного органа размещает уведомление о проведении экспертизы нормативного правового акта с указанием срока начала и окончания публичных консультаций, текст нормативного правового акта в редакции, действующей на момент размещения, и проект заключения о результатах экспертизы </w:t>
      </w:r>
      <w:r w:rsidR="00CE7731">
        <w:rPr>
          <w:rFonts w:ascii="Times New Roman" w:hAnsi="Times New Roman" w:cs="Times New Roman"/>
          <w:sz w:val="28"/>
          <w:szCs w:val="28"/>
        </w:rPr>
        <w:t>в разделе на официальном</w:t>
      </w:r>
      <w:r w:rsidR="00CE7731" w:rsidRPr="00B56300">
        <w:rPr>
          <w:rFonts w:ascii="Times New Roman" w:hAnsi="Times New Roman" w:cs="Times New Roman"/>
          <w:sz w:val="28"/>
          <w:szCs w:val="28"/>
        </w:rPr>
        <w:t xml:space="preserve"> сайт</w:t>
      </w:r>
      <w:r w:rsidR="00CE773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E7731" w:rsidRPr="006B5B4F">
        <w:t xml:space="preserve"> </w:t>
      </w:r>
      <w:r w:rsidR="00CE7731" w:rsidRPr="006B5B4F">
        <w:rPr>
          <w:rFonts w:ascii="Times New Roman" w:hAnsi="Times New Roman" w:cs="Times New Roman"/>
          <w:sz w:val="28"/>
          <w:szCs w:val="28"/>
        </w:rPr>
        <w:t>«Оценка регулирующего воздействия»</w:t>
      </w:r>
      <w:r w:rsidRPr="00615267">
        <w:rPr>
          <w:rFonts w:ascii="Times New Roman" w:hAnsi="Times New Roman" w:cs="Times New Roman"/>
          <w:sz w:val="28"/>
          <w:szCs w:val="28"/>
        </w:rPr>
        <w:t xml:space="preserve">. Срок публичных консультаций по нормативному правовому акту и проекту заключения о результатах экспертизы составляет 30 календарных дней с момента размещения </w:t>
      </w:r>
      <w:r w:rsidR="00CE7731">
        <w:rPr>
          <w:rFonts w:ascii="Times New Roman" w:hAnsi="Times New Roman" w:cs="Times New Roman"/>
          <w:sz w:val="28"/>
          <w:szCs w:val="28"/>
        </w:rPr>
        <w:t>в разделе на официальном</w:t>
      </w:r>
      <w:r w:rsidR="00CE7731" w:rsidRPr="00B56300">
        <w:rPr>
          <w:rFonts w:ascii="Times New Roman" w:hAnsi="Times New Roman" w:cs="Times New Roman"/>
          <w:sz w:val="28"/>
          <w:szCs w:val="28"/>
        </w:rPr>
        <w:t xml:space="preserve"> сайт</w:t>
      </w:r>
      <w:r w:rsidR="00CE7731">
        <w:rPr>
          <w:rFonts w:ascii="Times New Roman" w:hAnsi="Times New Roman" w:cs="Times New Roman"/>
          <w:sz w:val="28"/>
          <w:szCs w:val="28"/>
        </w:rPr>
        <w:t>е</w:t>
      </w:r>
      <w:r w:rsidR="00CE7731" w:rsidRPr="006B5B4F">
        <w:t xml:space="preserve"> </w:t>
      </w:r>
      <w:r w:rsidR="00CE7731" w:rsidRPr="006B5B4F">
        <w:rPr>
          <w:rFonts w:ascii="Times New Roman" w:hAnsi="Times New Roman" w:cs="Times New Roman"/>
          <w:sz w:val="28"/>
          <w:szCs w:val="28"/>
        </w:rPr>
        <w:t>«Оценка регулирующего воздействия»</w:t>
      </w:r>
      <w:r w:rsidRPr="00615267">
        <w:rPr>
          <w:rFonts w:ascii="Times New Roman" w:hAnsi="Times New Roman" w:cs="Times New Roman"/>
          <w:sz w:val="28"/>
          <w:szCs w:val="28"/>
        </w:rPr>
        <w:t>.</w:t>
      </w:r>
    </w:p>
    <w:p w:rsidR="00050427" w:rsidRPr="0061526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15"/>
      <w:bookmarkEnd w:id="10"/>
      <w:r w:rsidRPr="00615267">
        <w:rPr>
          <w:rFonts w:ascii="Times New Roman" w:hAnsi="Times New Roman" w:cs="Times New Roman"/>
          <w:sz w:val="28"/>
          <w:szCs w:val="28"/>
        </w:rPr>
        <w:t>3</w:t>
      </w:r>
      <w:r w:rsidR="00D17777">
        <w:rPr>
          <w:rFonts w:ascii="Times New Roman" w:hAnsi="Times New Roman" w:cs="Times New Roman"/>
          <w:sz w:val="28"/>
          <w:szCs w:val="28"/>
        </w:rPr>
        <w:t>2</w:t>
      </w:r>
      <w:r w:rsidRPr="00615267">
        <w:rPr>
          <w:rFonts w:ascii="Times New Roman" w:hAnsi="Times New Roman" w:cs="Times New Roman"/>
          <w:sz w:val="28"/>
          <w:szCs w:val="28"/>
        </w:rPr>
        <w:t xml:space="preserve">. В целях проведения экспертизы </w:t>
      </w:r>
      <w:r w:rsidR="00D17777">
        <w:rPr>
          <w:rFonts w:ascii="Times New Roman" w:hAnsi="Times New Roman" w:cs="Times New Roman"/>
          <w:sz w:val="28"/>
          <w:szCs w:val="28"/>
        </w:rPr>
        <w:t>НПА</w:t>
      </w:r>
      <w:r w:rsidRPr="00615267">
        <w:rPr>
          <w:rFonts w:ascii="Times New Roman" w:hAnsi="Times New Roman" w:cs="Times New Roman"/>
          <w:sz w:val="28"/>
          <w:szCs w:val="28"/>
        </w:rPr>
        <w:t xml:space="preserve"> создаются рабочие группы, состав которых </w:t>
      </w:r>
      <w:r w:rsidRPr="00721321">
        <w:rPr>
          <w:rFonts w:ascii="Times New Roman" w:hAnsi="Times New Roman" w:cs="Times New Roman"/>
          <w:sz w:val="28"/>
          <w:szCs w:val="28"/>
        </w:rPr>
        <w:t>утверждается Координационным советом по оценке регулирующего воздействия (далее - рабочие</w:t>
      </w:r>
      <w:r w:rsidRPr="00615267">
        <w:rPr>
          <w:rFonts w:ascii="Times New Roman" w:hAnsi="Times New Roman" w:cs="Times New Roman"/>
          <w:sz w:val="28"/>
          <w:szCs w:val="28"/>
        </w:rPr>
        <w:t xml:space="preserve"> группы).</w:t>
      </w:r>
    </w:p>
    <w:p w:rsidR="00050427" w:rsidRPr="0061526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67">
        <w:rPr>
          <w:rFonts w:ascii="Times New Roman" w:hAnsi="Times New Roman" w:cs="Times New Roman"/>
          <w:sz w:val="28"/>
          <w:szCs w:val="28"/>
        </w:rPr>
        <w:t>3</w:t>
      </w:r>
      <w:r w:rsidR="00537487">
        <w:rPr>
          <w:rFonts w:ascii="Times New Roman" w:hAnsi="Times New Roman" w:cs="Times New Roman"/>
          <w:sz w:val="28"/>
          <w:szCs w:val="28"/>
        </w:rPr>
        <w:t>3</w:t>
      </w:r>
      <w:r w:rsidRPr="00615267">
        <w:rPr>
          <w:rFonts w:ascii="Times New Roman" w:hAnsi="Times New Roman" w:cs="Times New Roman"/>
          <w:sz w:val="28"/>
          <w:szCs w:val="28"/>
        </w:rPr>
        <w:t xml:space="preserve">. Уполномоченный орган обязан рассмотреть все предложения, поступившие по результатам публичных консультаций, и составить сводку </w:t>
      </w:r>
      <w:r w:rsidRPr="00615267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 с указанием сведений об их учете или причинах отклонения. В случае формирования рабочих групп, предусмотренных </w:t>
      </w:r>
      <w:hyperlink w:anchor="P215" w:history="1">
        <w:r w:rsidRPr="0061526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615267">
        <w:rPr>
          <w:rFonts w:ascii="Times New Roman" w:hAnsi="Times New Roman" w:cs="Times New Roman"/>
          <w:sz w:val="28"/>
          <w:szCs w:val="28"/>
        </w:rPr>
        <w:t>31 настоящего Порядка, поступившие предложения рассматриваются на заседаниях рабочих групп.</w:t>
      </w:r>
    </w:p>
    <w:p w:rsidR="00050427" w:rsidRPr="0061526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67">
        <w:rPr>
          <w:rFonts w:ascii="Times New Roman" w:hAnsi="Times New Roman" w:cs="Times New Roman"/>
          <w:sz w:val="28"/>
          <w:szCs w:val="28"/>
        </w:rPr>
        <w:t>3</w:t>
      </w:r>
      <w:r w:rsidR="00537487">
        <w:rPr>
          <w:rFonts w:ascii="Times New Roman" w:hAnsi="Times New Roman" w:cs="Times New Roman"/>
          <w:sz w:val="28"/>
          <w:szCs w:val="28"/>
        </w:rPr>
        <w:t>4</w:t>
      </w:r>
      <w:r w:rsidRPr="00615267">
        <w:rPr>
          <w:rFonts w:ascii="Times New Roman" w:hAnsi="Times New Roman" w:cs="Times New Roman"/>
          <w:sz w:val="28"/>
          <w:szCs w:val="28"/>
        </w:rPr>
        <w:t>. По итогам публичных консультаций уполномоченным органом проводится доработка проекта заключения о результатах экспертизы, которая может проводиться во взаимодействии с профильным органом, разработчиком, а также членами рабочей группы и в случае необходимости представителями предпринимательского сообщества. В доработанный проект заключения о результатах экспертизы включаются:</w:t>
      </w:r>
    </w:p>
    <w:p w:rsidR="00050427" w:rsidRPr="0061526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67">
        <w:rPr>
          <w:rFonts w:ascii="Times New Roman" w:hAnsi="Times New Roman" w:cs="Times New Roman"/>
          <w:sz w:val="28"/>
          <w:szCs w:val="28"/>
        </w:rPr>
        <w:t>1) сведения о проведении публичных консультаций по нормативному правовому акту и проекту заключения о результатах экспертизы;</w:t>
      </w:r>
    </w:p>
    <w:p w:rsidR="00050427" w:rsidRPr="0061526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67">
        <w:rPr>
          <w:rFonts w:ascii="Times New Roman" w:hAnsi="Times New Roman" w:cs="Times New Roman"/>
          <w:sz w:val="28"/>
          <w:szCs w:val="28"/>
        </w:rPr>
        <w:t>2) сводка предложений, поступивших по результатам публичных консультаций;</w:t>
      </w:r>
    </w:p>
    <w:p w:rsidR="00050427" w:rsidRPr="0061526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67">
        <w:rPr>
          <w:rFonts w:ascii="Times New Roman" w:hAnsi="Times New Roman" w:cs="Times New Roman"/>
          <w:sz w:val="28"/>
          <w:szCs w:val="28"/>
        </w:rPr>
        <w:t>3) выводы о достижении заявленных целей за счет регулирования, об эффективности решения проблем и преодоления</w:t>
      </w:r>
      <w:r w:rsidR="007D70FE">
        <w:rPr>
          <w:rFonts w:ascii="Times New Roman" w:hAnsi="Times New Roman" w:cs="Times New Roman"/>
          <w:sz w:val="28"/>
          <w:szCs w:val="28"/>
        </w:rPr>
        <w:t>,</w:t>
      </w:r>
      <w:r w:rsidRPr="00615267">
        <w:rPr>
          <w:rFonts w:ascii="Times New Roman" w:hAnsi="Times New Roman" w:cs="Times New Roman"/>
          <w:sz w:val="28"/>
          <w:szCs w:val="28"/>
        </w:rPr>
        <w:t xml:space="preserve">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деятельности;</w:t>
      </w:r>
    </w:p>
    <w:p w:rsidR="00050427" w:rsidRPr="0061526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67">
        <w:rPr>
          <w:rFonts w:ascii="Times New Roman" w:hAnsi="Times New Roman" w:cs="Times New Roman"/>
          <w:sz w:val="28"/>
          <w:szCs w:val="28"/>
        </w:rPr>
        <w:t>4) подготовленные на основе полученных выводов предложения об отмене или изменении нормативного правового акта или его отдельных положений;</w:t>
      </w:r>
    </w:p>
    <w:p w:rsidR="00050427" w:rsidRPr="00615267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67">
        <w:rPr>
          <w:rFonts w:ascii="Times New Roman" w:hAnsi="Times New Roman" w:cs="Times New Roman"/>
          <w:sz w:val="28"/>
          <w:szCs w:val="28"/>
        </w:rPr>
        <w:t>5) подготовленные на основе полученных выводов предложения о принятии иных мер, направленных на совершенствование условий ведения предпринимательской деятельности.</w:t>
      </w:r>
    </w:p>
    <w:p w:rsidR="00050427" w:rsidRPr="00615267" w:rsidRDefault="0053748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050427" w:rsidRPr="00615267">
        <w:rPr>
          <w:rFonts w:ascii="Times New Roman" w:hAnsi="Times New Roman" w:cs="Times New Roman"/>
          <w:sz w:val="28"/>
          <w:szCs w:val="28"/>
        </w:rPr>
        <w:t>. Доработанный проект заключения о результатах экспертизы представляется уполномоченным органом на рассмотрение Координационного совета по оценке регулирующего воздействия на ближайшем заседании.</w:t>
      </w:r>
    </w:p>
    <w:p w:rsidR="007D70FE" w:rsidRDefault="0005042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67">
        <w:rPr>
          <w:rFonts w:ascii="Times New Roman" w:hAnsi="Times New Roman" w:cs="Times New Roman"/>
          <w:sz w:val="28"/>
          <w:szCs w:val="28"/>
        </w:rPr>
        <w:t>3</w:t>
      </w:r>
      <w:r w:rsidR="00537487">
        <w:rPr>
          <w:rFonts w:ascii="Times New Roman" w:hAnsi="Times New Roman" w:cs="Times New Roman"/>
          <w:sz w:val="28"/>
          <w:szCs w:val="28"/>
        </w:rPr>
        <w:t>6</w:t>
      </w:r>
      <w:r w:rsidRPr="00615267">
        <w:rPr>
          <w:rFonts w:ascii="Times New Roman" w:hAnsi="Times New Roman" w:cs="Times New Roman"/>
          <w:sz w:val="28"/>
          <w:szCs w:val="28"/>
        </w:rPr>
        <w:t>. Одобренный Координационным советом по оценке регулирующего воздействия проект заключения о резуль</w:t>
      </w:r>
      <w:r w:rsidR="007D70FE">
        <w:rPr>
          <w:rFonts w:ascii="Times New Roman" w:hAnsi="Times New Roman" w:cs="Times New Roman"/>
          <w:sz w:val="28"/>
          <w:szCs w:val="28"/>
        </w:rPr>
        <w:t>татах экспертизы подписывается г</w:t>
      </w:r>
      <w:r w:rsidRPr="00615267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7D70FE">
        <w:rPr>
          <w:rFonts w:ascii="Times New Roman" w:hAnsi="Times New Roman" w:cs="Times New Roman"/>
          <w:sz w:val="28"/>
          <w:szCs w:val="28"/>
        </w:rPr>
        <w:t>Городского округа Верхняя Тура.</w:t>
      </w:r>
    </w:p>
    <w:p w:rsidR="00050427" w:rsidRPr="00615267" w:rsidRDefault="007D70FE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267">
        <w:rPr>
          <w:rFonts w:ascii="Times New Roman" w:hAnsi="Times New Roman" w:cs="Times New Roman"/>
          <w:sz w:val="28"/>
          <w:szCs w:val="28"/>
        </w:rPr>
        <w:t xml:space="preserve"> </w:t>
      </w:r>
      <w:r w:rsidR="00050427" w:rsidRPr="00615267">
        <w:rPr>
          <w:rFonts w:ascii="Times New Roman" w:hAnsi="Times New Roman" w:cs="Times New Roman"/>
          <w:sz w:val="28"/>
          <w:szCs w:val="28"/>
        </w:rPr>
        <w:t>3</w:t>
      </w:r>
      <w:r w:rsidR="00537487">
        <w:rPr>
          <w:rFonts w:ascii="Times New Roman" w:hAnsi="Times New Roman" w:cs="Times New Roman"/>
          <w:sz w:val="28"/>
          <w:szCs w:val="28"/>
        </w:rPr>
        <w:t>7</w:t>
      </w:r>
      <w:r w:rsidR="00050427" w:rsidRPr="00615267">
        <w:rPr>
          <w:rFonts w:ascii="Times New Roman" w:hAnsi="Times New Roman" w:cs="Times New Roman"/>
          <w:sz w:val="28"/>
          <w:szCs w:val="28"/>
        </w:rPr>
        <w:t xml:space="preserve">. Заключение о результатах экспертизы размещается </w:t>
      </w:r>
      <w:r w:rsidR="005E4614">
        <w:rPr>
          <w:rFonts w:ascii="Times New Roman" w:hAnsi="Times New Roman" w:cs="Times New Roman"/>
          <w:sz w:val="28"/>
          <w:szCs w:val="28"/>
        </w:rPr>
        <w:t>в разделе на официальном</w:t>
      </w:r>
      <w:r w:rsidR="005E4614" w:rsidRPr="00B56300">
        <w:rPr>
          <w:rFonts w:ascii="Times New Roman" w:hAnsi="Times New Roman" w:cs="Times New Roman"/>
          <w:sz w:val="28"/>
          <w:szCs w:val="28"/>
        </w:rPr>
        <w:t xml:space="preserve"> сайт</w:t>
      </w:r>
      <w:r w:rsidR="005E4614">
        <w:rPr>
          <w:rFonts w:ascii="Times New Roman" w:hAnsi="Times New Roman" w:cs="Times New Roman"/>
          <w:sz w:val="28"/>
          <w:szCs w:val="28"/>
        </w:rPr>
        <w:t>е</w:t>
      </w:r>
      <w:r w:rsidR="005E4614" w:rsidRPr="006B5B4F">
        <w:t xml:space="preserve"> </w:t>
      </w:r>
      <w:r w:rsidR="005E4614" w:rsidRPr="006B5B4F">
        <w:rPr>
          <w:rFonts w:ascii="Times New Roman" w:hAnsi="Times New Roman" w:cs="Times New Roman"/>
          <w:sz w:val="28"/>
          <w:szCs w:val="28"/>
        </w:rPr>
        <w:t>«Оценка регулирующего воздействия»</w:t>
      </w:r>
      <w:r w:rsidR="005E4614">
        <w:rPr>
          <w:rFonts w:ascii="Times New Roman" w:hAnsi="Times New Roman" w:cs="Times New Roman"/>
          <w:sz w:val="28"/>
          <w:szCs w:val="28"/>
        </w:rPr>
        <w:t xml:space="preserve"> </w:t>
      </w:r>
      <w:r w:rsidR="00050427" w:rsidRPr="00615267">
        <w:rPr>
          <w:rFonts w:ascii="Times New Roman" w:hAnsi="Times New Roman" w:cs="Times New Roman"/>
          <w:sz w:val="28"/>
          <w:szCs w:val="28"/>
        </w:rPr>
        <w:t>в течение 5 рабочих дней с момента его подписания.</w:t>
      </w:r>
    </w:p>
    <w:p w:rsidR="00050427" w:rsidRDefault="00537487" w:rsidP="00050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050427" w:rsidRPr="00615267">
        <w:rPr>
          <w:rFonts w:ascii="Times New Roman" w:hAnsi="Times New Roman" w:cs="Times New Roman"/>
          <w:sz w:val="28"/>
          <w:szCs w:val="28"/>
        </w:rPr>
        <w:t xml:space="preserve">. Уполномоченный орган по итогам экспертизы готовит предложения по внесению изменений в нормативно-правовую базу </w:t>
      </w:r>
      <w:r w:rsidR="007D70FE">
        <w:rPr>
          <w:rFonts w:ascii="Times New Roman" w:hAnsi="Times New Roman" w:cs="Times New Roman"/>
          <w:sz w:val="28"/>
          <w:szCs w:val="28"/>
        </w:rPr>
        <w:t xml:space="preserve">Городского округа Верхняя Тура </w:t>
      </w:r>
      <w:r w:rsidR="00050427" w:rsidRPr="00615267">
        <w:rPr>
          <w:rFonts w:ascii="Times New Roman" w:hAnsi="Times New Roman" w:cs="Times New Roman"/>
          <w:sz w:val="28"/>
          <w:szCs w:val="28"/>
        </w:rPr>
        <w:t>и направляет с заключением о проведении экспертизы в профильные органы, разработчику.</w:t>
      </w:r>
    </w:p>
    <w:p w:rsidR="007D7119" w:rsidRDefault="007D71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119" w:rsidRDefault="007D71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119" w:rsidRDefault="007D71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0427" w:rsidRDefault="000504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0427" w:rsidRDefault="000504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0427" w:rsidRDefault="000504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0427" w:rsidRDefault="000504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2739" w:rsidRDefault="003F2739" w:rsidP="003F27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2739" w:rsidRPr="00B56300" w:rsidRDefault="003F2739" w:rsidP="003F27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F2739" w:rsidRPr="00B56300" w:rsidRDefault="003F2739" w:rsidP="003F2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B56300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3F2739" w:rsidRPr="00B56300" w:rsidRDefault="003F2739" w:rsidP="003F2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63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B56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739" w:rsidRPr="00B56300" w:rsidRDefault="007972E7" w:rsidP="003F27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12.01.2016  № 2</w:t>
      </w:r>
    </w:p>
    <w:p w:rsidR="0068752F" w:rsidRPr="007D7119" w:rsidRDefault="0068752F" w:rsidP="0068752F">
      <w:pPr>
        <w:pStyle w:val="ConsPlusNormal"/>
        <w:jc w:val="right"/>
      </w:pPr>
    </w:p>
    <w:p w:rsidR="0068752F" w:rsidRPr="007D7119" w:rsidRDefault="0068752F" w:rsidP="0068752F">
      <w:pPr>
        <w:pStyle w:val="ConsPlusNormal"/>
        <w:jc w:val="right"/>
      </w:pPr>
    </w:p>
    <w:p w:rsidR="003F2739" w:rsidRDefault="00F2078C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 w:rsidR="00B60365">
        <w:instrText>HYPERLINK \l "P155"</w:instrText>
      </w:r>
      <w:r>
        <w:fldChar w:fldCharType="separate"/>
      </w:r>
      <w:r w:rsidR="0068752F" w:rsidRPr="007D7119">
        <w:rPr>
          <w:rFonts w:ascii="Times New Roman" w:hAnsi="Times New Roman" w:cs="Times New Roman"/>
          <w:b/>
          <w:sz w:val="28"/>
          <w:szCs w:val="28"/>
        </w:rPr>
        <w:t>П</w:t>
      </w:r>
      <w:r w:rsidR="003F2739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proofErr w:type="gramStart"/>
      <w:r w:rsidR="003F2739">
        <w:rPr>
          <w:rFonts w:ascii="Times New Roman" w:hAnsi="Times New Roman" w:cs="Times New Roman"/>
          <w:b/>
          <w:sz w:val="28"/>
          <w:szCs w:val="28"/>
        </w:rPr>
        <w:t>утверждения годовых планов проведения экспертизы нормативных правовых актов Городского округа</w:t>
      </w:r>
      <w:proofErr w:type="gramEnd"/>
      <w:r w:rsidR="003F2739">
        <w:rPr>
          <w:rFonts w:ascii="Times New Roman" w:hAnsi="Times New Roman" w:cs="Times New Roman"/>
          <w:b/>
          <w:sz w:val="28"/>
          <w:szCs w:val="28"/>
        </w:rPr>
        <w:t xml:space="preserve"> Верхняя Тура </w:t>
      </w:r>
    </w:p>
    <w:p w:rsidR="00C075FA" w:rsidRPr="007D7119" w:rsidRDefault="0068752F" w:rsidP="003F27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78C">
        <w:fldChar w:fldCharType="end"/>
      </w:r>
    </w:p>
    <w:p w:rsidR="00C075FA" w:rsidRPr="007D7119" w:rsidRDefault="00C075FA" w:rsidP="00C075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1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D7119">
        <w:rPr>
          <w:rFonts w:ascii="Times New Roman" w:hAnsi="Times New Roman" w:cs="Times New Roman"/>
          <w:sz w:val="28"/>
          <w:szCs w:val="28"/>
        </w:rPr>
        <w:t xml:space="preserve">Экспертиза нормативных правовых актов </w:t>
      </w:r>
      <w:r w:rsidR="003F2739">
        <w:rPr>
          <w:rFonts w:ascii="Times New Roman" w:hAnsi="Times New Roman" w:cs="Times New Roman"/>
          <w:sz w:val="28"/>
          <w:szCs w:val="28"/>
        </w:rPr>
        <w:t xml:space="preserve">Городского округа Верхняя Тура </w:t>
      </w:r>
      <w:r w:rsidRPr="007D7119">
        <w:rPr>
          <w:rFonts w:ascii="Times New Roman" w:hAnsi="Times New Roman" w:cs="Times New Roman"/>
          <w:sz w:val="28"/>
          <w:szCs w:val="28"/>
        </w:rPr>
        <w:t xml:space="preserve">(далее - экспертиза актов) проводится уполномоченным органом в сфере оценки регулирующего воздействия проектов нормативных правовых актов </w:t>
      </w:r>
      <w:r w:rsidR="003F2739">
        <w:rPr>
          <w:rFonts w:ascii="Times New Roman" w:hAnsi="Times New Roman" w:cs="Times New Roman"/>
          <w:sz w:val="28"/>
          <w:szCs w:val="28"/>
        </w:rPr>
        <w:t xml:space="preserve">Городского округа Верхняя Тура  </w:t>
      </w:r>
      <w:r w:rsidRPr="007D7119">
        <w:rPr>
          <w:rFonts w:ascii="Times New Roman" w:hAnsi="Times New Roman" w:cs="Times New Roman"/>
          <w:sz w:val="28"/>
          <w:szCs w:val="28"/>
        </w:rPr>
        <w:t xml:space="preserve">и экспертизы нормативных правовых актов </w:t>
      </w:r>
      <w:r w:rsidR="003F2739">
        <w:rPr>
          <w:rFonts w:ascii="Times New Roman" w:hAnsi="Times New Roman" w:cs="Times New Roman"/>
          <w:sz w:val="28"/>
          <w:szCs w:val="28"/>
        </w:rPr>
        <w:t xml:space="preserve">Городского округа Верхняя Тура </w:t>
      </w:r>
      <w:r w:rsidRPr="007D7119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во взаимодействии с органами местного самоуправления </w:t>
      </w:r>
      <w:r w:rsidR="003F2739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7D7119">
        <w:rPr>
          <w:rFonts w:ascii="Times New Roman" w:hAnsi="Times New Roman" w:cs="Times New Roman"/>
          <w:sz w:val="28"/>
          <w:szCs w:val="28"/>
        </w:rPr>
        <w:t>, принявшими нормативный правовой акт и (или) к компетенции и полномочиям которых</w:t>
      </w:r>
      <w:proofErr w:type="gramEnd"/>
      <w:r w:rsidRPr="007D7119">
        <w:rPr>
          <w:rFonts w:ascii="Times New Roman" w:hAnsi="Times New Roman" w:cs="Times New Roman"/>
          <w:sz w:val="28"/>
          <w:szCs w:val="28"/>
        </w:rPr>
        <w:t xml:space="preserve"> относится исследуемая сфера общественных отношений.</w:t>
      </w:r>
    </w:p>
    <w:p w:rsidR="00C075FA" w:rsidRPr="007D7119" w:rsidRDefault="00C075FA" w:rsidP="00C075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19">
        <w:rPr>
          <w:rFonts w:ascii="Times New Roman" w:hAnsi="Times New Roman" w:cs="Times New Roman"/>
          <w:sz w:val="28"/>
          <w:szCs w:val="28"/>
        </w:rPr>
        <w:t xml:space="preserve">2. Экспертиза актов проводится в соответствии с утвержденным годовым планом проведения экспертизы нормативных правовых актов </w:t>
      </w:r>
      <w:r w:rsidR="003F2739">
        <w:rPr>
          <w:rFonts w:ascii="Times New Roman" w:hAnsi="Times New Roman" w:cs="Times New Roman"/>
          <w:sz w:val="28"/>
          <w:szCs w:val="28"/>
        </w:rPr>
        <w:t xml:space="preserve">Городского округа Верхняя Тура </w:t>
      </w:r>
      <w:r w:rsidRPr="007D7119">
        <w:rPr>
          <w:rFonts w:ascii="Times New Roman" w:hAnsi="Times New Roman" w:cs="Times New Roman"/>
          <w:sz w:val="28"/>
          <w:szCs w:val="28"/>
        </w:rPr>
        <w:t>(далее - План экспертизы), формируемым уполномоченным органом в пределах своей компетенции на основе:</w:t>
      </w:r>
    </w:p>
    <w:p w:rsidR="00C075FA" w:rsidRPr="007D7119" w:rsidRDefault="00C075FA" w:rsidP="00C075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19">
        <w:rPr>
          <w:rFonts w:ascii="Times New Roman" w:hAnsi="Times New Roman" w:cs="Times New Roman"/>
          <w:sz w:val="28"/>
          <w:szCs w:val="28"/>
        </w:rPr>
        <w:t xml:space="preserve">1) результатов проведенной </w:t>
      </w:r>
      <w:proofErr w:type="gramStart"/>
      <w:r w:rsidRPr="007D7119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проектов нормативных правовых актов </w:t>
      </w:r>
      <w:r w:rsidR="00CA6FD8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CA6FD8">
        <w:rPr>
          <w:rFonts w:ascii="Times New Roman" w:hAnsi="Times New Roman" w:cs="Times New Roman"/>
          <w:sz w:val="28"/>
          <w:szCs w:val="28"/>
        </w:rPr>
        <w:t xml:space="preserve"> Верхняя Тура;</w:t>
      </w:r>
    </w:p>
    <w:p w:rsidR="00C075FA" w:rsidRPr="007D7119" w:rsidRDefault="00C075FA" w:rsidP="00C075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19">
        <w:rPr>
          <w:rFonts w:ascii="Times New Roman" w:hAnsi="Times New Roman" w:cs="Times New Roman"/>
          <w:sz w:val="28"/>
          <w:szCs w:val="28"/>
        </w:rPr>
        <w:t xml:space="preserve">2) результатов мониторинга реализации действующих нормативных правовых актов </w:t>
      </w:r>
      <w:r w:rsidR="003F2739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7D7119">
        <w:rPr>
          <w:rFonts w:ascii="Times New Roman" w:hAnsi="Times New Roman" w:cs="Times New Roman"/>
          <w:sz w:val="28"/>
          <w:szCs w:val="28"/>
        </w:rPr>
        <w:t>;</w:t>
      </w:r>
    </w:p>
    <w:p w:rsidR="00C075FA" w:rsidRPr="007D7119" w:rsidRDefault="00CA6FD8" w:rsidP="00C075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предложений г</w:t>
      </w:r>
      <w:r w:rsidR="00C075FA" w:rsidRPr="007D7119">
        <w:rPr>
          <w:rFonts w:ascii="Times New Roman" w:hAnsi="Times New Roman" w:cs="Times New Roman"/>
          <w:sz w:val="28"/>
          <w:szCs w:val="28"/>
        </w:rPr>
        <w:t xml:space="preserve">лавы </w:t>
      </w:r>
      <w:r w:rsidR="003F2739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="00C075FA" w:rsidRPr="007D7119">
        <w:rPr>
          <w:rFonts w:ascii="Times New Roman" w:hAnsi="Times New Roman" w:cs="Times New Roman"/>
          <w:sz w:val="28"/>
          <w:szCs w:val="28"/>
        </w:rPr>
        <w:t xml:space="preserve">, председателя Думы </w:t>
      </w:r>
      <w:r w:rsidR="003F2739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="00C075FA" w:rsidRPr="007D7119">
        <w:rPr>
          <w:rFonts w:ascii="Times New Roman" w:hAnsi="Times New Roman" w:cs="Times New Roman"/>
          <w:sz w:val="28"/>
          <w:szCs w:val="28"/>
        </w:rPr>
        <w:t>;</w:t>
      </w:r>
    </w:p>
    <w:p w:rsidR="00C075FA" w:rsidRPr="007D7119" w:rsidRDefault="00C075FA" w:rsidP="00C075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19">
        <w:rPr>
          <w:rFonts w:ascii="Times New Roman" w:hAnsi="Times New Roman" w:cs="Times New Roman"/>
          <w:sz w:val="28"/>
          <w:szCs w:val="28"/>
        </w:rPr>
        <w:t>4) обоснованных предложений о проведении экспертизы актов, поступивших от органов местного самоуправления, экспертных организаций, организаций, целью деятельности которых является защита и представление интересов субъектов предпринимательской деятельности, организаций, с которыми заключены соглашения о сотрудничестве при проведении оценки регулирующего воздействия, а также иных лиц (далее - заявители).</w:t>
      </w:r>
    </w:p>
    <w:p w:rsidR="00C075FA" w:rsidRDefault="00C075FA" w:rsidP="00C075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19">
        <w:rPr>
          <w:rFonts w:ascii="Times New Roman" w:hAnsi="Times New Roman" w:cs="Times New Roman"/>
          <w:sz w:val="28"/>
          <w:szCs w:val="28"/>
        </w:rPr>
        <w:t xml:space="preserve">3. Сбор предложений в План экспертизы осуществляется в срок до 01 декабря года, предшествующего году, на который утверждается этот план. </w:t>
      </w:r>
    </w:p>
    <w:p w:rsidR="00537487" w:rsidRPr="007D7119" w:rsidRDefault="00537487" w:rsidP="008762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предложений в План экспертизы на 2016 год осуществляется в срок до </w:t>
      </w:r>
      <w:r w:rsidR="008762F1">
        <w:rPr>
          <w:rFonts w:ascii="Times New Roman" w:hAnsi="Times New Roman" w:cs="Times New Roman"/>
          <w:sz w:val="28"/>
          <w:szCs w:val="28"/>
        </w:rPr>
        <w:t xml:space="preserve">1 </w:t>
      </w:r>
      <w:r w:rsidR="003F2739">
        <w:rPr>
          <w:rFonts w:ascii="Times New Roman" w:hAnsi="Times New Roman" w:cs="Times New Roman"/>
          <w:sz w:val="28"/>
          <w:szCs w:val="28"/>
        </w:rPr>
        <w:t xml:space="preserve">февраля 2016 года. </w:t>
      </w:r>
    </w:p>
    <w:p w:rsidR="009E59A7" w:rsidRDefault="00C075FA" w:rsidP="009E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19">
        <w:rPr>
          <w:rFonts w:ascii="Times New Roman" w:hAnsi="Times New Roman" w:cs="Times New Roman"/>
          <w:sz w:val="28"/>
          <w:szCs w:val="28"/>
        </w:rPr>
        <w:t xml:space="preserve">4. По результатам рассмотрения проекта Плана экспертизы на Координационном совете по оценке регулирующего воздействия План экспертизы утверждается </w:t>
      </w:r>
      <w:r w:rsidR="009E59A7" w:rsidRPr="007D711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F2739">
        <w:rPr>
          <w:rFonts w:ascii="Times New Roman" w:hAnsi="Times New Roman" w:cs="Times New Roman"/>
          <w:sz w:val="28"/>
          <w:szCs w:val="28"/>
        </w:rPr>
        <w:t>а</w:t>
      </w:r>
      <w:r w:rsidR="009E34A9" w:rsidRPr="007D711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F2739">
        <w:rPr>
          <w:rFonts w:ascii="Times New Roman" w:hAnsi="Times New Roman" w:cs="Times New Roman"/>
          <w:sz w:val="28"/>
          <w:szCs w:val="28"/>
        </w:rPr>
        <w:t xml:space="preserve">Городского округа Верхняя Тура </w:t>
      </w:r>
      <w:r w:rsidR="009E59A7" w:rsidRPr="007D7119">
        <w:rPr>
          <w:rFonts w:ascii="Times New Roman" w:hAnsi="Times New Roman" w:cs="Times New Roman"/>
          <w:sz w:val="28"/>
          <w:szCs w:val="28"/>
        </w:rPr>
        <w:t>не позднее 20 декабря года, предшествующего году, на который утверждается этот план</w:t>
      </w:r>
      <w:r w:rsidR="00CA6FD8">
        <w:rPr>
          <w:rFonts w:ascii="Times New Roman" w:hAnsi="Times New Roman" w:cs="Times New Roman"/>
          <w:sz w:val="28"/>
          <w:szCs w:val="28"/>
        </w:rPr>
        <w:t xml:space="preserve"> </w:t>
      </w:r>
      <w:r w:rsidR="008762F1" w:rsidRPr="007C3B0A">
        <w:rPr>
          <w:rFonts w:ascii="Times New Roman" w:hAnsi="Times New Roman" w:cs="Times New Roman"/>
          <w:sz w:val="28"/>
          <w:szCs w:val="28"/>
        </w:rPr>
        <w:t>(План экспертизы н</w:t>
      </w:r>
      <w:r w:rsidR="00CA6FD8">
        <w:rPr>
          <w:rFonts w:ascii="Times New Roman" w:hAnsi="Times New Roman" w:cs="Times New Roman"/>
          <w:sz w:val="28"/>
          <w:szCs w:val="28"/>
        </w:rPr>
        <w:t xml:space="preserve">а 2016 год, соответственно до 15 февраля </w:t>
      </w:r>
      <w:r w:rsidR="008762F1" w:rsidRPr="007C3B0A">
        <w:rPr>
          <w:rFonts w:ascii="Times New Roman" w:hAnsi="Times New Roman" w:cs="Times New Roman"/>
          <w:sz w:val="28"/>
          <w:szCs w:val="28"/>
        </w:rPr>
        <w:t xml:space="preserve"> 2016 года)</w:t>
      </w:r>
      <w:r w:rsidR="009E59A7" w:rsidRPr="007C3B0A">
        <w:rPr>
          <w:rFonts w:ascii="Times New Roman" w:hAnsi="Times New Roman" w:cs="Times New Roman"/>
          <w:sz w:val="28"/>
          <w:szCs w:val="28"/>
        </w:rPr>
        <w:t>.</w:t>
      </w:r>
    </w:p>
    <w:p w:rsidR="008762F1" w:rsidRPr="007D7119" w:rsidRDefault="008762F1" w:rsidP="009E5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экспертизы для каждого нормативного правового акта предусматривается срок проведения экспертизы НПА.</w:t>
      </w:r>
    </w:p>
    <w:p w:rsidR="00C075FA" w:rsidRPr="007D7119" w:rsidRDefault="00C075FA" w:rsidP="00C075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19">
        <w:rPr>
          <w:rFonts w:ascii="Times New Roman" w:hAnsi="Times New Roman" w:cs="Times New Roman"/>
          <w:sz w:val="28"/>
          <w:szCs w:val="28"/>
        </w:rPr>
        <w:lastRenderedPageBreak/>
        <w:t>5. В течение текущего года по решению Координационного совета в План экспертизы могут вноситься изменения.</w:t>
      </w:r>
    </w:p>
    <w:p w:rsidR="00C075FA" w:rsidRPr="007D7119" w:rsidRDefault="00C075FA" w:rsidP="00C075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19">
        <w:rPr>
          <w:rFonts w:ascii="Times New Roman" w:hAnsi="Times New Roman" w:cs="Times New Roman"/>
          <w:sz w:val="28"/>
          <w:szCs w:val="28"/>
        </w:rPr>
        <w:t xml:space="preserve">6. В целях исполнения поручений </w:t>
      </w:r>
      <w:r w:rsidR="00CA6FD8">
        <w:rPr>
          <w:rFonts w:ascii="Times New Roman" w:hAnsi="Times New Roman" w:cs="Times New Roman"/>
          <w:sz w:val="28"/>
          <w:szCs w:val="28"/>
        </w:rPr>
        <w:t>г</w:t>
      </w:r>
      <w:r w:rsidR="009E59A7" w:rsidRPr="007D7119">
        <w:rPr>
          <w:rFonts w:ascii="Times New Roman" w:hAnsi="Times New Roman" w:cs="Times New Roman"/>
          <w:sz w:val="28"/>
          <w:szCs w:val="28"/>
        </w:rPr>
        <w:t xml:space="preserve">лавы </w:t>
      </w:r>
      <w:r w:rsidR="003F2739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="009E59A7" w:rsidRPr="007D7119">
        <w:rPr>
          <w:rFonts w:ascii="Times New Roman" w:hAnsi="Times New Roman" w:cs="Times New Roman"/>
          <w:sz w:val="28"/>
          <w:szCs w:val="28"/>
        </w:rPr>
        <w:t xml:space="preserve">, председателя Думы </w:t>
      </w:r>
      <w:r w:rsidR="003F2739">
        <w:rPr>
          <w:rFonts w:ascii="Times New Roman" w:hAnsi="Times New Roman" w:cs="Times New Roman"/>
          <w:sz w:val="28"/>
          <w:szCs w:val="28"/>
        </w:rPr>
        <w:t xml:space="preserve">Городского округа Верхняя Тура </w:t>
      </w:r>
      <w:r w:rsidRPr="007D7119">
        <w:rPr>
          <w:rFonts w:ascii="Times New Roman" w:hAnsi="Times New Roman" w:cs="Times New Roman"/>
          <w:sz w:val="28"/>
          <w:szCs w:val="28"/>
        </w:rPr>
        <w:t>о проведении экспертизы актов изменения в План экспертизы вносятся без рассмотрения соответствующих изменений на заседании Координационного совета</w:t>
      </w:r>
      <w:r w:rsidR="009E59A7" w:rsidRPr="007D7119">
        <w:rPr>
          <w:rFonts w:ascii="Times New Roman" w:hAnsi="Times New Roman" w:cs="Times New Roman"/>
          <w:sz w:val="28"/>
          <w:szCs w:val="28"/>
        </w:rPr>
        <w:t xml:space="preserve"> по оценке регулирующего воздействия</w:t>
      </w:r>
      <w:r w:rsidRPr="007D7119">
        <w:rPr>
          <w:rFonts w:ascii="Times New Roman" w:hAnsi="Times New Roman" w:cs="Times New Roman"/>
          <w:sz w:val="28"/>
          <w:szCs w:val="28"/>
        </w:rPr>
        <w:t>.</w:t>
      </w:r>
    </w:p>
    <w:p w:rsidR="00C075FA" w:rsidRPr="007D7119" w:rsidRDefault="00C075FA" w:rsidP="00C075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119">
        <w:rPr>
          <w:rFonts w:ascii="Times New Roman" w:hAnsi="Times New Roman" w:cs="Times New Roman"/>
          <w:sz w:val="28"/>
          <w:szCs w:val="28"/>
        </w:rPr>
        <w:t xml:space="preserve">7. План экспертизы подлежит размещению уполномоченным органом </w:t>
      </w:r>
      <w:r w:rsidR="005E4614">
        <w:rPr>
          <w:rFonts w:ascii="Times New Roman" w:hAnsi="Times New Roman" w:cs="Times New Roman"/>
          <w:sz w:val="28"/>
          <w:szCs w:val="28"/>
        </w:rPr>
        <w:t>в разделе на официальном</w:t>
      </w:r>
      <w:r w:rsidR="005E4614" w:rsidRPr="00B56300">
        <w:rPr>
          <w:rFonts w:ascii="Times New Roman" w:hAnsi="Times New Roman" w:cs="Times New Roman"/>
          <w:sz w:val="28"/>
          <w:szCs w:val="28"/>
        </w:rPr>
        <w:t xml:space="preserve"> сайт</w:t>
      </w:r>
      <w:r w:rsidR="005E4614">
        <w:rPr>
          <w:rFonts w:ascii="Times New Roman" w:hAnsi="Times New Roman" w:cs="Times New Roman"/>
          <w:sz w:val="28"/>
          <w:szCs w:val="28"/>
        </w:rPr>
        <w:t>е</w:t>
      </w:r>
      <w:r w:rsidR="005E4614" w:rsidRPr="006B5B4F">
        <w:t xml:space="preserve"> </w:t>
      </w:r>
      <w:r w:rsidR="005E4614" w:rsidRPr="006B5B4F">
        <w:rPr>
          <w:rFonts w:ascii="Times New Roman" w:hAnsi="Times New Roman" w:cs="Times New Roman"/>
          <w:sz w:val="28"/>
          <w:szCs w:val="28"/>
        </w:rPr>
        <w:t>«Оценка регулирующего воздействия»</w:t>
      </w:r>
      <w:r w:rsidRPr="007D7119">
        <w:rPr>
          <w:rFonts w:ascii="Times New Roman" w:hAnsi="Times New Roman" w:cs="Times New Roman"/>
          <w:sz w:val="28"/>
          <w:szCs w:val="28"/>
        </w:rPr>
        <w:t>, не позднее 5 рабочих дней со дня утверждения либо со дня внесения изменений в него.</w:t>
      </w:r>
    </w:p>
    <w:p w:rsidR="00C075FA" w:rsidRPr="007D7119" w:rsidRDefault="00C075FA" w:rsidP="00C075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75FA" w:rsidRPr="007D7119" w:rsidRDefault="00C075FA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03" w:rsidRPr="007D7119" w:rsidRDefault="00062203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03" w:rsidRPr="007D7119" w:rsidRDefault="00062203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03" w:rsidRPr="007D7119" w:rsidRDefault="00062203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03" w:rsidRPr="007D7119" w:rsidRDefault="00062203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03" w:rsidRPr="007D7119" w:rsidRDefault="00062203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03" w:rsidRPr="007D7119" w:rsidRDefault="00062203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03" w:rsidRPr="007D7119" w:rsidRDefault="00062203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03" w:rsidRPr="007D7119" w:rsidRDefault="00062203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03" w:rsidRPr="007D7119" w:rsidRDefault="00062203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03" w:rsidRPr="007D7119" w:rsidRDefault="00062203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03" w:rsidRPr="007D7119" w:rsidRDefault="00062203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03" w:rsidRPr="007D7119" w:rsidRDefault="00062203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03" w:rsidRPr="007D7119" w:rsidRDefault="00062203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03" w:rsidRPr="007D7119" w:rsidRDefault="00062203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03" w:rsidRPr="007D7119" w:rsidRDefault="00062203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03" w:rsidRPr="007D7119" w:rsidRDefault="00062203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03" w:rsidRPr="007D7119" w:rsidRDefault="00062203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03" w:rsidRPr="007D7119" w:rsidRDefault="00062203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03" w:rsidRPr="007D7119" w:rsidRDefault="00062203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03" w:rsidRPr="007D7119" w:rsidRDefault="00062203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03" w:rsidRPr="007D7119" w:rsidRDefault="00062203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03" w:rsidRPr="007D7119" w:rsidRDefault="00062203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03" w:rsidRPr="007D7119" w:rsidRDefault="00062203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03" w:rsidRPr="007D7119" w:rsidRDefault="00062203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03" w:rsidRPr="007D7119" w:rsidRDefault="00062203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03" w:rsidRPr="007D7119" w:rsidRDefault="00062203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03" w:rsidRPr="007D7119" w:rsidRDefault="00062203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03" w:rsidRPr="007D7119" w:rsidRDefault="00062203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03" w:rsidRPr="007D7119" w:rsidRDefault="00062203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03" w:rsidRPr="007D7119" w:rsidRDefault="00062203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03" w:rsidRPr="007D7119" w:rsidRDefault="00062203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03" w:rsidRDefault="00062203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FD8" w:rsidRDefault="00CA6FD8" w:rsidP="00CA6F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6FD8" w:rsidRPr="00B56300" w:rsidRDefault="00CA6FD8" w:rsidP="00CA6FD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563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972E7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A6FD8" w:rsidRPr="00B56300" w:rsidRDefault="00CA6FD8" w:rsidP="00CA6F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B56300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CA6FD8" w:rsidRPr="00B56300" w:rsidRDefault="00CA6FD8" w:rsidP="00CA6F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63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 w:rsidRPr="00B56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2E7" w:rsidRPr="00B56300" w:rsidRDefault="007972E7" w:rsidP="007972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12.01.2016  № 2</w:t>
      </w:r>
    </w:p>
    <w:p w:rsidR="00062203" w:rsidRDefault="00062203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FD8" w:rsidRPr="007D7119" w:rsidRDefault="00CA6FD8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03" w:rsidRPr="008F7D0F" w:rsidRDefault="00062203" w:rsidP="00062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7D0F">
        <w:rPr>
          <w:rFonts w:ascii="Times New Roman" w:eastAsia="Calibri" w:hAnsi="Times New Roman" w:cs="Times New Roman"/>
          <w:b/>
          <w:sz w:val="28"/>
          <w:szCs w:val="28"/>
        </w:rPr>
        <w:t>СОГЛАШЕНИЕ</w:t>
      </w:r>
    </w:p>
    <w:p w:rsidR="00062203" w:rsidRPr="007D7119" w:rsidRDefault="005E4614" w:rsidP="000622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взаимодействии между а</w:t>
      </w:r>
      <w:r w:rsidR="00062203" w:rsidRPr="007D7119">
        <w:rPr>
          <w:rFonts w:ascii="Times New Roman" w:eastAsia="Calibri" w:hAnsi="Times New Roman" w:cs="Times New Roman"/>
          <w:sz w:val="28"/>
          <w:szCs w:val="28"/>
        </w:rPr>
        <w:t xml:space="preserve">дминистрацией </w:t>
      </w:r>
      <w:r w:rsidR="00CA6FD8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Верхняя Тура </w:t>
      </w:r>
      <w:r w:rsidR="00062203" w:rsidRPr="007D7119">
        <w:rPr>
          <w:rFonts w:ascii="Times New Roman" w:eastAsia="Calibri" w:hAnsi="Times New Roman" w:cs="Times New Roman"/>
          <w:sz w:val="28"/>
          <w:szCs w:val="28"/>
        </w:rPr>
        <w:t>и  _____________________________________________________________________________________________________</w:t>
      </w:r>
      <w:r w:rsidR="008762F1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="00062203" w:rsidRPr="007D7119">
        <w:rPr>
          <w:rFonts w:ascii="Times New Roman" w:eastAsia="Calibri" w:hAnsi="Times New Roman" w:cs="Times New Roman"/>
          <w:sz w:val="28"/>
          <w:szCs w:val="28"/>
        </w:rPr>
        <w:t>при проведении оценки регулирующего воздействия</w:t>
      </w:r>
    </w:p>
    <w:p w:rsidR="00062203" w:rsidRPr="007D7119" w:rsidRDefault="00062203" w:rsidP="000622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2203" w:rsidRPr="007D7119" w:rsidRDefault="00062203" w:rsidP="000622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2203" w:rsidRPr="007D7119" w:rsidRDefault="00062203" w:rsidP="00062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119">
        <w:rPr>
          <w:rFonts w:ascii="Times New Roman" w:eastAsia="Calibri" w:hAnsi="Times New Roman" w:cs="Times New Roman"/>
          <w:sz w:val="28"/>
          <w:szCs w:val="28"/>
        </w:rPr>
        <w:t>«__» _______</w:t>
      </w:r>
      <w:r w:rsidR="00CA6FD8">
        <w:rPr>
          <w:rFonts w:ascii="Times New Roman" w:eastAsia="Calibri" w:hAnsi="Times New Roman" w:cs="Times New Roman"/>
          <w:sz w:val="28"/>
          <w:szCs w:val="28"/>
        </w:rPr>
        <w:t xml:space="preserve">_____ </w:t>
      </w:r>
      <w:proofErr w:type="gramStart"/>
      <w:r w:rsidR="00CA6FD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CA6FD8">
        <w:rPr>
          <w:rFonts w:ascii="Times New Roman" w:eastAsia="Calibri" w:hAnsi="Times New Roman" w:cs="Times New Roman"/>
          <w:sz w:val="28"/>
          <w:szCs w:val="28"/>
        </w:rPr>
        <w:t>.</w:t>
      </w:r>
      <w:r w:rsidR="00CA6FD8">
        <w:rPr>
          <w:rFonts w:ascii="Times New Roman" w:eastAsia="Calibri" w:hAnsi="Times New Roman" w:cs="Times New Roman"/>
          <w:sz w:val="28"/>
          <w:szCs w:val="28"/>
        </w:rPr>
        <w:tab/>
      </w:r>
      <w:r w:rsidR="00CA6FD8">
        <w:rPr>
          <w:rFonts w:ascii="Times New Roman" w:eastAsia="Calibri" w:hAnsi="Times New Roman" w:cs="Times New Roman"/>
          <w:sz w:val="28"/>
          <w:szCs w:val="28"/>
        </w:rPr>
        <w:tab/>
      </w:r>
      <w:r w:rsidR="00CA6FD8">
        <w:rPr>
          <w:rFonts w:ascii="Times New Roman" w:eastAsia="Calibri" w:hAnsi="Times New Roman" w:cs="Times New Roman"/>
          <w:sz w:val="28"/>
          <w:szCs w:val="28"/>
        </w:rPr>
        <w:tab/>
      </w:r>
      <w:r w:rsidR="00CA6FD8">
        <w:rPr>
          <w:rFonts w:ascii="Times New Roman" w:eastAsia="Calibri" w:hAnsi="Times New Roman" w:cs="Times New Roman"/>
          <w:sz w:val="28"/>
          <w:szCs w:val="28"/>
        </w:rPr>
        <w:tab/>
      </w:r>
      <w:r w:rsidR="00CA6FD8">
        <w:rPr>
          <w:rFonts w:ascii="Times New Roman" w:eastAsia="Calibri" w:hAnsi="Times New Roman" w:cs="Times New Roman"/>
          <w:sz w:val="28"/>
          <w:szCs w:val="28"/>
        </w:rPr>
        <w:tab/>
      </w:r>
      <w:r w:rsidR="00CA6FD8">
        <w:rPr>
          <w:rFonts w:ascii="Times New Roman" w:eastAsia="Calibri" w:hAnsi="Times New Roman" w:cs="Times New Roman"/>
          <w:sz w:val="28"/>
          <w:szCs w:val="28"/>
        </w:rPr>
        <w:tab/>
      </w:r>
      <w:r w:rsidR="00CA6FD8">
        <w:rPr>
          <w:rFonts w:ascii="Times New Roman" w:eastAsia="Calibri" w:hAnsi="Times New Roman" w:cs="Times New Roman"/>
          <w:sz w:val="28"/>
          <w:szCs w:val="28"/>
        </w:rPr>
        <w:tab/>
        <w:t xml:space="preserve">          г. Верхняя Тура</w:t>
      </w:r>
    </w:p>
    <w:p w:rsidR="00062203" w:rsidRPr="007D7119" w:rsidRDefault="00062203" w:rsidP="00062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203" w:rsidRPr="007D7119" w:rsidRDefault="005E4614" w:rsidP="000C59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62203" w:rsidRPr="007D7119">
        <w:rPr>
          <w:rFonts w:ascii="Times New Roman" w:eastAsia="Calibri" w:hAnsi="Times New Roman" w:cs="Times New Roman"/>
          <w:sz w:val="28"/>
          <w:szCs w:val="28"/>
        </w:rPr>
        <w:t xml:space="preserve">дминистрация </w:t>
      </w:r>
      <w:r w:rsidR="00CA6FD8">
        <w:rPr>
          <w:rFonts w:ascii="Times New Roman" w:eastAsia="Calibri" w:hAnsi="Times New Roman" w:cs="Times New Roman"/>
          <w:sz w:val="28"/>
          <w:szCs w:val="28"/>
        </w:rPr>
        <w:t>Городского округа Верхняя Тура, в лице г</w:t>
      </w:r>
      <w:r w:rsidR="00062203" w:rsidRPr="007D7119">
        <w:rPr>
          <w:rFonts w:ascii="Times New Roman" w:eastAsia="Calibri" w:hAnsi="Times New Roman" w:cs="Times New Roman"/>
          <w:sz w:val="28"/>
          <w:szCs w:val="28"/>
        </w:rPr>
        <w:t xml:space="preserve">лавы </w:t>
      </w:r>
      <w:r w:rsidR="00CA6FD8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Верхняя Тура </w:t>
      </w:r>
      <w:proofErr w:type="spellStart"/>
      <w:r w:rsidR="00CA6FD8">
        <w:rPr>
          <w:rFonts w:ascii="Times New Roman" w:eastAsia="Calibri" w:hAnsi="Times New Roman" w:cs="Times New Roman"/>
          <w:sz w:val="28"/>
          <w:szCs w:val="28"/>
        </w:rPr>
        <w:t>Брезгина</w:t>
      </w:r>
      <w:proofErr w:type="spellEnd"/>
      <w:r w:rsidR="00CA6FD8">
        <w:rPr>
          <w:rFonts w:ascii="Times New Roman" w:eastAsia="Calibri" w:hAnsi="Times New Roman" w:cs="Times New Roman"/>
          <w:sz w:val="28"/>
          <w:szCs w:val="28"/>
        </w:rPr>
        <w:t xml:space="preserve"> Александра Васильевича</w:t>
      </w:r>
      <w:r w:rsidR="00062203" w:rsidRPr="007D7119">
        <w:rPr>
          <w:rFonts w:ascii="Times New Roman" w:eastAsia="Calibri" w:hAnsi="Times New Roman" w:cs="Times New Roman"/>
          <w:sz w:val="28"/>
          <w:szCs w:val="28"/>
        </w:rPr>
        <w:t>, действующего на основании Устава, именуемый в дальнейшем «Администрация», с одной стороны и ____________________________________________________________________________________________________________________________________,  в лице __________________________________________, действующего на основании ___________________________, именуемый в дальнейшем «Организация» с другой стороны, а совместно именуемые Стороны, в целях повышения эффективности проводимой оценки регулирующего воздействия проектов муниципальных нормативных правовых актов, оценки фактического воздействия регулирования</w:t>
      </w:r>
      <w:proofErr w:type="gramEnd"/>
      <w:r w:rsidR="00062203" w:rsidRPr="007D7119">
        <w:rPr>
          <w:rFonts w:ascii="Times New Roman" w:eastAsia="Calibri" w:hAnsi="Times New Roman" w:cs="Times New Roman"/>
          <w:sz w:val="28"/>
          <w:szCs w:val="28"/>
        </w:rPr>
        <w:t xml:space="preserve"> действующих муниципальных нормативных правовых актов, заключили настоящее Соглашение о нижеследующем:</w:t>
      </w:r>
    </w:p>
    <w:p w:rsidR="00062203" w:rsidRPr="007D7119" w:rsidRDefault="00062203" w:rsidP="00062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203" w:rsidRPr="00CA6FD8" w:rsidRDefault="00062203" w:rsidP="00062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6FD8">
        <w:rPr>
          <w:rFonts w:ascii="Times New Roman" w:eastAsia="Calibri" w:hAnsi="Times New Roman" w:cs="Times New Roman"/>
          <w:b/>
          <w:sz w:val="28"/>
          <w:szCs w:val="28"/>
        </w:rPr>
        <w:t>1. Предмет Соглашения</w:t>
      </w:r>
    </w:p>
    <w:p w:rsidR="00062203" w:rsidRPr="007D7119" w:rsidRDefault="00062203" w:rsidP="00062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119">
        <w:rPr>
          <w:rFonts w:ascii="Times New Roman" w:eastAsia="Calibri" w:hAnsi="Times New Roman" w:cs="Times New Roman"/>
          <w:sz w:val="28"/>
          <w:szCs w:val="28"/>
        </w:rPr>
        <w:tab/>
        <w:t>Предметом настоящего Соглашения является взаимодействие Сторон в целях обеспечения информационно-аналитической поддержки проведения оценки регулирующего воздействия и оценки фактического воздействия регулирования.</w:t>
      </w:r>
    </w:p>
    <w:p w:rsidR="00062203" w:rsidRPr="007D7119" w:rsidRDefault="00062203" w:rsidP="00062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203" w:rsidRPr="00CA6FD8" w:rsidRDefault="00062203" w:rsidP="00062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6FD8">
        <w:rPr>
          <w:rFonts w:ascii="Times New Roman" w:eastAsia="Calibri" w:hAnsi="Times New Roman" w:cs="Times New Roman"/>
          <w:b/>
          <w:sz w:val="28"/>
          <w:szCs w:val="28"/>
        </w:rPr>
        <w:t>2. Цели Соглашения</w:t>
      </w:r>
    </w:p>
    <w:p w:rsidR="00062203" w:rsidRPr="007D7119" w:rsidRDefault="00062203" w:rsidP="000622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119">
        <w:rPr>
          <w:rFonts w:ascii="Times New Roman" w:eastAsia="Calibri" w:hAnsi="Times New Roman" w:cs="Times New Roman"/>
          <w:sz w:val="28"/>
          <w:szCs w:val="28"/>
        </w:rPr>
        <w:t>Настоящее Соглашение заключено в целях выявления в проектах актов либо действующих нормативных правовых актов положений, которые:</w:t>
      </w:r>
    </w:p>
    <w:p w:rsidR="00062203" w:rsidRPr="007D7119" w:rsidRDefault="00062203" w:rsidP="00CA6F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119">
        <w:rPr>
          <w:rFonts w:ascii="Times New Roman" w:eastAsia="Calibri" w:hAnsi="Times New Roman" w:cs="Times New Roman"/>
          <w:sz w:val="28"/>
          <w:szCs w:val="28"/>
        </w:rPr>
        <w:t>1)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введению;</w:t>
      </w:r>
    </w:p>
    <w:p w:rsidR="00062203" w:rsidRPr="007D7119" w:rsidRDefault="00062203" w:rsidP="00CA6F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119">
        <w:rPr>
          <w:rFonts w:ascii="Times New Roman" w:eastAsia="Calibri" w:hAnsi="Times New Roman" w:cs="Times New Roman"/>
          <w:sz w:val="28"/>
          <w:szCs w:val="28"/>
        </w:rPr>
        <w:t>2) способствуют возникновению необоснованных расходов субъектов предпринимательской и иной деятельности;</w:t>
      </w:r>
    </w:p>
    <w:p w:rsidR="00062203" w:rsidRPr="007D7119" w:rsidRDefault="00062203" w:rsidP="00CA6F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119">
        <w:rPr>
          <w:rFonts w:ascii="Times New Roman" w:eastAsia="Calibri" w:hAnsi="Times New Roman" w:cs="Times New Roman"/>
          <w:sz w:val="28"/>
          <w:szCs w:val="28"/>
        </w:rPr>
        <w:t>3) необоснованно способствуют ограничению конкуренции;</w:t>
      </w:r>
    </w:p>
    <w:p w:rsidR="00062203" w:rsidRDefault="00062203" w:rsidP="00CA6F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119">
        <w:rPr>
          <w:rFonts w:ascii="Times New Roman" w:eastAsia="Calibri" w:hAnsi="Times New Roman" w:cs="Times New Roman"/>
          <w:sz w:val="28"/>
          <w:szCs w:val="28"/>
        </w:rPr>
        <w:t xml:space="preserve">4) приводят к невозможности исполнения субъектами предпринимательской и иной деятельности возложенных на них обязанностей вследствие противоречий </w:t>
      </w:r>
      <w:r w:rsidRPr="007D71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или пробелов в правовом регулировании, отсутствия необходимых организационных или технических условий у органов местного самоуправления, а также сложившегося на территории </w:t>
      </w:r>
      <w:r w:rsidR="00CA6FD8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Верхняя Тура </w:t>
      </w:r>
      <w:r w:rsidRPr="007D7119">
        <w:rPr>
          <w:rFonts w:ascii="Times New Roman" w:eastAsia="Calibri" w:hAnsi="Times New Roman" w:cs="Times New Roman"/>
          <w:sz w:val="28"/>
          <w:szCs w:val="28"/>
        </w:rPr>
        <w:t>уровня развития технологий, инфраструктуры, рынков товаров и услуг.</w:t>
      </w:r>
    </w:p>
    <w:p w:rsidR="00CA6FD8" w:rsidRPr="007D7119" w:rsidRDefault="00CA6FD8" w:rsidP="00CA6F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203" w:rsidRPr="007D7119" w:rsidRDefault="00062203" w:rsidP="000622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7119">
        <w:rPr>
          <w:rFonts w:ascii="Times New Roman" w:eastAsia="Calibri" w:hAnsi="Times New Roman" w:cs="Times New Roman"/>
          <w:sz w:val="28"/>
          <w:szCs w:val="28"/>
        </w:rPr>
        <w:t>3. Обязанности Сторон</w:t>
      </w:r>
    </w:p>
    <w:p w:rsidR="00062203" w:rsidRPr="007D7119" w:rsidRDefault="00062203" w:rsidP="00CA6F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119">
        <w:rPr>
          <w:rFonts w:ascii="Times New Roman" w:eastAsia="Calibri" w:hAnsi="Times New Roman" w:cs="Times New Roman"/>
          <w:sz w:val="28"/>
          <w:szCs w:val="28"/>
        </w:rPr>
        <w:t xml:space="preserve">3.1. Администрация: </w:t>
      </w:r>
    </w:p>
    <w:p w:rsidR="00062203" w:rsidRPr="007D7119" w:rsidRDefault="00062203" w:rsidP="00CA6F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119">
        <w:rPr>
          <w:rFonts w:ascii="Times New Roman" w:eastAsia="Calibri" w:hAnsi="Times New Roman" w:cs="Times New Roman"/>
          <w:sz w:val="28"/>
          <w:szCs w:val="28"/>
        </w:rPr>
        <w:t xml:space="preserve">1) обеспечивает направление извещения Организации о размещении проекта акта </w:t>
      </w:r>
      <w:r w:rsidR="005E461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E4614">
        <w:rPr>
          <w:rFonts w:ascii="Times New Roman" w:hAnsi="Times New Roman" w:cs="Times New Roman"/>
          <w:sz w:val="28"/>
          <w:szCs w:val="28"/>
        </w:rPr>
        <w:t>разделе на официальном</w:t>
      </w:r>
      <w:r w:rsidR="005E4614" w:rsidRPr="00B56300">
        <w:rPr>
          <w:rFonts w:ascii="Times New Roman" w:hAnsi="Times New Roman" w:cs="Times New Roman"/>
          <w:sz w:val="28"/>
          <w:szCs w:val="28"/>
        </w:rPr>
        <w:t xml:space="preserve"> сайт</w:t>
      </w:r>
      <w:r w:rsidR="005E4614">
        <w:rPr>
          <w:rFonts w:ascii="Times New Roman" w:hAnsi="Times New Roman" w:cs="Times New Roman"/>
          <w:sz w:val="28"/>
          <w:szCs w:val="28"/>
        </w:rPr>
        <w:t>е</w:t>
      </w:r>
      <w:r w:rsidR="005E4614" w:rsidRPr="006B5B4F">
        <w:t xml:space="preserve"> </w:t>
      </w:r>
      <w:r w:rsidR="005E4614" w:rsidRPr="006B5B4F">
        <w:rPr>
          <w:rFonts w:ascii="Times New Roman" w:hAnsi="Times New Roman" w:cs="Times New Roman"/>
          <w:sz w:val="28"/>
          <w:szCs w:val="28"/>
        </w:rPr>
        <w:t>«Оценка регулирующего воздействия»</w:t>
      </w:r>
      <w:r w:rsidRPr="007D7119">
        <w:rPr>
          <w:rFonts w:ascii="Times New Roman" w:eastAsia="Calibri" w:hAnsi="Times New Roman" w:cs="Times New Roman"/>
          <w:sz w:val="28"/>
          <w:szCs w:val="28"/>
        </w:rPr>
        <w:t>, созданном для целей оценки регулирующего воздействия в информационно-телекоммуникационной сети «Интернет» для публичных консультаций (далее – официальный сайт);</w:t>
      </w:r>
    </w:p>
    <w:p w:rsidR="00062203" w:rsidRPr="007D7119" w:rsidRDefault="00062203" w:rsidP="00CA6F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119">
        <w:rPr>
          <w:rFonts w:ascii="Times New Roman" w:eastAsia="Calibri" w:hAnsi="Times New Roman" w:cs="Times New Roman"/>
          <w:sz w:val="28"/>
          <w:szCs w:val="28"/>
        </w:rPr>
        <w:t>2) учитывает экспертные заключения Организации на проект нормативного правового акта при проведении оценки регулирующего воздействия;</w:t>
      </w:r>
    </w:p>
    <w:p w:rsidR="00062203" w:rsidRPr="007D7119" w:rsidRDefault="00062203" w:rsidP="00CA6F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119">
        <w:rPr>
          <w:rFonts w:ascii="Times New Roman" w:eastAsia="Calibri" w:hAnsi="Times New Roman" w:cs="Times New Roman"/>
          <w:sz w:val="28"/>
          <w:szCs w:val="28"/>
        </w:rPr>
        <w:t>3) учитывает предложения по повышению эффективности регулирования определенной сферы общественных отношений в результате оценки фактического воздействия регулирования;</w:t>
      </w:r>
    </w:p>
    <w:p w:rsidR="00062203" w:rsidRPr="007D7119" w:rsidRDefault="00062203" w:rsidP="00CA6F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119">
        <w:rPr>
          <w:rFonts w:ascii="Times New Roman" w:eastAsia="Calibri" w:hAnsi="Times New Roman" w:cs="Times New Roman"/>
          <w:sz w:val="28"/>
          <w:szCs w:val="28"/>
        </w:rPr>
        <w:t>4) обеспечивает направление извещен</w:t>
      </w:r>
      <w:r w:rsidR="005E4614">
        <w:rPr>
          <w:rFonts w:ascii="Times New Roman" w:eastAsia="Calibri" w:hAnsi="Times New Roman" w:cs="Times New Roman"/>
          <w:sz w:val="28"/>
          <w:szCs w:val="28"/>
        </w:rPr>
        <w:t xml:space="preserve">ия Организации о размещении в </w:t>
      </w:r>
      <w:r w:rsidR="005E4614">
        <w:rPr>
          <w:rFonts w:ascii="Times New Roman" w:hAnsi="Times New Roman" w:cs="Times New Roman"/>
          <w:sz w:val="28"/>
          <w:szCs w:val="28"/>
        </w:rPr>
        <w:t>разделе на официальном</w:t>
      </w:r>
      <w:r w:rsidR="005E4614" w:rsidRPr="00B56300">
        <w:rPr>
          <w:rFonts w:ascii="Times New Roman" w:hAnsi="Times New Roman" w:cs="Times New Roman"/>
          <w:sz w:val="28"/>
          <w:szCs w:val="28"/>
        </w:rPr>
        <w:t xml:space="preserve"> сайт</w:t>
      </w:r>
      <w:r w:rsidR="005E4614">
        <w:rPr>
          <w:rFonts w:ascii="Times New Roman" w:hAnsi="Times New Roman" w:cs="Times New Roman"/>
          <w:sz w:val="28"/>
          <w:szCs w:val="28"/>
        </w:rPr>
        <w:t>е</w:t>
      </w:r>
      <w:r w:rsidR="005E4614" w:rsidRPr="006B5B4F">
        <w:t xml:space="preserve"> </w:t>
      </w:r>
      <w:r w:rsidR="005E4614" w:rsidRPr="006B5B4F">
        <w:rPr>
          <w:rFonts w:ascii="Times New Roman" w:hAnsi="Times New Roman" w:cs="Times New Roman"/>
          <w:sz w:val="28"/>
          <w:szCs w:val="28"/>
        </w:rPr>
        <w:t>«Оценка регулирующего воздействия»</w:t>
      </w:r>
      <w:r w:rsidR="005E46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119">
        <w:rPr>
          <w:rFonts w:ascii="Times New Roman" w:eastAsia="Calibri" w:hAnsi="Times New Roman" w:cs="Times New Roman"/>
          <w:sz w:val="28"/>
          <w:szCs w:val="28"/>
        </w:rPr>
        <w:t>подготовленных</w:t>
      </w:r>
      <w:proofErr w:type="gramEnd"/>
      <w:r w:rsidRPr="007D7119">
        <w:rPr>
          <w:rFonts w:ascii="Times New Roman" w:eastAsia="Calibri" w:hAnsi="Times New Roman" w:cs="Times New Roman"/>
          <w:sz w:val="28"/>
          <w:szCs w:val="28"/>
        </w:rPr>
        <w:t xml:space="preserve"> органом местного самоуправления </w:t>
      </w:r>
      <w:r w:rsidR="00CA6FD8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Верхняя Тура </w:t>
      </w:r>
      <w:r w:rsidRPr="007D7119">
        <w:rPr>
          <w:rFonts w:ascii="Times New Roman" w:eastAsia="Calibri" w:hAnsi="Times New Roman" w:cs="Times New Roman"/>
          <w:sz w:val="28"/>
          <w:szCs w:val="28"/>
        </w:rPr>
        <w:t>– разработчиком проекта нормативного правового акта заключения об оценке регулирующего воздей</w:t>
      </w:r>
      <w:r w:rsidR="00CA6FD8">
        <w:rPr>
          <w:rFonts w:ascii="Times New Roman" w:eastAsia="Calibri" w:hAnsi="Times New Roman" w:cs="Times New Roman"/>
          <w:sz w:val="28"/>
          <w:szCs w:val="28"/>
        </w:rPr>
        <w:t>ствия, а также подготовленного А</w:t>
      </w:r>
      <w:r w:rsidRPr="007D7119">
        <w:rPr>
          <w:rFonts w:ascii="Times New Roman" w:eastAsia="Calibri" w:hAnsi="Times New Roman" w:cs="Times New Roman"/>
          <w:sz w:val="28"/>
          <w:szCs w:val="28"/>
        </w:rPr>
        <w:t xml:space="preserve">дминистрацией экспертного заключения об оценке регулирующего воздействия. </w:t>
      </w:r>
    </w:p>
    <w:p w:rsidR="00062203" w:rsidRPr="007D7119" w:rsidRDefault="00062203" w:rsidP="00CA6F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119">
        <w:rPr>
          <w:rFonts w:ascii="Times New Roman" w:eastAsia="Calibri" w:hAnsi="Times New Roman" w:cs="Times New Roman"/>
          <w:sz w:val="28"/>
          <w:szCs w:val="28"/>
        </w:rPr>
        <w:t>3.2. Организация:</w:t>
      </w:r>
    </w:p>
    <w:p w:rsidR="00062203" w:rsidRPr="007D7119" w:rsidRDefault="00062203" w:rsidP="00CA6F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119">
        <w:rPr>
          <w:rFonts w:ascii="Times New Roman" w:eastAsia="Calibri" w:hAnsi="Times New Roman" w:cs="Times New Roman"/>
          <w:sz w:val="28"/>
          <w:szCs w:val="28"/>
        </w:rPr>
        <w:t xml:space="preserve">1) осуществляет мониторинг информации о размещении проектов нормативных правовых актов </w:t>
      </w:r>
      <w:r w:rsidR="005E461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E4614">
        <w:rPr>
          <w:rFonts w:ascii="Times New Roman" w:hAnsi="Times New Roman" w:cs="Times New Roman"/>
          <w:sz w:val="28"/>
          <w:szCs w:val="28"/>
        </w:rPr>
        <w:t>разделе на официальном</w:t>
      </w:r>
      <w:r w:rsidR="005E4614" w:rsidRPr="00B56300">
        <w:rPr>
          <w:rFonts w:ascii="Times New Roman" w:hAnsi="Times New Roman" w:cs="Times New Roman"/>
          <w:sz w:val="28"/>
          <w:szCs w:val="28"/>
        </w:rPr>
        <w:t xml:space="preserve"> сайт</w:t>
      </w:r>
      <w:r w:rsidR="005E4614">
        <w:rPr>
          <w:rFonts w:ascii="Times New Roman" w:hAnsi="Times New Roman" w:cs="Times New Roman"/>
          <w:sz w:val="28"/>
          <w:szCs w:val="28"/>
        </w:rPr>
        <w:t>е</w:t>
      </w:r>
      <w:r w:rsidR="005E4614" w:rsidRPr="006B5B4F">
        <w:t xml:space="preserve"> </w:t>
      </w:r>
      <w:r w:rsidR="005E4614" w:rsidRPr="006B5B4F">
        <w:rPr>
          <w:rFonts w:ascii="Times New Roman" w:hAnsi="Times New Roman" w:cs="Times New Roman"/>
          <w:sz w:val="28"/>
          <w:szCs w:val="28"/>
        </w:rPr>
        <w:t>«Оценка регулирующего воздействия»</w:t>
      </w:r>
      <w:r w:rsidRPr="007D7119">
        <w:rPr>
          <w:rFonts w:ascii="Times New Roman" w:eastAsia="Calibri" w:hAnsi="Times New Roman" w:cs="Times New Roman"/>
          <w:sz w:val="28"/>
          <w:szCs w:val="28"/>
        </w:rPr>
        <w:t>, созданном для целей оценки регулирующего воздействия в информационно-телекоммуникационной сети «Интернет»;</w:t>
      </w:r>
    </w:p>
    <w:p w:rsidR="00062203" w:rsidRPr="007D7119" w:rsidRDefault="00062203" w:rsidP="00CA6F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119">
        <w:rPr>
          <w:rFonts w:ascii="Times New Roman" w:eastAsia="Calibri" w:hAnsi="Times New Roman" w:cs="Times New Roman"/>
          <w:sz w:val="28"/>
          <w:szCs w:val="28"/>
        </w:rPr>
        <w:t xml:space="preserve">2) в разумный срок рассматривает извещение о размещении проекта акта на официальном сайте, подлежащего оценке регулирующего воздействия; </w:t>
      </w:r>
    </w:p>
    <w:p w:rsidR="00062203" w:rsidRPr="007D7119" w:rsidRDefault="00062203" w:rsidP="00CA6F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119">
        <w:rPr>
          <w:rFonts w:ascii="Times New Roman" w:eastAsia="Calibri" w:hAnsi="Times New Roman" w:cs="Times New Roman"/>
          <w:sz w:val="28"/>
          <w:szCs w:val="28"/>
        </w:rPr>
        <w:t>3) организует сбор информации по вопросам, поставленным в ходе проведения публичных консультаций, обобщает, и, на основе ее анализа, составляет экспертное заключение на проект акта.</w:t>
      </w:r>
    </w:p>
    <w:p w:rsidR="00062203" w:rsidRPr="007D7119" w:rsidRDefault="00062203" w:rsidP="000622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119">
        <w:rPr>
          <w:rFonts w:ascii="Times New Roman" w:eastAsia="Calibri" w:hAnsi="Times New Roman" w:cs="Times New Roman"/>
          <w:sz w:val="28"/>
          <w:szCs w:val="28"/>
        </w:rPr>
        <w:t xml:space="preserve">Экспертное заключение должно содержать: </w:t>
      </w:r>
    </w:p>
    <w:p w:rsidR="00062203" w:rsidRPr="007D7119" w:rsidRDefault="00062203" w:rsidP="000622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119">
        <w:rPr>
          <w:rFonts w:ascii="Times New Roman" w:eastAsia="Calibri" w:hAnsi="Times New Roman" w:cs="Times New Roman"/>
          <w:sz w:val="28"/>
          <w:szCs w:val="28"/>
        </w:rPr>
        <w:t>предложения и замечания по проекту акта в части выявления положений, которые вводят избыточные административные и иные ограничения и обязанности для субъектов предпринимательской деятельности или способствуют их введению, способствуют возникновению необоснованных расходов субъектов предпринимательской деятельности;</w:t>
      </w:r>
    </w:p>
    <w:p w:rsidR="00062203" w:rsidRPr="007D7119" w:rsidRDefault="00062203" w:rsidP="000622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119">
        <w:rPr>
          <w:rFonts w:ascii="Times New Roman" w:eastAsia="Calibri" w:hAnsi="Times New Roman" w:cs="Times New Roman"/>
          <w:sz w:val="28"/>
          <w:szCs w:val="28"/>
        </w:rPr>
        <w:t>обоснованное мнение по вопросам, касающимся проекта акта, обсуждаемым в ходе публичных консультаций, перечень которых прилагался к извещению о проведении публичных консультаций;</w:t>
      </w:r>
    </w:p>
    <w:p w:rsidR="00062203" w:rsidRPr="007D7119" w:rsidRDefault="00062203" w:rsidP="00CA6F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119">
        <w:rPr>
          <w:rFonts w:ascii="Times New Roman" w:eastAsia="Calibri" w:hAnsi="Times New Roman" w:cs="Times New Roman"/>
          <w:sz w:val="28"/>
          <w:szCs w:val="28"/>
        </w:rPr>
        <w:t xml:space="preserve">4) осуществляет мониторинг реализации действующих нормативных правовых актов </w:t>
      </w:r>
      <w:r w:rsidR="00CA6FD8">
        <w:rPr>
          <w:rFonts w:ascii="Times New Roman" w:eastAsia="Calibri" w:hAnsi="Times New Roman" w:cs="Times New Roman"/>
          <w:sz w:val="28"/>
          <w:szCs w:val="28"/>
        </w:rPr>
        <w:t>Городского округа Верхняя Тура</w:t>
      </w:r>
      <w:r w:rsidRPr="007D7119">
        <w:rPr>
          <w:rFonts w:ascii="Times New Roman" w:eastAsia="Calibri" w:hAnsi="Times New Roman" w:cs="Times New Roman"/>
          <w:sz w:val="28"/>
          <w:szCs w:val="28"/>
        </w:rPr>
        <w:t xml:space="preserve">, которые были рассмотрены ими ранее в качестве проектов актов, в целях формирования и направления </w:t>
      </w:r>
      <w:r w:rsidRPr="007D7119">
        <w:rPr>
          <w:rFonts w:ascii="Times New Roman" w:eastAsia="Calibri" w:hAnsi="Times New Roman" w:cs="Times New Roman"/>
          <w:sz w:val="28"/>
          <w:szCs w:val="28"/>
        </w:rPr>
        <w:lastRenderedPageBreak/>
        <w:t>предложений по повышению эффективности регулирования определенной сферы общественных отношений;</w:t>
      </w:r>
    </w:p>
    <w:p w:rsidR="00062203" w:rsidRPr="007D7119" w:rsidRDefault="00062203" w:rsidP="00CA6F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119">
        <w:rPr>
          <w:rFonts w:ascii="Times New Roman" w:eastAsia="Calibri" w:hAnsi="Times New Roman" w:cs="Times New Roman"/>
          <w:sz w:val="28"/>
          <w:szCs w:val="28"/>
        </w:rPr>
        <w:t xml:space="preserve">5) по запросу Администрации осуществляет мониторинг реализации действующих нормативных правовых актов </w:t>
      </w:r>
      <w:r w:rsidR="00CA6FD8">
        <w:rPr>
          <w:rFonts w:ascii="Times New Roman" w:eastAsia="Calibri" w:hAnsi="Times New Roman" w:cs="Times New Roman"/>
          <w:sz w:val="28"/>
          <w:szCs w:val="28"/>
        </w:rPr>
        <w:t>Городского округа Верхняя Тура</w:t>
      </w:r>
      <w:r w:rsidRPr="007D7119">
        <w:rPr>
          <w:rFonts w:ascii="Times New Roman" w:eastAsia="Calibri" w:hAnsi="Times New Roman" w:cs="Times New Roman"/>
          <w:sz w:val="28"/>
          <w:szCs w:val="28"/>
        </w:rPr>
        <w:t>, которые не были рассмотрены ими ранее в качестве проектов актов, и направляет предложения по повышению эффективности регулирования определенной сферы общественных отношений.</w:t>
      </w:r>
    </w:p>
    <w:p w:rsidR="00062203" w:rsidRPr="007D7119" w:rsidRDefault="00062203" w:rsidP="00062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203" w:rsidRPr="00CA6FD8" w:rsidRDefault="00062203" w:rsidP="00062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6FD8">
        <w:rPr>
          <w:rFonts w:ascii="Times New Roman" w:eastAsia="Calibri" w:hAnsi="Times New Roman" w:cs="Times New Roman"/>
          <w:b/>
          <w:sz w:val="28"/>
          <w:szCs w:val="28"/>
        </w:rPr>
        <w:t>4. Права Сторон</w:t>
      </w:r>
    </w:p>
    <w:p w:rsidR="00062203" w:rsidRPr="007D7119" w:rsidRDefault="00062203" w:rsidP="00CA6F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119">
        <w:rPr>
          <w:rFonts w:ascii="Times New Roman" w:eastAsia="Calibri" w:hAnsi="Times New Roman" w:cs="Times New Roman"/>
          <w:sz w:val="28"/>
          <w:szCs w:val="28"/>
        </w:rPr>
        <w:t xml:space="preserve">4.1. Администрация вправе направлять запрос в Организацию об осуществлении мониторинга реализации действующих нормативных правовых актов </w:t>
      </w:r>
      <w:r w:rsidR="005E4614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Верхняя Тура </w:t>
      </w:r>
      <w:r w:rsidRPr="007D7119">
        <w:rPr>
          <w:rFonts w:ascii="Times New Roman" w:eastAsia="Calibri" w:hAnsi="Times New Roman" w:cs="Times New Roman"/>
          <w:sz w:val="28"/>
          <w:szCs w:val="28"/>
        </w:rPr>
        <w:t>в целях проведения оценки фактического воздействия регулирования.</w:t>
      </w:r>
    </w:p>
    <w:p w:rsidR="00062203" w:rsidRPr="007D7119" w:rsidRDefault="00062203" w:rsidP="00CA6F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119">
        <w:rPr>
          <w:rFonts w:ascii="Times New Roman" w:eastAsia="Calibri" w:hAnsi="Times New Roman" w:cs="Times New Roman"/>
          <w:sz w:val="28"/>
          <w:szCs w:val="28"/>
        </w:rPr>
        <w:t>4.2. Организация вправе</w:t>
      </w:r>
      <w:r w:rsidR="00CA6F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62203" w:rsidRPr="007D7119" w:rsidRDefault="00062203" w:rsidP="00CA6F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119">
        <w:rPr>
          <w:rFonts w:ascii="Times New Roman" w:eastAsia="Calibri" w:hAnsi="Times New Roman" w:cs="Times New Roman"/>
          <w:sz w:val="28"/>
          <w:szCs w:val="28"/>
        </w:rPr>
        <w:t xml:space="preserve">1) осуществлять мониторинг реализации действующих нормативных правовых актов </w:t>
      </w:r>
      <w:r w:rsidR="00CA6FD8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0C599E">
        <w:rPr>
          <w:rFonts w:ascii="Times New Roman" w:eastAsia="Calibri" w:hAnsi="Times New Roman" w:cs="Times New Roman"/>
          <w:sz w:val="28"/>
          <w:szCs w:val="28"/>
        </w:rPr>
        <w:t xml:space="preserve">округа Верхняя Тура </w:t>
      </w:r>
      <w:r w:rsidRPr="007D7119">
        <w:rPr>
          <w:rFonts w:ascii="Times New Roman" w:eastAsia="Calibri" w:hAnsi="Times New Roman" w:cs="Times New Roman"/>
          <w:sz w:val="28"/>
          <w:szCs w:val="28"/>
        </w:rPr>
        <w:t xml:space="preserve">в целях оценки фактического воздействия регулирования; </w:t>
      </w:r>
    </w:p>
    <w:p w:rsidR="00062203" w:rsidRPr="007D7119" w:rsidRDefault="00062203" w:rsidP="000C59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119">
        <w:rPr>
          <w:rFonts w:ascii="Times New Roman" w:eastAsia="Calibri" w:hAnsi="Times New Roman" w:cs="Times New Roman"/>
          <w:sz w:val="28"/>
          <w:szCs w:val="28"/>
        </w:rPr>
        <w:t>2) формировать предложения по повышению эффективности регулирования определенной сферы общественных отношений;</w:t>
      </w:r>
    </w:p>
    <w:p w:rsidR="00062203" w:rsidRPr="007D7119" w:rsidRDefault="00062203" w:rsidP="000C59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119">
        <w:rPr>
          <w:rFonts w:ascii="Times New Roman" w:eastAsia="Calibri" w:hAnsi="Times New Roman" w:cs="Times New Roman"/>
          <w:sz w:val="28"/>
          <w:szCs w:val="28"/>
        </w:rPr>
        <w:t>3) размещать на своих официальных сайтах в информационно-телекоммуникационной сети «Интернет»:</w:t>
      </w:r>
    </w:p>
    <w:p w:rsidR="00062203" w:rsidRPr="007D7119" w:rsidRDefault="000C599E" w:rsidP="000622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2203" w:rsidRPr="007D7119">
        <w:rPr>
          <w:rFonts w:ascii="Times New Roman" w:eastAsia="Calibri" w:hAnsi="Times New Roman" w:cs="Times New Roman"/>
          <w:sz w:val="28"/>
          <w:szCs w:val="28"/>
        </w:rPr>
        <w:t>информацию об институте оценки регулирующего воздействия;</w:t>
      </w:r>
    </w:p>
    <w:p w:rsidR="00062203" w:rsidRPr="007D7119" w:rsidRDefault="000C599E" w:rsidP="000622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2203" w:rsidRPr="007D7119">
        <w:rPr>
          <w:rFonts w:ascii="Times New Roman" w:eastAsia="Calibri" w:hAnsi="Times New Roman" w:cs="Times New Roman"/>
          <w:sz w:val="28"/>
          <w:szCs w:val="28"/>
        </w:rPr>
        <w:t>нормативные правовые акты и методические документы по вопросам проведения оценки регулирующего воздействия;</w:t>
      </w:r>
    </w:p>
    <w:p w:rsidR="00062203" w:rsidRPr="007D7119" w:rsidRDefault="000C599E" w:rsidP="000622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2203" w:rsidRPr="007D7119">
        <w:rPr>
          <w:rFonts w:ascii="Times New Roman" w:eastAsia="Calibri" w:hAnsi="Times New Roman" w:cs="Times New Roman"/>
          <w:sz w:val="28"/>
          <w:szCs w:val="28"/>
        </w:rPr>
        <w:t>уведомления о проведении экспертной оценки, публичных консультаций по проектам актов в рамках оценки регулирующего воздействия, проведении оценки фактического воздействия регулирования (мониторинга реализации действующих нормативных правовых актов);</w:t>
      </w:r>
    </w:p>
    <w:p w:rsidR="00062203" w:rsidRPr="007D7119" w:rsidRDefault="000C599E" w:rsidP="000622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2203" w:rsidRPr="007D7119">
        <w:rPr>
          <w:rFonts w:ascii="Times New Roman" w:eastAsia="Calibri" w:hAnsi="Times New Roman" w:cs="Times New Roman"/>
          <w:sz w:val="28"/>
          <w:szCs w:val="28"/>
        </w:rPr>
        <w:t xml:space="preserve">информационные материалы о деятельности Организации и Администрации в сфере оценки регулирующего воздействия. </w:t>
      </w:r>
    </w:p>
    <w:p w:rsidR="00062203" w:rsidRPr="007D7119" w:rsidRDefault="00062203" w:rsidP="00062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203" w:rsidRPr="000C599E" w:rsidRDefault="00062203" w:rsidP="00062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599E">
        <w:rPr>
          <w:rFonts w:ascii="Times New Roman" w:eastAsia="Calibri" w:hAnsi="Times New Roman" w:cs="Times New Roman"/>
          <w:b/>
          <w:sz w:val="28"/>
          <w:szCs w:val="28"/>
        </w:rPr>
        <w:t>5. Реализация Соглашения</w:t>
      </w:r>
    </w:p>
    <w:p w:rsidR="00062203" w:rsidRPr="007D7119" w:rsidRDefault="00062203" w:rsidP="000622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119">
        <w:rPr>
          <w:rFonts w:ascii="Times New Roman" w:eastAsia="Calibri" w:hAnsi="Times New Roman" w:cs="Times New Roman"/>
          <w:sz w:val="28"/>
          <w:szCs w:val="28"/>
        </w:rPr>
        <w:t xml:space="preserve">Стороны в разумный срок определяют лиц, ответственных за взаимодействие в целях реализации настоящего Соглашения. Организация информирует Администрацию о таких лицах путем направления письма. Администрация уведомляет Организацию об ответственном лице Администрации путем размещения данной информации </w:t>
      </w:r>
      <w:r w:rsidR="005E461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E4614">
        <w:rPr>
          <w:rFonts w:ascii="Times New Roman" w:hAnsi="Times New Roman" w:cs="Times New Roman"/>
          <w:sz w:val="28"/>
          <w:szCs w:val="28"/>
        </w:rPr>
        <w:t>разделе на официальном</w:t>
      </w:r>
      <w:r w:rsidR="005E4614" w:rsidRPr="00B56300">
        <w:rPr>
          <w:rFonts w:ascii="Times New Roman" w:hAnsi="Times New Roman" w:cs="Times New Roman"/>
          <w:sz w:val="28"/>
          <w:szCs w:val="28"/>
        </w:rPr>
        <w:t xml:space="preserve"> сайт</w:t>
      </w:r>
      <w:r w:rsidR="005E4614">
        <w:rPr>
          <w:rFonts w:ascii="Times New Roman" w:hAnsi="Times New Roman" w:cs="Times New Roman"/>
          <w:sz w:val="28"/>
          <w:szCs w:val="28"/>
        </w:rPr>
        <w:t>е</w:t>
      </w:r>
      <w:r w:rsidR="005E4614" w:rsidRPr="006B5B4F">
        <w:t xml:space="preserve"> </w:t>
      </w:r>
      <w:r w:rsidR="005E4614" w:rsidRPr="006B5B4F">
        <w:rPr>
          <w:rFonts w:ascii="Times New Roman" w:hAnsi="Times New Roman" w:cs="Times New Roman"/>
          <w:sz w:val="28"/>
          <w:szCs w:val="28"/>
        </w:rPr>
        <w:t>«Оценка регулирующего воздействия»</w:t>
      </w:r>
      <w:r w:rsidRPr="007D7119">
        <w:rPr>
          <w:rFonts w:ascii="Times New Roman" w:eastAsia="Calibri" w:hAnsi="Times New Roman" w:cs="Times New Roman"/>
          <w:sz w:val="28"/>
          <w:szCs w:val="28"/>
        </w:rPr>
        <w:t xml:space="preserve">, созданном для целей оценки регулирующего воздействия в информационно-телекоммуникационной сети «Интернет». </w:t>
      </w:r>
    </w:p>
    <w:p w:rsidR="00062203" w:rsidRPr="007D7119" w:rsidRDefault="00062203" w:rsidP="00062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203" w:rsidRPr="000C599E" w:rsidRDefault="00062203" w:rsidP="00062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599E">
        <w:rPr>
          <w:rFonts w:ascii="Times New Roman" w:eastAsia="Calibri" w:hAnsi="Times New Roman" w:cs="Times New Roman"/>
          <w:b/>
          <w:sz w:val="28"/>
          <w:szCs w:val="28"/>
        </w:rPr>
        <w:t>6. Заключительные положения</w:t>
      </w:r>
    </w:p>
    <w:p w:rsidR="00062203" w:rsidRPr="007D7119" w:rsidRDefault="00062203" w:rsidP="000C59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119">
        <w:rPr>
          <w:rFonts w:ascii="Times New Roman" w:eastAsia="Calibri" w:hAnsi="Times New Roman" w:cs="Times New Roman"/>
          <w:sz w:val="28"/>
          <w:szCs w:val="28"/>
        </w:rPr>
        <w:t>6.1. Соглашение заключается на два года и вступает в силу с момента его подписания.</w:t>
      </w:r>
    </w:p>
    <w:p w:rsidR="00062203" w:rsidRPr="007D7119" w:rsidRDefault="00062203" w:rsidP="000C59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119">
        <w:rPr>
          <w:rFonts w:ascii="Times New Roman" w:eastAsia="Calibri" w:hAnsi="Times New Roman" w:cs="Times New Roman"/>
          <w:sz w:val="28"/>
          <w:szCs w:val="28"/>
        </w:rPr>
        <w:lastRenderedPageBreak/>
        <w:t>6.2. Если по истечении срока действия Соглашения ни одна из Сторон не выразила желание расторгнуть настоящее Соглашение, Соглашение считается пролонгированным на каждые последующие два года.</w:t>
      </w:r>
    </w:p>
    <w:p w:rsidR="00062203" w:rsidRPr="007D7119" w:rsidRDefault="00062203" w:rsidP="000C59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119">
        <w:rPr>
          <w:rFonts w:ascii="Times New Roman" w:eastAsia="Calibri" w:hAnsi="Times New Roman" w:cs="Times New Roman"/>
          <w:sz w:val="28"/>
          <w:szCs w:val="28"/>
        </w:rPr>
        <w:t>6.3. Возникающие споры и разногласия решаются путем переговоров.</w:t>
      </w:r>
    </w:p>
    <w:p w:rsidR="00062203" w:rsidRPr="007D7119" w:rsidRDefault="00062203" w:rsidP="000C59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119">
        <w:rPr>
          <w:rFonts w:ascii="Times New Roman" w:eastAsia="Calibri" w:hAnsi="Times New Roman" w:cs="Times New Roman"/>
          <w:sz w:val="28"/>
          <w:szCs w:val="28"/>
        </w:rPr>
        <w:t>6.4.  Дополнения и изменения Соглашения, принимаемые по предложениям Сторон, оформляются в письменной форме и становятся его неотъемлемой частью с момента их подписания Сторонами.</w:t>
      </w:r>
    </w:p>
    <w:p w:rsidR="00062203" w:rsidRPr="007D7119" w:rsidRDefault="00062203" w:rsidP="000C59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119">
        <w:rPr>
          <w:rFonts w:ascii="Times New Roman" w:eastAsia="Calibri" w:hAnsi="Times New Roman" w:cs="Times New Roman"/>
          <w:sz w:val="28"/>
          <w:szCs w:val="28"/>
        </w:rPr>
        <w:t>6.5. Соглашение может быть расторгнуто по инициативе любой из Сторон. При этом она должна письменно уведомить другую Сторону не менее чем за три месяца до предполагаемой даты прекращения действия Соглашения.</w:t>
      </w:r>
    </w:p>
    <w:p w:rsidR="00062203" w:rsidRPr="007D7119" w:rsidRDefault="00062203" w:rsidP="000C59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119">
        <w:rPr>
          <w:rFonts w:ascii="Times New Roman" w:eastAsia="Calibri" w:hAnsi="Times New Roman" w:cs="Times New Roman"/>
          <w:sz w:val="28"/>
          <w:szCs w:val="28"/>
        </w:rPr>
        <w:t>6.6. Настоящее Соглашение составлено в двух экземплярах, имеющих равную юридическую силу, по одному для каждой из Сторон.</w:t>
      </w:r>
    </w:p>
    <w:p w:rsidR="00062203" w:rsidRPr="007D7119" w:rsidRDefault="00062203" w:rsidP="00062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203" w:rsidRPr="000C599E" w:rsidRDefault="00062203" w:rsidP="00062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599E">
        <w:rPr>
          <w:rFonts w:ascii="Times New Roman" w:eastAsia="Calibri" w:hAnsi="Times New Roman" w:cs="Times New Roman"/>
          <w:b/>
          <w:sz w:val="28"/>
          <w:szCs w:val="28"/>
        </w:rPr>
        <w:t>7. Реквизиты и подписи сторон</w:t>
      </w:r>
    </w:p>
    <w:p w:rsidR="00062203" w:rsidRPr="000C599E" w:rsidRDefault="00062203" w:rsidP="000622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599E" w:rsidRDefault="00062203" w:rsidP="00062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119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0C599E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Верхняя Тура </w:t>
      </w:r>
    </w:p>
    <w:p w:rsidR="00062203" w:rsidRPr="007D7119" w:rsidRDefault="00062203" w:rsidP="00062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203" w:rsidRPr="007D7119" w:rsidRDefault="00062203" w:rsidP="00062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203" w:rsidRPr="007D7119" w:rsidRDefault="00062203" w:rsidP="00062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203" w:rsidRPr="007D7119" w:rsidRDefault="00062203" w:rsidP="00062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203" w:rsidRPr="007D7119" w:rsidRDefault="00062203" w:rsidP="00062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11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0C599E">
        <w:rPr>
          <w:rFonts w:ascii="Times New Roman" w:eastAsia="Calibri" w:hAnsi="Times New Roman" w:cs="Times New Roman"/>
          <w:sz w:val="28"/>
          <w:szCs w:val="28"/>
        </w:rPr>
        <w:t>Г</w:t>
      </w:r>
      <w:r w:rsidRPr="007D7119">
        <w:rPr>
          <w:rFonts w:ascii="Times New Roman" w:eastAsia="Calibri" w:hAnsi="Times New Roman" w:cs="Times New Roman"/>
          <w:sz w:val="28"/>
          <w:szCs w:val="28"/>
        </w:rPr>
        <w:t>ородского округа</w:t>
      </w:r>
      <w:r w:rsidR="000C599E">
        <w:rPr>
          <w:rFonts w:ascii="Times New Roman" w:eastAsia="Calibri" w:hAnsi="Times New Roman" w:cs="Times New Roman"/>
          <w:sz w:val="28"/>
          <w:szCs w:val="28"/>
        </w:rPr>
        <w:t xml:space="preserve"> Верхняя Тура</w:t>
      </w:r>
    </w:p>
    <w:p w:rsidR="00062203" w:rsidRPr="007D7119" w:rsidRDefault="00062203" w:rsidP="00062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203" w:rsidRPr="007D7119" w:rsidRDefault="00062203" w:rsidP="00062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119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062203" w:rsidRDefault="00062203" w:rsidP="00062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F1" w:rsidRDefault="008762F1" w:rsidP="00062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2F1" w:rsidRPr="007D7119" w:rsidRDefault="008762F1" w:rsidP="00062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203" w:rsidRPr="00062203" w:rsidRDefault="00062203" w:rsidP="00062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119">
        <w:rPr>
          <w:rFonts w:ascii="Times New Roman" w:eastAsia="Calibri" w:hAnsi="Times New Roman" w:cs="Times New Roman"/>
          <w:sz w:val="28"/>
          <w:szCs w:val="28"/>
        </w:rPr>
        <w:t>«___»___________________</w:t>
      </w:r>
      <w:proofErr w:type="gramStart"/>
      <w:r w:rsidRPr="007D711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7D71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2203" w:rsidRPr="00062203" w:rsidRDefault="00062203" w:rsidP="000622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203" w:rsidRDefault="00062203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0F" w:rsidRDefault="008F7D0F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0F" w:rsidRDefault="008F7D0F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_GoBack"/>
      <w:bookmarkEnd w:id="11"/>
    </w:p>
    <w:p w:rsidR="007C3B0A" w:rsidRDefault="007C3B0A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B0A" w:rsidRDefault="007C3B0A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0F" w:rsidRDefault="008F7D0F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0F" w:rsidRDefault="008F7D0F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0F" w:rsidRDefault="008F7D0F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0F" w:rsidRDefault="008F7D0F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0F" w:rsidRDefault="008F7D0F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0F" w:rsidRDefault="008F7D0F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0F" w:rsidRDefault="008F7D0F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D0F" w:rsidRDefault="008F7D0F" w:rsidP="006875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7D0F" w:rsidSect="004B063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93763"/>
    <w:multiLevelType w:val="hybridMultilevel"/>
    <w:tmpl w:val="CFD23266"/>
    <w:lvl w:ilvl="0" w:tplc="08B8E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F20"/>
    <w:rsid w:val="00004D18"/>
    <w:rsid w:val="00050427"/>
    <w:rsid w:val="00053548"/>
    <w:rsid w:val="00062203"/>
    <w:rsid w:val="00074F55"/>
    <w:rsid w:val="000C599E"/>
    <w:rsid w:val="00116DFC"/>
    <w:rsid w:val="00120440"/>
    <w:rsid w:val="001372CC"/>
    <w:rsid w:val="00156DF4"/>
    <w:rsid w:val="00181E0F"/>
    <w:rsid w:val="00195711"/>
    <w:rsid w:val="001B5A16"/>
    <w:rsid w:val="001B622A"/>
    <w:rsid w:val="002074DE"/>
    <w:rsid w:val="00215DC5"/>
    <w:rsid w:val="002354F7"/>
    <w:rsid w:val="00260441"/>
    <w:rsid w:val="00273549"/>
    <w:rsid w:val="00295E5B"/>
    <w:rsid w:val="002E7E37"/>
    <w:rsid w:val="002F5B4B"/>
    <w:rsid w:val="00303636"/>
    <w:rsid w:val="00364C89"/>
    <w:rsid w:val="003846D2"/>
    <w:rsid w:val="003A64AC"/>
    <w:rsid w:val="003C492F"/>
    <w:rsid w:val="003C6AEA"/>
    <w:rsid w:val="003F2739"/>
    <w:rsid w:val="004030B1"/>
    <w:rsid w:val="00437F20"/>
    <w:rsid w:val="004730FB"/>
    <w:rsid w:val="0047743A"/>
    <w:rsid w:val="004B0636"/>
    <w:rsid w:val="004E1384"/>
    <w:rsid w:val="0052028D"/>
    <w:rsid w:val="005276FE"/>
    <w:rsid w:val="00537487"/>
    <w:rsid w:val="00545C89"/>
    <w:rsid w:val="00550012"/>
    <w:rsid w:val="00573FCC"/>
    <w:rsid w:val="005D79A9"/>
    <w:rsid w:val="005E3A59"/>
    <w:rsid w:val="005E4614"/>
    <w:rsid w:val="005F3528"/>
    <w:rsid w:val="00615267"/>
    <w:rsid w:val="00636256"/>
    <w:rsid w:val="00656766"/>
    <w:rsid w:val="0066192F"/>
    <w:rsid w:val="00680D10"/>
    <w:rsid w:val="0068752F"/>
    <w:rsid w:val="006B7169"/>
    <w:rsid w:val="00706D41"/>
    <w:rsid w:val="007317CC"/>
    <w:rsid w:val="0073398D"/>
    <w:rsid w:val="007972E7"/>
    <w:rsid w:val="007A5132"/>
    <w:rsid w:val="007C3B0A"/>
    <w:rsid w:val="007D1F20"/>
    <w:rsid w:val="007D6E62"/>
    <w:rsid w:val="007D70FE"/>
    <w:rsid w:val="007D7119"/>
    <w:rsid w:val="008330E4"/>
    <w:rsid w:val="00836FF2"/>
    <w:rsid w:val="00861B13"/>
    <w:rsid w:val="008762F1"/>
    <w:rsid w:val="008E5BCC"/>
    <w:rsid w:val="008E60A9"/>
    <w:rsid w:val="008F7D0F"/>
    <w:rsid w:val="0092546F"/>
    <w:rsid w:val="009260DE"/>
    <w:rsid w:val="009741A3"/>
    <w:rsid w:val="00996566"/>
    <w:rsid w:val="00996A52"/>
    <w:rsid w:val="009B14AC"/>
    <w:rsid w:val="009E34A9"/>
    <w:rsid w:val="009E59A7"/>
    <w:rsid w:val="00A460E7"/>
    <w:rsid w:val="00A60253"/>
    <w:rsid w:val="00A7056F"/>
    <w:rsid w:val="00AB1E1E"/>
    <w:rsid w:val="00AD354F"/>
    <w:rsid w:val="00B041F0"/>
    <w:rsid w:val="00B158A4"/>
    <w:rsid w:val="00B4517F"/>
    <w:rsid w:val="00B60365"/>
    <w:rsid w:val="00B96A78"/>
    <w:rsid w:val="00BD70E9"/>
    <w:rsid w:val="00BF521E"/>
    <w:rsid w:val="00C04675"/>
    <w:rsid w:val="00C075FA"/>
    <w:rsid w:val="00C269F6"/>
    <w:rsid w:val="00C27BEC"/>
    <w:rsid w:val="00C73A5F"/>
    <w:rsid w:val="00CA6FD8"/>
    <w:rsid w:val="00CE5DFF"/>
    <w:rsid w:val="00CE7731"/>
    <w:rsid w:val="00CF2B35"/>
    <w:rsid w:val="00D07FF7"/>
    <w:rsid w:val="00D17777"/>
    <w:rsid w:val="00D36717"/>
    <w:rsid w:val="00D56CE5"/>
    <w:rsid w:val="00D6219B"/>
    <w:rsid w:val="00D72247"/>
    <w:rsid w:val="00DE2EB5"/>
    <w:rsid w:val="00DF680A"/>
    <w:rsid w:val="00E01E3E"/>
    <w:rsid w:val="00E561AE"/>
    <w:rsid w:val="00F2078C"/>
    <w:rsid w:val="00F57A3E"/>
    <w:rsid w:val="00F62DCE"/>
    <w:rsid w:val="00F73C03"/>
    <w:rsid w:val="00F77B52"/>
    <w:rsid w:val="00F95AD6"/>
    <w:rsid w:val="00FB25C6"/>
    <w:rsid w:val="00FC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37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7F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A64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7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7F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A64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tura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840CEDF2015320A79314056B72D4CF4D30560969EB8AD77199F080B07BF9252D5uBw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6DF8D-D0D8-445A-A7C3-6C576EFD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5914</Words>
  <Characters>33711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Катаранчук</dc:creator>
  <cp:lastModifiedBy>USR0903</cp:lastModifiedBy>
  <cp:revision>2</cp:revision>
  <cp:lastPrinted>2015-11-02T03:09:00Z</cp:lastPrinted>
  <dcterms:created xsi:type="dcterms:W3CDTF">2018-04-18T07:15:00Z</dcterms:created>
  <dcterms:modified xsi:type="dcterms:W3CDTF">2018-04-18T07:15:00Z</dcterms:modified>
</cp:coreProperties>
</file>