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00" w:rsidRDefault="00B56100" w:rsidP="00B56100">
      <w:pPr>
        <w:rPr>
          <w:rFonts w:ascii="Liberation Serif" w:hAnsi="Liberation Serif" w:cs="Liberation Serif"/>
          <w:sz w:val="28"/>
          <w:szCs w:val="28"/>
        </w:rPr>
      </w:pPr>
      <w:r w:rsidRPr="003318A4">
        <w:rPr>
          <w:rFonts w:ascii="Liberation Serif" w:hAnsi="Liberation Serif" w:cs="Liberation Serif"/>
          <w:sz w:val="28"/>
          <w:szCs w:val="28"/>
        </w:rPr>
        <w:t>постановление Администрации Городского округа Верхняя Тура от</w:t>
      </w:r>
      <w:r>
        <w:rPr>
          <w:rFonts w:ascii="Liberation Serif" w:hAnsi="Liberation Serif" w:cs="Liberation Serif"/>
          <w:sz w:val="28"/>
          <w:szCs w:val="28"/>
        </w:rPr>
        <w:t> 28.07.2020г. </w:t>
      </w:r>
      <w:r w:rsidRPr="003318A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> 73</w:t>
      </w: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bookmarkStart w:id="0" w:name="_GoBack"/>
      <w:bookmarkEnd w:id="0"/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A6C2D" w:rsidRPr="00E476B9" w:rsidRDefault="006A6C2D" w:rsidP="000234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1D5576" w:rsidRDefault="00D339F0" w:rsidP="00D339F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учреждении печатного средства массовой информации для опубликования муниципальных правовых актов и иной официальной информации</w:t>
      </w:r>
    </w:p>
    <w:p w:rsidR="009A57C4" w:rsidRDefault="00D339F0" w:rsidP="00D339F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Городского округа Верхняя Тура</w:t>
      </w:r>
    </w:p>
    <w:p w:rsidR="004734B4" w:rsidRPr="00E476B9" w:rsidRDefault="004734B4" w:rsidP="004734B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A6C2D" w:rsidRPr="00023456" w:rsidRDefault="006A6C2D" w:rsidP="006A6C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A6C2D" w:rsidRPr="00023456" w:rsidRDefault="009A57C4" w:rsidP="00405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345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339F0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 </w:t>
      </w:r>
      <w:r w:rsidR="00D339F0" w:rsidRPr="00D339F0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D339F0">
        <w:rPr>
          <w:rFonts w:ascii="Liberation Serif" w:hAnsi="Liberation Serif" w:cs="Liberation Serif"/>
          <w:sz w:val="28"/>
          <w:szCs w:val="28"/>
        </w:rPr>
        <w:t xml:space="preserve"> </w:t>
      </w:r>
      <w:r w:rsidR="00405FCC">
        <w:rPr>
          <w:rFonts w:ascii="Liberation Serif" w:hAnsi="Liberation Serif" w:cs="Liberation Serif"/>
          <w:sz w:val="28"/>
          <w:szCs w:val="28"/>
        </w:rPr>
        <w:t>от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405FCC">
        <w:rPr>
          <w:rFonts w:ascii="Liberation Serif" w:hAnsi="Liberation Serif" w:cs="Liberation Serif"/>
          <w:sz w:val="28"/>
          <w:szCs w:val="28"/>
        </w:rPr>
        <w:t>06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405FCC">
        <w:rPr>
          <w:rFonts w:ascii="Liberation Serif" w:hAnsi="Liberation Serif" w:cs="Liberation Serif"/>
          <w:sz w:val="28"/>
          <w:szCs w:val="28"/>
        </w:rPr>
        <w:t xml:space="preserve">октября </w:t>
      </w:r>
      <w:r w:rsidR="00D339F0" w:rsidRPr="00D339F0">
        <w:rPr>
          <w:rFonts w:ascii="Liberation Serif" w:hAnsi="Liberation Serif" w:cs="Liberation Serif"/>
          <w:sz w:val="28"/>
          <w:szCs w:val="28"/>
        </w:rPr>
        <w:t>2</w:t>
      </w:r>
      <w:r w:rsidR="00D339F0">
        <w:rPr>
          <w:rFonts w:ascii="Liberation Serif" w:hAnsi="Liberation Serif" w:cs="Liberation Serif"/>
          <w:sz w:val="28"/>
          <w:szCs w:val="28"/>
        </w:rPr>
        <w:t>003</w:t>
      </w:r>
      <w:r w:rsidR="00405FC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339F0">
        <w:rPr>
          <w:rFonts w:ascii="Liberation Serif" w:hAnsi="Liberation Serif" w:cs="Liberation Serif"/>
          <w:sz w:val="28"/>
          <w:szCs w:val="28"/>
        </w:rPr>
        <w:t xml:space="preserve"> №</w:t>
      </w:r>
      <w:r w:rsidR="00405FCC">
        <w:rPr>
          <w:rFonts w:ascii="Liberation Serif" w:hAnsi="Liberation Serif" w:cs="Liberation Serif"/>
          <w:sz w:val="28"/>
          <w:szCs w:val="28"/>
        </w:rPr>
        <w:t xml:space="preserve"> </w:t>
      </w:r>
      <w:r w:rsidR="00D339F0">
        <w:rPr>
          <w:rFonts w:ascii="Liberation Serif" w:hAnsi="Liberation Serif" w:cs="Liberation Serif"/>
          <w:sz w:val="28"/>
          <w:szCs w:val="28"/>
        </w:rPr>
        <w:t xml:space="preserve">131-ФЗ «Об общих принципах </w:t>
      </w:r>
      <w:r w:rsidR="00D339F0" w:rsidRPr="00D339F0">
        <w:rPr>
          <w:rFonts w:ascii="Liberation Serif" w:hAnsi="Liberation Serif" w:cs="Liberation Serif"/>
          <w:sz w:val="28"/>
          <w:szCs w:val="28"/>
        </w:rPr>
        <w:t>организации местного самоуправления»</w:t>
      </w:r>
      <w:r w:rsidR="00405FCC">
        <w:rPr>
          <w:rFonts w:ascii="Liberation Serif" w:hAnsi="Liberation Serif" w:cs="Liberation Serif"/>
          <w:sz w:val="28"/>
          <w:szCs w:val="28"/>
        </w:rPr>
        <w:t xml:space="preserve">, Законом Российской Федерации от 27 декабря </w:t>
      </w:r>
      <w:r w:rsidR="00405FCC" w:rsidRPr="00405FCC">
        <w:rPr>
          <w:rFonts w:ascii="Liberation Serif" w:hAnsi="Liberation Serif" w:cs="Liberation Serif"/>
          <w:sz w:val="28"/>
          <w:szCs w:val="28"/>
        </w:rPr>
        <w:t>1991</w:t>
      </w:r>
      <w:r w:rsidR="00405FC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05FCC" w:rsidRPr="00405FCC">
        <w:rPr>
          <w:rFonts w:ascii="Liberation Serif" w:hAnsi="Liberation Serif" w:cs="Liberation Serif"/>
          <w:sz w:val="28"/>
          <w:szCs w:val="28"/>
        </w:rPr>
        <w:t xml:space="preserve"> №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405FCC" w:rsidRPr="00405FCC">
        <w:rPr>
          <w:rFonts w:ascii="Liberation Serif" w:hAnsi="Liberation Serif" w:cs="Liberation Serif"/>
          <w:sz w:val="28"/>
          <w:szCs w:val="28"/>
        </w:rPr>
        <w:t>2124-1 «О средствах массовой информации»</w:t>
      </w:r>
      <w:r w:rsidR="00405FCC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Верхняя Тура, Администрация Городского округа Верхняя Тура</w:t>
      </w:r>
    </w:p>
    <w:p w:rsidR="006A6C2D" w:rsidRPr="00023456" w:rsidRDefault="00405FCC" w:rsidP="006A6C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ПОСТАНОВЛЯЕТ</w:t>
      </w:r>
      <w:r w:rsidR="006A6C2D" w:rsidRPr="00023456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405FCC" w:rsidRDefault="008E20A2" w:rsidP="00405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23456">
        <w:rPr>
          <w:rFonts w:ascii="Liberation Serif" w:hAnsi="Liberation Serif" w:cs="Liberation Serif"/>
          <w:sz w:val="28"/>
          <w:szCs w:val="28"/>
        </w:rPr>
        <w:tab/>
      </w:r>
      <w:r w:rsidR="006A6C2D" w:rsidRPr="00023456">
        <w:rPr>
          <w:rFonts w:ascii="Liberation Serif" w:hAnsi="Liberation Serif" w:cs="Liberation Serif"/>
          <w:sz w:val="28"/>
          <w:szCs w:val="28"/>
        </w:rPr>
        <w:t>1.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405FCC">
        <w:rPr>
          <w:rFonts w:ascii="Liberation Serif" w:hAnsi="Liberation Serif" w:cs="Liberation Serif"/>
          <w:sz w:val="28"/>
          <w:szCs w:val="28"/>
        </w:rPr>
        <w:t>Учредить печатно</w:t>
      </w:r>
      <w:r w:rsidR="00A25FC4">
        <w:rPr>
          <w:rFonts w:ascii="Liberation Serif" w:hAnsi="Liberation Serif" w:cs="Liberation Serif"/>
          <w:sz w:val="28"/>
          <w:szCs w:val="28"/>
        </w:rPr>
        <w:t>е</w:t>
      </w:r>
      <w:r w:rsidR="00405FCC">
        <w:rPr>
          <w:rFonts w:ascii="Liberation Serif" w:hAnsi="Liberation Serif" w:cs="Liberation Serif"/>
          <w:sz w:val="28"/>
          <w:szCs w:val="28"/>
        </w:rPr>
        <w:t xml:space="preserve"> средство массовой информации </w:t>
      </w:r>
      <w:r w:rsidR="00E476B9">
        <w:rPr>
          <w:rFonts w:ascii="Liberation Serif" w:hAnsi="Liberation Serif" w:cs="Liberation Serif"/>
          <w:sz w:val="28"/>
          <w:szCs w:val="28"/>
        </w:rPr>
        <w:t>–</w:t>
      </w:r>
      <w:r w:rsidR="005B23DD">
        <w:rPr>
          <w:rFonts w:ascii="Liberation Serif" w:hAnsi="Liberation Serif" w:cs="Liberation Serif"/>
          <w:sz w:val="28"/>
          <w:szCs w:val="28"/>
        </w:rPr>
        <w:t xml:space="preserve"> муниципальный вестник</w:t>
      </w:r>
      <w:r w:rsidR="00405FCC">
        <w:rPr>
          <w:rFonts w:ascii="Liberation Serif" w:hAnsi="Liberation Serif" w:cs="Liberation Serif"/>
          <w:sz w:val="28"/>
          <w:szCs w:val="28"/>
        </w:rPr>
        <w:t xml:space="preserve"> </w:t>
      </w:r>
      <w:r w:rsidR="005B23DD">
        <w:rPr>
          <w:rFonts w:ascii="Liberation Serif" w:hAnsi="Liberation Serif" w:cs="Liberation Serif"/>
          <w:sz w:val="28"/>
          <w:szCs w:val="28"/>
        </w:rPr>
        <w:t>«</w:t>
      </w:r>
      <w:r w:rsidR="00405FCC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в целях опубликования муниципальных правовых актов Городского округа Верхняя Тура, обсуждение проектов муниципальных правовых актов Городского округа Верхняя Тура</w:t>
      </w:r>
      <w:r w:rsidR="00D306E9">
        <w:rPr>
          <w:rFonts w:ascii="Liberation Serif" w:hAnsi="Liberation Serif" w:cs="Liberation Serif"/>
          <w:sz w:val="28"/>
          <w:szCs w:val="28"/>
        </w:rPr>
        <w:t xml:space="preserve"> по вопросам местного значения, доведения до сведения жителей Городского округа Верхняя Тура</w:t>
      </w:r>
      <w:r w:rsidR="00253445">
        <w:rPr>
          <w:rFonts w:ascii="Liberation Serif" w:hAnsi="Liberation Serif" w:cs="Liberation Serif"/>
          <w:sz w:val="28"/>
          <w:szCs w:val="28"/>
        </w:rPr>
        <w:t xml:space="preserve"> </w:t>
      </w:r>
      <w:r w:rsidR="005715C9">
        <w:rPr>
          <w:rFonts w:ascii="Liberation Serif" w:hAnsi="Liberation Serif" w:cs="Liberation Serif"/>
          <w:sz w:val="28"/>
          <w:szCs w:val="28"/>
        </w:rPr>
        <w:t>официальной информации о социально-экономическом и культурном развитии Городского округа Верхняя Тура, о развитии его общественной инфраструктуры и иной официальной информ</w:t>
      </w:r>
      <w:r w:rsidR="003713F2">
        <w:rPr>
          <w:rFonts w:ascii="Liberation Serif" w:hAnsi="Liberation Serif" w:cs="Liberation Serif"/>
          <w:sz w:val="28"/>
          <w:szCs w:val="28"/>
        </w:rPr>
        <w:t>ации.</w:t>
      </w:r>
    </w:p>
    <w:p w:rsidR="00253445" w:rsidRDefault="00253445" w:rsidP="00253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Учредителем печатного средства массовой информации </w:t>
      </w:r>
      <w:r w:rsidR="005B23DD">
        <w:rPr>
          <w:rFonts w:ascii="Liberation Serif" w:hAnsi="Liberation Serif" w:cs="Liberation Serif"/>
          <w:sz w:val="28"/>
          <w:szCs w:val="28"/>
        </w:rPr>
        <w:t>– муниципального вестника «</w:t>
      </w:r>
      <w:r w:rsidR="005B23DD" w:rsidRPr="005B23D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5B23DD">
        <w:rPr>
          <w:rFonts w:ascii="Liberation Serif" w:hAnsi="Liberation Serif" w:cs="Liberation Serif"/>
          <w:sz w:val="28"/>
          <w:szCs w:val="28"/>
        </w:rPr>
        <w:t xml:space="preserve"> определить 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9208E8" w:rsidRPr="009208E8" w:rsidRDefault="009208E8" w:rsidP="009208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в качестве редакции печатного средства</w:t>
      </w:r>
      <w:r w:rsidRPr="009208E8">
        <w:rPr>
          <w:rFonts w:ascii="Liberation Serif" w:hAnsi="Liberation Serif" w:cs="Liberation Serif"/>
          <w:sz w:val="28"/>
          <w:szCs w:val="28"/>
        </w:rPr>
        <w:t xml:space="preserve"> массовой информации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5B23DD">
        <w:rPr>
          <w:rFonts w:ascii="Liberation Serif" w:hAnsi="Liberation Serif" w:cs="Liberation Serif"/>
          <w:sz w:val="28"/>
          <w:szCs w:val="28"/>
        </w:rPr>
        <w:t>– муниципального вестника «</w:t>
      </w:r>
      <w:r w:rsidR="005B23DD" w:rsidRPr="005B23D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Администрацию Городского округа Верхняя Тура.</w:t>
      </w:r>
    </w:p>
    <w:p w:rsidR="00253445" w:rsidRPr="00E476B9" w:rsidRDefault="00253445" w:rsidP="00513A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208E8" w:rsidRPr="00513AC7">
        <w:rPr>
          <w:rFonts w:ascii="Liberation Serif" w:hAnsi="Liberation Serif" w:cs="Liberation Serif"/>
          <w:sz w:val="28"/>
          <w:szCs w:val="28"/>
        </w:rPr>
        <w:t>4</w:t>
      </w:r>
      <w:r w:rsidRPr="00513AC7">
        <w:rPr>
          <w:rFonts w:ascii="Liberation Serif" w:hAnsi="Liberation Serif" w:cs="Liberation Serif"/>
          <w:sz w:val="28"/>
          <w:szCs w:val="28"/>
        </w:rPr>
        <w:t>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785A16" w:rsidRPr="00513AC7">
        <w:rPr>
          <w:rFonts w:ascii="Liberation Serif" w:hAnsi="Liberation Serif" w:cs="Liberation Serif"/>
          <w:sz w:val="28"/>
          <w:szCs w:val="28"/>
        </w:rPr>
        <w:t>Создать редакционный совет печатного средства массовой информации</w:t>
      </w:r>
      <w:r w:rsidR="00E476B9">
        <w:rPr>
          <w:rFonts w:ascii="Liberation Serif" w:hAnsi="Liberation Serif" w:cs="Liberation Serif"/>
          <w:sz w:val="28"/>
          <w:szCs w:val="28"/>
        </w:rPr>
        <w:t xml:space="preserve"> –</w:t>
      </w:r>
      <w:r w:rsidR="005B23DD" w:rsidRPr="00513AC7">
        <w:rPr>
          <w:rFonts w:ascii="Liberation Serif" w:hAnsi="Liberation Serif" w:cs="Liberation Serif"/>
          <w:sz w:val="28"/>
          <w:szCs w:val="28"/>
        </w:rPr>
        <w:t xml:space="preserve"> муниципального вестника «</w:t>
      </w:r>
      <w:r w:rsidR="00785A16" w:rsidRPr="00513AC7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513AC7">
        <w:rPr>
          <w:rFonts w:ascii="Liberation Serif" w:hAnsi="Liberation Serif" w:cs="Liberation Serif"/>
          <w:sz w:val="28"/>
          <w:szCs w:val="28"/>
        </w:rPr>
        <w:t>.</w:t>
      </w:r>
      <w:r w:rsidR="00785A16" w:rsidRPr="00785A16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785A16" w:rsidRPr="00513AC7" w:rsidRDefault="009208E8" w:rsidP="002534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513AC7">
        <w:rPr>
          <w:rFonts w:ascii="Liberation Serif" w:hAnsi="Liberation Serif" w:cs="Liberation Serif"/>
          <w:sz w:val="28"/>
          <w:szCs w:val="28"/>
        </w:rPr>
        <w:t>5.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785A16" w:rsidRPr="00513AC7">
        <w:rPr>
          <w:rFonts w:ascii="Liberation Serif" w:hAnsi="Liberation Serif" w:cs="Liberation Serif"/>
          <w:sz w:val="28"/>
          <w:szCs w:val="28"/>
        </w:rPr>
        <w:t>Утвердить состав редакционного совета печатного средства массовой информации</w:t>
      </w:r>
      <w:r w:rsidR="00513AC7">
        <w:rPr>
          <w:rFonts w:ascii="Liberation Serif" w:hAnsi="Liberation Serif" w:cs="Liberation Serif"/>
          <w:sz w:val="28"/>
          <w:szCs w:val="28"/>
        </w:rPr>
        <w:t xml:space="preserve"> – муниципального вестника «</w:t>
      </w:r>
      <w:r w:rsidR="00785A16" w:rsidRPr="00513AC7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D7580D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45C57" w:rsidRDefault="009208E8" w:rsidP="00045D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6</w:t>
      </w:r>
      <w:r w:rsidR="00445C57">
        <w:rPr>
          <w:rFonts w:ascii="Liberation Serif" w:hAnsi="Liberation Serif" w:cs="Liberation Serif"/>
          <w:sz w:val="28"/>
          <w:szCs w:val="28"/>
        </w:rPr>
        <w:t xml:space="preserve">. Утвердить Положение </w:t>
      </w:r>
      <w:r w:rsidR="00045D6E">
        <w:rPr>
          <w:rFonts w:ascii="Liberation Serif" w:hAnsi="Liberation Serif" w:cs="Liberation Serif"/>
          <w:sz w:val="28"/>
          <w:szCs w:val="28"/>
        </w:rPr>
        <w:t>о</w:t>
      </w:r>
      <w:r w:rsidR="00445C57">
        <w:rPr>
          <w:rFonts w:ascii="Liberation Serif" w:hAnsi="Liberation Serif" w:cs="Liberation Serif"/>
          <w:sz w:val="28"/>
          <w:szCs w:val="28"/>
        </w:rPr>
        <w:t xml:space="preserve"> печатном средстве массовой информации</w:t>
      </w:r>
      <w:r w:rsidR="005B23DD">
        <w:rPr>
          <w:rFonts w:ascii="Liberation Serif" w:hAnsi="Liberation Serif" w:cs="Liberation Serif"/>
          <w:sz w:val="28"/>
          <w:szCs w:val="28"/>
        </w:rPr>
        <w:t xml:space="preserve"> – муниципальном вестнике</w:t>
      </w:r>
      <w:r w:rsidR="00445C57">
        <w:rPr>
          <w:rFonts w:ascii="Liberation Serif" w:hAnsi="Liberation Serif" w:cs="Liberation Serif"/>
          <w:sz w:val="28"/>
          <w:szCs w:val="28"/>
        </w:rPr>
        <w:t xml:space="preserve"> </w:t>
      </w:r>
      <w:r w:rsidR="00045D6E" w:rsidRPr="00045D6E">
        <w:rPr>
          <w:rFonts w:ascii="Liberation Serif" w:hAnsi="Liberation Serif" w:cs="Liberation Serif"/>
          <w:sz w:val="28"/>
          <w:szCs w:val="28"/>
        </w:rPr>
        <w:t>«Администрация Городского округа Верхняя Тура»</w:t>
      </w:r>
      <w:r w:rsidR="005B23DD">
        <w:rPr>
          <w:rFonts w:ascii="Liberation Serif" w:hAnsi="Liberation Serif" w:cs="Liberation Serif"/>
          <w:sz w:val="28"/>
          <w:szCs w:val="28"/>
        </w:rPr>
        <w:t xml:space="preserve"> </w:t>
      </w:r>
      <w:r w:rsidR="00DD0977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606332" w:rsidRPr="00606332" w:rsidRDefault="009208E8" w:rsidP="00606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</w:t>
      </w:r>
      <w:r w:rsidR="00606332">
        <w:rPr>
          <w:rFonts w:ascii="Liberation Serif" w:hAnsi="Liberation Serif" w:cs="Liberation Serif"/>
          <w:sz w:val="28"/>
          <w:szCs w:val="28"/>
        </w:rPr>
        <w:t>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606332" w:rsidRPr="00606332">
        <w:rPr>
          <w:rFonts w:ascii="Liberation Serif" w:hAnsi="Liberation Serif" w:cs="Liberation Serif"/>
          <w:sz w:val="28"/>
          <w:szCs w:val="28"/>
        </w:rPr>
        <w:t>Опубликовать данное постановление в газете «Голос Верхней Туры» и разместить на официальном</w:t>
      </w:r>
      <w:r w:rsidR="001D5576">
        <w:rPr>
          <w:rFonts w:ascii="Liberation Serif" w:hAnsi="Liberation Serif" w:cs="Liberation Serif"/>
          <w:sz w:val="28"/>
          <w:szCs w:val="28"/>
        </w:rPr>
        <w:t xml:space="preserve"> интернет-портале</w:t>
      </w:r>
      <w:r w:rsidR="00606332" w:rsidRPr="00606332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Тура.</w:t>
      </w:r>
    </w:p>
    <w:p w:rsidR="00606332" w:rsidRPr="00045D6E" w:rsidRDefault="009208E8" w:rsidP="00606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</w:t>
      </w:r>
      <w:r w:rsidR="00606332" w:rsidRPr="00606332">
        <w:rPr>
          <w:rFonts w:ascii="Liberation Serif" w:hAnsi="Liberation Serif" w:cs="Liberation Serif"/>
          <w:sz w:val="28"/>
          <w:szCs w:val="28"/>
        </w:rPr>
        <w:t>. Контроль за испол</w:t>
      </w:r>
      <w:r w:rsidR="00606332">
        <w:rPr>
          <w:rFonts w:ascii="Liberation Serif" w:hAnsi="Liberation Serif" w:cs="Liberation Serif"/>
          <w:sz w:val="28"/>
          <w:szCs w:val="28"/>
        </w:rPr>
        <w:t>нением настоящего постановления за собой.</w:t>
      </w:r>
    </w:p>
    <w:p w:rsidR="000149AA" w:rsidRDefault="000149AA" w:rsidP="0001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FA" w:rsidRDefault="009F02FA" w:rsidP="0001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2D" w:rsidRPr="000149AA" w:rsidRDefault="009F02FA" w:rsidP="0001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   И.С. Веснин</w:t>
      </w:r>
    </w:p>
    <w:p w:rsidR="00E476B9" w:rsidRDefault="00E47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88"/>
      </w:tblGrid>
      <w:tr w:rsidR="002F4871" w:rsidTr="00596447">
        <w:tc>
          <w:tcPr>
            <w:tcW w:w="5068" w:type="dxa"/>
          </w:tcPr>
          <w:p w:rsidR="002F4871" w:rsidRDefault="002F4871" w:rsidP="00506955"/>
        </w:tc>
        <w:tc>
          <w:tcPr>
            <w:tcW w:w="5069" w:type="dxa"/>
          </w:tcPr>
          <w:p w:rsidR="00E476B9" w:rsidRDefault="002F4871" w:rsidP="002F48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F4871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ТВЕРЖДЕН</w:t>
            </w:r>
          </w:p>
          <w:p w:rsidR="002F4871" w:rsidRPr="002F4871" w:rsidRDefault="002F4871" w:rsidP="002F48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F4871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Городского округа Верхняя Тура от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56100">
              <w:rPr>
                <w:rFonts w:ascii="Liberation Serif" w:hAnsi="Liberation Serif" w:cs="Liberation Serif"/>
                <w:sz w:val="28"/>
                <w:szCs w:val="28"/>
              </w:rPr>
              <w:t>28.07.2020г.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F487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6100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  <w:p w:rsidR="002F4871" w:rsidRDefault="002F4871" w:rsidP="002F4871">
            <w:r w:rsidRPr="002F4871">
              <w:rPr>
                <w:rFonts w:ascii="Liberation Serif" w:hAnsi="Liberation Serif" w:cs="Liberation Serif"/>
                <w:sz w:val="28"/>
                <w:szCs w:val="28"/>
              </w:rPr>
              <w:t>«Об учреждении печатного средства массовой информации для опубликования муниципальных правовых актов и иной официальной информации Городского округа Верхняя Тура»</w:t>
            </w:r>
          </w:p>
        </w:tc>
      </w:tr>
    </w:tbl>
    <w:p w:rsidR="002F4871" w:rsidRPr="00E476B9" w:rsidRDefault="002F4871" w:rsidP="001D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76" w:rsidRPr="00E476B9" w:rsidRDefault="001D5576" w:rsidP="001D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66" w:rsidRDefault="009C6A66" w:rsidP="009C6A6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Pr="009C6A66">
        <w:rPr>
          <w:rFonts w:ascii="Liberation Serif" w:hAnsi="Liberation Serif" w:cs="Liberation Serif"/>
          <w:b/>
          <w:sz w:val="28"/>
          <w:szCs w:val="28"/>
        </w:rPr>
        <w:t>остав</w:t>
      </w:r>
    </w:p>
    <w:p w:rsidR="00E06260" w:rsidRDefault="009C6A66" w:rsidP="009C6A6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6A66">
        <w:rPr>
          <w:rFonts w:ascii="Liberation Serif" w:hAnsi="Liberation Serif" w:cs="Liberation Serif"/>
          <w:b/>
          <w:sz w:val="28"/>
          <w:szCs w:val="28"/>
        </w:rPr>
        <w:t xml:space="preserve">редакционного совета печатного средства массовой информации – муниципального вестника «Администрация Городского округа </w:t>
      </w:r>
    </w:p>
    <w:p w:rsidR="002F4871" w:rsidRPr="009C6A66" w:rsidRDefault="009C6A66" w:rsidP="009C6A6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6A66">
        <w:rPr>
          <w:rFonts w:ascii="Liberation Serif" w:hAnsi="Liberation Serif" w:cs="Liberation Serif"/>
          <w:b/>
          <w:sz w:val="28"/>
          <w:szCs w:val="28"/>
        </w:rPr>
        <w:t>Верхняя Тура»</w:t>
      </w:r>
    </w:p>
    <w:p w:rsidR="002F4871" w:rsidRDefault="002F4871" w:rsidP="00506955"/>
    <w:tbl>
      <w:tblPr>
        <w:tblW w:w="0" w:type="auto"/>
        <w:tblLook w:val="04A0" w:firstRow="1" w:lastRow="0" w:firstColumn="1" w:lastColumn="0" w:noHBand="0" w:noVBand="1"/>
      </w:tblPr>
      <w:tblGrid>
        <w:gridCol w:w="760"/>
        <w:gridCol w:w="2174"/>
        <w:gridCol w:w="586"/>
        <w:gridCol w:w="6401"/>
      </w:tblGrid>
      <w:tr w:rsidR="009C6A66" w:rsidRPr="009C6A66" w:rsidTr="007C586C">
        <w:tc>
          <w:tcPr>
            <w:tcW w:w="775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6A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:rsidR="009C6A66" w:rsidRPr="009C6A66" w:rsidRDefault="00C5282A" w:rsidP="00C5282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Ерушина Ольга Сергеевна</w:t>
            </w:r>
          </w:p>
        </w:tc>
        <w:tc>
          <w:tcPr>
            <w:tcW w:w="596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6A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9C6A66" w:rsidRPr="009C6A66" w:rsidRDefault="00C5282A" w:rsidP="00E476B9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организационно</w:t>
            </w:r>
            <w:r w:rsidR="00E47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C52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архивного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C58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редакционного совета, главный редактор</w:t>
            </w:r>
            <w:r>
              <w:t xml:space="preserve"> </w:t>
            </w:r>
          </w:p>
        </w:tc>
      </w:tr>
      <w:tr w:rsidR="009C6A66" w:rsidRPr="009C6A66" w:rsidTr="007C586C">
        <w:tc>
          <w:tcPr>
            <w:tcW w:w="775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6A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r w:rsidR="007C58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редакционного совета</w:t>
            </w:r>
          </w:p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A66" w:rsidRPr="009C6A66" w:rsidTr="007C586C">
        <w:tc>
          <w:tcPr>
            <w:tcW w:w="775" w:type="dxa"/>
            <w:shd w:val="clear" w:color="auto" w:fill="auto"/>
          </w:tcPr>
          <w:p w:rsidR="009C6A66" w:rsidRPr="009C6A66" w:rsidRDefault="007C586C" w:rsidP="007C58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9C6A66" w:rsidRPr="009C6A6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7C586C" w:rsidRDefault="00C5282A" w:rsidP="0062572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282A">
              <w:rPr>
                <w:rFonts w:ascii="Liberation Serif" w:eastAsia="Calibri" w:hAnsi="Liberation Serif" w:cs="Liberation Serif"/>
                <w:sz w:val="28"/>
                <w:szCs w:val="28"/>
              </w:rPr>
              <w:t>Махмин Дмитрий Олегович</w:t>
            </w:r>
          </w:p>
          <w:p w:rsidR="00625728" w:rsidRPr="009C6A66" w:rsidRDefault="00625728" w:rsidP="0062572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C6A6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9C6A66" w:rsidRPr="009C6A66" w:rsidRDefault="00C5282A" w:rsidP="009C6A66">
            <w:pPr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282A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отдела информационных технологий</w:t>
            </w:r>
          </w:p>
        </w:tc>
      </w:tr>
      <w:tr w:rsidR="009C6A66" w:rsidRPr="009C6A66" w:rsidTr="007C586C">
        <w:tc>
          <w:tcPr>
            <w:tcW w:w="775" w:type="dxa"/>
            <w:shd w:val="clear" w:color="auto" w:fill="auto"/>
          </w:tcPr>
          <w:p w:rsidR="009C6A66" w:rsidRPr="009C6A66" w:rsidRDefault="007C586C" w:rsidP="009C6A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  <w:r w:rsidR="009C6A66" w:rsidRPr="009C6A6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C5282A" w:rsidRDefault="00C5282A" w:rsidP="00C5282A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C5282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Мухачев Алексей Львович</w:t>
            </w:r>
          </w:p>
          <w:p w:rsidR="00C5282A" w:rsidRPr="009C6A66" w:rsidRDefault="00C5282A" w:rsidP="00C5282A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C6A6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625728" w:rsidRPr="009C6A66" w:rsidRDefault="00C5282A" w:rsidP="00C5282A">
            <w:pPr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282A">
              <w:rPr>
                <w:rFonts w:ascii="Liberation Serif" w:eastAsia="Calibri" w:hAnsi="Liberation Serif" w:cs="Liberation Serif"/>
                <w:sz w:val="28"/>
                <w:szCs w:val="28"/>
              </w:rPr>
              <w:t>Специалист первой категории отдела информационных технологий</w:t>
            </w:r>
          </w:p>
        </w:tc>
      </w:tr>
      <w:tr w:rsidR="009C6A66" w:rsidRPr="009C6A66" w:rsidTr="007C586C">
        <w:tc>
          <w:tcPr>
            <w:tcW w:w="775" w:type="dxa"/>
            <w:shd w:val="clear" w:color="auto" w:fill="auto"/>
          </w:tcPr>
          <w:p w:rsidR="009C6A66" w:rsidRPr="009C6A66" w:rsidRDefault="007C586C" w:rsidP="009C6A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4</w:t>
            </w:r>
            <w:r w:rsidR="009C6A66" w:rsidRPr="009C6A6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7C586C" w:rsidRDefault="007C586C" w:rsidP="009C6A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Плотникова Наталия </w:t>
            </w:r>
          </w:p>
          <w:p w:rsidR="009C6A66" w:rsidRDefault="007C586C" w:rsidP="009C6A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Александровна</w:t>
            </w:r>
          </w:p>
          <w:p w:rsidR="007C586C" w:rsidRPr="009C6A66" w:rsidRDefault="007C586C" w:rsidP="009C6A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9C6A66" w:rsidRPr="009C6A66" w:rsidRDefault="009C6A66" w:rsidP="009C6A66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C6A6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9C6A66" w:rsidRPr="009C6A66" w:rsidRDefault="007C586C" w:rsidP="009C6A66">
            <w:pPr>
              <w:spacing w:after="0" w:line="221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</w:rPr>
              <w:t>Главный специалист организационно – архивного отдела</w:t>
            </w:r>
          </w:p>
        </w:tc>
      </w:tr>
    </w:tbl>
    <w:p w:rsidR="00E476B9" w:rsidRDefault="00E476B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98"/>
      </w:tblGrid>
      <w:tr w:rsidR="003318A4" w:rsidTr="003318A4">
        <w:tc>
          <w:tcPr>
            <w:tcW w:w="5068" w:type="dxa"/>
          </w:tcPr>
          <w:p w:rsidR="003318A4" w:rsidRDefault="003318A4" w:rsidP="00506955"/>
        </w:tc>
        <w:tc>
          <w:tcPr>
            <w:tcW w:w="5069" w:type="dxa"/>
          </w:tcPr>
          <w:p w:rsidR="00E476B9" w:rsidRDefault="003318A4" w:rsidP="0050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18A4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ТВЕРЖДЕНО</w:t>
            </w:r>
          </w:p>
          <w:p w:rsidR="003318A4" w:rsidRDefault="003318A4" w:rsidP="005069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18A4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Городского округа Верхняя Тура от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56100">
              <w:rPr>
                <w:rFonts w:ascii="Liberation Serif" w:hAnsi="Liberation Serif" w:cs="Liberation Serif"/>
                <w:sz w:val="28"/>
                <w:szCs w:val="28"/>
              </w:rPr>
              <w:t>28.07.2020г.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318A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E476B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56100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  <w:p w:rsidR="003318A4" w:rsidRPr="003318A4" w:rsidRDefault="003318A4" w:rsidP="003318A4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3318A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«Об учреждении печатного средства массовой информации для опубликования муниципальных правовых актов и иной официальной информации Городского округа Верхняя Тура»</w:t>
            </w:r>
          </w:p>
        </w:tc>
      </w:tr>
    </w:tbl>
    <w:p w:rsidR="00506955" w:rsidRPr="003318A4" w:rsidRDefault="00506955" w:rsidP="003318A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06955" w:rsidRPr="003318A4" w:rsidRDefault="00506955" w:rsidP="003318A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18A4" w:rsidRDefault="003318A4" w:rsidP="003318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18A4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506955" w:rsidRDefault="003318A4" w:rsidP="008A0C2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18A4">
        <w:rPr>
          <w:rFonts w:ascii="Liberation Serif" w:hAnsi="Liberation Serif" w:cs="Liberation Serif"/>
          <w:b/>
          <w:sz w:val="28"/>
          <w:szCs w:val="28"/>
        </w:rPr>
        <w:t>о печатном средстве массовой информации</w:t>
      </w:r>
      <w:r w:rsidR="005B5EE7">
        <w:rPr>
          <w:rFonts w:ascii="Liberation Serif" w:hAnsi="Liberation Serif" w:cs="Liberation Serif"/>
          <w:b/>
          <w:sz w:val="28"/>
          <w:szCs w:val="28"/>
        </w:rPr>
        <w:t xml:space="preserve"> – муниципальном вестнике «</w:t>
      </w:r>
      <w:r w:rsidRPr="003318A4">
        <w:rPr>
          <w:rFonts w:ascii="Liberation Serif" w:hAnsi="Liberation Serif" w:cs="Liberation Serif"/>
          <w:b/>
          <w:sz w:val="28"/>
          <w:szCs w:val="28"/>
        </w:rPr>
        <w:t>Администрация Городского округа Верхняя Тура»</w:t>
      </w:r>
    </w:p>
    <w:p w:rsidR="008A0C22" w:rsidRDefault="008A0C22" w:rsidP="008A0C2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0C22" w:rsidRPr="00E476B9" w:rsidRDefault="00E476B9" w:rsidP="008A0C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476B9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8A0C22" w:rsidRPr="00E476B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8A0C22" w:rsidRPr="00E476B9">
        <w:rPr>
          <w:rFonts w:ascii="Liberation Serif" w:hAnsi="Liberation Serif" w:cs="Liberation Serif"/>
          <w:sz w:val="28"/>
          <w:szCs w:val="28"/>
        </w:rPr>
        <w:t>. Общие положения</w:t>
      </w:r>
    </w:p>
    <w:p w:rsidR="008A0C22" w:rsidRPr="008A0C22" w:rsidRDefault="008A0C22" w:rsidP="008A0C22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0B09" w:rsidRDefault="008A0C22" w:rsidP="00F70B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C2437B">
        <w:rPr>
          <w:rFonts w:ascii="Liberation Serif" w:hAnsi="Liberation Serif" w:cs="Liberation Serif"/>
          <w:sz w:val="28"/>
          <w:szCs w:val="28"/>
        </w:rPr>
        <w:t>Печатное средство массовой информации</w:t>
      </w:r>
      <w:r w:rsidR="005B5EE7">
        <w:rPr>
          <w:rFonts w:ascii="Liberation Serif" w:hAnsi="Liberation Serif" w:cs="Liberation Serif"/>
          <w:sz w:val="28"/>
          <w:szCs w:val="28"/>
        </w:rPr>
        <w:t xml:space="preserve"> – муниципальный вестник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 </w:t>
      </w:r>
      <w:r w:rsidR="005B5EE7">
        <w:rPr>
          <w:rFonts w:ascii="Liberation Serif" w:hAnsi="Liberation Serif" w:cs="Liberation Serif"/>
          <w:sz w:val="28"/>
          <w:szCs w:val="28"/>
        </w:rPr>
        <w:t>«</w:t>
      </w:r>
      <w:r w:rsidR="00F70B09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» </w:t>
      </w:r>
      <w:r w:rsidR="00F70B09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5B5EE7">
        <w:rPr>
          <w:rFonts w:ascii="Liberation Serif" w:hAnsi="Liberation Serif" w:cs="Liberation Serif"/>
          <w:sz w:val="28"/>
          <w:szCs w:val="28"/>
        </w:rPr>
        <w:t>–</w:t>
      </w:r>
      <w:r w:rsidR="00F70B09">
        <w:rPr>
          <w:rFonts w:ascii="Liberation Serif" w:hAnsi="Liberation Serif" w:cs="Liberation Serif"/>
          <w:sz w:val="28"/>
          <w:szCs w:val="28"/>
        </w:rPr>
        <w:t xml:space="preserve">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="00F70B09" w:rsidRPr="00F70B09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F70B09">
        <w:rPr>
          <w:rFonts w:ascii="Liberation Serif" w:hAnsi="Liberation Serif" w:cs="Liberation Serif"/>
          <w:sz w:val="28"/>
          <w:szCs w:val="28"/>
        </w:rPr>
        <w:t xml:space="preserve">) </w:t>
      </w:r>
      <w:r w:rsidR="00F70B09" w:rsidRPr="00F70B09">
        <w:rPr>
          <w:rFonts w:ascii="Liberation Serif" w:hAnsi="Liberation Serif" w:cs="Liberation Serif"/>
          <w:sz w:val="28"/>
          <w:szCs w:val="28"/>
        </w:rPr>
        <w:t>является</w:t>
      </w:r>
      <w:r w:rsidR="00F70B09">
        <w:rPr>
          <w:rFonts w:ascii="Liberation Serif" w:hAnsi="Liberation Serif" w:cs="Liberation Serif"/>
          <w:sz w:val="28"/>
          <w:szCs w:val="28"/>
        </w:rPr>
        <w:t xml:space="preserve"> средством массовой информации, </w:t>
      </w:r>
      <w:r w:rsidR="00F70B09" w:rsidRPr="00F70B09">
        <w:rPr>
          <w:rFonts w:ascii="Liberation Serif" w:hAnsi="Liberation Serif" w:cs="Liberation Serif"/>
          <w:sz w:val="28"/>
          <w:szCs w:val="28"/>
        </w:rPr>
        <w:t>учрежденным и издающимся в соответствии с Законом Российской Федерации от 27декабря 1991 года № 2124-1 «О с</w:t>
      </w:r>
      <w:r w:rsidR="00F70B09">
        <w:rPr>
          <w:rFonts w:ascii="Liberation Serif" w:hAnsi="Liberation Serif" w:cs="Liberation Serif"/>
          <w:sz w:val="28"/>
          <w:szCs w:val="28"/>
        </w:rPr>
        <w:t xml:space="preserve">редствах массовой информации» и 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предназначенным для опубликования муниципальных правовых актов </w:t>
      </w:r>
      <w:r w:rsidR="00F70B0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70B09" w:rsidRPr="00F70B09">
        <w:rPr>
          <w:rFonts w:ascii="Liberation Serif" w:hAnsi="Liberation Serif" w:cs="Liberation Serif"/>
          <w:sz w:val="28"/>
          <w:szCs w:val="28"/>
        </w:rPr>
        <w:t>, обсуждения проект</w:t>
      </w:r>
      <w:r w:rsidR="00F70B09">
        <w:rPr>
          <w:rFonts w:ascii="Liberation Serif" w:hAnsi="Liberation Serif" w:cs="Liberation Serif"/>
          <w:sz w:val="28"/>
          <w:szCs w:val="28"/>
        </w:rPr>
        <w:t>ов муниципальных правовых актов Городского округа Верхняя Тура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 по вопросам местного значения, доведения до</w:t>
      </w:r>
      <w:r w:rsidR="00F70B09">
        <w:rPr>
          <w:rFonts w:ascii="Liberation Serif" w:hAnsi="Liberation Serif" w:cs="Liberation Serif"/>
          <w:sz w:val="28"/>
          <w:szCs w:val="28"/>
        </w:rPr>
        <w:t xml:space="preserve"> 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жителей </w:t>
      </w:r>
      <w:r w:rsidR="00F70B0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 официальной информации о социально</w:t>
      </w:r>
      <w:r w:rsidR="00F70B09">
        <w:rPr>
          <w:rFonts w:ascii="Liberation Serif" w:hAnsi="Liberation Serif" w:cs="Liberation Serif"/>
          <w:sz w:val="28"/>
          <w:szCs w:val="28"/>
        </w:rPr>
        <w:t>-</w:t>
      </w:r>
      <w:r w:rsidR="00F70B09" w:rsidRPr="00F70B09">
        <w:rPr>
          <w:rFonts w:ascii="Liberation Serif" w:hAnsi="Liberation Serif" w:cs="Liberation Serif"/>
          <w:sz w:val="28"/>
          <w:szCs w:val="28"/>
        </w:rPr>
        <w:t xml:space="preserve">экономическом и культурном развитии </w:t>
      </w:r>
      <w:r w:rsidR="00F70B0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70B09" w:rsidRPr="00F70B09">
        <w:rPr>
          <w:rFonts w:ascii="Liberation Serif" w:hAnsi="Liberation Serif" w:cs="Liberation Serif"/>
          <w:sz w:val="28"/>
          <w:szCs w:val="28"/>
        </w:rPr>
        <w:t>, о развитии</w:t>
      </w:r>
      <w:r w:rsidR="00F70B09">
        <w:rPr>
          <w:rFonts w:ascii="Liberation Serif" w:hAnsi="Liberation Serif" w:cs="Liberation Serif"/>
          <w:sz w:val="28"/>
          <w:szCs w:val="28"/>
        </w:rPr>
        <w:t xml:space="preserve"> </w:t>
      </w:r>
      <w:r w:rsidR="00F70B09" w:rsidRPr="00F70B09">
        <w:rPr>
          <w:rFonts w:ascii="Liberation Serif" w:hAnsi="Liberation Serif" w:cs="Liberation Serif"/>
          <w:sz w:val="28"/>
          <w:szCs w:val="28"/>
        </w:rPr>
        <w:t>его общественной инфраструктуры и иной официальной информации.</w:t>
      </w:r>
    </w:p>
    <w:p w:rsidR="00F70B09" w:rsidRDefault="00F70B09" w:rsidP="000D18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2E645B" w:rsidRPr="002E645B">
        <w:rPr>
          <w:rFonts w:ascii="Liberation Serif" w:hAnsi="Liberation Serif" w:cs="Liberation Serif"/>
          <w:sz w:val="28"/>
          <w:szCs w:val="28"/>
        </w:rPr>
        <w:t xml:space="preserve">Учредителем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муниципального вестника «</w:t>
      </w:r>
      <w:r w:rsidR="002E645B" w:rsidRPr="002E645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2E645B">
        <w:rPr>
          <w:rFonts w:ascii="Liberation Serif" w:hAnsi="Liberation Serif" w:cs="Liberation Serif"/>
          <w:sz w:val="28"/>
          <w:szCs w:val="28"/>
        </w:rPr>
        <w:t xml:space="preserve"> является Администрация Городского округа Верхняя Тура</w:t>
      </w:r>
      <w:r w:rsidR="002E645B" w:rsidRPr="002E645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E476B9">
        <w:rPr>
          <w:rFonts w:ascii="Liberation Serif" w:hAnsi="Liberation Serif" w:cs="Liberation Serif"/>
          <w:sz w:val="28"/>
          <w:szCs w:val="28"/>
        </w:rPr>
        <w:t>–</w:t>
      </w:r>
      <w:r w:rsidR="002E645B" w:rsidRPr="002E645B">
        <w:rPr>
          <w:rFonts w:ascii="Liberation Serif" w:hAnsi="Liberation Serif" w:cs="Liberation Serif"/>
          <w:sz w:val="28"/>
          <w:szCs w:val="28"/>
        </w:rPr>
        <w:t xml:space="preserve"> Учредитель)</w:t>
      </w:r>
      <w:r w:rsidR="002E645B">
        <w:rPr>
          <w:rFonts w:ascii="Liberation Serif" w:hAnsi="Liberation Serif" w:cs="Liberation Serif"/>
          <w:sz w:val="28"/>
          <w:szCs w:val="28"/>
        </w:rPr>
        <w:t>.</w:t>
      </w:r>
      <w:r w:rsidR="000D1875">
        <w:rPr>
          <w:rFonts w:ascii="Liberation Serif" w:hAnsi="Liberation Serif" w:cs="Liberation Serif"/>
          <w:sz w:val="28"/>
          <w:szCs w:val="28"/>
        </w:rPr>
        <w:t xml:space="preserve"> </w:t>
      </w:r>
      <w:r w:rsidR="000D1875" w:rsidRPr="000D1875">
        <w:rPr>
          <w:rFonts w:ascii="Liberation Serif" w:hAnsi="Liberation Serif" w:cs="Liberation Serif"/>
          <w:sz w:val="28"/>
          <w:szCs w:val="28"/>
        </w:rPr>
        <w:t>Учредитель в своей деятельно</w:t>
      </w:r>
      <w:r w:rsidR="000D1875">
        <w:rPr>
          <w:rFonts w:ascii="Liberation Serif" w:hAnsi="Liberation Serif" w:cs="Liberation Serif"/>
          <w:sz w:val="28"/>
          <w:szCs w:val="28"/>
        </w:rPr>
        <w:t xml:space="preserve">сти руководствуется действующим </w:t>
      </w:r>
      <w:r w:rsidR="000D1875" w:rsidRPr="000D1875">
        <w:rPr>
          <w:rFonts w:ascii="Liberation Serif" w:hAnsi="Liberation Serif" w:cs="Liberation Serif"/>
          <w:sz w:val="28"/>
          <w:szCs w:val="28"/>
        </w:rPr>
        <w:t xml:space="preserve">законодательством Российской Федерации, Уставом </w:t>
      </w:r>
      <w:r w:rsidR="000D1875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</w:t>
      </w:r>
      <w:r w:rsidR="000D1875" w:rsidRPr="000D1875">
        <w:rPr>
          <w:rFonts w:ascii="Liberation Serif" w:hAnsi="Liberation Serif" w:cs="Liberation Serif"/>
          <w:sz w:val="28"/>
          <w:szCs w:val="28"/>
        </w:rPr>
        <w:t>настоящим Положением</w:t>
      </w:r>
      <w:r w:rsidR="000D1875">
        <w:rPr>
          <w:rFonts w:ascii="Liberation Serif" w:hAnsi="Liberation Serif" w:cs="Liberation Serif"/>
          <w:sz w:val="28"/>
          <w:szCs w:val="28"/>
        </w:rPr>
        <w:t>.</w:t>
      </w:r>
    </w:p>
    <w:p w:rsidR="00E476B9" w:rsidRDefault="00F70B09" w:rsidP="00C243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="005B5EE7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="00290107" w:rsidRPr="00290107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842698" w:rsidRPr="00842698">
        <w:rPr>
          <w:rFonts w:ascii="Liberation Serif" w:hAnsi="Liberation Serif" w:cs="Liberation Serif"/>
          <w:sz w:val="28"/>
          <w:szCs w:val="28"/>
        </w:rPr>
        <w:t xml:space="preserve"> издается исключительно в целях опубликования</w:t>
      </w:r>
      <w:r w:rsidR="004976B8">
        <w:rPr>
          <w:rFonts w:ascii="Liberation Serif" w:hAnsi="Liberation Serif" w:cs="Liberation Serif"/>
          <w:sz w:val="28"/>
          <w:szCs w:val="28"/>
        </w:rPr>
        <w:t xml:space="preserve"> </w:t>
      </w:r>
      <w:r w:rsidR="00842698" w:rsidRPr="00842698">
        <w:rPr>
          <w:rFonts w:ascii="Liberation Serif" w:hAnsi="Liberation Serif" w:cs="Liberation Serif"/>
          <w:sz w:val="28"/>
          <w:szCs w:val="28"/>
        </w:rPr>
        <w:t>муниципальных правовых актов, обсуждения проектов муниципальных правовых</w:t>
      </w:r>
      <w:r w:rsidR="004976B8">
        <w:rPr>
          <w:rFonts w:ascii="Liberation Serif" w:hAnsi="Liberation Serif" w:cs="Liberation Serif"/>
          <w:sz w:val="28"/>
          <w:szCs w:val="28"/>
        </w:rPr>
        <w:t xml:space="preserve"> </w:t>
      </w:r>
      <w:r w:rsidR="00842698" w:rsidRPr="00842698">
        <w:rPr>
          <w:rFonts w:ascii="Liberation Serif" w:hAnsi="Liberation Serif" w:cs="Liberation Serif"/>
          <w:sz w:val="28"/>
          <w:szCs w:val="28"/>
        </w:rPr>
        <w:t xml:space="preserve">актов по вопросам местного значения, доведения до сведения жителей </w:t>
      </w:r>
      <w:r w:rsidR="004976B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42698" w:rsidRPr="00842698">
        <w:rPr>
          <w:rFonts w:ascii="Liberation Serif" w:hAnsi="Liberation Serif" w:cs="Liberation Serif"/>
          <w:sz w:val="28"/>
          <w:szCs w:val="28"/>
        </w:rPr>
        <w:t xml:space="preserve"> официальной информации о социально-экономическом и</w:t>
      </w:r>
      <w:r w:rsidR="004976B8">
        <w:rPr>
          <w:rFonts w:ascii="Liberation Serif" w:hAnsi="Liberation Serif" w:cs="Liberation Serif"/>
          <w:sz w:val="28"/>
          <w:szCs w:val="28"/>
        </w:rPr>
        <w:t xml:space="preserve"> </w:t>
      </w:r>
      <w:r w:rsidR="00842698" w:rsidRPr="00842698">
        <w:rPr>
          <w:rFonts w:ascii="Liberation Serif" w:hAnsi="Liberation Serif" w:cs="Liberation Serif"/>
          <w:sz w:val="28"/>
          <w:szCs w:val="28"/>
        </w:rPr>
        <w:t xml:space="preserve">культурном развитии </w:t>
      </w:r>
      <w:r w:rsidR="004976B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42698" w:rsidRPr="00842698">
        <w:rPr>
          <w:rFonts w:ascii="Liberation Serif" w:hAnsi="Liberation Serif" w:cs="Liberation Serif"/>
          <w:sz w:val="28"/>
          <w:szCs w:val="28"/>
        </w:rPr>
        <w:t>, о развитии его общественной</w:t>
      </w:r>
      <w:r w:rsidR="004976B8">
        <w:rPr>
          <w:rFonts w:ascii="Liberation Serif" w:hAnsi="Liberation Serif" w:cs="Liberation Serif"/>
          <w:sz w:val="28"/>
          <w:szCs w:val="28"/>
        </w:rPr>
        <w:t xml:space="preserve"> </w:t>
      </w:r>
      <w:r w:rsidR="00842698" w:rsidRPr="00842698">
        <w:rPr>
          <w:rFonts w:ascii="Liberation Serif" w:hAnsi="Liberation Serif" w:cs="Liberation Serif"/>
          <w:sz w:val="28"/>
          <w:szCs w:val="28"/>
        </w:rPr>
        <w:t>инфраструктуры и иной официальной информации.</w:t>
      </w:r>
    </w:p>
    <w:p w:rsidR="00DB5AF2" w:rsidRDefault="00E2350E" w:rsidP="00C243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 Место нахождения и адрес Учредителя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муниципального вестника «</w:t>
      </w:r>
      <w:r w:rsidRPr="00E2350E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>: 624320, Свердловская область, город Верхняя Тура, улица Иканина, 77.</w:t>
      </w:r>
    </w:p>
    <w:p w:rsidR="00D15ED6" w:rsidRPr="00E476B9" w:rsidRDefault="00D15ED6" w:rsidP="00DB5AF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5AF2" w:rsidRPr="00E476B9" w:rsidRDefault="00E476B9" w:rsidP="00DB5AF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476B9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DB5AF2" w:rsidRPr="00E476B9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DB5AF2" w:rsidRPr="00E476B9">
        <w:rPr>
          <w:rFonts w:ascii="Liberation Serif" w:hAnsi="Liberation Serif" w:cs="Liberation Serif"/>
          <w:sz w:val="28"/>
          <w:szCs w:val="28"/>
        </w:rPr>
        <w:t>. Порядок издания и распространения</w:t>
      </w:r>
    </w:p>
    <w:p w:rsidR="00DB5AF2" w:rsidRPr="00E476B9" w:rsidRDefault="00DB5AF2" w:rsidP="00DB5AF2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DB5AF2" w:rsidRPr="00DB5AF2" w:rsidRDefault="00E476B9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</w:t>
      </w:r>
      <w:r w:rsidR="00DB5AF2" w:rsidRPr="00DB5AF2">
        <w:rPr>
          <w:rFonts w:ascii="Liberation Serif" w:hAnsi="Liberation Serif" w:cs="Liberation Serif"/>
          <w:sz w:val="28"/>
          <w:szCs w:val="28"/>
        </w:rPr>
        <w:t xml:space="preserve">В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муниципальном вестнике «</w:t>
      </w:r>
      <w:r w:rsidR="00DB5AF2" w:rsidRPr="00DB5AF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публикуются следующие муниципальные</w:t>
      </w:r>
      <w:r w:rsidR="00DB5AF2">
        <w:rPr>
          <w:rFonts w:ascii="Liberation Serif" w:hAnsi="Liberation Serif" w:cs="Liberation Serif"/>
          <w:sz w:val="28"/>
          <w:szCs w:val="28"/>
        </w:rPr>
        <w:t xml:space="preserve"> </w:t>
      </w:r>
      <w:r w:rsidR="00DB5AF2" w:rsidRPr="00DB5AF2">
        <w:rPr>
          <w:rFonts w:ascii="Liberation Serif" w:hAnsi="Liberation Serif" w:cs="Liberation Serif"/>
          <w:sz w:val="28"/>
          <w:szCs w:val="28"/>
        </w:rPr>
        <w:t xml:space="preserve">правовые акты </w:t>
      </w:r>
      <w:r w:rsidR="00DB5AF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официальные сообщения и </w:t>
      </w:r>
      <w:r w:rsidR="00DB5AF2" w:rsidRPr="00DB5AF2">
        <w:rPr>
          <w:rFonts w:ascii="Liberation Serif" w:hAnsi="Liberation Serif" w:cs="Liberation Serif"/>
          <w:sz w:val="28"/>
          <w:szCs w:val="28"/>
        </w:rPr>
        <w:t>материалы: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1)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>Устав Городского округа Верхняя Тура, правовые акты, принятые на</w:t>
      </w:r>
      <w:r w:rsidR="00E476B9">
        <w:rPr>
          <w:rFonts w:ascii="Liberation Serif" w:hAnsi="Liberation Serif" w:cs="Liberation Serif"/>
          <w:sz w:val="28"/>
          <w:szCs w:val="28"/>
        </w:rPr>
        <w:t xml:space="preserve"> </w:t>
      </w:r>
      <w:r w:rsidRPr="00DB5AF2">
        <w:rPr>
          <w:rFonts w:ascii="Liberation Serif" w:hAnsi="Liberation Serif" w:cs="Liberation Serif"/>
          <w:sz w:val="28"/>
          <w:szCs w:val="28"/>
        </w:rPr>
        <w:t>местном референдуме (сходе граждан);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 xml:space="preserve">2) решения Думы </w:t>
      </w:r>
      <w:r w:rsidR="003115E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>;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 xml:space="preserve">3) постановления и распоряжения главы </w:t>
      </w:r>
      <w:r w:rsidR="003115E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>;</w:t>
      </w:r>
    </w:p>
    <w:p w:rsidR="00DB5AF2" w:rsidRPr="00DB5AF2" w:rsidRDefault="00DB5AF2" w:rsidP="003115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4)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постановления и распоряжения </w:t>
      </w:r>
      <w:r w:rsidR="00E476B9">
        <w:rPr>
          <w:rFonts w:ascii="Liberation Serif" w:hAnsi="Liberation Serif" w:cs="Liberation Serif"/>
          <w:sz w:val="28"/>
          <w:szCs w:val="28"/>
        </w:rPr>
        <w:t>А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115E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>;</w:t>
      </w:r>
    </w:p>
    <w:p w:rsidR="00DB5AF2" w:rsidRPr="00DB5AF2" w:rsidRDefault="00DB5AF2" w:rsidP="00E476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5)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>постановления и распоряжения иных органов местного самоуправления</w:t>
      </w:r>
      <w:r w:rsidR="00E476B9">
        <w:rPr>
          <w:rFonts w:ascii="Liberation Serif" w:hAnsi="Liberation Serif" w:cs="Liberation Serif"/>
          <w:sz w:val="28"/>
          <w:szCs w:val="28"/>
        </w:rPr>
        <w:t xml:space="preserve"> </w:t>
      </w:r>
      <w:r w:rsidR="003115E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>;</w:t>
      </w:r>
    </w:p>
    <w:p w:rsidR="00DB5AF2" w:rsidRPr="00DB5AF2" w:rsidRDefault="00DB5AF2" w:rsidP="003115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6)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>распоряжения и приказы иных должност</w:t>
      </w:r>
      <w:r w:rsidR="003115E3">
        <w:rPr>
          <w:rFonts w:ascii="Liberation Serif" w:hAnsi="Liberation Serif" w:cs="Liberation Serif"/>
          <w:sz w:val="28"/>
          <w:szCs w:val="28"/>
        </w:rPr>
        <w:t xml:space="preserve">ных лиц местного самоуправления 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по вопросам, отнесенным к их полномочиям Уставом </w:t>
      </w:r>
      <w:r w:rsidR="003115E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>;</w:t>
      </w:r>
    </w:p>
    <w:p w:rsidR="00DB5AF2" w:rsidRPr="00DB5AF2" w:rsidRDefault="00DB5AF2" w:rsidP="00E476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7)</w:t>
      </w:r>
      <w:r w:rsidR="00E476B9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>иная официальная информация. О</w:t>
      </w:r>
      <w:r w:rsidR="003115E3">
        <w:rPr>
          <w:rFonts w:ascii="Liberation Serif" w:hAnsi="Liberation Serif" w:cs="Liberation Serif"/>
          <w:sz w:val="28"/>
          <w:szCs w:val="28"/>
        </w:rPr>
        <w:t xml:space="preserve">фициальной информацией являются 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сведения, исходящие от главы </w:t>
      </w:r>
      <w:r w:rsidR="00B86CF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3115E3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, </w:t>
      </w:r>
      <w:r w:rsidR="003115E3">
        <w:rPr>
          <w:rFonts w:ascii="Liberation Serif" w:hAnsi="Liberation Serif" w:cs="Liberation Serif"/>
          <w:sz w:val="28"/>
          <w:szCs w:val="28"/>
        </w:rPr>
        <w:t>руководителей функциональных</w:t>
      </w:r>
      <w:r w:rsidR="00E476B9">
        <w:rPr>
          <w:rFonts w:ascii="Liberation Serif" w:hAnsi="Liberation Serif" w:cs="Liberation Serif"/>
          <w:sz w:val="28"/>
          <w:szCs w:val="28"/>
        </w:rPr>
        <w:t xml:space="preserve"> 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(отраслевых) органов </w:t>
      </w:r>
      <w:r w:rsidR="003115E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="00E476B9">
        <w:rPr>
          <w:rFonts w:ascii="Liberation Serif" w:hAnsi="Liberation Serif" w:cs="Liberation Serif"/>
          <w:sz w:val="28"/>
          <w:szCs w:val="28"/>
        </w:rPr>
        <w:t>,</w:t>
      </w:r>
      <w:r w:rsidRPr="00DB5AF2">
        <w:rPr>
          <w:rFonts w:ascii="Liberation Serif" w:hAnsi="Liberation Serif" w:cs="Liberation Serif"/>
          <w:sz w:val="28"/>
          <w:szCs w:val="28"/>
        </w:rPr>
        <w:t xml:space="preserve"> председателя</w:t>
      </w:r>
      <w:r w:rsidR="00B86CF4">
        <w:rPr>
          <w:rFonts w:ascii="Liberation Serif" w:hAnsi="Liberation Serif" w:cs="Liberation Serif"/>
          <w:sz w:val="28"/>
          <w:szCs w:val="28"/>
        </w:rPr>
        <w:t xml:space="preserve"> Контрольного органа Городского округа Верхняя Тура, </w:t>
      </w:r>
      <w:r w:rsidRPr="00DB5AF2">
        <w:rPr>
          <w:rFonts w:ascii="Liberation Serif" w:hAnsi="Liberation Serif" w:cs="Liberation Serif"/>
          <w:sz w:val="28"/>
          <w:szCs w:val="28"/>
        </w:rPr>
        <w:t>подлежащие сообщению в соответствии с действующим законодательством</w:t>
      </w:r>
      <w:r w:rsidR="00E476B9">
        <w:rPr>
          <w:rFonts w:ascii="Liberation Serif" w:hAnsi="Liberation Serif" w:cs="Liberation Serif"/>
          <w:sz w:val="28"/>
          <w:szCs w:val="28"/>
        </w:rPr>
        <w:t xml:space="preserve"> </w:t>
      </w:r>
      <w:r w:rsidRPr="00DB5AF2">
        <w:rPr>
          <w:rFonts w:ascii="Liberation Serif" w:hAnsi="Liberation Serif" w:cs="Liberation Serif"/>
          <w:sz w:val="28"/>
          <w:szCs w:val="28"/>
        </w:rPr>
        <w:t>неопредел</w:t>
      </w:r>
      <w:r w:rsidR="00E476B9">
        <w:rPr>
          <w:rFonts w:ascii="Liberation Serif" w:hAnsi="Liberation Serif" w:cs="Liberation Serif"/>
          <w:sz w:val="28"/>
          <w:szCs w:val="28"/>
        </w:rPr>
        <w:t>е</w:t>
      </w:r>
      <w:r w:rsidRPr="00DB5AF2">
        <w:rPr>
          <w:rFonts w:ascii="Liberation Serif" w:hAnsi="Liberation Serif" w:cs="Liberation Serif"/>
          <w:sz w:val="28"/>
          <w:szCs w:val="28"/>
        </w:rPr>
        <w:t>нному кругу лиц через средства массовой информации.</w:t>
      </w:r>
    </w:p>
    <w:p w:rsidR="00DB5AF2" w:rsidRPr="00DB5AF2" w:rsidRDefault="00CF7722" w:rsidP="00B86C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B5AF2" w:rsidRPr="00DB5AF2">
        <w:rPr>
          <w:rFonts w:ascii="Liberation Serif" w:hAnsi="Liberation Serif" w:cs="Liberation Serif"/>
          <w:sz w:val="28"/>
          <w:szCs w:val="28"/>
        </w:rPr>
        <w:t xml:space="preserve">. Не допускается размещение в </w:t>
      </w:r>
      <w:r w:rsidR="005B5EE7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B86CF4" w:rsidRPr="00B86CF4">
        <w:rPr>
          <w:rFonts w:ascii="Liberation Serif" w:hAnsi="Liberation Serif" w:cs="Liberation Serif"/>
          <w:sz w:val="28"/>
          <w:szCs w:val="28"/>
        </w:rPr>
        <w:t>«Администрация Городского округа Верхняя Тура»</w:t>
      </w:r>
      <w:r w:rsidR="00B86CF4">
        <w:rPr>
          <w:rFonts w:ascii="Liberation Serif" w:hAnsi="Liberation Serif" w:cs="Liberation Serif"/>
          <w:sz w:val="28"/>
          <w:szCs w:val="28"/>
        </w:rPr>
        <w:t xml:space="preserve"> следующей </w:t>
      </w:r>
      <w:r w:rsidR="00DB5AF2" w:rsidRPr="00DB5AF2"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1) рекламы и материалов развлекательного характера;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2) предвыборных агитационных материалов, агитационных материалов при</w:t>
      </w:r>
      <w:r w:rsidR="00CF7722">
        <w:rPr>
          <w:rFonts w:ascii="Liberation Serif" w:hAnsi="Liberation Serif" w:cs="Liberation Serif"/>
          <w:sz w:val="28"/>
          <w:szCs w:val="28"/>
        </w:rPr>
        <w:t xml:space="preserve"> </w:t>
      </w:r>
      <w:r w:rsidRPr="00DB5AF2">
        <w:rPr>
          <w:rFonts w:ascii="Liberation Serif" w:hAnsi="Liberation Serif" w:cs="Liberation Serif"/>
          <w:sz w:val="28"/>
          <w:szCs w:val="28"/>
        </w:rPr>
        <w:t>проведении референдумов;</w:t>
      </w:r>
    </w:p>
    <w:p w:rsidR="00DB5AF2" w:rsidRPr="00DB5AF2" w:rsidRDefault="00DB5AF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AF2">
        <w:rPr>
          <w:rFonts w:ascii="Liberation Serif" w:hAnsi="Liberation Serif" w:cs="Liberation Serif"/>
          <w:sz w:val="28"/>
          <w:szCs w:val="28"/>
        </w:rPr>
        <w:t>3)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Pr="00DB5AF2">
        <w:rPr>
          <w:rFonts w:ascii="Liberation Serif" w:hAnsi="Liberation Serif" w:cs="Liberation Serif"/>
          <w:sz w:val="28"/>
          <w:szCs w:val="28"/>
        </w:rPr>
        <w:t>информации, не связанной с деятельностью органов местного</w:t>
      </w:r>
      <w:r w:rsidR="00CF7722">
        <w:rPr>
          <w:rFonts w:ascii="Liberation Serif" w:hAnsi="Liberation Serif" w:cs="Liberation Serif"/>
          <w:sz w:val="28"/>
          <w:szCs w:val="28"/>
        </w:rPr>
        <w:t xml:space="preserve"> </w:t>
      </w:r>
      <w:r w:rsidRPr="00DB5AF2">
        <w:rPr>
          <w:rFonts w:ascii="Liberation Serif" w:hAnsi="Liberation Serif" w:cs="Liberation Serif"/>
          <w:sz w:val="28"/>
          <w:szCs w:val="28"/>
        </w:rPr>
        <w:t>самоуправления и (или) органов государственной власти.</w:t>
      </w:r>
    </w:p>
    <w:p w:rsidR="009208E8" w:rsidRPr="00CF7722" w:rsidRDefault="00CF772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DB5AF2" w:rsidRPr="009208E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B5EE7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="00B86CF4" w:rsidRPr="009208E8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Тура» </w:t>
      </w:r>
      <w:r w:rsidR="00DB5AF2" w:rsidRPr="009208E8">
        <w:rPr>
          <w:rFonts w:ascii="Liberation Serif" w:hAnsi="Liberation Serif" w:cs="Liberation Serif"/>
          <w:sz w:val="28"/>
          <w:szCs w:val="28"/>
        </w:rPr>
        <w:t>издается по мере необходимости</w:t>
      </w:r>
      <w:r w:rsidR="00B86CF4" w:rsidRPr="009208E8">
        <w:rPr>
          <w:rFonts w:ascii="Liberation Serif" w:hAnsi="Liberation Serif" w:cs="Liberation Serif"/>
          <w:sz w:val="28"/>
          <w:szCs w:val="28"/>
        </w:rPr>
        <w:t>, но не реже одного раза в месяц.</w:t>
      </w:r>
      <w:r w:rsidR="00E00A13" w:rsidRPr="00E00A1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B86CF4" w:rsidRPr="001D5576" w:rsidRDefault="00CF7722" w:rsidP="00DB5A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86CF4" w:rsidRPr="001D557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86CF4" w:rsidRPr="001D5576">
        <w:rPr>
          <w:rFonts w:ascii="Liberation Serif" w:hAnsi="Liberation Serif" w:cs="Liberation Serif"/>
          <w:sz w:val="28"/>
          <w:szCs w:val="28"/>
        </w:rPr>
        <w:t xml:space="preserve">Тираж </w:t>
      </w:r>
      <w:r w:rsidR="005B5EE7" w:rsidRPr="001D5576">
        <w:rPr>
          <w:rFonts w:ascii="Liberation Serif" w:hAnsi="Liberation Serif" w:cs="Liberation Serif"/>
          <w:sz w:val="28"/>
          <w:szCs w:val="28"/>
        </w:rPr>
        <w:t>муниципального вестника «</w:t>
      </w:r>
      <w:r w:rsidR="00B86CF4" w:rsidRPr="001D5576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5874E7" w:rsidRPr="001D5576">
        <w:rPr>
          <w:rFonts w:ascii="Liberation Serif" w:hAnsi="Liberation Serif" w:cs="Liberation Serif"/>
          <w:sz w:val="28"/>
          <w:szCs w:val="28"/>
        </w:rPr>
        <w:t xml:space="preserve"> составляет</w:t>
      </w:r>
      <w:r w:rsidR="001D5576">
        <w:rPr>
          <w:rFonts w:ascii="Liberation Serif" w:hAnsi="Liberation Serif" w:cs="Liberation Serif"/>
          <w:sz w:val="28"/>
          <w:szCs w:val="28"/>
        </w:rPr>
        <w:t xml:space="preserve"> 30 экземпляров.</w:t>
      </w:r>
    </w:p>
    <w:p w:rsidR="00D81340" w:rsidRPr="00D81340" w:rsidRDefault="00CF7722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D81340" w:rsidRPr="00D81340">
        <w:rPr>
          <w:rFonts w:ascii="Liberation Serif" w:hAnsi="Liberation Serif" w:cs="Liberation Serif"/>
          <w:sz w:val="28"/>
          <w:szCs w:val="28"/>
        </w:rPr>
        <w:t xml:space="preserve">. Каждый выпуск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муниципального вестника «</w:t>
      </w:r>
      <w:r w:rsidR="00D81340" w:rsidRPr="00D81340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должен содержать следующие сведения: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1) наименование издания;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2) наименование учредителя;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3) фамилия, инициалы главного редактора;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4) порядковый номер выпуска и дата его выхода в свет;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5) тираж, время подписания в печать;</w:t>
      </w:r>
    </w:p>
    <w:p w:rsidR="00D81340" w:rsidRP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lastRenderedPageBreak/>
        <w:t>6) пометка «Распространяется бесплатно»;</w:t>
      </w:r>
    </w:p>
    <w:p w:rsidR="00D81340" w:rsidRDefault="00D81340" w:rsidP="00D813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1340">
        <w:rPr>
          <w:rFonts w:ascii="Liberation Serif" w:hAnsi="Liberation Serif" w:cs="Liberation Serif"/>
          <w:sz w:val="28"/>
          <w:szCs w:val="28"/>
        </w:rPr>
        <w:t>7) адреса редакции, издателя, типографии (при наличии).</w:t>
      </w:r>
    </w:p>
    <w:p w:rsidR="00AE36D8" w:rsidRDefault="00AE36D8" w:rsidP="009208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="009208E8" w:rsidRPr="009208E8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9208E8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распространяется бесплатным путем.</w:t>
      </w:r>
    </w:p>
    <w:p w:rsidR="009208E8" w:rsidRDefault="00AE36D8" w:rsidP="009208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9208E8">
        <w:rPr>
          <w:rFonts w:ascii="Liberation Serif" w:hAnsi="Liberation Serif" w:cs="Liberation Serif"/>
          <w:sz w:val="28"/>
          <w:szCs w:val="28"/>
        </w:rPr>
        <w:t>ля массового ознакомления населения</w:t>
      </w:r>
      <w:r w:rsidR="00A35076">
        <w:rPr>
          <w:rFonts w:ascii="Liberation Serif" w:hAnsi="Liberation Serif" w:cs="Liberation Serif"/>
          <w:sz w:val="28"/>
          <w:szCs w:val="28"/>
        </w:rPr>
        <w:t xml:space="preserve"> </w:t>
      </w:r>
      <w:r w:rsidR="007F42B4">
        <w:rPr>
          <w:rFonts w:ascii="Liberation Serif" w:hAnsi="Liberation Serif" w:cs="Liberation Serif"/>
          <w:sz w:val="28"/>
          <w:szCs w:val="28"/>
        </w:rPr>
        <w:t>Городского</w:t>
      </w:r>
      <w:r w:rsidR="00A43818">
        <w:rPr>
          <w:rFonts w:ascii="Liberation Serif" w:hAnsi="Liberation Serif" w:cs="Liberation Serif"/>
          <w:sz w:val="28"/>
          <w:szCs w:val="28"/>
        </w:rPr>
        <w:t xml:space="preserve"> окр</w:t>
      </w:r>
      <w:r w:rsidR="00193FE0">
        <w:rPr>
          <w:rFonts w:ascii="Liberation Serif" w:hAnsi="Liberation Serif" w:cs="Liberation Serif"/>
          <w:sz w:val="28"/>
          <w:szCs w:val="28"/>
        </w:rPr>
        <w:t>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B5EE7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Pr="009208E8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193FE0">
        <w:rPr>
          <w:rFonts w:ascii="Liberation Serif" w:hAnsi="Liberation Serif" w:cs="Liberation Serif"/>
          <w:sz w:val="28"/>
          <w:szCs w:val="28"/>
        </w:rPr>
        <w:t xml:space="preserve">направляется </w:t>
      </w:r>
      <w:r>
        <w:rPr>
          <w:rFonts w:ascii="Liberation Serif" w:hAnsi="Liberation Serif" w:cs="Liberation Serif"/>
          <w:sz w:val="28"/>
          <w:szCs w:val="28"/>
        </w:rPr>
        <w:t>по следующим</w:t>
      </w:r>
      <w:r w:rsidR="00193FE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адресам</w:t>
      </w:r>
      <w:r w:rsidR="00193FE0">
        <w:rPr>
          <w:rFonts w:ascii="Liberation Serif" w:hAnsi="Liberation Serif" w:cs="Liberation Serif"/>
          <w:sz w:val="28"/>
          <w:szCs w:val="28"/>
        </w:rPr>
        <w:t>:</w:t>
      </w:r>
    </w:p>
    <w:p w:rsidR="00A43818" w:rsidRDefault="00193FE0" w:rsidP="00193FE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A43818">
        <w:rPr>
          <w:rFonts w:ascii="Liberation Serif" w:hAnsi="Liberation Serif" w:cs="Liberation Serif"/>
          <w:sz w:val="28"/>
          <w:szCs w:val="28"/>
        </w:rPr>
        <w:t>«Центральная Городская библиотека им. Ф.Ф. Павленкова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F7722">
        <w:rPr>
          <w:rFonts w:ascii="Liberation Serif" w:hAnsi="Liberation Serif" w:cs="Liberation Serif"/>
          <w:sz w:val="28"/>
          <w:szCs w:val="28"/>
        </w:rPr>
        <w:t>,</w:t>
      </w:r>
      <w:r w:rsidR="00AE36D8">
        <w:rPr>
          <w:rFonts w:ascii="Liberation Serif" w:hAnsi="Liberation Serif" w:cs="Liberation Serif"/>
          <w:sz w:val="28"/>
          <w:szCs w:val="28"/>
        </w:rPr>
        <w:t xml:space="preserve"> </w:t>
      </w:r>
      <w:r w:rsidR="00CF7722">
        <w:rPr>
          <w:rFonts w:ascii="Liberation Serif" w:hAnsi="Liberation Serif" w:cs="Liberation Serif"/>
          <w:sz w:val="28"/>
          <w:szCs w:val="28"/>
        </w:rPr>
        <w:t>ул. </w:t>
      </w:r>
      <w:r w:rsidR="005A247A">
        <w:rPr>
          <w:rFonts w:ascii="Liberation Serif" w:hAnsi="Liberation Serif" w:cs="Liberation Serif"/>
          <w:sz w:val="28"/>
          <w:szCs w:val="28"/>
        </w:rPr>
        <w:t>Машиностроителей, д. 11;</w:t>
      </w:r>
    </w:p>
    <w:p w:rsidR="00625E76" w:rsidRDefault="00193FE0" w:rsidP="00625E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6820D5">
        <w:rPr>
          <w:rFonts w:ascii="Liberation Serif" w:hAnsi="Liberation Serif" w:cs="Liberation Serif"/>
          <w:sz w:val="28"/>
          <w:szCs w:val="28"/>
        </w:rPr>
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Городскому округу Верхняя Тура</w:t>
      </w:r>
      <w:r>
        <w:rPr>
          <w:rFonts w:ascii="Liberation Serif" w:hAnsi="Liberation Serif" w:cs="Liberation Serif"/>
          <w:sz w:val="28"/>
          <w:szCs w:val="28"/>
        </w:rPr>
        <w:t>, ул. Иканина, д. 77</w:t>
      </w:r>
      <w:r w:rsidR="006820D5">
        <w:rPr>
          <w:rFonts w:ascii="Liberation Serif" w:hAnsi="Liberation Serif" w:cs="Liberation Serif"/>
          <w:sz w:val="28"/>
          <w:szCs w:val="28"/>
        </w:rPr>
        <w:t>.</w:t>
      </w:r>
    </w:p>
    <w:p w:rsidR="00794C47" w:rsidRPr="004C1F1C" w:rsidRDefault="00794C47" w:rsidP="00794C4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94C47" w:rsidRPr="00CF7722" w:rsidRDefault="00CF7722" w:rsidP="00794C4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F7722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794C47" w:rsidRPr="00CF772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794C47" w:rsidRPr="00CF7722">
        <w:rPr>
          <w:rFonts w:ascii="Liberation Serif" w:hAnsi="Liberation Serif" w:cs="Liberation Serif"/>
          <w:sz w:val="28"/>
          <w:szCs w:val="28"/>
        </w:rPr>
        <w:t>. Электронная версия печатного средства массовой информации</w:t>
      </w:r>
      <w:r w:rsidR="005B5EE7" w:rsidRPr="00CF7722">
        <w:rPr>
          <w:rFonts w:ascii="Liberation Serif" w:hAnsi="Liberation Serif" w:cs="Liberation Serif"/>
          <w:sz w:val="28"/>
          <w:szCs w:val="28"/>
        </w:rPr>
        <w:t xml:space="preserve"> </w:t>
      </w:r>
      <w:r w:rsidRPr="00CF7722">
        <w:rPr>
          <w:rFonts w:ascii="Liberation Serif" w:hAnsi="Liberation Serif" w:cs="Liberation Serif"/>
          <w:sz w:val="28"/>
          <w:szCs w:val="28"/>
        </w:rPr>
        <w:t>–</w:t>
      </w:r>
      <w:r w:rsidR="00794C47" w:rsidRPr="00CF7722">
        <w:rPr>
          <w:rFonts w:ascii="Liberation Serif" w:hAnsi="Liberation Serif" w:cs="Liberation Serif"/>
          <w:sz w:val="28"/>
          <w:szCs w:val="28"/>
        </w:rPr>
        <w:t xml:space="preserve"> </w:t>
      </w:r>
      <w:r w:rsidR="005B5EE7" w:rsidRPr="00CF7722">
        <w:rPr>
          <w:rFonts w:ascii="Liberation Serif" w:hAnsi="Liberation Serif" w:cs="Liberation Serif"/>
          <w:sz w:val="28"/>
          <w:szCs w:val="28"/>
        </w:rPr>
        <w:t>муниципальный вестник «</w:t>
      </w:r>
      <w:r w:rsidR="00794C47" w:rsidRPr="00CF772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</w:p>
    <w:p w:rsidR="00794C47" w:rsidRPr="00CF7722" w:rsidRDefault="00794C47" w:rsidP="00794C4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94C47" w:rsidRPr="004C1F1C" w:rsidRDefault="00A01A5F" w:rsidP="005B5E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794C47" w:rsidRPr="004C1F1C">
        <w:rPr>
          <w:rFonts w:ascii="Liberation Serif" w:hAnsi="Liberation Serif" w:cs="Liberation Serif"/>
          <w:sz w:val="28"/>
          <w:szCs w:val="28"/>
        </w:rPr>
        <w:t xml:space="preserve"> Для распространения</w:t>
      </w:r>
      <w:r w:rsidR="005B5EE7" w:rsidRPr="004C1F1C">
        <w:t xml:space="preserve"> </w:t>
      </w:r>
      <w:r w:rsidR="005B5EE7" w:rsidRPr="004C1F1C">
        <w:rPr>
          <w:rFonts w:ascii="Liberation Serif" w:hAnsi="Liberation Serif" w:cs="Liberation Serif"/>
          <w:sz w:val="28"/>
          <w:szCs w:val="28"/>
        </w:rPr>
        <w:t>муниципального вестника</w:t>
      </w:r>
      <w:r w:rsidR="00794C47" w:rsidRPr="004C1F1C">
        <w:rPr>
          <w:rFonts w:ascii="Liberation Serif" w:hAnsi="Liberation Serif" w:cs="Liberation Serif"/>
          <w:sz w:val="28"/>
          <w:szCs w:val="28"/>
        </w:rPr>
        <w:t xml:space="preserve"> </w:t>
      </w:r>
      <w:r w:rsidR="005B5EE7" w:rsidRPr="004C1F1C">
        <w:rPr>
          <w:rFonts w:ascii="Liberation Serif" w:hAnsi="Liberation Serif" w:cs="Liberation Serif"/>
          <w:sz w:val="28"/>
          <w:szCs w:val="28"/>
        </w:rPr>
        <w:t>«</w:t>
      </w:r>
      <w:r w:rsidR="00794C47" w:rsidRPr="004C1F1C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на электронных носителях информации создается его официальная версия, размещаемая на официальном</w:t>
      </w:r>
      <w:r w:rsidR="005B5EE7" w:rsidRPr="004C1F1C">
        <w:rPr>
          <w:rFonts w:ascii="Liberation Serif" w:hAnsi="Liberation Serif" w:cs="Liberation Serif"/>
          <w:sz w:val="28"/>
          <w:szCs w:val="28"/>
        </w:rPr>
        <w:t xml:space="preserve"> интернет</w:t>
      </w:r>
      <w:r w:rsidR="00CF7722">
        <w:rPr>
          <w:rFonts w:ascii="Liberation Serif" w:hAnsi="Liberation Serif" w:cs="Liberation Serif"/>
          <w:sz w:val="28"/>
          <w:szCs w:val="28"/>
        </w:rPr>
        <w:t>-</w:t>
      </w:r>
      <w:r w:rsidR="005B5EE7" w:rsidRPr="004C1F1C">
        <w:rPr>
          <w:rFonts w:ascii="Liberation Serif" w:hAnsi="Liberation Serif" w:cs="Liberation Serif"/>
          <w:sz w:val="28"/>
          <w:szCs w:val="28"/>
        </w:rPr>
        <w:t>портале</w:t>
      </w:r>
      <w:r w:rsidR="00794C47" w:rsidRPr="004C1F1C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690116" w:rsidRPr="004C1F1C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794C47" w:rsidRPr="002C0FA8" w:rsidRDefault="00794C47" w:rsidP="00794C47">
      <w:pPr>
        <w:pStyle w:val="a4"/>
        <w:spacing w:after="0" w:line="240" w:lineRule="auto"/>
        <w:ind w:left="1069"/>
        <w:rPr>
          <w:rFonts w:ascii="Liberation Serif" w:hAnsi="Liberation Serif" w:cs="Liberation Serif"/>
          <w:sz w:val="28"/>
          <w:szCs w:val="28"/>
        </w:rPr>
      </w:pPr>
    </w:p>
    <w:p w:rsidR="00690116" w:rsidRPr="00CF7722" w:rsidRDefault="00CF7722" w:rsidP="00690116">
      <w:pPr>
        <w:pStyle w:val="a4"/>
        <w:spacing w:after="0" w:line="240" w:lineRule="auto"/>
        <w:ind w:left="1069"/>
        <w:jc w:val="center"/>
        <w:rPr>
          <w:rFonts w:ascii="Liberation Serif" w:hAnsi="Liberation Serif" w:cs="Liberation Serif"/>
          <w:sz w:val="28"/>
          <w:szCs w:val="28"/>
        </w:rPr>
      </w:pPr>
      <w:r w:rsidRPr="00CF7722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690116" w:rsidRPr="00CF7722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690116" w:rsidRPr="00CF7722">
        <w:rPr>
          <w:rFonts w:ascii="Liberation Serif" w:hAnsi="Liberation Serif" w:cs="Liberation Serif"/>
          <w:sz w:val="28"/>
          <w:szCs w:val="28"/>
        </w:rPr>
        <w:t>.Финансовое и материально-техническое обеспечение издания</w:t>
      </w:r>
    </w:p>
    <w:p w:rsidR="00690116" w:rsidRPr="00CF7722" w:rsidRDefault="00690116" w:rsidP="00690116">
      <w:pPr>
        <w:pStyle w:val="a4"/>
        <w:spacing w:after="0" w:line="240" w:lineRule="auto"/>
        <w:ind w:left="1069"/>
        <w:jc w:val="center"/>
        <w:rPr>
          <w:rFonts w:ascii="Liberation Serif" w:hAnsi="Liberation Serif" w:cs="Liberation Serif"/>
          <w:sz w:val="28"/>
          <w:szCs w:val="28"/>
        </w:rPr>
      </w:pPr>
    </w:p>
    <w:p w:rsidR="00690116" w:rsidRDefault="00690116" w:rsidP="00CF7A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116"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3</w:t>
      </w:r>
      <w:r w:rsidRPr="00690116">
        <w:rPr>
          <w:rFonts w:ascii="Liberation Serif" w:hAnsi="Liberation Serif" w:cs="Liberation Serif"/>
          <w:sz w:val="28"/>
          <w:szCs w:val="28"/>
        </w:rPr>
        <w:t xml:space="preserve">. Финансирование издания и распространения </w:t>
      </w:r>
      <w:r w:rsidR="002830BA">
        <w:rPr>
          <w:rFonts w:ascii="Liberation Serif" w:hAnsi="Liberation Serif" w:cs="Liberation Serif"/>
          <w:sz w:val="28"/>
          <w:szCs w:val="28"/>
        </w:rPr>
        <w:t>муниципального вестника</w:t>
      </w:r>
      <w:r w:rsidR="00CF7A92">
        <w:rPr>
          <w:rFonts w:ascii="Liberation Serif" w:hAnsi="Liberation Serif" w:cs="Liberation Serif"/>
          <w:sz w:val="28"/>
          <w:szCs w:val="28"/>
        </w:rPr>
        <w:t xml:space="preserve"> «</w:t>
      </w:r>
      <w:r w:rsidRPr="00690116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осуществляется из средств бюджета Городского округа Верх</w:t>
      </w:r>
      <w:r>
        <w:rPr>
          <w:rFonts w:ascii="Liberation Serif" w:hAnsi="Liberation Serif" w:cs="Liberation Serif"/>
          <w:sz w:val="28"/>
          <w:szCs w:val="28"/>
        </w:rPr>
        <w:t>няя Тура на соответствующий год.</w:t>
      </w:r>
    </w:p>
    <w:p w:rsidR="00690116" w:rsidRDefault="00A01A5F" w:rsidP="006901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4</w:t>
      </w:r>
      <w:r w:rsidR="00690116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690116">
        <w:rPr>
          <w:rFonts w:ascii="Liberation Serif" w:hAnsi="Liberation Serif" w:cs="Liberation Serif"/>
          <w:sz w:val="28"/>
          <w:szCs w:val="28"/>
        </w:rPr>
        <w:t xml:space="preserve">Материально-техническое обеспечение процесса издания и </w:t>
      </w:r>
      <w:r w:rsidR="00690116" w:rsidRPr="00CF7A92">
        <w:rPr>
          <w:rFonts w:ascii="Liberation Serif" w:hAnsi="Liberation Serif" w:cs="Liberation Serif"/>
          <w:sz w:val="28"/>
          <w:szCs w:val="28"/>
        </w:rPr>
        <w:t xml:space="preserve">распространения </w:t>
      </w:r>
      <w:r w:rsidR="00CF7A92" w:rsidRPr="00CF7A92">
        <w:rPr>
          <w:rFonts w:ascii="Liberation Serif" w:hAnsi="Liberation Serif" w:cs="Liberation Serif"/>
          <w:sz w:val="28"/>
          <w:szCs w:val="28"/>
        </w:rPr>
        <w:t>муниципального вестника «</w:t>
      </w:r>
      <w:r w:rsidR="00690116" w:rsidRPr="00CF7A9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 осуществляет Администрация Городского округа Верхняя Тура.</w:t>
      </w:r>
    </w:p>
    <w:p w:rsidR="00E97B44" w:rsidRPr="00A01A5F" w:rsidRDefault="00E97B44" w:rsidP="006901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0116" w:rsidRPr="00CF7722" w:rsidRDefault="00CF7722" w:rsidP="00E97B44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F7722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B0303D" w:rsidRPr="00CF7722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B0303D" w:rsidRPr="00CF7722">
        <w:rPr>
          <w:rFonts w:ascii="Liberation Serif" w:hAnsi="Liberation Serif" w:cs="Liberation Serif"/>
          <w:sz w:val="28"/>
          <w:szCs w:val="28"/>
        </w:rPr>
        <w:t xml:space="preserve">. Порядок предоставления материалов в </w:t>
      </w:r>
      <w:r w:rsidR="00E97B44" w:rsidRPr="00CF7722">
        <w:rPr>
          <w:rFonts w:ascii="Liberation Serif" w:hAnsi="Liberation Serif" w:cs="Liberation Serif"/>
          <w:sz w:val="28"/>
          <w:szCs w:val="28"/>
        </w:rPr>
        <w:t xml:space="preserve">печатного средства массовой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E97B44" w:rsidRPr="00CF7722">
        <w:rPr>
          <w:rFonts w:ascii="Liberation Serif" w:hAnsi="Liberation Serif" w:cs="Liberation Serif"/>
          <w:sz w:val="28"/>
          <w:szCs w:val="28"/>
        </w:rPr>
        <w:t>муниципальный вестник «Администрация Городского округа Верхняя Тура»</w:t>
      </w:r>
    </w:p>
    <w:p w:rsidR="00E97B44" w:rsidRPr="00CF7722" w:rsidRDefault="00E97B44" w:rsidP="00E97B44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97B44" w:rsidRDefault="00E97B44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7B44"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5</w:t>
      </w:r>
      <w:r w:rsidRPr="00E97B4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Муниципальные</w:t>
      </w:r>
      <w:r w:rsidRPr="00E97B44">
        <w:rPr>
          <w:rFonts w:ascii="Liberation Serif" w:hAnsi="Liberation Serif" w:cs="Liberation Serif"/>
          <w:sz w:val="28"/>
          <w:szCs w:val="28"/>
        </w:rPr>
        <w:t xml:space="preserve"> правовые акты, официальные сообщения и материалы органов местного самоуправления Городского округа Верхняя Тура, указанные в пункте 5 раздела </w:t>
      </w:r>
      <w:r w:rsidRPr="00E97B44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E97B44">
        <w:rPr>
          <w:rFonts w:ascii="Liberation Serif" w:hAnsi="Liberation Serif" w:cs="Liberation Serif"/>
          <w:sz w:val="28"/>
          <w:szCs w:val="28"/>
        </w:rPr>
        <w:t xml:space="preserve"> настоящего Положения, поступают </w:t>
      </w:r>
      <w:r>
        <w:rPr>
          <w:rFonts w:ascii="Liberation Serif" w:hAnsi="Liberation Serif" w:cs="Liberation Serif"/>
          <w:sz w:val="28"/>
          <w:szCs w:val="28"/>
        </w:rPr>
        <w:t xml:space="preserve">в редакционный совет в </w:t>
      </w:r>
      <w:r w:rsidRPr="00E97B44">
        <w:rPr>
          <w:rFonts w:ascii="Liberation Serif" w:hAnsi="Liberation Serif" w:cs="Liberation Serif"/>
          <w:sz w:val="28"/>
          <w:szCs w:val="28"/>
        </w:rPr>
        <w:t>электронном виде и (или) на бумажных носителях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81153" w:rsidRDefault="00A01A5F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6</w:t>
      </w:r>
      <w:r w:rsidR="00C81153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C81153">
        <w:rPr>
          <w:rFonts w:ascii="Liberation Serif" w:hAnsi="Liberation Serif" w:cs="Liberation Serif"/>
          <w:sz w:val="28"/>
          <w:szCs w:val="28"/>
        </w:rPr>
        <w:t>Электронные носители и подлинные экземпляры поступивших документов материалов не возвращаются лицам и органам, от которых поступили.</w:t>
      </w:r>
    </w:p>
    <w:p w:rsidR="00C81153" w:rsidRDefault="00A01A5F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7</w:t>
      </w:r>
      <w:r w:rsidR="00C81153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C81153">
        <w:rPr>
          <w:rFonts w:ascii="Liberation Serif" w:hAnsi="Liberation Serif" w:cs="Liberation Serif"/>
          <w:sz w:val="28"/>
          <w:szCs w:val="28"/>
        </w:rPr>
        <w:t>Ответственность за несвоевременное и (или) ненадлежащее предоставление официальных документов и материалов, подлежащих опубликованию, возлагается на лиц, предоставивших указанные документы и материалы.</w:t>
      </w:r>
    </w:p>
    <w:p w:rsidR="008838F0" w:rsidRDefault="00A01A5F" w:rsidP="008838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F7722">
        <w:rPr>
          <w:rFonts w:ascii="Liberation Serif" w:hAnsi="Liberation Serif" w:cs="Liberation Serif"/>
          <w:sz w:val="28"/>
          <w:szCs w:val="28"/>
        </w:rPr>
        <w:t>8</w:t>
      </w:r>
      <w:r w:rsidR="00E97B44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8838F0">
        <w:rPr>
          <w:rFonts w:ascii="Liberation Serif" w:hAnsi="Liberation Serif" w:cs="Liberation Serif"/>
          <w:sz w:val="28"/>
          <w:szCs w:val="28"/>
        </w:rPr>
        <w:t>Главный редактор муниципального вестника «Администрация Городского округа Верхняя Тура» принимает решения о включении материалов в очередной номер муниципального вестника «</w:t>
      </w:r>
      <w:r w:rsidR="00625728">
        <w:rPr>
          <w:rFonts w:ascii="Liberation Serif" w:hAnsi="Liberation Serif" w:cs="Liberation Serif"/>
          <w:sz w:val="28"/>
          <w:szCs w:val="28"/>
        </w:rPr>
        <w:t>А</w:t>
      </w:r>
      <w:r w:rsidR="008838F0">
        <w:rPr>
          <w:rFonts w:ascii="Liberation Serif" w:hAnsi="Liberation Serif" w:cs="Liberation Serif"/>
          <w:sz w:val="28"/>
          <w:szCs w:val="28"/>
        </w:rPr>
        <w:t>дминистрация Городского округа Верхняя Тура», утверждает состав и макет очередного номера, подписывает номер в печать.</w:t>
      </w:r>
    </w:p>
    <w:p w:rsidR="00E97B44" w:rsidRDefault="00CF7722" w:rsidP="008838F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8838F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E97B44">
        <w:rPr>
          <w:rFonts w:ascii="Liberation Serif" w:hAnsi="Liberation Serif" w:cs="Liberation Serif"/>
          <w:sz w:val="28"/>
          <w:szCs w:val="28"/>
        </w:rPr>
        <w:t>Редакционный совет муниципального вестника «Администрация Городского округа Верхняя Тура»:</w:t>
      </w:r>
    </w:p>
    <w:p w:rsidR="00E97B44" w:rsidRDefault="00E97B44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организует и осуществляет получение документов и иных матер</w:t>
      </w:r>
      <w:r w:rsidR="008838F0">
        <w:rPr>
          <w:rFonts w:ascii="Liberation Serif" w:hAnsi="Liberation Serif" w:cs="Liberation Serif"/>
          <w:sz w:val="28"/>
          <w:szCs w:val="28"/>
        </w:rPr>
        <w:t>иалов, подлежащих опубликованию</w:t>
      </w:r>
      <w:r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</w:t>
      </w:r>
      <w:r w:rsidR="008838F0">
        <w:rPr>
          <w:rFonts w:ascii="Liberation Serif" w:hAnsi="Liberation Serif" w:cs="Liberation Serif"/>
          <w:sz w:val="28"/>
          <w:szCs w:val="28"/>
        </w:rPr>
        <w:t>;</w:t>
      </w:r>
    </w:p>
    <w:p w:rsidR="008838F0" w:rsidRDefault="008838F0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проверяет соответствие содержания публикуемых документов текстам официальных документов;</w:t>
      </w:r>
    </w:p>
    <w:p w:rsidR="008838F0" w:rsidRDefault="008838F0" w:rsidP="00E97B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формирует содержание очередного номера муниципального вестника «Администрация Городского округа Верхняя Тура»</w:t>
      </w:r>
      <w:r w:rsidR="00625E76">
        <w:rPr>
          <w:rFonts w:ascii="Liberation Serif" w:hAnsi="Liberation Serif" w:cs="Liberation Serif"/>
          <w:sz w:val="28"/>
          <w:szCs w:val="28"/>
        </w:rPr>
        <w:t>.</w:t>
      </w:r>
    </w:p>
    <w:p w:rsidR="00625E76" w:rsidRPr="00CF7722" w:rsidRDefault="00625E76" w:rsidP="00625E7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25E76" w:rsidRPr="00CF7722" w:rsidRDefault="00CF7722" w:rsidP="00625E7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F7722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625E76" w:rsidRPr="00CF7722"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="00625E76" w:rsidRPr="00CF7722">
        <w:rPr>
          <w:rFonts w:ascii="Liberation Serif" w:hAnsi="Liberation Serif" w:cs="Liberation Serif"/>
          <w:sz w:val="28"/>
          <w:szCs w:val="28"/>
        </w:rPr>
        <w:t>. Заключительное положение</w:t>
      </w:r>
    </w:p>
    <w:p w:rsidR="00625E76" w:rsidRPr="00CF7722" w:rsidRDefault="00625E76" w:rsidP="00625E7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25E76" w:rsidRPr="00A01A5F" w:rsidRDefault="00A01A5F" w:rsidP="00625E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A5F">
        <w:rPr>
          <w:rFonts w:ascii="Liberation Serif" w:hAnsi="Liberation Serif" w:cs="Liberation Serif"/>
          <w:sz w:val="28"/>
          <w:szCs w:val="28"/>
        </w:rPr>
        <w:t>2</w:t>
      </w:r>
      <w:r w:rsidR="00CF7722">
        <w:rPr>
          <w:rFonts w:ascii="Liberation Serif" w:hAnsi="Liberation Serif" w:cs="Liberation Serif"/>
          <w:sz w:val="28"/>
          <w:szCs w:val="28"/>
        </w:rPr>
        <w:t>0</w:t>
      </w:r>
      <w:r w:rsidRPr="00A01A5F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625E76" w:rsidRPr="00A01A5F">
        <w:rPr>
          <w:rFonts w:ascii="Liberation Serif" w:hAnsi="Liberation Serif" w:cs="Liberation Serif"/>
          <w:sz w:val="28"/>
          <w:szCs w:val="28"/>
        </w:rPr>
        <w:t>Деятель</w:t>
      </w:r>
      <w:r w:rsidR="00B57388">
        <w:rPr>
          <w:rFonts w:ascii="Liberation Serif" w:hAnsi="Liberation Serif" w:cs="Liberation Serif"/>
          <w:sz w:val="28"/>
          <w:szCs w:val="28"/>
        </w:rPr>
        <w:t>ность муниципального вестника «</w:t>
      </w:r>
      <w:r w:rsidR="00E00D7A">
        <w:rPr>
          <w:rFonts w:ascii="Liberation Serif" w:hAnsi="Liberation Serif" w:cs="Liberation Serif"/>
          <w:sz w:val="28"/>
          <w:szCs w:val="28"/>
        </w:rPr>
        <w:t>А</w:t>
      </w:r>
      <w:r w:rsidR="00625E76" w:rsidRPr="00A01A5F">
        <w:rPr>
          <w:rFonts w:ascii="Liberation Serif" w:hAnsi="Liberation Serif" w:cs="Liberation Serif"/>
          <w:sz w:val="28"/>
          <w:szCs w:val="28"/>
        </w:rPr>
        <w:t xml:space="preserve">дминистрация Городского округа Верхняя Тура» может быть прекращена или приостановлена на основании </w:t>
      </w:r>
      <w:r w:rsidR="00B57388">
        <w:rPr>
          <w:rFonts w:ascii="Liberation Serif" w:hAnsi="Liberation Serif" w:cs="Liberation Serif"/>
          <w:sz w:val="28"/>
          <w:szCs w:val="28"/>
        </w:rPr>
        <w:t>постановления Администрации Г</w:t>
      </w:r>
      <w:r w:rsidR="00625E76" w:rsidRPr="00A01A5F">
        <w:rPr>
          <w:rFonts w:ascii="Liberation Serif" w:hAnsi="Liberation Serif" w:cs="Liberation Serif"/>
          <w:sz w:val="28"/>
          <w:szCs w:val="28"/>
        </w:rPr>
        <w:t>ородского округа Верхняя Тура.</w:t>
      </w:r>
    </w:p>
    <w:p w:rsidR="006978ED" w:rsidRPr="00625E76" w:rsidRDefault="00A01A5F" w:rsidP="00CF77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A5F">
        <w:rPr>
          <w:rFonts w:ascii="Liberation Serif" w:hAnsi="Liberation Serif" w:cs="Liberation Serif"/>
          <w:sz w:val="28"/>
          <w:szCs w:val="28"/>
        </w:rPr>
        <w:t>2</w:t>
      </w:r>
      <w:r w:rsidR="00CF7722">
        <w:rPr>
          <w:rFonts w:ascii="Liberation Serif" w:hAnsi="Liberation Serif" w:cs="Liberation Serif"/>
          <w:sz w:val="28"/>
          <w:szCs w:val="28"/>
        </w:rPr>
        <w:t>1</w:t>
      </w:r>
      <w:r w:rsidRPr="00A01A5F">
        <w:rPr>
          <w:rFonts w:ascii="Liberation Serif" w:hAnsi="Liberation Serif" w:cs="Liberation Serif"/>
          <w:sz w:val="28"/>
          <w:szCs w:val="28"/>
        </w:rPr>
        <w:t>.</w:t>
      </w:r>
      <w:r w:rsidR="00CF7722">
        <w:rPr>
          <w:rFonts w:ascii="Liberation Serif" w:hAnsi="Liberation Serif" w:cs="Liberation Serif"/>
          <w:sz w:val="28"/>
          <w:szCs w:val="28"/>
        </w:rPr>
        <w:t> </w:t>
      </w:r>
      <w:r w:rsidR="00625E76" w:rsidRPr="00625E76">
        <w:rPr>
          <w:rFonts w:ascii="Liberation Serif" w:hAnsi="Liberation Serif" w:cs="Liberation Serif"/>
          <w:sz w:val="28"/>
          <w:szCs w:val="28"/>
        </w:rPr>
        <w:t>Хранение выпусков муниципального вестника «</w:t>
      </w:r>
      <w:r w:rsidR="00625E76">
        <w:rPr>
          <w:rFonts w:ascii="Liberation Serif" w:hAnsi="Liberation Serif" w:cs="Liberation Serif"/>
          <w:sz w:val="28"/>
          <w:szCs w:val="28"/>
        </w:rPr>
        <w:t>А</w:t>
      </w:r>
      <w:r w:rsidR="00625E76" w:rsidRPr="00625E76">
        <w:rPr>
          <w:rFonts w:ascii="Liberation Serif" w:hAnsi="Liberation Serif" w:cs="Liberation Serif"/>
          <w:sz w:val="28"/>
          <w:szCs w:val="28"/>
        </w:rPr>
        <w:t>дминистрация</w:t>
      </w:r>
      <w:r w:rsidR="00625E7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Тура»</w:t>
      </w:r>
      <w:r w:rsidR="00625E76" w:rsidRPr="00625E76">
        <w:rPr>
          <w:rFonts w:ascii="Liberation Serif" w:hAnsi="Liberation Serif" w:cs="Liberation Serif"/>
          <w:sz w:val="28"/>
          <w:szCs w:val="28"/>
        </w:rPr>
        <w:t xml:space="preserve"> осуществляется в организационно</w:t>
      </w:r>
      <w:r w:rsidR="00CF7722">
        <w:rPr>
          <w:rFonts w:ascii="Liberation Serif" w:hAnsi="Liberation Serif" w:cs="Liberation Serif"/>
          <w:sz w:val="28"/>
          <w:szCs w:val="28"/>
        </w:rPr>
        <w:t>-</w:t>
      </w:r>
      <w:r w:rsidR="00625E76" w:rsidRPr="00625E76">
        <w:rPr>
          <w:rFonts w:ascii="Liberation Serif" w:hAnsi="Liberation Serif" w:cs="Liberation Serif"/>
          <w:sz w:val="28"/>
          <w:szCs w:val="28"/>
        </w:rPr>
        <w:t xml:space="preserve">архивном </w:t>
      </w:r>
      <w:r w:rsidR="00625E76">
        <w:rPr>
          <w:rFonts w:ascii="Liberation Serif" w:hAnsi="Liberation Serif" w:cs="Liberation Serif"/>
          <w:sz w:val="28"/>
          <w:szCs w:val="28"/>
        </w:rPr>
        <w:t>отделе А</w:t>
      </w:r>
      <w:r w:rsidR="00625E76" w:rsidRPr="00625E76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sectPr w:rsidR="006978ED" w:rsidRPr="00625E76" w:rsidSect="00D15ED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07" w:rsidRDefault="003A2707" w:rsidP="00966D4C">
      <w:pPr>
        <w:spacing w:after="0" w:line="240" w:lineRule="auto"/>
      </w:pPr>
      <w:r>
        <w:separator/>
      </w:r>
    </w:p>
  </w:endnote>
  <w:endnote w:type="continuationSeparator" w:id="0">
    <w:p w:rsidR="003A2707" w:rsidRDefault="003A2707" w:rsidP="0096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07" w:rsidRDefault="003A2707" w:rsidP="00966D4C">
      <w:pPr>
        <w:spacing w:after="0" w:line="240" w:lineRule="auto"/>
      </w:pPr>
      <w:r>
        <w:separator/>
      </w:r>
    </w:p>
  </w:footnote>
  <w:footnote w:type="continuationSeparator" w:id="0">
    <w:p w:rsidR="003A2707" w:rsidRDefault="003A2707" w:rsidP="0096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623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6D4C" w:rsidRPr="00E476B9" w:rsidRDefault="008651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76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6D4C" w:rsidRPr="00E476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76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10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476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6D4C" w:rsidRDefault="00966D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E6"/>
    <w:multiLevelType w:val="hybridMultilevel"/>
    <w:tmpl w:val="E4982026"/>
    <w:lvl w:ilvl="0" w:tplc="0AC6A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C074D"/>
    <w:multiLevelType w:val="hybridMultilevel"/>
    <w:tmpl w:val="CE5653E2"/>
    <w:lvl w:ilvl="0" w:tplc="6962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31E9C"/>
    <w:multiLevelType w:val="hybridMultilevel"/>
    <w:tmpl w:val="9BFC91A4"/>
    <w:lvl w:ilvl="0" w:tplc="21D2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9E1"/>
    <w:multiLevelType w:val="hybridMultilevel"/>
    <w:tmpl w:val="BB0C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38F"/>
    <w:multiLevelType w:val="hybridMultilevel"/>
    <w:tmpl w:val="F6AC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BFC"/>
    <w:multiLevelType w:val="hybridMultilevel"/>
    <w:tmpl w:val="7FC419C6"/>
    <w:lvl w:ilvl="0" w:tplc="F8744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72E6"/>
    <w:multiLevelType w:val="hybridMultilevel"/>
    <w:tmpl w:val="FAD0BAD4"/>
    <w:lvl w:ilvl="0" w:tplc="D2F4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D"/>
    <w:rsid w:val="000149AA"/>
    <w:rsid w:val="00023456"/>
    <w:rsid w:val="00045D6E"/>
    <w:rsid w:val="00080E4A"/>
    <w:rsid w:val="000961C0"/>
    <w:rsid w:val="000D1875"/>
    <w:rsid w:val="000D37A5"/>
    <w:rsid w:val="00161903"/>
    <w:rsid w:val="00193FE0"/>
    <w:rsid w:val="001D54D9"/>
    <w:rsid w:val="001D5576"/>
    <w:rsid w:val="00253445"/>
    <w:rsid w:val="002830BA"/>
    <w:rsid w:val="00290107"/>
    <w:rsid w:val="002C0FA8"/>
    <w:rsid w:val="002D1CC3"/>
    <w:rsid w:val="002E645B"/>
    <w:rsid w:val="002F4871"/>
    <w:rsid w:val="003115E3"/>
    <w:rsid w:val="003318A4"/>
    <w:rsid w:val="00370C02"/>
    <w:rsid w:val="003713F2"/>
    <w:rsid w:val="003A2707"/>
    <w:rsid w:val="00405FCC"/>
    <w:rsid w:val="00445C57"/>
    <w:rsid w:val="004734B4"/>
    <w:rsid w:val="004976B8"/>
    <w:rsid w:val="004C1F1C"/>
    <w:rsid w:val="004F61C7"/>
    <w:rsid w:val="00506955"/>
    <w:rsid w:val="00512D68"/>
    <w:rsid w:val="00513AC7"/>
    <w:rsid w:val="0054617B"/>
    <w:rsid w:val="005715C9"/>
    <w:rsid w:val="00574C46"/>
    <w:rsid w:val="00577C0D"/>
    <w:rsid w:val="005874E7"/>
    <w:rsid w:val="00596447"/>
    <w:rsid w:val="005A247A"/>
    <w:rsid w:val="005B23DD"/>
    <w:rsid w:val="005B5EE7"/>
    <w:rsid w:val="00606332"/>
    <w:rsid w:val="00625728"/>
    <w:rsid w:val="00625E76"/>
    <w:rsid w:val="0064337C"/>
    <w:rsid w:val="006820D5"/>
    <w:rsid w:val="00690116"/>
    <w:rsid w:val="006978ED"/>
    <w:rsid w:val="006A4BF1"/>
    <w:rsid w:val="006A6C2D"/>
    <w:rsid w:val="00785A16"/>
    <w:rsid w:val="00794C47"/>
    <w:rsid w:val="007C586C"/>
    <w:rsid w:val="007F42B4"/>
    <w:rsid w:val="00842698"/>
    <w:rsid w:val="008651C2"/>
    <w:rsid w:val="008838F0"/>
    <w:rsid w:val="008A0C22"/>
    <w:rsid w:val="008E20A2"/>
    <w:rsid w:val="009208E8"/>
    <w:rsid w:val="00927AF3"/>
    <w:rsid w:val="00966D4C"/>
    <w:rsid w:val="0099642A"/>
    <w:rsid w:val="009A57C4"/>
    <w:rsid w:val="009C6A66"/>
    <w:rsid w:val="009F02FA"/>
    <w:rsid w:val="00A01A5F"/>
    <w:rsid w:val="00A25FC4"/>
    <w:rsid w:val="00A35076"/>
    <w:rsid w:val="00A43818"/>
    <w:rsid w:val="00AE36D8"/>
    <w:rsid w:val="00B026E4"/>
    <w:rsid w:val="00B0303D"/>
    <w:rsid w:val="00B56100"/>
    <w:rsid w:val="00B57388"/>
    <w:rsid w:val="00B86CF4"/>
    <w:rsid w:val="00BB0084"/>
    <w:rsid w:val="00BC021E"/>
    <w:rsid w:val="00C2437B"/>
    <w:rsid w:val="00C5282A"/>
    <w:rsid w:val="00C81153"/>
    <w:rsid w:val="00CF7722"/>
    <w:rsid w:val="00CF7A92"/>
    <w:rsid w:val="00D15ED6"/>
    <w:rsid w:val="00D22500"/>
    <w:rsid w:val="00D306E9"/>
    <w:rsid w:val="00D339F0"/>
    <w:rsid w:val="00D7580D"/>
    <w:rsid w:val="00D81340"/>
    <w:rsid w:val="00DB5AF2"/>
    <w:rsid w:val="00DD0977"/>
    <w:rsid w:val="00E00A13"/>
    <w:rsid w:val="00E00D7A"/>
    <w:rsid w:val="00E06260"/>
    <w:rsid w:val="00E2334C"/>
    <w:rsid w:val="00E2350E"/>
    <w:rsid w:val="00E470D9"/>
    <w:rsid w:val="00E476B9"/>
    <w:rsid w:val="00E97B44"/>
    <w:rsid w:val="00EC444A"/>
    <w:rsid w:val="00F551C6"/>
    <w:rsid w:val="00F63818"/>
    <w:rsid w:val="00F70B09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C62"/>
  <w15:docId w15:val="{0C8144A6-6023-4B7A-ACA4-5BB11EF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4C"/>
  </w:style>
  <w:style w:type="paragraph" w:styleId="a7">
    <w:name w:val="footer"/>
    <w:basedOn w:val="a"/>
    <w:link w:val="a8"/>
    <w:uiPriority w:val="99"/>
    <w:unhideWhenUsed/>
    <w:rsid w:val="0096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4C"/>
  </w:style>
  <w:style w:type="character" w:styleId="a9">
    <w:name w:val="annotation reference"/>
    <w:basedOn w:val="a0"/>
    <w:uiPriority w:val="99"/>
    <w:semiHidden/>
    <w:unhideWhenUsed/>
    <w:rsid w:val="00CF77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77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77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77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772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USR0202</cp:lastModifiedBy>
  <cp:revision>2</cp:revision>
  <cp:lastPrinted>2018-12-25T05:19:00Z</cp:lastPrinted>
  <dcterms:created xsi:type="dcterms:W3CDTF">2020-07-28T12:05:00Z</dcterms:created>
  <dcterms:modified xsi:type="dcterms:W3CDTF">2020-07-28T12:05:00Z</dcterms:modified>
</cp:coreProperties>
</file>