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B0" w:rsidRPr="00D90523" w:rsidRDefault="00A764D5" w:rsidP="00A764D5">
      <w:pPr>
        <w:shd w:val="clear" w:color="auto" w:fill="FFFFFF"/>
        <w:ind w:right="-17"/>
        <w:rPr>
          <w:b/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Постановление Администрации Городского округа Верхняя Тура </w:t>
      </w:r>
      <w:r>
        <w:rPr>
          <w:iCs/>
          <w:sz w:val="28"/>
          <w:szCs w:val="28"/>
        </w:rPr>
        <w:br/>
        <w:t>от 13.04.2022 №49</w:t>
      </w: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331144" w:rsidRPr="00D90523" w:rsidRDefault="00331144" w:rsidP="001B0E32">
      <w:pPr>
        <w:spacing w:line="259" w:lineRule="auto"/>
        <w:rPr>
          <w:b/>
          <w:i/>
          <w:sz w:val="28"/>
          <w:szCs w:val="28"/>
        </w:rPr>
      </w:pPr>
    </w:p>
    <w:p w:rsidR="00AA2E1A" w:rsidRDefault="003F7A09" w:rsidP="001C570B">
      <w:pPr>
        <w:ind w:left="208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3F7A09">
        <w:rPr>
          <w:rFonts w:ascii="Liberation Serif" w:hAnsi="Liberation Serif"/>
          <w:b/>
          <w:bCs/>
          <w:i/>
          <w:sz w:val="28"/>
          <w:szCs w:val="28"/>
        </w:rPr>
        <w:t xml:space="preserve">Об утверждении </w:t>
      </w:r>
      <w:r w:rsidR="00EB5C17">
        <w:rPr>
          <w:rFonts w:ascii="Liberation Serif" w:hAnsi="Liberation Serif"/>
          <w:b/>
          <w:bCs/>
          <w:i/>
          <w:sz w:val="28"/>
          <w:szCs w:val="28"/>
        </w:rPr>
        <w:t>Порядка использования населением объектов спортивной инфраструктуры</w:t>
      </w:r>
      <w:r w:rsidR="00AA2E1A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EB5C17">
        <w:rPr>
          <w:rFonts w:ascii="Liberation Serif" w:hAnsi="Liberation Serif"/>
          <w:b/>
          <w:bCs/>
          <w:i/>
          <w:sz w:val="28"/>
          <w:szCs w:val="28"/>
        </w:rPr>
        <w:t xml:space="preserve">общеобразовательных организаций для детей, </w:t>
      </w:r>
      <w:r w:rsidR="009D300C">
        <w:rPr>
          <w:rFonts w:ascii="Liberation Serif" w:hAnsi="Liberation Serif"/>
          <w:b/>
          <w:bCs/>
          <w:i/>
          <w:sz w:val="28"/>
          <w:szCs w:val="28"/>
        </w:rPr>
        <w:t xml:space="preserve">                                семей</w:t>
      </w:r>
      <w:r w:rsidR="00EB5C17">
        <w:rPr>
          <w:rFonts w:ascii="Liberation Serif" w:hAnsi="Liberation Serif"/>
          <w:b/>
          <w:bCs/>
          <w:i/>
          <w:sz w:val="28"/>
          <w:szCs w:val="28"/>
        </w:rPr>
        <w:t xml:space="preserve"> с детьми и иных категорий населения в целях организации занятий физической культурой и спортом во внеурочное время</w:t>
      </w:r>
    </w:p>
    <w:p w:rsidR="0088619D" w:rsidRPr="00D90523" w:rsidRDefault="009D300C" w:rsidP="001C570B">
      <w:pPr>
        <w:ind w:left="208"/>
        <w:jc w:val="center"/>
        <w:rPr>
          <w:b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 xml:space="preserve">в </w:t>
      </w:r>
      <w:r w:rsidRPr="003F7A09">
        <w:rPr>
          <w:rFonts w:ascii="Liberation Serif" w:hAnsi="Liberation Serif"/>
          <w:b/>
          <w:bCs/>
          <w:i/>
          <w:sz w:val="28"/>
          <w:szCs w:val="28"/>
        </w:rPr>
        <w:t>Городском</w:t>
      </w:r>
      <w:r w:rsidR="001C7EEF" w:rsidRPr="003F7A09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округ</w:t>
      </w:r>
      <w:r w:rsidR="007C1B13">
        <w:rPr>
          <w:rFonts w:ascii="Liberation Serif" w:hAnsi="Liberation Serif" w:cs="Liberation Serif"/>
          <w:b/>
          <w:i/>
          <w:color w:val="000000"/>
          <w:sz w:val="28"/>
          <w:szCs w:val="28"/>
        </w:rPr>
        <w:t>е</w:t>
      </w:r>
      <w:r w:rsidR="001C7EEF" w:rsidRPr="003F7A09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Верхняя Тура</w:t>
      </w:r>
      <w:r w:rsidR="007C1B13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</w:t>
      </w:r>
    </w:p>
    <w:p w:rsidR="00331144" w:rsidRDefault="00331144" w:rsidP="001C570B">
      <w:pPr>
        <w:ind w:left="208"/>
        <w:jc w:val="center"/>
        <w:rPr>
          <w:b/>
          <w:i/>
          <w:sz w:val="28"/>
          <w:szCs w:val="28"/>
        </w:rPr>
      </w:pPr>
    </w:p>
    <w:p w:rsidR="00AA2E1A" w:rsidRPr="00D90523" w:rsidRDefault="00AA2E1A" w:rsidP="0088619D">
      <w:pPr>
        <w:spacing w:line="259" w:lineRule="auto"/>
        <w:ind w:left="208"/>
        <w:jc w:val="center"/>
        <w:rPr>
          <w:b/>
          <w:i/>
          <w:sz w:val="28"/>
          <w:szCs w:val="28"/>
        </w:rPr>
      </w:pPr>
    </w:p>
    <w:p w:rsidR="005E42EF" w:rsidRDefault="00EB5C17" w:rsidP="009D300C">
      <w:pPr>
        <w:ind w:left="-5" w:firstLine="856"/>
        <w:jc w:val="both"/>
        <w:rPr>
          <w:rFonts w:ascii="Liberation Serif" w:hAnsi="Liberation Serif" w:cs="Arial"/>
          <w:sz w:val="28"/>
        </w:rPr>
      </w:pPr>
      <w:r w:rsidRPr="00EB5C17">
        <w:rPr>
          <w:rFonts w:ascii="Liberation Serif" w:hAnsi="Liberation Serif" w:cs="Arial"/>
          <w:sz w:val="28"/>
        </w:rPr>
        <w:t xml:space="preserve">В целях удовлетворения потребностей всех групп населения </w:t>
      </w:r>
      <w:r>
        <w:rPr>
          <w:rFonts w:ascii="Liberation Serif" w:hAnsi="Liberation Serif" w:cs="Arial"/>
          <w:sz w:val="28"/>
        </w:rPr>
        <w:t>Г</w:t>
      </w:r>
      <w:r w:rsidRPr="00EB5C17">
        <w:rPr>
          <w:rFonts w:ascii="Liberation Serif" w:hAnsi="Liberation Serif" w:cs="Arial"/>
          <w:sz w:val="28"/>
        </w:rPr>
        <w:t xml:space="preserve">ородского </w:t>
      </w:r>
      <w:r>
        <w:rPr>
          <w:rFonts w:ascii="Liberation Serif" w:hAnsi="Liberation Serif" w:cs="Arial"/>
          <w:sz w:val="28"/>
        </w:rPr>
        <w:t>округа Верхняя Тура</w:t>
      </w:r>
      <w:r w:rsidRPr="00EB5C17">
        <w:rPr>
          <w:rFonts w:ascii="Liberation Serif" w:hAnsi="Liberation Serif" w:cs="Arial"/>
          <w:sz w:val="28"/>
        </w:rPr>
        <w:t xml:space="preserve"> в поддержании и укреплении здоровья, пропаганды здорового образа жизни, создания условий для массовых, систематических занятий физической культурой и спортом, привлечения к активному образу жизни</w:t>
      </w:r>
      <w:r w:rsidR="005E42EF" w:rsidRPr="005E42EF">
        <w:rPr>
          <w:rFonts w:ascii="Liberation Serif" w:hAnsi="Liberation Serif" w:cs="Arial"/>
          <w:sz w:val="28"/>
        </w:rPr>
        <w:t xml:space="preserve"> </w:t>
      </w:r>
      <w:r w:rsidR="005E42EF">
        <w:rPr>
          <w:rFonts w:ascii="Liberation Serif" w:hAnsi="Liberation Serif" w:cs="Arial"/>
          <w:sz w:val="28"/>
        </w:rPr>
        <w:t>Администрация Городского округа Верхняя Тура</w:t>
      </w:r>
      <w:r w:rsidR="001C570B">
        <w:rPr>
          <w:rFonts w:ascii="Liberation Serif" w:hAnsi="Liberation Serif" w:cs="Arial"/>
          <w:sz w:val="28"/>
        </w:rPr>
        <w:t>,</w:t>
      </w:r>
    </w:p>
    <w:p w:rsidR="003F7A09" w:rsidRPr="00261E48" w:rsidRDefault="005E42EF" w:rsidP="00261E48">
      <w:pPr>
        <w:jc w:val="both"/>
        <w:rPr>
          <w:rFonts w:ascii="Liberation Serif" w:hAnsi="Liberation Serif"/>
          <w:b/>
          <w:sz w:val="28"/>
          <w:szCs w:val="28"/>
        </w:rPr>
      </w:pPr>
      <w:r w:rsidRPr="00261E48">
        <w:rPr>
          <w:rFonts w:ascii="Liberation Serif" w:hAnsi="Liberation Serif" w:cs="Arial"/>
          <w:b/>
          <w:sz w:val="28"/>
        </w:rPr>
        <w:t>ПОСТАНОВЛЯЕТ:</w:t>
      </w:r>
      <w:r w:rsidR="00EB5C17" w:rsidRPr="00261E48">
        <w:rPr>
          <w:rFonts w:ascii="Liberation Serif" w:hAnsi="Liberation Serif" w:cs="Arial"/>
          <w:b/>
          <w:sz w:val="28"/>
        </w:rPr>
        <w:t xml:space="preserve"> </w:t>
      </w:r>
    </w:p>
    <w:p w:rsidR="0005266F" w:rsidRPr="00AB757F" w:rsidRDefault="00AB757F" w:rsidP="009D300C">
      <w:pPr>
        <w:numPr>
          <w:ilvl w:val="0"/>
          <w:numId w:val="13"/>
        </w:numPr>
        <w:tabs>
          <w:tab w:val="left" w:pos="993"/>
        </w:tabs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E36431">
        <w:rPr>
          <w:rFonts w:ascii="Liberation Serif" w:hAnsi="Liberation Serif"/>
          <w:sz w:val="28"/>
          <w:szCs w:val="28"/>
          <w:lang w:eastAsia="zh-CN"/>
        </w:rPr>
        <w:t xml:space="preserve">Утвердить </w:t>
      </w:r>
      <w:r w:rsidRPr="00AB757F">
        <w:rPr>
          <w:rFonts w:ascii="Liberation Serif" w:hAnsi="Liberation Serif"/>
          <w:bCs/>
          <w:sz w:val="28"/>
          <w:szCs w:val="28"/>
        </w:rPr>
        <w:t>Поряд</w:t>
      </w:r>
      <w:r>
        <w:rPr>
          <w:rFonts w:ascii="Liberation Serif" w:hAnsi="Liberation Serif"/>
          <w:bCs/>
          <w:sz w:val="28"/>
          <w:szCs w:val="28"/>
        </w:rPr>
        <w:t>ок</w:t>
      </w:r>
      <w:r w:rsidRPr="00AB757F">
        <w:rPr>
          <w:rFonts w:ascii="Liberation Serif" w:hAnsi="Liberation Serif"/>
          <w:bCs/>
          <w:sz w:val="28"/>
          <w:szCs w:val="28"/>
        </w:rPr>
        <w:t xml:space="preserve"> использования населением объектов спортивной инфраструктуры общеобразовательны</w:t>
      </w:r>
      <w:r w:rsidR="009D300C">
        <w:rPr>
          <w:rFonts w:ascii="Liberation Serif" w:hAnsi="Liberation Serif"/>
          <w:bCs/>
          <w:sz w:val="28"/>
          <w:szCs w:val="28"/>
        </w:rPr>
        <w:t xml:space="preserve">х организаций для детей, семей </w:t>
      </w:r>
      <w:r w:rsidRPr="00AB757F">
        <w:rPr>
          <w:rFonts w:ascii="Liberation Serif" w:hAnsi="Liberation Serif"/>
          <w:bCs/>
          <w:sz w:val="28"/>
          <w:szCs w:val="28"/>
        </w:rPr>
        <w:t xml:space="preserve">с детьми </w:t>
      </w:r>
      <w:r w:rsidR="009D300C">
        <w:rPr>
          <w:rFonts w:ascii="Liberation Serif" w:hAnsi="Liberation Serif"/>
          <w:bCs/>
          <w:sz w:val="28"/>
          <w:szCs w:val="28"/>
        </w:rPr>
        <w:t xml:space="preserve">                     </w:t>
      </w:r>
      <w:r w:rsidRPr="00AB757F">
        <w:rPr>
          <w:rFonts w:ascii="Liberation Serif" w:hAnsi="Liberation Serif"/>
          <w:bCs/>
          <w:sz w:val="28"/>
          <w:szCs w:val="28"/>
        </w:rPr>
        <w:t xml:space="preserve">и иных категорий населения в целях организации занятий физической культурой </w:t>
      </w:r>
      <w:r w:rsidR="009D300C">
        <w:rPr>
          <w:rFonts w:ascii="Liberation Serif" w:hAnsi="Liberation Serif"/>
          <w:bCs/>
          <w:sz w:val="28"/>
          <w:szCs w:val="28"/>
        </w:rPr>
        <w:t xml:space="preserve">                         </w:t>
      </w:r>
      <w:r w:rsidRPr="00AB757F">
        <w:rPr>
          <w:rFonts w:ascii="Liberation Serif" w:hAnsi="Liberation Serif"/>
          <w:bCs/>
          <w:sz w:val="28"/>
          <w:szCs w:val="28"/>
        </w:rPr>
        <w:t>и спортом во внеурочное время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="009D300C">
        <w:rPr>
          <w:rFonts w:ascii="Liberation Serif" w:hAnsi="Liberation Serif"/>
          <w:bCs/>
          <w:sz w:val="28"/>
          <w:szCs w:val="28"/>
        </w:rPr>
        <w:t xml:space="preserve">в </w:t>
      </w:r>
      <w:r w:rsidRPr="00AB757F">
        <w:rPr>
          <w:rFonts w:ascii="Liberation Serif" w:hAnsi="Liberation Serif" w:cs="Liberation Serif"/>
          <w:color w:val="000000"/>
          <w:sz w:val="28"/>
          <w:szCs w:val="28"/>
        </w:rPr>
        <w:t>Городском округе Верхняя Тура</w:t>
      </w:r>
      <w:r w:rsidRPr="00AB757F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</w:t>
      </w:r>
      <w:r w:rsidR="0005266F" w:rsidRPr="00AB757F"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88619D" w:rsidRPr="003F7A09" w:rsidRDefault="0088619D" w:rsidP="009D300C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F7A09"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в </w:t>
      </w:r>
      <w:r w:rsidR="00F44BB7" w:rsidRPr="003F7A09">
        <w:rPr>
          <w:rFonts w:ascii="Liberation Serif" w:hAnsi="Liberation Serif" w:cs="Liberation Serif"/>
          <w:sz w:val="28"/>
          <w:szCs w:val="28"/>
        </w:rPr>
        <w:t>муниципальном вестнике «Администрация Городского округа Верхняя Тура»</w:t>
      </w:r>
      <w:r w:rsidRPr="003F7A09">
        <w:rPr>
          <w:rFonts w:ascii="Liberation Serif" w:hAnsi="Liberation Serif" w:cs="Liberation Serif"/>
          <w:sz w:val="28"/>
          <w:szCs w:val="28"/>
        </w:rPr>
        <w:t xml:space="preserve"> и р</w:t>
      </w:r>
      <w:r w:rsidR="00E85289" w:rsidRPr="003F7A09">
        <w:rPr>
          <w:rFonts w:ascii="Liberation Serif" w:hAnsi="Liberation Serif" w:cs="Liberation Serif"/>
          <w:sz w:val="28"/>
          <w:szCs w:val="28"/>
        </w:rPr>
        <w:t>азместить на официальном сайте А</w:t>
      </w:r>
      <w:r w:rsidRPr="003F7A09">
        <w:rPr>
          <w:rFonts w:ascii="Liberation Serif" w:hAnsi="Liberation Serif" w:cs="Liberation Serif"/>
          <w:sz w:val="28"/>
          <w:szCs w:val="28"/>
        </w:rPr>
        <w:t>дминистрации в сети «Интернет»</w:t>
      </w:r>
      <w:r w:rsidR="004C1D08" w:rsidRPr="003F7A09">
        <w:rPr>
          <w:rFonts w:ascii="Liberation Serif" w:hAnsi="Liberation Serif" w:cs="Liberation Serif"/>
          <w:sz w:val="28"/>
          <w:szCs w:val="28"/>
        </w:rPr>
        <w:t>.</w:t>
      </w:r>
    </w:p>
    <w:p w:rsidR="0088619D" w:rsidRPr="003F7A09" w:rsidRDefault="0088619D" w:rsidP="009D300C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F7A09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9D300C">
        <w:rPr>
          <w:rFonts w:ascii="Liberation Serif" w:hAnsi="Liberation Serif" w:cs="Liberation Serif"/>
          <w:sz w:val="28"/>
          <w:szCs w:val="28"/>
        </w:rPr>
        <w:t>за</w:t>
      </w:r>
      <w:r w:rsidRPr="003F7A09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5E42EF">
        <w:rPr>
          <w:rFonts w:ascii="Liberation Serif" w:hAnsi="Liberation Serif" w:cs="Liberation Serif"/>
          <w:sz w:val="28"/>
          <w:szCs w:val="28"/>
        </w:rPr>
        <w:t>А</w:t>
      </w:r>
      <w:r w:rsidRPr="003F7A09">
        <w:rPr>
          <w:rFonts w:ascii="Liberation Serif" w:hAnsi="Liberation Serif" w:cs="Liberation Serif"/>
          <w:sz w:val="28"/>
          <w:szCs w:val="28"/>
        </w:rPr>
        <w:t>дминистрации Г</w:t>
      </w:r>
      <w:r w:rsidR="00331144" w:rsidRPr="003F7A09">
        <w:rPr>
          <w:rFonts w:ascii="Liberation Serif" w:hAnsi="Liberation Serif" w:cs="Liberation Serif"/>
          <w:sz w:val="28"/>
          <w:szCs w:val="28"/>
        </w:rPr>
        <w:t>ородского округа</w:t>
      </w:r>
      <w:r w:rsidRPr="003F7A09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331144" w:rsidRPr="003F7A09">
        <w:rPr>
          <w:rFonts w:ascii="Liberation Serif" w:hAnsi="Liberation Serif" w:cs="Liberation Serif"/>
          <w:sz w:val="28"/>
          <w:szCs w:val="28"/>
        </w:rPr>
        <w:t xml:space="preserve"> Аверкиеву Ирину Михайловну.</w:t>
      </w:r>
    </w:p>
    <w:p w:rsidR="00D90523" w:rsidRPr="00AA2E1A" w:rsidRDefault="00D90523" w:rsidP="009D300C">
      <w:pPr>
        <w:widowControl/>
        <w:autoSpaceDE/>
        <w:autoSpaceDN/>
        <w:adjustRightInd/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:rsidR="00D90523" w:rsidRPr="00AA2E1A" w:rsidRDefault="00D90523" w:rsidP="009D300C">
      <w:pPr>
        <w:widowControl/>
        <w:autoSpaceDE/>
        <w:autoSpaceDN/>
        <w:adjustRightInd/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:rsidR="00063B3C" w:rsidRPr="003F7A09" w:rsidRDefault="00EF57B0" w:rsidP="009D300C">
      <w:pPr>
        <w:shd w:val="clear" w:color="auto" w:fill="FFFFFF"/>
        <w:ind w:right="110"/>
        <w:jc w:val="both"/>
        <w:rPr>
          <w:rFonts w:ascii="Liberation Serif" w:hAnsi="Liberation Serif" w:cs="Liberation Serif"/>
          <w:spacing w:val="-7"/>
          <w:sz w:val="28"/>
          <w:szCs w:val="28"/>
        </w:rPr>
      </w:pPr>
      <w:r w:rsidRPr="003F7A09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                     </w:t>
      </w:r>
      <w:r w:rsidR="009D300C"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3F7A09">
        <w:rPr>
          <w:rFonts w:ascii="Liberation Serif" w:hAnsi="Liberation Serif" w:cs="Liberation Serif"/>
          <w:sz w:val="28"/>
          <w:szCs w:val="28"/>
        </w:rPr>
        <w:t>И.С. Весни</w:t>
      </w:r>
      <w:r w:rsidR="00C44366" w:rsidRPr="003F7A09">
        <w:rPr>
          <w:rFonts w:ascii="Liberation Serif" w:hAnsi="Liberation Serif" w:cs="Liberation Serif"/>
          <w:sz w:val="28"/>
          <w:szCs w:val="28"/>
        </w:rPr>
        <w:t>н</w:t>
      </w:r>
    </w:p>
    <w:p w:rsidR="00D9154A" w:rsidRDefault="00D9154A" w:rsidP="00E85289">
      <w:pPr>
        <w:shd w:val="clear" w:color="auto" w:fill="FFFFFF"/>
        <w:rPr>
          <w:sz w:val="28"/>
          <w:szCs w:val="28"/>
        </w:rPr>
        <w:sectPr w:rsidR="00D9154A" w:rsidSect="00A31682">
          <w:headerReference w:type="default" r:id="rId7"/>
          <w:headerReference w:type="first" r:id="rId8"/>
          <w:pgSz w:w="11909" w:h="16834"/>
          <w:pgMar w:top="1134" w:right="569" w:bottom="851" w:left="1276" w:header="720" w:footer="720" w:gutter="0"/>
          <w:cols w:space="60"/>
          <w:noEndnote/>
          <w:titlePg/>
          <w:docGrid w:linePitch="272"/>
        </w:sect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802"/>
        <w:gridCol w:w="7512"/>
      </w:tblGrid>
      <w:tr w:rsidR="00D9154A" w:rsidRPr="001B0E32" w:rsidTr="00AA2E1A">
        <w:tc>
          <w:tcPr>
            <w:tcW w:w="2802" w:type="dxa"/>
          </w:tcPr>
          <w:p w:rsidR="00D9154A" w:rsidRPr="00AF5146" w:rsidRDefault="00D9154A" w:rsidP="00D9154A">
            <w:pPr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</w:pPr>
          </w:p>
        </w:tc>
        <w:tc>
          <w:tcPr>
            <w:tcW w:w="7512" w:type="dxa"/>
          </w:tcPr>
          <w:p w:rsidR="00D9154A" w:rsidRPr="005E42EF" w:rsidRDefault="00D9154A" w:rsidP="00AA2E1A">
            <w:pPr>
              <w:tabs>
                <w:tab w:val="left" w:pos="556"/>
              </w:tabs>
              <w:ind w:left="2868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E42EF">
              <w:rPr>
                <w:rFonts w:ascii="Liberation Serif" w:hAnsi="Liberation Serif" w:cs="Liberation Serif"/>
                <w:bCs/>
                <w:sz w:val="28"/>
                <w:szCs w:val="28"/>
              </w:rPr>
              <w:t>УТВЕРЖДЁН</w:t>
            </w:r>
          </w:p>
          <w:p w:rsidR="00D9154A" w:rsidRPr="005E42EF" w:rsidRDefault="00D9154A" w:rsidP="00AA2E1A">
            <w:pPr>
              <w:tabs>
                <w:tab w:val="left" w:pos="556"/>
              </w:tabs>
              <w:ind w:left="2868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E42EF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постановлением </w:t>
            </w:r>
            <w:r w:rsidR="009D300C" w:rsidRPr="005E42EF">
              <w:rPr>
                <w:rFonts w:ascii="Liberation Serif" w:hAnsi="Liberation Serif" w:cs="Liberation Serif"/>
                <w:bCs/>
                <w:sz w:val="28"/>
                <w:szCs w:val="28"/>
              </w:rPr>
              <w:t>А</w:t>
            </w:r>
            <w:r w:rsidR="00AB757F" w:rsidRPr="005E42EF">
              <w:rPr>
                <w:rFonts w:ascii="Liberation Serif" w:hAnsi="Liberation Serif" w:cs="Liberation Serif"/>
                <w:bCs/>
                <w:sz w:val="28"/>
                <w:szCs w:val="28"/>
              </w:rPr>
              <w:t>дминистрации</w:t>
            </w:r>
          </w:p>
          <w:p w:rsidR="00D9154A" w:rsidRPr="005E42EF" w:rsidRDefault="00D9154A" w:rsidP="00AA2E1A">
            <w:pPr>
              <w:tabs>
                <w:tab w:val="left" w:pos="556"/>
              </w:tabs>
              <w:ind w:left="2868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E42EF">
              <w:rPr>
                <w:rFonts w:ascii="Liberation Serif" w:hAnsi="Liberation Serif" w:cs="Liberation Serif"/>
                <w:bCs/>
                <w:sz w:val="28"/>
                <w:szCs w:val="28"/>
              </w:rPr>
              <w:t>Городского округа Верхняя Тура</w:t>
            </w:r>
          </w:p>
          <w:p w:rsidR="00D9154A" w:rsidRPr="005E42EF" w:rsidRDefault="00A764D5" w:rsidP="00AA2E1A">
            <w:pPr>
              <w:tabs>
                <w:tab w:val="left" w:pos="556"/>
              </w:tabs>
              <w:ind w:left="2868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о</w:t>
            </w:r>
            <w:r w:rsidR="009D300C" w:rsidRPr="005E42EF">
              <w:rPr>
                <w:rFonts w:ascii="Liberation Serif" w:hAnsi="Liberation Serif" w:cs="Liberation Serif"/>
                <w:bCs/>
                <w:sz w:val="28"/>
                <w:szCs w:val="28"/>
              </w:rPr>
              <w:t>т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13.04.2022  </w:t>
            </w:r>
            <w:r w:rsidR="00AA2E1A" w:rsidRPr="005E42EF">
              <w:rPr>
                <w:rFonts w:ascii="Liberation Serif" w:hAnsi="Liberation Serif" w:cs="Liberation Serif"/>
                <w:bCs/>
                <w:sz w:val="28"/>
                <w:szCs w:val="28"/>
              </w:rPr>
              <w:t>№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49</w:t>
            </w:r>
            <w:r w:rsidR="00AA2E1A" w:rsidRPr="005E42EF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</w:p>
          <w:p w:rsidR="00D9154A" w:rsidRPr="00AB757F" w:rsidRDefault="00D9154A" w:rsidP="00AB757F">
            <w:pPr>
              <w:spacing w:line="259" w:lineRule="auto"/>
              <w:ind w:left="2868"/>
              <w:rPr>
                <w:b/>
                <w:i/>
                <w:sz w:val="28"/>
                <w:szCs w:val="28"/>
              </w:rPr>
            </w:pPr>
            <w:r w:rsidRPr="005E42EF">
              <w:rPr>
                <w:bCs/>
                <w:sz w:val="28"/>
                <w:szCs w:val="28"/>
              </w:rPr>
              <w:t>«</w:t>
            </w:r>
            <w:r w:rsidR="00AB757F" w:rsidRPr="005E42EF">
              <w:rPr>
                <w:rFonts w:ascii="Liberation Serif" w:hAnsi="Liberation Serif"/>
                <w:bCs/>
                <w:sz w:val="28"/>
                <w:szCs w:val="28"/>
              </w:rPr>
              <w:t xml:space="preserve">Об утверждении Порядка использования населением объектов спортивной инфраструктуры общеобразовательных организаций для детей, семей  с детьми и иных категорий населения в целях организации занятий физической культурой и спортом во внеурочное время в </w:t>
            </w:r>
            <w:r w:rsidR="00AB757F" w:rsidRPr="005E42E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Городском округе Верхняя Тура</w:t>
            </w:r>
            <w:r w:rsidRPr="005E42EF">
              <w:rPr>
                <w:bCs/>
                <w:sz w:val="28"/>
                <w:szCs w:val="28"/>
              </w:rPr>
              <w:t>»</w:t>
            </w:r>
          </w:p>
        </w:tc>
      </w:tr>
    </w:tbl>
    <w:p w:rsidR="00D9154A" w:rsidRDefault="00D9154A" w:rsidP="00D9154A">
      <w:pPr>
        <w:shd w:val="clear" w:color="auto" w:fill="FFFFFF"/>
        <w:rPr>
          <w:rFonts w:ascii="Liberation Serif" w:hAnsi="Liberation Serif" w:cs="Liberation Serif"/>
          <w:b/>
          <w:bCs/>
          <w:sz w:val="27"/>
          <w:szCs w:val="27"/>
        </w:rPr>
      </w:pPr>
    </w:p>
    <w:p w:rsidR="00E278B3" w:rsidRPr="001B0E32" w:rsidRDefault="00E278B3" w:rsidP="00D9154A">
      <w:pPr>
        <w:shd w:val="clear" w:color="auto" w:fill="FFFFFF"/>
        <w:rPr>
          <w:rFonts w:ascii="Liberation Serif" w:hAnsi="Liberation Serif" w:cs="Liberation Serif"/>
          <w:b/>
          <w:bCs/>
          <w:sz w:val="27"/>
          <w:szCs w:val="27"/>
        </w:rPr>
      </w:pPr>
    </w:p>
    <w:p w:rsidR="009D300C" w:rsidRDefault="00E278B3" w:rsidP="00A56B06">
      <w:pPr>
        <w:shd w:val="clear" w:color="auto" w:fill="FFFFFF"/>
        <w:jc w:val="center"/>
        <w:rPr>
          <w:rFonts w:ascii="Liberation Serif" w:hAnsi="Liberation Serif"/>
          <w:b/>
          <w:bCs/>
          <w:sz w:val="28"/>
          <w:szCs w:val="28"/>
        </w:rPr>
      </w:pPr>
      <w:r w:rsidRPr="00E278B3">
        <w:rPr>
          <w:rFonts w:ascii="Liberation Serif" w:hAnsi="Liberation Serif"/>
          <w:b/>
          <w:bCs/>
          <w:sz w:val="28"/>
          <w:szCs w:val="28"/>
        </w:rPr>
        <w:t xml:space="preserve">Порядок </w:t>
      </w:r>
    </w:p>
    <w:p w:rsidR="00D9154A" w:rsidRDefault="00E278B3" w:rsidP="00A56B06">
      <w:pPr>
        <w:shd w:val="clear" w:color="auto" w:fill="FFFFFF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E278B3">
        <w:rPr>
          <w:rFonts w:ascii="Liberation Serif" w:hAnsi="Liberation Serif"/>
          <w:b/>
          <w:bCs/>
          <w:sz w:val="28"/>
          <w:szCs w:val="28"/>
        </w:rPr>
        <w:t>использования населением объектов спортивной инфраструктуры общеобразовательных орган</w:t>
      </w:r>
      <w:r w:rsidR="00741477">
        <w:rPr>
          <w:rFonts w:ascii="Liberation Serif" w:hAnsi="Liberation Serif"/>
          <w:b/>
          <w:bCs/>
          <w:sz w:val="28"/>
          <w:szCs w:val="28"/>
        </w:rPr>
        <w:t xml:space="preserve">изаций для детей, семей </w:t>
      </w:r>
      <w:r w:rsidRPr="00E278B3">
        <w:rPr>
          <w:rFonts w:ascii="Liberation Serif" w:hAnsi="Liberation Serif"/>
          <w:b/>
          <w:bCs/>
          <w:sz w:val="28"/>
          <w:szCs w:val="28"/>
        </w:rPr>
        <w:t xml:space="preserve">с детьми и иных категорий населения в целях организации занятий физической культурой и спортом во внеурочное время в </w:t>
      </w:r>
      <w:r w:rsidRPr="00E278B3">
        <w:rPr>
          <w:rFonts w:ascii="Liberation Serif" w:hAnsi="Liberation Serif" w:cs="Liberation Serif"/>
          <w:b/>
          <w:color w:val="000000"/>
          <w:sz w:val="28"/>
          <w:szCs w:val="28"/>
        </w:rPr>
        <w:t>Городском округе Верхняя Тура</w:t>
      </w:r>
    </w:p>
    <w:p w:rsidR="00E278B3" w:rsidRDefault="00E278B3" w:rsidP="00A56B06">
      <w:pPr>
        <w:shd w:val="clear" w:color="auto" w:fill="FFFFFF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E278B3" w:rsidRDefault="00E278B3" w:rsidP="00F54775">
      <w:pPr>
        <w:numPr>
          <w:ilvl w:val="0"/>
          <w:numId w:val="28"/>
        </w:numPr>
        <w:shd w:val="clear" w:color="auto" w:fill="FFFFFF"/>
        <w:jc w:val="center"/>
        <w:textAlignment w:val="baseline"/>
        <w:outlineLvl w:val="2"/>
        <w:rPr>
          <w:rFonts w:ascii="Liberation Serif" w:hAnsi="Liberation Serif"/>
          <w:bCs/>
          <w:sz w:val="28"/>
          <w:szCs w:val="28"/>
        </w:rPr>
      </w:pPr>
      <w:r w:rsidRPr="00E278B3">
        <w:rPr>
          <w:rFonts w:ascii="Liberation Serif" w:hAnsi="Liberation Serif"/>
          <w:bCs/>
          <w:sz w:val="28"/>
          <w:szCs w:val="28"/>
        </w:rPr>
        <w:t>Общие положения</w:t>
      </w:r>
    </w:p>
    <w:p w:rsidR="00F54775" w:rsidRPr="00E278B3" w:rsidRDefault="00F54775" w:rsidP="00F54775">
      <w:pPr>
        <w:shd w:val="clear" w:color="auto" w:fill="FFFFFF"/>
        <w:ind w:left="720"/>
        <w:textAlignment w:val="baseline"/>
        <w:outlineLvl w:val="2"/>
        <w:rPr>
          <w:rFonts w:ascii="Liberation Serif" w:hAnsi="Liberation Serif"/>
          <w:bCs/>
          <w:sz w:val="28"/>
          <w:szCs w:val="28"/>
        </w:rPr>
      </w:pPr>
    </w:p>
    <w:p w:rsidR="00E278B3" w:rsidRPr="00E278B3" w:rsidRDefault="00E278B3" w:rsidP="00F54775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bCs/>
          <w:sz w:val="28"/>
          <w:szCs w:val="28"/>
        </w:rPr>
      </w:pPr>
      <w:r w:rsidRPr="00E278B3">
        <w:rPr>
          <w:rFonts w:ascii="Liberation Serif" w:hAnsi="Liberation Serif"/>
          <w:sz w:val="28"/>
          <w:szCs w:val="28"/>
        </w:rPr>
        <w:t xml:space="preserve">1. Настоящий </w:t>
      </w:r>
      <w:r>
        <w:rPr>
          <w:rFonts w:ascii="Liberation Serif" w:hAnsi="Liberation Serif"/>
          <w:sz w:val="28"/>
          <w:szCs w:val="28"/>
        </w:rPr>
        <w:t xml:space="preserve">Порядок </w:t>
      </w:r>
      <w:r w:rsidRPr="00E278B3">
        <w:rPr>
          <w:rFonts w:ascii="Liberation Serif" w:hAnsi="Liberation Serif"/>
          <w:bCs/>
          <w:sz w:val="28"/>
          <w:szCs w:val="28"/>
        </w:rPr>
        <w:t>использования населением объектов спортивной инфраструктуры общеобразовательн</w:t>
      </w:r>
      <w:r w:rsidR="001C570B">
        <w:rPr>
          <w:rFonts w:ascii="Liberation Serif" w:hAnsi="Liberation Serif"/>
          <w:bCs/>
          <w:sz w:val="28"/>
          <w:szCs w:val="28"/>
        </w:rPr>
        <w:t>ых организаций для детей, семей</w:t>
      </w:r>
      <w:r w:rsidRPr="00E278B3">
        <w:rPr>
          <w:rFonts w:ascii="Liberation Serif" w:hAnsi="Liberation Serif"/>
          <w:bCs/>
          <w:sz w:val="28"/>
          <w:szCs w:val="28"/>
        </w:rPr>
        <w:t xml:space="preserve"> с детьми и иных категорий населения в целях организации занятий физической культурой и спортом во внеурочное время в </w:t>
      </w:r>
      <w:r w:rsidRPr="00E278B3">
        <w:rPr>
          <w:rFonts w:ascii="Liberation Serif" w:hAnsi="Liberation Serif" w:cs="Liberation Serif"/>
          <w:color w:val="000000"/>
          <w:sz w:val="28"/>
          <w:szCs w:val="28"/>
        </w:rPr>
        <w:t>Городском округе Верхняя Тура</w:t>
      </w:r>
      <w:r w:rsidRPr="00E278B3">
        <w:rPr>
          <w:rFonts w:ascii="Liberation Serif" w:hAnsi="Liberation Serif"/>
          <w:sz w:val="28"/>
          <w:szCs w:val="28"/>
        </w:rPr>
        <w:t xml:space="preserve"> (далее – Порядок), разработан в целях создания условий для удовлетворения потребностей населения в занятиях физической культурой и массовым спортом на территории </w:t>
      </w:r>
      <w:r>
        <w:rPr>
          <w:rFonts w:ascii="Liberation Serif" w:hAnsi="Liberation Serif"/>
          <w:sz w:val="28"/>
          <w:szCs w:val="28"/>
        </w:rPr>
        <w:t>Городского округа Верхняя Тура</w:t>
      </w:r>
      <w:r w:rsidRPr="00E278B3">
        <w:rPr>
          <w:rFonts w:ascii="Liberation Serif" w:hAnsi="Liberation Serif"/>
          <w:sz w:val="28"/>
          <w:szCs w:val="28"/>
        </w:rPr>
        <w:t>.</w:t>
      </w:r>
    </w:p>
    <w:p w:rsidR="00E278B3" w:rsidRPr="00E278B3" w:rsidRDefault="00E278B3" w:rsidP="00E278B3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278B3">
        <w:rPr>
          <w:rFonts w:ascii="Liberation Serif" w:hAnsi="Liberation Serif"/>
          <w:sz w:val="28"/>
          <w:szCs w:val="28"/>
        </w:rPr>
        <w:t>2. Для целей настоящего Порядка под объектами спорт</w:t>
      </w:r>
      <w:r>
        <w:rPr>
          <w:rFonts w:ascii="Liberation Serif" w:hAnsi="Liberation Serif"/>
          <w:sz w:val="28"/>
          <w:szCs w:val="28"/>
        </w:rPr>
        <w:t>ивной инфраструктуры</w:t>
      </w:r>
      <w:r w:rsidRPr="00E278B3">
        <w:rPr>
          <w:rFonts w:ascii="Liberation Serif" w:hAnsi="Liberation Serif"/>
          <w:sz w:val="28"/>
          <w:szCs w:val="28"/>
        </w:rPr>
        <w:t xml:space="preserve"> понимаются находящиеся в муниципальной собственности </w:t>
      </w:r>
      <w:r>
        <w:rPr>
          <w:rFonts w:ascii="Liberation Serif" w:hAnsi="Liberation Serif"/>
          <w:sz w:val="28"/>
          <w:szCs w:val="28"/>
        </w:rPr>
        <w:t>Городского округа Верхняя Тура</w:t>
      </w:r>
      <w:r w:rsidRPr="00E278B3">
        <w:rPr>
          <w:rFonts w:ascii="Liberation Serif" w:hAnsi="Liberation Serif"/>
          <w:sz w:val="28"/>
          <w:szCs w:val="28"/>
        </w:rPr>
        <w:t xml:space="preserve">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спортивная инфраструктура, закрепленная в установленном порядке на праве оперативного управления за </w:t>
      </w:r>
      <w:r>
        <w:rPr>
          <w:rFonts w:ascii="Liberation Serif" w:hAnsi="Liberation Serif"/>
          <w:sz w:val="28"/>
          <w:szCs w:val="28"/>
        </w:rPr>
        <w:t>общеобразовательными организациями</w:t>
      </w:r>
      <w:r w:rsidRPr="00E278B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Городского округа Верхняя Тура</w:t>
      </w:r>
      <w:r w:rsidRPr="00E278B3">
        <w:rPr>
          <w:rFonts w:ascii="Liberation Serif" w:hAnsi="Liberation Serif"/>
          <w:sz w:val="28"/>
          <w:szCs w:val="28"/>
        </w:rPr>
        <w:t>.</w:t>
      </w:r>
    </w:p>
    <w:p w:rsidR="00E278B3" w:rsidRPr="00E278B3" w:rsidRDefault="00E278B3" w:rsidP="00E278B3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278B3">
        <w:rPr>
          <w:rFonts w:ascii="Liberation Serif" w:hAnsi="Liberation Serif"/>
          <w:sz w:val="28"/>
          <w:szCs w:val="28"/>
        </w:rPr>
        <w:t>3. Задачами настоящего Порядка являются:</w:t>
      </w:r>
    </w:p>
    <w:p w:rsidR="00E278B3" w:rsidRPr="00E278B3" w:rsidRDefault="00E278B3" w:rsidP="00E278B3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278B3">
        <w:rPr>
          <w:rFonts w:ascii="Liberation Serif" w:hAnsi="Liberation Serif"/>
          <w:sz w:val="28"/>
          <w:szCs w:val="28"/>
        </w:rPr>
        <w:t xml:space="preserve">- привлечение максимально возможного числа граждан, жителей </w:t>
      </w:r>
      <w:r>
        <w:rPr>
          <w:rFonts w:ascii="Liberation Serif" w:hAnsi="Liberation Serif"/>
          <w:sz w:val="28"/>
          <w:szCs w:val="28"/>
        </w:rPr>
        <w:t>Городского округа Верхняя Тура</w:t>
      </w:r>
      <w:r w:rsidRPr="00E278B3">
        <w:rPr>
          <w:rFonts w:ascii="Liberation Serif" w:hAnsi="Liberation Serif"/>
          <w:sz w:val="28"/>
          <w:szCs w:val="28"/>
        </w:rPr>
        <w:t>, к систематическим занятиям спортом, направленным на развитие их личности, формирование здорового образа жизни, воспитания физических, морально-этических и волевых качеств;</w:t>
      </w:r>
    </w:p>
    <w:p w:rsidR="00E278B3" w:rsidRPr="00E278B3" w:rsidRDefault="00E278B3" w:rsidP="00E278B3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278B3">
        <w:rPr>
          <w:rFonts w:ascii="Liberation Serif" w:hAnsi="Liberation Serif"/>
          <w:sz w:val="28"/>
          <w:szCs w:val="28"/>
        </w:rPr>
        <w:t xml:space="preserve">- повышение роли физической культуры в оздоровлении населения </w:t>
      </w:r>
      <w:r>
        <w:rPr>
          <w:rFonts w:ascii="Liberation Serif" w:hAnsi="Liberation Serif"/>
          <w:sz w:val="28"/>
          <w:szCs w:val="28"/>
        </w:rPr>
        <w:t>Городского округа Верхняя Тура</w:t>
      </w:r>
      <w:r w:rsidRPr="00E278B3">
        <w:rPr>
          <w:rFonts w:ascii="Liberation Serif" w:hAnsi="Liberation Serif"/>
          <w:sz w:val="28"/>
          <w:szCs w:val="28"/>
        </w:rPr>
        <w:t>, предупреждение заболеваемости и сохранение их здоровья;</w:t>
      </w:r>
    </w:p>
    <w:p w:rsidR="00E278B3" w:rsidRPr="00E278B3" w:rsidRDefault="00E278B3" w:rsidP="00E278B3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278B3">
        <w:rPr>
          <w:rFonts w:ascii="Liberation Serif" w:hAnsi="Liberation Serif"/>
          <w:sz w:val="28"/>
          <w:szCs w:val="28"/>
        </w:rPr>
        <w:t>- повышение уровня физической подготовленности и улучшение спортивных результатов с учетом индивидуальных способностей занимающихся.</w:t>
      </w:r>
    </w:p>
    <w:p w:rsidR="00E278B3" w:rsidRPr="00E278B3" w:rsidRDefault="00E278B3" w:rsidP="00E278B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278B3">
        <w:rPr>
          <w:rFonts w:ascii="Liberation Serif" w:hAnsi="Liberation Serif"/>
          <w:sz w:val="28"/>
          <w:szCs w:val="28"/>
        </w:rPr>
        <w:t>4. Правообладатель объекта спорт</w:t>
      </w:r>
      <w:r w:rsidR="00F54775">
        <w:rPr>
          <w:rFonts w:ascii="Liberation Serif" w:hAnsi="Liberation Serif"/>
          <w:sz w:val="28"/>
          <w:szCs w:val="28"/>
        </w:rPr>
        <w:t>ивной инфраструктуры</w:t>
      </w:r>
      <w:r w:rsidRPr="00E278B3">
        <w:rPr>
          <w:rFonts w:ascii="Liberation Serif" w:hAnsi="Liberation Serif"/>
          <w:sz w:val="28"/>
          <w:szCs w:val="28"/>
        </w:rPr>
        <w:t xml:space="preserve"> принимает решение об объемах использования физическими лицами объектов спор</w:t>
      </w:r>
      <w:r w:rsidR="00F54775">
        <w:rPr>
          <w:rFonts w:ascii="Liberation Serif" w:hAnsi="Liberation Serif"/>
          <w:sz w:val="28"/>
          <w:szCs w:val="28"/>
        </w:rPr>
        <w:t>тивной инфраструктуры</w:t>
      </w:r>
      <w:r w:rsidRPr="00E278B3">
        <w:rPr>
          <w:rFonts w:ascii="Liberation Serif" w:hAnsi="Liberation Serif"/>
          <w:sz w:val="28"/>
          <w:szCs w:val="28"/>
        </w:rPr>
        <w:t xml:space="preserve"> с учетом необходимости обеспечения в полном объеме основной уставной деятельности учреждений (тренировочного, образовательного процессов).</w:t>
      </w:r>
    </w:p>
    <w:p w:rsidR="00E278B3" w:rsidRPr="00E278B3" w:rsidRDefault="00E278B3" w:rsidP="00E278B3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E278B3" w:rsidRDefault="00E278B3" w:rsidP="00F54775">
      <w:pPr>
        <w:numPr>
          <w:ilvl w:val="0"/>
          <w:numId w:val="28"/>
        </w:numPr>
        <w:shd w:val="clear" w:color="auto" w:fill="FFFFFF"/>
        <w:jc w:val="center"/>
        <w:textAlignment w:val="baseline"/>
        <w:outlineLvl w:val="2"/>
        <w:rPr>
          <w:rFonts w:ascii="Liberation Serif" w:hAnsi="Liberation Serif"/>
          <w:bCs/>
          <w:sz w:val="28"/>
          <w:szCs w:val="28"/>
        </w:rPr>
      </w:pPr>
      <w:r w:rsidRPr="00E278B3">
        <w:rPr>
          <w:rFonts w:ascii="Liberation Serif" w:hAnsi="Liberation Serif"/>
          <w:bCs/>
          <w:sz w:val="28"/>
          <w:szCs w:val="28"/>
        </w:rPr>
        <w:t>Правила использования объектов спорта</w:t>
      </w:r>
    </w:p>
    <w:p w:rsidR="00F54775" w:rsidRPr="00E278B3" w:rsidRDefault="00F54775" w:rsidP="00F54775">
      <w:pPr>
        <w:shd w:val="clear" w:color="auto" w:fill="FFFFFF"/>
        <w:ind w:left="720"/>
        <w:textAlignment w:val="baseline"/>
        <w:outlineLvl w:val="2"/>
        <w:rPr>
          <w:rFonts w:ascii="Liberation Serif" w:hAnsi="Liberation Serif"/>
          <w:bCs/>
          <w:sz w:val="28"/>
          <w:szCs w:val="28"/>
        </w:rPr>
      </w:pPr>
    </w:p>
    <w:p w:rsidR="00E278B3" w:rsidRPr="00E278B3" w:rsidRDefault="005E42EF" w:rsidP="00F54775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E278B3" w:rsidRPr="00E278B3">
        <w:rPr>
          <w:rFonts w:ascii="Liberation Serif" w:hAnsi="Liberation Serif"/>
          <w:sz w:val="28"/>
          <w:szCs w:val="28"/>
        </w:rPr>
        <w:t>. Объекты спорт</w:t>
      </w:r>
      <w:r w:rsidR="00F54775">
        <w:rPr>
          <w:rFonts w:ascii="Liberation Serif" w:hAnsi="Liberation Serif"/>
          <w:sz w:val="28"/>
          <w:szCs w:val="28"/>
        </w:rPr>
        <w:t>ивной инфраструктуры</w:t>
      </w:r>
      <w:r w:rsidR="00E278B3" w:rsidRPr="00E278B3">
        <w:rPr>
          <w:rFonts w:ascii="Liberation Serif" w:hAnsi="Liberation Serif"/>
          <w:sz w:val="28"/>
          <w:szCs w:val="28"/>
        </w:rPr>
        <w:t xml:space="preserve"> могут использоваться населением в целях:</w:t>
      </w:r>
    </w:p>
    <w:p w:rsidR="00E278B3" w:rsidRPr="00E278B3" w:rsidRDefault="00E278B3" w:rsidP="00E278B3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278B3">
        <w:rPr>
          <w:rFonts w:ascii="Liberation Serif" w:hAnsi="Liberation Serif"/>
          <w:sz w:val="28"/>
          <w:szCs w:val="28"/>
        </w:rPr>
        <w:t>- прохождения спортивной подготовки или освоения дополнительных общеобразовательных программ в области физической культуры и спорта;</w:t>
      </w:r>
    </w:p>
    <w:p w:rsidR="00E278B3" w:rsidRPr="00E278B3" w:rsidRDefault="00E278B3" w:rsidP="00E278B3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278B3">
        <w:rPr>
          <w:rFonts w:ascii="Liberation Serif" w:hAnsi="Liberation Serif"/>
          <w:sz w:val="28"/>
          <w:szCs w:val="28"/>
        </w:rPr>
        <w:t>- участия в физкультурном мероприятии и (или) спортивном мероприятии, в том числе в качестве зрителя;</w:t>
      </w:r>
    </w:p>
    <w:p w:rsidR="00E278B3" w:rsidRPr="00E278B3" w:rsidRDefault="00E278B3" w:rsidP="00E278B3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278B3">
        <w:rPr>
          <w:rFonts w:ascii="Liberation Serif" w:hAnsi="Liberation Serif"/>
          <w:sz w:val="28"/>
          <w:szCs w:val="28"/>
        </w:rPr>
        <w:t>- получения физкультурно-оздоровительной и (или) спортивной услуги.</w:t>
      </w:r>
    </w:p>
    <w:p w:rsidR="00E278B3" w:rsidRPr="00E278B3" w:rsidRDefault="005E42EF" w:rsidP="00E278B3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E278B3" w:rsidRPr="00E278B3">
        <w:rPr>
          <w:rFonts w:ascii="Liberation Serif" w:hAnsi="Liberation Serif"/>
          <w:sz w:val="28"/>
          <w:szCs w:val="28"/>
        </w:rPr>
        <w:t>. Использование объектов спорт</w:t>
      </w:r>
      <w:r w:rsidR="00F54775">
        <w:rPr>
          <w:rFonts w:ascii="Liberation Serif" w:hAnsi="Liberation Serif"/>
          <w:sz w:val="28"/>
          <w:szCs w:val="28"/>
        </w:rPr>
        <w:t>ивной инфраструктуры</w:t>
      </w:r>
      <w:r w:rsidR="00E278B3" w:rsidRPr="00E278B3">
        <w:rPr>
          <w:rFonts w:ascii="Liberation Serif" w:hAnsi="Liberation Serif"/>
          <w:sz w:val="28"/>
          <w:szCs w:val="28"/>
        </w:rPr>
        <w:t xml:space="preserve"> населением может осуществляться на безвозмездной.</w:t>
      </w:r>
    </w:p>
    <w:p w:rsidR="00E278B3" w:rsidRPr="00E278B3" w:rsidRDefault="005E42EF" w:rsidP="00E278B3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E278B3" w:rsidRPr="00E278B3">
        <w:rPr>
          <w:rFonts w:ascii="Liberation Serif" w:hAnsi="Liberation Serif"/>
          <w:sz w:val="28"/>
          <w:szCs w:val="28"/>
        </w:rPr>
        <w:t>. Использование объектов спорта населением на безвозмездной основе осуществляется:</w:t>
      </w:r>
    </w:p>
    <w:p w:rsidR="00E278B3" w:rsidRPr="00E278B3" w:rsidRDefault="00E278B3" w:rsidP="00E278B3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278B3">
        <w:rPr>
          <w:rFonts w:ascii="Liberation Serif" w:hAnsi="Liberation Serif"/>
          <w:sz w:val="28"/>
          <w:szCs w:val="28"/>
        </w:rPr>
        <w:t>- в соответствии с муниципальным заданием на оказание муниципальных услуг (выполнение работ) организации, которым определена категория физических и (или) юридических лиц, являющихся потребителями соответствующих услуг;</w:t>
      </w:r>
    </w:p>
    <w:p w:rsidR="00E278B3" w:rsidRPr="00E278B3" w:rsidRDefault="00E278B3" w:rsidP="00E278B3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278B3">
        <w:rPr>
          <w:rFonts w:ascii="Liberation Serif" w:hAnsi="Liberation Serif"/>
          <w:sz w:val="28"/>
          <w:szCs w:val="28"/>
        </w:rPr>
        <w:t>- в соответствии с правилами проводимого организацией мероприятия;</w:t>
      </w:r>
    </w:p>
    <w:p w:rsidR="00E278B3" w:rsidRPr="00E278B3" w:rsidRDefault="00E278B3" w:rsidP="00E278B3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278B3">
        <w:rPr>
          <w:rFonts w:ascii="Liberation Serif" w:hAnsi="Liberation Serif"/>
          <w:sz w:val="28"/>
          <w:szCs w:val="28"/>
        </w:rPr>
        <w:t>- в иных случаях, предусмотренных законодательством Российской Федерации.</w:t>
      </w:r>
    </w:p>
    <w:p w:rsidR="00E278B3" w:rsidRPr="00E278B3" w:rsidRDefault="005E42EF" w:rsidP="00E278B3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E278B3" w:rsidRPr="00E278B3">
        <w:rPr>
          <w:rFonts w:ascii="Liberation Serif" w:hAnsi="Liberation Serif"/>
          <w:sz w:val="28"/>
          <w:szCs w:val="28"/>
        </w:rPr>
        <w:t>. Услуги, оказываемые населению на объектах спорта, должны соответствовать ГОСТ Р 52024-2003 «Услуги физкультурно-оздоровительные и спортивные. Общие требования», принятому и введенному в действие постановлением Госстандарта Российской Федерации от 18.03.2003 № 80-ст.</w:t>
      </w:r>
    </w:p>
    <w:p w:rsidR="00E278B3" w:rsidRPr="00E278B3" w:rsidRDefault="005E42EF" w:rsidP="00E278B3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E278B3" w:rsidRPr="00E278B3">
        <w:rPr>
          <w:rFonts w:ascii="Liberation Serif" w:hAnsi="Liberation Serif"/>
          <w:sz w:val="28"/>
          <w:szCs w:val="28"/>
        </w:rPr>
        <w:t>. Для информирования граждан о режиме работы, правилах посещения и порядке предоставления объектов спорт</w:t>
      </w:r>
      <w:r w:rsidR="001064D0">
        <w:rPr>
          <w:rFonts w:ascii="Liberation Serif" w:hAnsi="Liberation Serif"/>
          <w:sz w:val="28"/>
          <w:szCs w:val="28"/>
        </w:rPr>
        <w:t>ивной инфраструктуры</w:t>
      </w:r>
      <w:r w:rsidR="00E278B3" w:rsidRPr="00E278B3">
        <w:rPr>
          <w:rFonts w:ascii="Liberation Serif" w:hAnsi="Liberation Serif"/>
          <w:sz w:val="28"/>
          <w:szCs w:val="28"/>
        </w:rPr>
        <w:t>, организации, в оперативном управлении которых находятся объекты спортивной инфраструктуры, обязаны обеспечить население бесплатной, доступной и достоверной информацией, включая: перечень спортивных и физкультурно-оздоровительных услуг, порядок предоставления спортивных и физкультурно-оздоровительных услуг, правила поведения на объектах спорта путем размещения соответствующей информации на стендах в своих помещениях и на официальном сайте организации в информационно-телекоммуникационной сети «Интернет».</w:t>
      </w:r>
    </w:p>
    <w:p w:rsidR="00E278B3" w:rsidRPr="00E278B3" w:rsidRDefault="005E42EF" w:rsidP="00E278B3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E278B3" w:rsidRPr="00E278B3">
        <w:rPr>
          <w:rFonts w:ascii="Liberation Serif" w:hAnsi="Liberation Serif"/>
          <w:sz w:val="28"/>
          <w:szCs w:val="28"/>
        </w:rPr>
        <w:t>. Информирование о месте нахождени</w:t>
      </w:r>
      <w:r w:rsidR="001064D0">
        <w:rPr>
          <w:rFonts w:ascii="Liberation Serif" w:hAnsi="Liberation Serif"/>
          <w:sz w:val="28"/>
          <w:szCs w:val="28"/>
        </w:rPr>
        <w:t xml:space="preserve">я, режиме работы объектов спортивной инфраструктуры </w:t>
      </w:r>
      <w:r w:rsidR="00E278B3" w:rsidRPr="00E278B3">
        <w:rPr>
          <w:rFonts w:ascii="Liberation Serif" w:hAnsi="Liberation Serif"/>
          <w:sz w:val="28"/>
          <w:szCs w:val="28"/>
        </w:rPr>
        <w:t>осуществляется в соответствии с графиком работы соответствующих организаций следующими способами:</w:t>
      </w:r>
    </w:p>
    <w:p w:rsidR="00E278B3" w:rsidRPr="00E278B3" w:rsidRDefault="00E278B3" w:rsidP="00E278B3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278B3">
        <w:rPr>
          <w:rFonts w:ascii="Liberation Serif" w:hAnsi="Liberation Serif"/>
          <w:sz w:val="28"/>
          <w:szCs w:val="28"/>
        </w:rPr>
        <w:t>- посредством телефонной связи по контактным телефонам, указанным на стендах в помещениях и на официальном сайте организации в информационно-телекоммуникационной сети «Интернет»;</w:t>
      </w:r>
    </w:p>
    <w:p w:rsidR="00E278B3" w:rsidRPr="00E278B3" w:rsidRDefault="00E278B3" w:rsidP="00E278B3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278B3">
        <w:rPr>
          <w:rFonts w:ascii="Liberation Serif" w:hAnsi="Liberation Serif"/>
          <w:sz w:val="28"/>
          <w:szCs w:val="28"/>
        </w:rPr>
        <w:t>- должностным лицом организации при непосредственном обращении граждан в организацию;</w:t>
      </w:r>
    </w:p>
    <w:p w:rsidR="00E278B3" w:rsidRPr="00E278B3" w:rsidRDefault="00E278B3" w:rsidP="00E278B3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278B3">
        <w:rPr>
          <w:rFonts w:ascii="Liberation Serif" w:hAnsi="Liberation Serif"/>
          <w:sz w:val="28"/>
          <w:szCs w:val="28"/>
        </w:rPr>
        <w:t>- размещением информации на стендах организаций, в оперативном управлении которых находятся объекты спортивной инфраструктуры;</w:t>
      </w:r>
    </w:p>
    <w:p w:rsidR="00E278B3" w:rsidRPr="00E278B3" w:rsidRDefault="00E278B3" w:rsidP="00E278B3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278B3">
        <w:rPr>
          <w:rFonts w:ascii="Liberation Serif" w:hAnsi="Liberation Serif"/>
          <w:sz w:val="28"/>
          <w:szCs w:val="28"/>
        </w:rPr>
        <w:t>- размещением информации на официальных сайтах организаций в информационно-телекоммуникационной сети «Интернет», в оперативном управлении которых находятся объекты спорта.</w:t>
      </w:r>
    </w:p>
    <w:p w:rsidR="00E278B3" w:rsidRPr="00E278B3" w:rsidRDefault="00E278B3" w:rsidP="00E278B3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E278B3" w:rsidRPr="00E278B3" w:rsidRDefault="00E278B3" w:rsidP="00E278B3">
      <w:pPr>
        <w:shd w:val="clear" w:color="auto" w:fill="FFFFFF"/>
        <w:ind w:firstLine="709"/>
        <w:jc w:val="center"/>
        <w:textAlignment w:val="baseline"/>
        <w:rPr>
          <w:rFonts w:ascii="Liberation Serif" w:hAnsi="Liberation Serif"/>
          <w:bCs/>
          <w:sz w:val="28"/>
          <w:szCs w:val="28"/>
        </w:rPr>
      </w:pPr>
      <w:r w:rsidRPr="00E278B3">
        <w:rPr>
          <w:rFonts w:ascii="Liberation Serif" w:hAnsi="Liberation Serif"/>
          <w:bCs/>
          <w:sz w:val="28"/>
          <w:szCs w:val="28"/>
        </w:rPr>
        <w:t>3. Заключительные положения</w:t>
      </w:r>
    </w:p>
    <w:p w:rsidR="00E278B3" w:rsidRPr="00E278B3" w:rsidRDefault="00E278B3" w:rsidP="00E278B3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E278B3" w:rsidRPr="00E278B3" w:rsidRDefault="005E42EF" w:rsidP="00E278B3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</w:t>
      </w:r>
      <w:r w:rsidR="00E278B3" w:rsidRPr="00E278B3">
        <w:rPr>
          <w:rFonts w:ascii="Liberation Serif" w:hAnsi="Liberation Serif"/>
          <w:sz w:val="28"/>
          <w:szCs w:val="28"/>
        </w:rPr>
        <w:t xml:space="preserve"> Ответственность за сохранность и доступность объектов спортивной инфраструктуры несут правообладатели объектов спорта.</w:t>
      </w:r>
    </w:p>
    <w:p w:rsidR="00E278B3" w:rsidRPr="00E278B3" w:rsidRDefault="005E42EF" w:rsidP="00E278B3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E278B3" w:rsidRPr="00E278B3">
        <w:rPr>
          <w:rFonts w:ascii="Liberation Serif" w:hAnsi="Liberation Serif"/>
          <w:sz w:val="28"/>
          <w:szCs w:val="28"/>
        </w:rPr>
        <w:t>2. Предоставление объектов спорта осуществляется при соблюдении правил техники безопасности, требований санитарно-гигиенических норм и правил, пожарной безопасности и антитеррористической защищенности.</w:t>
      </w:r>
    </w:p>
    <w:p w:rsidR="00E278B3" w:rsidRPr="00E278B3" w:rsidRDefault="00E278B3" w:rsidP="00E278B3">
      <w:pPr>
        <w:jc w:val="both"/>
        <w:rPr>
          <w:rFonts w:ascii="Liberation Serif" w:hAnsi="Liberation Serif"/>
          <w:sz w:val="28"/>
          <w:szCs w:val="28"/>
        </w:rPr>
      </w:pPr>
    </w:p>
    <w:p w:rsidR="00E278B3" w:rsidRPr="00E278B3" w:rsidRDefault="00E278B3" w:rsidP="00A56B06">
      <w:pPr>
        <w:shd w:val="clear" w:color="auto" w:fill="FFFFFF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sectPr w:rsidR="00E278B3" w:rsidRPr="00E278B3" w:rsidSect="000447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34" w:right="852" w:bottom="851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71D" w:rsidRDefault="0095071D" w:rsidP="001B0E32">
      <w:r>
        <w:separator/>
      </w:r>
    </w:p>
  </w:endnote>
  <w:endnote w:type="continuationSeparator" w:id="0">
    <w:p w:rsidR="0095071D" w:rsidRDefault="0095071D" w:rsidP="001B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2B" w:rsidRDefault="0023642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2B" w:rsidRDefault="0023642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2B" w:rsidRDefault="002364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71D" w:rsidRDefault="0095071D" w:rsidP="001B0E32">
      <w:r>
        <w:separator/>
      </w:r>
    </w:p>
  </w:footnote>
  <w:footnote w:type="continuationSeparator" w:id="0">
    <w:p w:rsidR="0095071D" w:rsidRDefault="0095071D" w:rsidP="001B0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2B" w:rsidRDefault="0023642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3642B" w:rsidRDefault="0023642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2B" w:rsidRDefault="0023642B">
    <w:pPr>
      <w:pStyle w:val="a7"/>
      <w:jc w:val="center"/>
    </w:pPr>
  </w:p>
  <w:p w:rsidR="0023642B" w:rsidRDefault="0023642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2B" w:rsidRDefault="0023642B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2B" w:rsidRDefault="0023642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F3B12">
      <w:rPr>
        <w:noProof/>
      </w:rPr>
      <w:t>4</w:t>
    </w:r>
    <w:r>
      <w:fldChar w:fldCharType="end"/>
    </w:r>
  </w:p>
  <w:p w:rsidR="0023642B" w:rsidRDefault="0023642B" w:rsidP="00A31682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2B" w:rsidRDefault="0023642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2564040"/>
    <w:multiLevelType w:val="multilevel"/>
    <w:tmpl w:val="4B0A2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1B2C3D"/>
    <w:multiLevelType w:val="hybridMultilevel"/>
    <w:tmpl w:val="24F652F8"/>
    <w:lvl w:ilvl="0" w:tplc="A39AD822">
      <w:numFmt w:val="decimal"/>
      <w:lvlText w:val="%1"/>
      <w:lvlJc w:val="left"/>
      <w:pPr>
        <w:ind w:left="2119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7A5CE9"/>
    <w:multiLevelType w:val="singleLevel"/>
    <w:tmpl w:val="3A18F9E8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20D33D9"/>
    <w:multiLevelType w:val="singleLevel"/>
    <w:tmpl w:val="82380A7E"/>
    <w:lvl w:ilvl="0">
      <w:start w:val="4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C2E35D1"/>
    <w:multiLevelType w:val="hybridMultilevel"/>
    <w:tmpl w:val="893AF974"/>
    <w:lvl w:ilvl="0" w:tplc="DC2C1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CF7B3E"/>
    <w:multiLevelType w:val="hybridMultilevel"/>
    <w:tmpl w:val="7D3A9860"/>
    <w:lvl w:ilvl="0" w:tplc="16529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39278E"/>
    <w:multiLevelType w:val="hybridMultilevel"/>
    <w:tmpl w:val="2F122C4E"/>
    <w:lvl w:ilvl="0" w:tplc="010C6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52238"/>
    <w:multiLevelType w:val="singleLevel"/>
    <w:tmpl w:val="C94CF8B6"/>
    <w:lvl w:ilvl="0">
      <w:start w:val="1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C21334"/>
    <w:multiLevelType w:val="multilevel"/>
    <w:tmpl w:val="1C3A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E41B3B"/>
    <w:multiLevelType w:val="hybridMultilevel"/>
    <w:tmpl w:val="AED0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20962"/>
    <w:multiLevelType w:val="multilevel"/>
    <w:tmpl w:val="25FA3D9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041394E"/>
    <w:multiLevelType w:val="hybridMultilevel"/>
    <w:tmpl w:val="1AD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06A81"/>
    <w:multiLevelType w:val="singleLevel"/>
    <w:tmpl w:val="5CD6D53A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C2F63E8"/>
    <w:multiLevelType w:val="singleLevel"/>
    <w:tmpl w:val="2968CF80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E931B2F"/>
    <w:multiLevelType w:val="hybridMultilevel"/>
    <w:tmpl w:val="17F8DD08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3A18F9E8">
      <w:start w:val="1"/>
      <w:numFmt w:val="decimal"/>
      <w:lvlText w:val="%2."/>
      <w:legacy w:legacy="1" w:legacySpace="0" w:legacyIndent="282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0D552DA"/>
    <w:multiLevelType w:val="multilevel"/>
    <w:tmpl w:val="E0D4A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2A845E7"/>
    <w:multiLevelType w:val="hybridMultilevel"/>
    <w:tmpl w:val="7D3A9860"/>
    <w:lvl w:ilvl="0" w:tplc="16529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63C4DA2"/>
    <w:multiLevelType w:val="singleLevel"/>
    <w:tmpl w:val="7898E0FA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9330A4E"/>
    <w:multiLevelType w:val="multilevel"/>
    <w:tmpl w:val="3F30A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C272E3"/>
    <w:multiLevelType w:val="hybridMultilevel"/>
    <w:tmpl w:val="52F63E4C"/>
    <w:lvl w:ilvl="0" w:tplc="6DBAE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5385B"/>
    <w:multiLevelType w:val="hybridMultilevel"/>
    <w:tmpl w:val="2514E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DD74AD"/>
    <w:multiLevelType w:val="hybridMultilevel"/>
    <w:tmpl w:val="0F582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901A4"/>
    <w:multiLevelType w:val="hybridMultilevel"/>
    <w:tmpl w:val="4454A794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5186CE1"/>
    <w:multiLevelType w:val="singleLevel"/>
    <w:tmpl w:val="72CEA53A"/>
    <w:lvl w:ilvl="0">
      <w:start w:val="14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76121F0"/>
    <w:multiLevelType w:val="singleLevel"/>
    <w:tmpl w:val="563E05B4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AC22BBB"/>
    <w:multiLevelType w:val="hybridMultilevel"/>
    <w:tmpl w:val="ADA4F6DC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3"/>
  </w:num>
  <w:num w:numId="5">
    <w:abstractNumId w:val="4"/>
  </w:num>
  <w:num w:numId="6">
    <w:abstractNumId w:val="26"/>
  </w:num>
  <w:num w:numId="7">
    <w:abstractNumId w:val="8"/>
  </w:num>
  <w:num w:numId="8">
    <w:abstractNumId w:val="24"/>
  </w:num>
  <w:num w:numId="9">
    <w:abstractNumId w:val="2"/>
  </w:num>
  <w:num w:numId="10">
    <w:abstractNumId w:val="27"/>
  </w:num>
  <w:num w:numId="11">
    <w:abstractNumId w:val="23"/>
  </w:num>
  <w:num w:numId="12">
    <w:abstractNumId w:val="15"/>
  </w:num>
  <w:num w:numId="13">
    <w:abstractNumId w:val="25"/>
  </w:num>
  <w:num w:numId="14">
    <w:abstractNumId w:val="11"/>
  </w:num>
  <w:num w:numId="15">
    <w:abstractNumId w:val="19"/>
  </w:num>
  <w:num w:numId="16">
    <w:abstractNumId w:val="16"/>
  </w:num>
  <w:num w:numId="17">
    <w:abstractNumId w:val="1"/>
  </w:num>
  <w:num w:numId="18">
    <w:abstractNumId w:val="0"/>
  </w:num>
  <w:num w:numId="19">
    <w:abstractNumId w:val="12"/>
  </w:num>
  <w:num w:numId="20">
    <w:abstractNumId w:val="20"/>
  </w:num>
  <w:num w:numId="21">
    <w:abstractNumId w:val="21"/>
  </w:num>
  <w:num w:numId="22">
    <w:abstractNumId w:val="7"/>
  </w:num>
  <w:num w:numId="23">
    <w:abstractNumId w:val="6"/>
  </w:num>
  <w:num w:numId="24">
    <w:abstractNumId w:val="5"/>
  </w:num>
  <w:num w:numId="25">
    <w:abstractNumId w:val="9"/>
  </w:num>
  <w:num w:numId="26">
    <w:abstractNumId w:val="17"/>
  </w:num>
  <w:num w:numId="27">
    <w:abstractNumId w:val="2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55C"/>
    <w:rsid w:val="00014D70"/>
    <w:rsid w:val="000447DE"/>
    <w:rsid w:val="0005266F"/>
    <w:rsid w:val="00054B11"/>
    <w:rsid w:val="00060BC1"/>
    <w:rsid w:val="000631BB"/>
    <w:rsid w:val="00063B3C"/>
    <w:rsid w:val="000651CA"/>
    <w:rsid w:val="00081E11"/>
    <w:rsid w:val="00082190"/>
    <w:rsid w:val="000914E0"/>
    <w:rsid w:val="000A214D"/>
    <w:rsid w:val="000C2BE1"/>
    <w:rsid w:val="000E34A5"/>
    <w:rsid w:val="000E397D"/>
    <w:rsid w:val="000E6301"/>
    <w:rsid w:val="000F4077"/>
    <w:rsid w:val="001064D0"/>
    <w:rsid w:val="001434D1"/>
    <w:rsid w:val="001505D1"/>
    <w:rsid w:val="001642F2"/>
    <w:rsid w:val="00173A8D"/>
    <w:rsid w:val="001B0E32"/>
    <w:rsid w:val="001C3825"/>
    <w:rsid w:val="001C570B"/>
    <w:rsid w:val="001C7EEF"/>
    <w:rsid w:val="00223CC9"/>
    <w:rsid w:val="00227307"/>
    <w:rsid w:val="00232CDE"/>
    <w:rsid w:val="0023642B"/>
    <w:rsid w:val="0025385C"/>
    <w:rsid w:val="00261E48"/>
    <w:rsid w:val="00265FA4"/>
    <w:rsid w:val="00286C90"/>
    <w:rsid w:val="00293FED"/>
    <w:rsid w:val="00296F90"/>
    <w:rsid w:val="002A08E7"/>
    <w:rsid w:val="002D6001"/>
    <w:rsid w:val="00302201"/>
    <w:rsid w:val="00327166"/>
    <w:rsid w:val="00331144"/>
    <w:rsid w:val="00350CC7"/>
    <w:rsid w:val="00362B2D"/>
    <w:rsid w:val="0037314C"/>
    <w:rsid w:val="003C0FC1"/>
    <w:rsid w:val="003C743E"/>
    <w:rsid w:val="003D67EA"/>
    <w:rsid w:val="003E6F8B"/>
    <w:rsid w:val="003F145E"/>
    <w:rsid w:val="003F7A09"/>
    <w:rsid w:val="004002CB"/>
    <w:rsid w:val="00411B55"/>
    <w:rsid w:val="0041251C"/>
    <w:rsid w:val="00422FB3"/>
    <w:rsid w:val="004331D8"/>
    <w:rsid w:val="00450927"/>
    <w:rsid w:val="0045436C"/>
    <w:rsid w:val="004763C5"/>
    <w:rsid w:val="004B655C"/>
    <w:rsid w:val="004B78A2"/>
    <w:rsid w:val="004B7D76"/>
    <w:rsid w:val="004C1D08"/>
    <w:rsid w:val="004C358B"/>
    <w:rsid w:val="004D3E67"/>
    <w:rsid w:val="004F2E73"/>
    <w:rsid w:val="00522BF7"/>
    <w:rsid w:val="00530019"/>
    <w:rsid w:val="00542C78"/>
    <w:rsid w:val="005448B9"/>
    <w:rsid w:val="00551B9F"/>
    <w:rsid w:val="00591408"/>
    <w:rsid w:val="005A360B"/>
    <w:rsid w:val="005C0DFC"/>
    <w:rsid w:val="005E387B"/>
    <w:rsid w:val="005E42EF"/>
    <w:rsid w:val="005F3B12"/>
    <w:rsid w:val="00600D9E"/>
    <w:rsid w:val="00621CA9"/>
    <w:rsid w:val="00641449"/>
    <w:rsid w:val="0065365B"/>
    <w:rsid w:val="006553BC"/>
    <w:rsid w:val="00677747"/>
    <w:rsid w:val="006C7A4D"/>
    <w:rsid w:val="00702167"/>
    <w:rsid w:val="00721B2A"/>
    <w:rsid w:val="0072342C"/>
    <w:rsid w:val="00741477"/>
    <w:rsid w:val="00770C2E"/>
    <w:rsid w:val="00777859"/>
    <w:rsid w:val="007A06CF"/>
    <w:rsid w:val="007A1606"/>
    <w:rsid w:val="007A4DDE"/>
    <w:rsid w:val="007C1B13"/>
    <w:rsid w:val="007C69D1"/>
    <w:rsid w:val="007E388B"/>
    <w:rsid w:val="007E68D7"/>
    <w:rsid w:val="007F16F2"/>
    <w:rsid w:val="007F29D2"/>
    <w:rsid w:val="00806ACD"/>
    <w:rsid w:val="00817AC7"/>
    <w:rsid w:val="00844A2F"/>
    <w:rsid w:val="00852ADD"/>
    <w:rsid w:val="008642CD"/>
    <w:rsid w:val="00867E04"/>
    <w:rsid w:val="00867E74"/>
    <w:rsid w:val="0088619D"/>
    <w:rsid w:val="008A269F"/>
    <w:rsid w:val="008B29FB"/>
    <w:rsid w:val="008E22B6"/>
    <w:rsid w:val="0093047D"/>
    <w:rsid w:val="00933B00"/>
    <w:rsid w:val="009368C8"/>
    <w:rsid w:val="0095071D"/>
    <w:rsid w:val="009617E5"/>
    <w:rsid w:val="00963ED1"/>
    <w:rsid w:val="00974ED5"/>
    <w:rsid w:val="0097579D"/>
    <w:rsid w:val="009931E0"/>
    <w:rsid w:val="009A5FC3"/>
    <w:rsid w:val="009C5F88"/>
    <w:rsid w:val="009C69D3"/>
    <w:rsid w:val="009C7C59"/>
    <w:rsid w:val="009D300C"/>
    <w:rsid w:val="009D69EB"/>
    <w:rsid w:val="009F4C23"/>
    <w:rsid w:val="00A00A01"/>
    <w:rsid w:val="00A0345B"/>
    <w:rsid w:val="00A24BA5"/>
    <w:rsid w:val="00A2556E"/>
    <w:rsid w:val="00A31682"/>
    <w:rsid w:val="00A35119"/>
    <w:rsid w:val="00A56B06"/>
    <w:rsid w:val="00A764D5"/>
    <w:rsid w:val="00A85548"/>
    <w:rsid w:val="00A95CB3"/>
    <w:rsid w:val="00AA2E1A"/>
    <w:rsid w:val="00AB730D"/>
    <w:rsid w:val="00AB757F"/>
    <w:rsid w:val="00AD1742"/>
    <w:rsid w:val="00AD6152"/>
    <w:rsid w:val="00AE6291"/>
    <w:rsid w:val="00AE6E8C"/>
    <w:rsid w:val="00AF055B"/>
    <w:rsid w:val="00AF5146"/>
    <w:rsid w:val="00B10327"/>
    <w:rsid w:val="00B16701"/>
    <w:rsid w:val="00B35D15"/>
    <w:rsid w:val="00B4026D"/>
    <w:rsid w:val="00B60823"/>
    <w:rsid w:val="00B67275"/>
    <w:rsid w:val="00B86FF2"/>
    <w:rsid w:val="00B92E78"/>
    <w:rsid w:val="00B941FB"/>
    <w:rsid w:val="00BB116B"/>
    <w:rsid w:val="00BE3A37"/>
    <w:rsid w:val="00BF4218"/>
    <w:rsid w:val="00BF5373"/>
    <w:rsid w:val="00C00877"/>
    <w:rsid w:val="00C01DE2"/>
    <w:rsid w:val="00C13A19"/>
    <w:rsid w:val="00C27170"/>
    <w:rsid w:val="00C34C2D"/>
    <w:rsid w:val="00C44366"/>
    <w:rsid w:val="00C45814"/>
    <w:rsid w:val="00C45E15"/>
    <w:rsid w:val="00C45F3F"/>
    <w:rsid w:val="00C472E0"/>
    <w:rsid w:val="00C74201"/>
    <w:rsid w:val="00C82AC2"/>
    <w:rsid w:val="00C85523"/>
    <w:rsid w:val="00C9551A"/>
    <w:rsid w:val="00C95C86"/>
    <w:rsid w:val="00C97527"/>
    <w:rsid w:val="00CB36A1"/>
    <w:rsid w:val="00CC2F2B"/>
    <w:rsid w:val="00CD4129"/>
    <w:rsid w:val="00CE24BB"/>
    <w:rsid w:val="00CE2F46"/>
    <w:rsid w:val="00D027BD"/>
    <w:rsid w:val="00D37F29"/>
    <w:rsid w:val="00D510F0"/>
    <w:rsid w:val="00D6428C"/>
    <w:rsid w:val="00D64FDF"/>
    <w:rsid w:val="00D659FA"/>
    <w:rsid w:val="00D841A5"/>
    <w:rsid w:val="00D90523"/>
    <w:rsid w:val="00D9154A"/>
    <w:rsid w:val="00D95E62"/>
    <w:rsid w:val="00DB7DF8"/>
    <w:rsid w:val="00DC13AA"/>
    <w:rsid w:val="00DC7DA5"/>
    <w:rsid w:val="00DF0AEB"/>
    <w:rsid w:val="00E12048"/>
    <w:rsid w:val="00E263FA"/>
    <w:rsid w:val="00E278B3"/>
    <w:rsid w:val="00E278DA"/>
    <w:rsid w:val="00E30A19"/>
    <w:rsid w:val="00E315D6"/>
    <w:rsid w:val="00E40FE3"/>
    <w:rsid w:val="00E45E58"/>
    <w:rsid w:val="00E50322"/>
    <w:rsid w:val="00E64A6C"/>
    <w:rsid w:val="00E73AB9"/>
    <w:rsid w:val="00E85289"/>
    <w:rsid w:val="00EA169C"/>
    <w:rsid w:val="00EA4121"/>
    <w:rsid w:val="00EB1B0E"/>
    <w:rsid w:val="00EB5C17"/>
    <w:rsid w:val="00EB7638"/>
    <w:rsid w:val="00EC39C7"/>
    <w:rsid w:val="00ED4685"/>
    <w:rsid w:val="00EF0C40"/>
    <w:rsid w:val="00EF4B5F"/>
    <w:rsid w:val="00EF57B0"/>
    <w:rsid w:val="00F22D05"/>
    <w:rsid w:val="00F27289"/>
    <w:rsid w:val="00F44BB7"/>
    <w:rsid w:val="00F54775"/>
    <w:rsid w:val="00F60A87"/>
    <w:rsid w:val="00F60CB6"/>
    <w:rsid w:val="00F661C2"/>
    <w:rsid w:val="00F815F1"/>
    <w:rsid w:val="00F97C5D"/>
    <w:rsid w:val="00FB09EC"/>
    <w:rsid w:val="00FF2146"/>
    <w:rsid w:val="00FF2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FA050E5-00E3-4A53-89A9-484BE6A2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E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99"/>
    <w:qFormat/>
    <w:rsid w:val="004B655C"/>
    <w:pPr>
      <w:ind w:left="720"/>
      <w:contextualSpacing/>
    </w:pPr>
  </w:style>
  <w:style w:type="character" w:customStyle="1" w:styleId="apple-converted-space">
    <w:name w:val="apple-converted-space"/>
    <w:basedOn w:val="a0"/>
    <w:rsid w:val="007F29D2"/>
  </w:style>
  <w:style w:type="paragraph" w:styleId="a5">
    <w:name w:val="Body Text"/>
    <w:basedOn w:val="a"/>
    <w:link w:val="a6"/>
    <w:rsid w:val="007E388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7E388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E630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Normal">
    <w:name w:val="ConsNormal"/>
    <w:rsid w:val="000E63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D915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154A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D915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154A"/>
    <w:rPr>
      <w:rFonts w:ascii="Times New Roman" w:eastAsia="Times New Roman" w:hAnsi="Times New Roman"/>
    </w:rPr>
  </w:style>
  <w:style w:type="table" w:styleId="ab">
    <w:name w:val="Table Grid"/>
    <w:basedOn w:val="a1"/>
    <w:uiPriority w:val="59"/>
    <w:rsid w:val="00D91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link w:val="1"/>
    <w:locked/>
    <w:rsid w:val="00C97527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c"/>
    <w:rsid w:val="00C97527"/>
    <w:pPr>
      <w:shd w:val="clear" w:color="auto" w:fill="FFFFFF"/>
      <w:autoSpaceDE/>
      <w:autoSpaceDN/>
      <w:adjustRightInd/>
      <w:spacing w:after="180" w:line="0" w:lineRule="atLeast"/>
      <w:ind w:hanging="360"/>
      <w:jc w:val="right"/>
    </w:pPr>
    <w:rPr>
      <w:rFonts w:ascii="Arial" w:eastAsia="Arial" w:hAnsi="Arial" w:cs="Arial"/>
      <w:spacing w:val="3"/>
      <w:sz w:val="19"/>
      <w:szCs w:val="19"/>
    </w:rPr>
  </w:style>
  <w:style w:type="paragraph" w:customStyle="1" w:styleId="Default">
    <w:name w:val="Default"/>
    <w:qFormat/>
    <w:rsid w:val="00C97527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No Spacing"/>
    <w:uiPriority w:val="99"/>
    <w:qFormat/>
    <w:rsid w:val="003F7A09"/>
    <w:rPr>
      <w:rFonts w:eastAsia="Times New Roman" w:cs="Calibri"/>
      <w:sz w:val="22"/>
      <w:szCs w:val="22"/>
      <w:lang w:eastAsia="en-US"/>
    </w:rPr>
  </w:style>
  <w:style w:type="paragraph" w:customStyle="1" w:styleId="Standard">
    <w:name w:val="Standard"/>
    <w:uiPriority w:val="99"/>
    <w:rsid w:val="0023642B"/>
    <w:pPr>
      <w:suppressAutoHyphens/>
      <w:autoSpaceDN w:val="0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99"/>
    <w:locked/>
    <w:rsid w:val="0023642B"/>
    <w:rPr>
      <w:rFonts w:ascii="Times New Roman" w:eastAsia="Times New Roman" w:hAnsi="Times New Roman"/>
    </w:rPr>
  </w:style>
  <w:style w:type="character" w:styleId="ae">
    <w:name w:val="annotation reference"/>
    <w:uiPriority w:val="99"/>
    <w:semiHidden/>
    <w:unhideWhenUsed/>
    <w:rsid w:val="009D300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D300C"/>
  </w:style>
  <w:style w:type="character" w:customStyle="1" w:styleId="af0">
    <w:name w:val="Текст примечания Знак"/>
    <w:link w:val="af"/>
    <w:uiPriority w:val="99"/>
    <w:semiHidden/>
    <w:rsid w:val="009D300C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D300C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9D300C"/>
    <w:rPr>
      <w:rFonts w:ascii="Times New Roman" w:eastAsia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9D300C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9D30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1047</Words>
  <Characters>5968</Characters>
  <Application>Microsoft Office Word</Application>
  <DocSecurity>4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обеспечению отдыха, оздоровления, занятости</vt:lpstr>
    </vt:vector>
  </TitlesOfParts>
  <Company>Reanimator Extreme Edition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обеспечению отдыха, оздоровления, занятости</dc:title>
  <dc:subject/>
  <dc:creator>Sh19</dc:creator>
  <cp:keywords/>
  <cp:lastModifiedBy>USR0202</cp:lastModifiedBy>
  <cp:revision>2</cp:revision>
  <cp:lastPrinted>2022-03-16T06:33:00Z</cp:lastPrinted>
  <dcterms:created xsi:type="dcterms:W3CDTF">2022-04-13T06:38:00Z</dcterms:created>
  <dcterms:modified xsi:type="dcterms:W3CDTF">2022-04-13T06:38:00Z</dcterms:modified>
</cp:coreProperties>
</file>