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3D" w:rsidRDefault="00D9443D" w:rsidP="00D9443D">
      <w:pPr>
        <w:tabs>
          <w:tab w:val="left" w:pos="10348"/>
        </w:tabs>
        <w:ind w:left="33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от 22.06.2022 № 59</w:t>
      </w:r>
    </w:p>
    <w:p w:rsidR="007F1128" w:rsidRDefault="007F1128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F9F" w:rsidRPr="00DC7F9F" w:rsidRDefault="00DC7F9F" w:rsidP="007F11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7F1128" w:rsidRPr="0086678E" w:rsidRDefault="007F1128" w:rsidP="007F11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eastAsiaTheme="minorEastAsia" w:hAnsi="Liberation Serif" w:cs="Liberation Serif"/>
          <w:b/>
          <w:i/>
          <w:sz w:val="28"/>
          <w:szCs w:val="28"/>
        </w:rPr>
      </w:pPr>
      <w:r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>О внес</w:t>
      </w:r>
      <w:r w:rsidR="00DC7F9F"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>ении изменений в</w:t>
      </w:r>
      <w:r w:rsid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 xml:space="preserve"> </w:t>
      </w:r>
      <w:r w:rsidR="0086678E"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>методику определения нормативных затрат на обеспечение функций органов местного самоуправления и подведомственных им казенных учреждений</w:t>
      </w:r>
      <w:r w:rsid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>, утвержденную</w:t>
      </w:r>
      <w:r w:rsidR="00DC7F9F"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 xml:space="preserve"> постановлени</w:t>
      </w:r>
      <w:r w:rsidR="00A11A10">
        <w:rPr>
          <w:rFonts w:ascii="Liberation Serif" w:eastAsiaTheme="minorEastAsia" w:hAnsi="Liberation Serif" w:cs="Liberation Serif"/>
          <w:b/>
          <w:i/>
          <w:sz w:val="28"/>
          <w:szCs w:val="28"/>
        </w:rPr>
        <w:t>ем</w:t>
      </w:r>
      <w:r w:rsidR="00DC7F9F"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 xml:space="preserve"> А</w:t>
      </w:r>
      <w:r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 xml:space="preserve">дминистрации </w:t>
      </w:r>
      <w:r w:rsidR="00DC7F9F"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>Городского округа Верхняя Тура от 14.04.2017</w:t>
      </w:r>
      <w:r w:rsidR="0086678E" w:rsidRPr="0086678E">
        <w:rPr>
          <w:rFonts w:ascii="Liberation Serif" w:eastAsiaTheme="minorEastAsia" w:hAnsi="Liberation Serif" w:cs="Liberation Serif"/>
          <w:b/>
          <w:i/>
          <w:sz w:val="28"/>
          <w:szCs w:val="28"/>
        </w:rPr>
        <w:t xml:space="preserve"> № 25</w:t>
      </w:r>
    </w:p>
    <w:p w:rsidR="007F1128" w:rsidRPr="0086678E" w:rsidRDefault="007F1128" w:rsidP="007F11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eastAsiaTheme="minorEastAsia" w:hAnsi="Liberation Serif" w:cs="Liberation Serif"/>
          <w:b/>
          <w:i/>
          <w:color w:val="303233"/>
          <w:sz w:val="28"/>
          <w:szCs w:val="28"/>
        </w:rPr>
      </w:pPr>
    </w:p>
    <w:p w:rsidR="00DC7F9F" w:rsidRPr="0086678E" w:rsidRDefault="00DC7F9F" w:rsidP="007F11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color w:val="303233"/>
          <w:sz w:val="28"/>
          <w:szCs w:val="28"/>
        </w:rPr>
      </w:pPr>
    </w:p>
    <w:p w:rsidR="007F1128" w:rsidRPr="0086678E" w:rsidRDefault="007F1128" w:rsidP="0046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678E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D0018" w:rsidRPr="0086678E">
        <w:rPr>
          <w:rFonts w:ascii="Liberation Serif" w:hAnsi="Liberation Serif" w:cs="Liberation Serif"/>
          <w:sz w:val="28"/>
          <w:szCs w:val="28"/>
        </w:rPr>
        <w:t xml:space="preserve">пунктом 2 части 4 статьи 19 Федерального закона </w:t>
      </w:r>
      <w:r w:rsidR="00DC7F9F" w:rsidRPr="0086678E">
        <w:rPr>
          <w:rFonts w:ascii="Liberation Serif" w:hAnsi="Liberation Serif" w:cs="Liberation Serif"/>
          <w:sz w:val="28"/>
          <w:szCs w:val="28"/>
        </w:rPr>
        <w:br/>
      </w:r>
      <w:r w:rsidR="008D0018" w:rsidRPr="0086678E">
        <w:rPr>
          <w:rFonts w:ascii="Liberation Serif" w:hAnsi="Liberation Serif" w:cs="Liberation Serif"/>
          <w:sz w:val="28"/>
          <w:szCs w:val="28"/>
        </w:rPr>
        <w:t>от 05</w:t>
      </w:r>
      <w:r w:rsidR="00DC7F9F" w:rsidRPr="0086678E">
        <w:rPr>
          <w:rFonts w:ascii="Liberation Serif" w:hAnsi="Liberation Serif" w:cs="Liberation Serif"/>
          <w:sz w:val="28"/>
          <w:szCs w:val="28"/>
        </w:rPr>
        <w:t xml:space="preserve"> апреля</w:t>
      </w:r>
      <w:r w:rsidR="008D0018" w:rsidRPr="0086678E">
        <w:rPr>
          <w:rFonts w:ascii="Liberation Serif" w:hAnsi="Liberation Serif" w:cs="Liberation Serif"/>
          <w:sz w:val="28"/>
          <w:szCs w:val="28"/>
        </w:rPr>
        <w:t>.2013</w:t>
      </w:r>
      <w:r w:rsidR="00DC7F9F" w:rsidRPr="0086678E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8D0018" w:rsidRPr="0086678E">
        <w:rPr>
          <w:rFonts w:ascii="Liberation Serif" w:hAnsi="Liberation Serif" w:cs="Liberation Serif"/>
          <w:sz w:val="28"/>
          <w:szCs w:val="28"/>
        </w:rPr>
        <w:t xml:space="preserve"> №</w:t>
      </w:r>
      <w:r w:rsidR="00DC7F9F" w:rsidRPr="0086678E">
        <w:rPr>
          <w:rFonts w:ascii="Liberation Serif" w:hAnsi="Liberation Serif" w:cs="Liberation Serif"/>
          <w:sz w:val="28"/>
          <w:szCs w:val="28"/>
        </w:rPr>
        <w:t xml:space="preserve"> </w:t>
      </w:r>
      <w:r w:rsidR="008D0018" w:rsidRPr="0086678E">
        <w:rPr>
          <w:rFonts w:ascii="Liberation Serif" w:hAnsi="Liberation Serif" w:cs="Liberation Serif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D23517" w:rsidRPr="0086678E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13.10.2014 №</w:t>
      </w:r>
      <w:r w:rsidR="00DC7F9F" w:rsidRPr="0086678E">
        <w:rPr>
          <w:rFonts w:ascii="Liberation Serif" w:hAnsi="Liberation Serif" w:cs="Liberation Serif"/>
          <w:sz w:val="28"/>
          <w:szCs w:val="28"/>
        </w:rPr>
        <w:t xml:space="preserve"> </w:t>
      </w:r>
      <w:r w:rsidR="00D23517" w:rsidRPr="0086678E">
        <w:rPr>
          <w:rFonts w:ascii="Liberation Serif" w:hAnsi="Liberation Serif" w:cs="Liberation Serif"/>
          <w:sz w:val="28"/>
          <w:szCs w:val="28"/>
        </w:rPr>
        <w:t>1047 «Об</w:t>
      </w:r>
      <w:r w:rsidR="0086678E">
        <w:rPr>
          <w:rFonts w:ascii="Liberation Serif" w:hAnsi="Liberation Serif" w:cs="Liberation Serif"/>
          <w:sz w:val="28"/>
          <w:szCs w:val="28"/>
        </w:rPr>
        <w:t> о</w:t>
      </w:r>
      <w:r w:rsidR="00D23517" w:rsidRPr="0086678E">
        <w:rPr>
          <w:rFonts w:ascii="Liberation Serif" w:hAnsi="Liberation Serif" w:cs="Liberation Serif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</w:t>
      </w:r>
      <w:r w:rsidR="00DC7F9F" w:rsidRPr="0086678E">
        <w:rPr>
          <w:rFonts w:ascii="Liberation Serif" w:hAnsi="Liberation Serif" w:cs="Liberation Serif"/>
          <w:sz w:val="28"/>
          <w:szCs w:val="28"/>
        </w:rPr>
        <w:t>ые учреждения», постановлением А</w:t>
      </w:r>
      <w:r w:rsidR="00D23517" w:rsidRPr="0086678E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от 16.02.2017 №</w:t>
      </w:r>
      <w:r w:rsidR="00DC7F9F" w:rsidRPr="0086678E">
        <w:rPr>
          <w:rFonts w:ascii="Liberation Serif" w:hAnsi="Liberation Serif" w:cs="Liberation Serif"/>
          <w:sz w:val="28"/>
          <w:szCs w:val="28"/>
        </w:rPr>
        <w:t xml:space="preserve"> </w:t>
      </w:r>
      <w:r w:rsidR="00D23517" w:rsidRPr="0086678E">
        <w:rPr>
          <w:rFonts w:ascii="Liberation Serif" w:hAnsi="Liberation Serif" w:cs="Liberation Serif"/>
          <w:sz w:val="28"/>
          <w:szCs w:val="28"/>
        </w:rPr>
        <w:t xml:space="preserve">19 «Об утверждении </w:t>
      </w:r>
      <w:r w:rsidR="0086678E">
        <w:rPr>
          <w:rFonts w:ascii="Liberation Serif" w:hAnsi="Liberation Serif" w:cs="Liberation Serif"/>
          <w:sz w:val="28"/>
          <w:szCs w:val="28"/>
        </w:rPr>
        <w:t>т</w:t>
      </w:r>
      <w:r w:rsidR="00D23517" w:rsidRPr="0086678E">
        <w:rPr>
          <w:rFonts w:ascii="Liberation Serif" w:hAnsi="Liberation Serif" w:cs="Liberation Serif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Городского округа Верхняя Тура, содержанию указанных актов и обеспечению их исполнения»,</w:t>
      </w:r>
      <w:r w:rsidR="00DC7F9F" w:rsidRPr="0086678E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7F1128" w:rsidRPr="0086678E" w:rsidRDefault="00322E58" w:rsidP="007F1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EastAsia" w:hAnsi="Liberation Serif" w:cs="Liberation Serif"/>
          <w:b/>
          <w:sz w:val="28"/>
          <w:szCs w:val="28"/>
        </w:rPr>
      </w:pPr>
      <w:r w:rsidRPr="0086678E">
        <w:rPr>
          <w:rFonts w:ascii="Liberation Serif" w:eastAsiaTheme="minorEastAsia" w:hAnsi="Liberation Serif" w:cs="Liberation Serif"/>
          <w:b/>
          <w:sz w:val="28"/>
          <w:szCs w:val="28"/>
        </w:rPr>
        <w:t>ПОСТАН</w:t>
      </w:r>
      <w:r w:rsidR="007F1128" w:rsidRPr="0086678E">
        <w:rPr>
          <w:rFonts w:ascii="Liberation Serif" w:eastAsiaTheme="minorEastAsia" w:hAnsi="Liberation Serif" w:cs="Liberation Serif"/>
          <w:b/>
          <w:sz w:val="28"/>
          <w:szCs w:val="28"/>
        </w:rPr>
        <w:t>ОВЛЯ</w:t>
      </w:r>
      <w:r w:rsidR="00DC7F9F" w:rsidRPr="0086678E">
        <w:rPr>
          <w:rFonts w:ascii="Liberation Serif" w:eastAsiaTheme="minorEastAsia" w:hAnsi="Liberation Serif" w:cs="Liberation Serif"/>
          <w:b/>
          <w:sz w:val="28"/>
          <w:szCs w:val="28"/>
        </w:rPr>
        <w:t>ЕТ</w:t>
      </w:r>
      <w:r w:rsidR="007F1128" w:rsidRPr="0086678E">
        <w:rPr>
          <w:rFonts w:ascii="Liberation Serif" w:eastAsiaTheme="minorEastAsia" w:hAnsi="Liberation Serif" w:cs="Liberation Serif"/>
          <w:b/>
          <w:sz w:val="28"/>
          <w:szCs w:val="28"/>
        </w:rPr>
        <w:t>:</w:t>
      </w:r>
    </w:p>
    <w:p w:rsidR="00DC7F9F" w:rsidRPr="0086678E" w:rsidRDefault="007F1128" w:rsidP="008D00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1. </w:t>
      </w:r>
      <w:r w:rsidR="00E27613" w:rsidRPr="0086678E">
        <w:rPr>
          <w:rFonts w:ascii="Liberation Serif" w:eastAsiaTheme="minorEastAsia" w:hAnsi="Liberation Serif" w:cs="Liberation Serif"/>
          <w:sz w:val="28"/>
          <w:szCs w:val="28"/>
        </w:rPr>
        <w:t>В</w:t>
      </w:r>
      <w:r w:rsidR="0086678E">
        <w:rPr>
          <w:rFonts w:ascii="Liberation Serif" w:eastAsiaTheme="minorEastAsia" w:hAnsi="Liberation Serif" w:cs="Liberation Serif"/>
          <w:sz w:val="28"/>
          <w:szCs w:val="28"/>
        </w:rPr>
        <w:t>нести в</w:t>
      </w:r>
      <w:r w:rsidR="00DC7F9F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="0086678E">
        <w:rPr>
          <w:rFonts w:ascii="Liberation Serif" w:eastAsiaTheme="minorEastAsia" w:hAnsi="Liberation Serif" w:cs="Liberation Serif"/>
          <w:sz w:val="28"/>
          <w:szCs w:val="28"/>
        </w:rPr>
        <w:t>м</w:t>
      </w:r>
      <w:r w:rsidR="00B43EC1" w:rsidRPr="0086678E">
        <w:rPr>
          <w:rFonts w:ascii="Liberation Serif" w:eastAsiaTheme="minorEastAsia" w:hAnsi="Liberation Serif" w:cs="Liberation Serif"/>
          <w:sz w:val="28"/>
          <w:szCs w:val="28"/>
        </w:rPr>
        <w:t>етодику</w:t>
      </w:r>
      <w:r w:rsidR="00E27613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и подведомственных им казенных учреждени</w:t>
      </w:r>
      <w:r w:rsidR="00DC7F9F" w:rsidRPr="0086678E">
        <w:rPr>
          <w:rFonts w:ascii="Liberation Serif" w:eastAsiaTheme="minorEastAsia" w:hAnsi="Liberation Serif" w:cs="Liberation Serif"/>
          <w:sz w:val="28"/>
          <w:szCs w:val="28"/>
        </w:rPr>
        <w:t>й, утвержденную постановлением А</w:t>
      </w:r>
      <w:r w:rsidR="00E27613" w:rsidRPr="0086678E">
        <w:rPr>
          <w:rFonts w:ascii="Liberation Serif" w:eastAsiaTheme="minorEastAsia" w:hAnsi="Liberation Serif" w:cs="Liberation Serif"/>
          <w:sz w:val="28"/>
          <w:szCs w:val="28"/>
        </w:rPr>
        <w:t>дминистрации Городского окр</w:t>
      </w:r>
      <w:r w:rsidR="00DC7F9F" w:rsidRPr="0086678E">
        <w:rPr>
          <w:rFonts w:ascii="Liberation Serif" w:eastAsiaTheme="minorEastAsia" w:hAnsi="Liberation Serif" w:cs="Liberation Serif"/>
          <w:sz w:val="28"/>
          <w:szCs w:val="28"/>
        </w:rPr>
        <w:t>уга Верхняя Тура от 14.04.2017</w:t>
      </w:r>
      <w:r w:rsidR="00E27613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 № 25 «Об утверждении Правил </w:t>
      </w:r>
      <w:r w:rsidR="00316930" w:rsidRPr="0086678E">
        <w:rPr>
          <w:rFonts w:ascii="Liberation Serif" w:eastAsiaTheme="minorEastAsia" w:hAnsi="Liberation Serif" w:cs="Liberation Serif"/>
          <w:sz w:val="28"/>
          <w:szCs w:val="28"/>
        </w:rPr>
        <w:t>определения нормативных</w:t>
      </w:r>
      <w:r w:rsidR="00E27613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 затрат на обеспечение функций органов местного самоуправления Городского округа Верхняя Тура и подведомственных им казенных учреждений»</w:t>
      </w:r>
      <w:r w:rsidR="00DC7F9F" w:rsidRPr="0086678E">
        <w:rPr>
          <w:rFonts w:ascii="Liberation Serif" w:eastAsiaTheme="minorEastAsia" w:hAnsi="Liberation Serif" w:cs="Liberation Serif"/>
          <w:sz w:val="28"/>
          <w:szCs w:val="28"/>
        </w:rPr>
        <w:t>,</w:t>
      </w:r>
      <w:r w:rsidR="00E27613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="00DC7F9F" w:rsidRPr="0086678E">
        <w:rPr>
          <w:rFonts w:ascii="Liberation Serif" w:eastAsiaTheme="minorEastAsia" w:hAnsi="Liberation Serif" w:cs="Liberation Serif"/>
          <w:sz w:val="28"/>
          <w:szCs w:val="28"/>
        </w:rPr>
        <w:t>следующие изменения:</w:t>
      </w:r>
    </w:p>
    <w:p w:rsidR="00E27613" w:rsidRPr="0086678E" w:rsidRDefault="0086678E" w:rsidP="008D00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– </w:t>
      </w:r>
      <w:r w:rsidR="00DC7F9F" w:rsidRPr="0086678E">
        <w:rPr>
          <w:rFonts w:ascii="Liberation Serif" w:eastAsiaTheme="minorEastAsia" w:hAnsi="Liberation Serif" w:cs="Liberation Serif"/>
          <w:sz w:val="28"/>
          <w:szCs w:val="28"/>
        </w:rPr>
        <w:t>п</w:t>
      </w:r>
      <w:r w:rsidR="00E07AA8" w:rsidRPr="0086678E">
        <w:rPr>
          <w:rFonts w:ascii="Liberation Serif" w:eastAsiaTheme="minorEastAsia" w:hAnsi="Liberation Serif" w:cs="Liberation Serif"/>
          <w:sz w:val="28"/>
          <w:szCs w:val="28"/>
        </w:rPr>
        <w:t>риложение №</w:t>
      </w:r>
      <w:r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="00E07AA8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2 </w:t>
      </w:r>
      <w:r w:rsidR="00DB62FF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к методике определения нормативных затрат на обеспечение функций органов местного самоуправления и подведомственных им казенных учреждений изложить </w:t>
      </w:r>
      <w:r w:rsidR="00E07AA8" w:rsidRPr="0086678E">
        <w:rPr>
          <w:rFonts w:ascii="Liberation Serif" w:eastAsiaTheme="minorEastAsia" w:hAnsi="Liberation Serif" w:cs="Liberation Serif"/>
          <w:sz w:val="28"/>
          <w:szCs w:val="28"/>
        </w:rPr>
        <w:t xml:space="preserve">в новой редакции </w:t>
      </w:r>
      <w:r w:rsidR="00B43EC1" w:rsidRPr="0086678E">
        <w:rPr>
          <w:rFonts w:ascii="Liberation Serif" w:eastAsiaTheme="minorEastAsia" w:hAnsi="Liberation Serif" w:cs="Liberation Serif"/>
          <w:sz w:val="28"/>
          <w:szCs w:val="28"/>
        </w:rPr>
        <w:t>(прилагается).</w:t>
      </w:r>
    </w:p>
    <w:p w:rsidR="00DB62FF" w:rsidRPr="0086678E" w:rsidRDefault="008D0018" w:rsidP="00DB62F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678E">
        <w:rPr>
          <w:rFonts w:ascii="Liberation Serif" w:hAnsi="Liberation Serif" w:cs="Liberation Serif"/>
          <w:sz w:val="28"/>
          <w:szCs w:val="28"/>
        </w:rPr>
        <w:t>2</w:t>
      </w:r>
      <w:r w:rsidR="003634F0" w:rsidRPr="0086678E">
        <w:rPr>
          <w:rFonts w:ascii="Liberation Serif" w:hAnsi="Liberation Serif" w:cs="Liberation Serif"/>
          <w:sz w:val="28"/>
          <w:szCs w:val="28"/>
        </w:rPr>
        <w:t xml:space="preserve">. </w:t>
      </w:r>
      <w:r w:rsidR="00DB62FF" w:rsidRPr="0086678E">
        <w:rPr>
          <w:rFonts w:ascii="Liberation Serif" w:hAnsi="Liberation Serif" w:cs="Liberation Serif"/>
          <w:sz w:val="28"/>
          <w:szCs w:val="28"/>
        </w:rPr>
        <w:t>Настоящее постановление в</w:t>
      </w:r>
      <w:r w:rsidR="003634F0" w:rsidRPr="0086678E">
        <w:rPr>
          <w:rFonts w:ascii="Liberation Serif" w:hAnsi="Liberation Serif" w:cs="Liberation Serif"/>
          <w:sz w:val="28"/>
          <w:szCs w:val="28"/>
        </w:rPr>
        <w:t xml:space="preserve"> течение 7 рабочих дней со дня утверждения разместить в единой информационной системе в сфере закупок </w:t>
      </w:r>
      <w:r w:rsidR="003634F0" w:rsidRPr="0086678E">
        <w:rPr>
          <w:rFonts w:ascii="Liberation Serif" w:hAnsi="Liberation Serif" w:cs="Liberation Serif"/>
          <w:sz w:val="28"/>
          <w:szCs w:val="28"/>
        </w:rPr>
        <w:lastRenderedPageBreak/>
        <w:t>(</w:t>
      </w:r>
      <w:hyperlink r:id="rId7" w:history="1">
        <w:r w:rsidR="003634F0" w:rsidRPr="0086678E">
          <w:rPr>
            <w:rFonts w:ascii="Liberation Serif" w:hAnsi="Liberation Serif" w:cs="Liberation Serif"/>
            <w:sz w:val="28"/>
            <w:szCs w:val="28"/>
          </w:rPr>
          <w:t>www.zakupki.gov.ru</w:t>
        </w:r>
      </w:hyperlink>
      <w:r w:rsidR="003634F0" w:rsidRPr="0086678E">
        <w:rPr>
          <w:rFonts w:ascii="Liberation Serif" w:hAnsi="Liberation Serif" w:cs="Liberation Serif"/>
          <w:sz w:val="28"/>
          <w:szCs w:val="28"/>
        </w:rPr>
        <w:t>) в порядке, установленном законодательством Российской Федерации о контрактной системе.</w:t>
      </w:r>
    </w:p>
    <w:p w:rsidR="00DB62FF" w:rsidRPr="0086678E" w:rsidRDefault="008D0018" w:rsidP="00DB62F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678E">
        <w:rPr>
          <w:rFonts w:ascii="Liberation Serif" w:hAnsi="Liberation Serif" w:cs="Liberation Serif"/>
          <w:sz w:val="28"/>
          <w:szCs w:val="28"/>
        </w:rPr>
        <w:t>3</w:t>
      </w:r>
      <w:r w:rsidR="003634F0" w:rsidRPr="0086678E">
        <w:rPr>
          <w:rFonts w:ascii="Liberation Serif" w:hAnsi="Liberation Serif" w:cs="Liberation Serif"/>
          <w:sz w:val="28"/>
          <w:szCs w:val="28"/>
        </w:rPr>
        <w:t>.</w:t>
      </w:r>
      <w:r w:rsidR="0086678E">
        <w:rPr>
          <w:rFonts w:ascii="Liberation Serif" w:hAnsi="Liberation Serif" w:cs="Liberation Serif"/>
          <w:sz w:val="28"/>
          <w:szCs w:val="28"/>
        </w:rPr>
        <w:t> </w:t>
      </w:r>
      <w:r w:rsidR="00DB62FF" w:rsidRPr="0086678E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3634F0" w:rsidRPr="0086678E" w:rsidRDefault="008D0018" w:rsidP="00DB62F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678E">
        <w:rPr>
          <w:rFonts w:ascii="Liberation Serif" w:hAnsi="Liberation Serif" w:cs="Liberation Serif"/>
          <w:sz w:val="28"/>
          <w:szCs w:val="28"/>
        </w:rPr>
        <w:t>4</w:t>
      </w:r>
      <w:r w:rsidR="00DB62FF" w:rsidRPr="0086678E">
        <w:rPr>
          <w:rFonts w:ascii="Liberation Serif" w:hAnsi="Liberation Serif" w:cs="Liberation Serif"/>
          <w:sz w:val="28"/>
          <w:szCs w:val="28"/>
        </w:rPr>
        <w:t>.</w:t>
      </w:r>
      <w:r w:rsidR="0086678E">
        <w:rPr>
          <w:rFonts w:ascii="Liberation Serif" w:hAnsi="Liberation Serif" w:cs="Liberation Serif"/>
          <w:sz w:val="28"/>
          <w:szCs w:val="28"/>
        </w:rPr>
        <w:t> </w:t>
      </w:r>
      <w:r w:rsidR="003634F0" w:rsidRPr="0086678E">
        <w:rPr>
          <w:rFonts w:ascii="Liberation Serif" w:hAnsi="Liberation Serif" w:cs="Liberation Serif"/>
          <w:sz w:val="28"/>
          <w:szCs w:val="28"/>
        </w:rPr>
        <w:t>Конт</w:t>
      </w:r>
      <w:r w:rsidR="00DB62FF" w:rsidRPr="0086678E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="003634F0" w:rsidRPr="0086678E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3634F0" w:rsidRPr="0086678E" w:rsidRDefault="003634F0" w:rsidP="003634F0">
      <w:pPr>
        <w:pStyle w:val="ConsPlusNormal"/>
        <w:tabs>
          <w:tab w:val="left" w:pos="709"/>
        </w:tabs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3634F0" w:rsidRPr="0086678E" w:rsidRDefault="003634F0" w:rsidP="003634F0">
      <w:pPr>
        <w:pStyle w:val="ConsPlusNormal"/>
        <w:tabs>
          <w:tab w:val="left" w:pos="709"/>
        </w:tabs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B43EC1" w:rsidRPr="0086678E" w:rsidRDefault="003634F0" w:rsidP="00DB62FF">
      <w:pPr>
        <w:spacing w:line="240" w:lineRule="auto"/>
        <w:rPr>
          <w:rFonts w:ascii="Liberation Serif" w:hAnsi="Liberation Serif" w:cs="Liberation Serif"/>
          <w:bCs/>
          <w:sz w:val="28"/>
          <w:szCs w:val="28"/>
        </w:rPr>
      </w:pPr>
      <w:r w:rsidRPr="0086678E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86678E">
        <w:rPr>
          <w:rFonts w:ascii="Liberation Serif" w:hAnsi="Liberation Serif" w:cs="Liberation Serif"/>
          <w:bCs/>
          <w:sz w:val="28"/>
          <w:szCs w:val="28"/>
        </w:rPr>
        <w:tab/>
        <w:t xml:space="preserve">                                                          </w:t>
      </w:r>
      <w:r w:rsidR="00FB2A6C" w:rsidRPr="0086678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B62FF" w:rsidRPr="0086678E">
        <w:rPr>
          <w:rFonts w:ascii="Liberation Serif" w:hAnsi="Liberation Serif" w:cs="Liberation Serif"/>
          <w:bCs/>
          <w:sz w:val="28"/>
          <w:szCs w:val="28"/>
        </w:rPr>
        <w:t xml:space="preserve">        </w:t>
      </w:r>
      <w:r w:rsidR="00FB2A6C" w:rsidRPr="0086678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94B2A" w:rsidRPr="0086678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6678E">
        <w:rPr>
          <w:rFonts w:ascii="Liberation Serif" w:hAnsi="Liberation Serif" w:cs="Liberation Serif"/>
          <w:bCs/>
          <w:sz w:val="28"/>
          <w:szCs w:val="28"/>
        </w:rPr>
        <w:t>И.С. Веснин</w:t>
      </w:r>
    </w:p>
    <w:p w:rsidR="0006706D" w:rsidRPr="00DC7F9F" w:rsidRDefault="0006706D">
      <w:pPr>
        <w:rPr>
          <w:rFonts w:ascii="Liberation Serif" w:hAnsi="Liberation Serif" w:cs="Liberation Serif"/>
          <w:bCs/>
          <w:sz w:val="28"/>
          <w:szCs w:val="28"/>
        </w:rPr>
      </w:pPr>
      <w:r w:rsidRPr="00DC7F9F">
        <w:rPr>
          <w:rFonts w:ascii="Liberation Serif" w:hAnsi="Liberation Serif" w:cs="Liberation Serif"/>
          <w:bCs/>
          <w:sz w:val="28"/>
          <w:szCs w:val="28"/>
        </w:rPr>
        <w:br w:type="page"/>
      </w: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43EC1" w:rsidRPr="00DC7F9F" w:rsidTr="0086678E">
        <w:tc>
          <w:tcPr>
            <w:tcW w:w="4536" w:type="dxa"/>
          </w:tcPr>
          <w:p w:rsidR="0086678E" w:rsidRDefault="0086678E" w:rsidP="00DB62FF">
            <w:pPr>
              <w:tabs>
                <w:tab w:val="left" w:pos="10348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УТВЕРЖДЕНО</w:t>
            </w:r>
          </w:p>
          <w:p w:rsidR="0086678E" w:rsidRDefault="0086678E" w:rsidP="00DB62FF">
            <w:pPr>
              <w:tabs>
                <w:tab w:val="left" w:pos="10348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Постановлением Администрации Городского округа Верхняя Тура от </w:t>
            </w:r>
            <w:r w:rsidR="00D9443D">
              <w:rPr>
                <w:rFonts w:ascii="Liberation Serif" w:eastAsia="Times New Roman" w:hAnsi="Liberation Serif" w:cs="Liberation Serif"/>
                <w:sz w:val="28"/>
                <w:szCs w:val="28"/>
              </w:rPr>
              <w:t>22.06.2022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</w:t>
            </w:r>
            <w:r w:rsidR="00D9443D">
              <w:rPr>
                <w:rFonts w:ascii="Liberation Serif" w:eastAsia="Times New Roman" w:hAnsi="Liberation Serif" w:cs="Liberation Serif"/>
                <w:sz w:val="28"/>
                <w:szCs w:val="28"/>
              </w:rPr>
              <w:t>59</w:t>
            </w:r>
          </w:p>
          <w:p w:rsidR="0086678E" w:rsidRDefault="0086678E" w:rsidP="00DB62FF">
            <w:pPr>
              <w:tabs>
                <w:tab w:val="left" w:pos="10348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86678E" w:rsidRDefault="0086678E" w:rsidP="00DB62FF">
            <w:pPr>
              <w:tabs>
                <w:tab w:val="left" w:pos="10348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B43EC1" w:rsidRPr="00DC7F9F" w:rsidRDefault="00B43EC1" w:rsidP="00DB62FF">
            <w:pPr>
              <w:tabs>
                <w:tab w:val="left" w:pos="10348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Приложение № 2</w:t>
            </w:r>
          </w:p>
          <w:p w:rsidR="00B43EC1" w:rsidRPr="00DC7F9F" w:rsidRDefault="00B43EC1" w:rsidP="0086678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к Методике определения нормативных затрат на обеспечение функций органов местного самоуправления и</w:t>
            </w:r>
            <w:r w:rsidR="0086678E"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подведомственных им казенных учреждений</w:t>
            </w:r>
          </w:p>
        </w:tc>
      </w:tr>
    </w:tbl>
    <w:p w:rsidR="00B43EC1" w:rsidRPr="00DB62FF" w:rsidRDefault="00B43EC1" w:rsidP="00B43E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B43EC1" w:rsidRPr="00DB62FF" w:rsidRDefault="00B43EC1" w:rsidP="0086678E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B62FF" w:rsidRDefault="00DB62FF" w:rsidP="00B43EC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Нормативы</w:t>
      </w:r>
    </w:p>
    <w:p w:rsidR="00B43EC1" w:rsidRPr="00DB62FF" w:rsidRDefault="00DB62FF" w:rsidP="00B43EC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обеспечения функций </w:t>
      </w:r>
      <w:r w:rsidR="00B43EC1" w:rsidRPr="00DB62FF">
        <w:rPr>
          <w:rFonts w:ascii="Liberation Serif" w:eastAsia="Times New Roman" w:hAnsi="Liberation Serif" w:cs="Liberation Serif"/>
          <w:b/>
          <w:sz w:val="28"/>
          <w:szCs w:val="28"/>
        </w:rPr>
        <w:t xml:space="preserve">органов местного самоуправления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br/>
      </w:r>
      <w:r w:rsidR="00B43EC1" w:rsidRPr="00DB62FF">
        <w:rPr>
          <w:rFonts w:ascii="Liberation Serif" w:eastAsia="Times New Roman" w:hAnsi="Liberation Serif" w:cs="Liberation Serif"/>
          <w:b/>
          <w:sz w:val="28"/>
          <w:szCs w:val="28"/>
        </w:rPr>
        <w:t>и подведомственных им казенных учреждений, применяемые при расчете нормативных затрат на приобретение служебного легкового транспорта</w:t>
      </w:r>
    </w:p>
    <w:p w:rsidR="00B43EC1" w:rsidRPr="00DC7F9F" w:rsidRDefault="00B43EC1" w:rsidP="00B43EC1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5"/>
        <w:gridCol w:w="3404"/>
      </w:tblGrid>
      <w:tr w:rsidR="00B43EC1" w:rsidRPr="00DC7F9F" w:rsidTr="004F4F92">
        <w:trPr>
          <w:trHeight w:val="435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DB62FF" w:rsidRDefault="00B43EC1" w:rsidP="00DB6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Служебное транспортное средство, предоставляемое по вызову</w:t>
            </w:r>
            <w:r w:rsidR="00DB62FF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:rsidR="00B43EC1" w:rsidRPr="00DC7F9F" w:rsidRDefault="00B43EC1" w:rsidP="00DB62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(без персонального закрепления)</w:t>
            </w:r>
          </w:p>
        </w:tc>
      </w:tr>
      <w:tr w:rsidR="00B43EC1" w:rsidRPr="00DC7F9F" w:rsidTr="00501EDA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:rsidR="00B43EC1" w:rsidRPr="00DC7F9F" w:rsidRDefault="00B43EC1" w:rsidP="004F4F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Категория должностей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43EC1" w:rsidRPr="00DC7F9F" w:rsidRDefault="00B43EC1" w:rsidP="004F4F9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количество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43EC1" w:rsidRPr="00DC7F9F" w:rsidRDefault="00B43EC1" w:rsidP="004F4F9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eastAsia="Times New Roman" w:hAnsi="Liberation Serif" w:cs="Liberation Serif"/>
                <w:sz w:val="28"/>
                <w:szCs w:val="28"/>
              </w:rPr>
              <w:t>цена и мощность</w:t>
            </w:r>
          </w:p>
        </w:tc>
      </w:tr>
      <w:tr w:rsidR="00B43EC1" w:rsidRPr="00DC7F9F" w:rsidTr="00501EDA">
        <w:trPr>
          <w:trHeight w:val="915"/>
        </w:trPr>
        <w:tc>
          <w:tcPr>
            <w:tcW w:w="2518" w:type="dxa"/>
            <w:shd w:val="clear" w:color="auto" w:fill="auto"/>
          </w:tcPr>
          <w:p w:rsidR="00B43EC1" w:rsidRPr="00DC7F9F" w:rsidRDefault="00B43EC1" w:rsidP="0006706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hAnsi="Liberation Serif" w:cs="Liberation Serif"/>
                <w:sz w:val="28"/>
                <w:szCs w:val="28"/>
              </w:rPr>
              <w:t>Руководитель</w:t>
            </w:r>
            <w:r w:rsidRPr="00DC7F9F">
              <w:rPr>
                <w:rFonts w:ascii="Liberation Serif" w:hAnsi="Liberation Serif" w:cs="Liberation Serif"/>
                <w:sz w:val="28"/>
                <w:szCs w:val="28"/>
              </w:rPr>
              <w:br/>
              <w:t>(заместитель руководителя)</w:t>
            </w:r>
          </w:p>
        </w:tc>
        <w:tc>
          <w:tcPr>
            <w:tcW w:w="3825" w:type="dxa"/>
            <w:shd w:val="clear" w:color="auto" w:fill="auto"/>
          </w:tcPr>
          <w:p w:rsidR="00B43EC1" w:rsidRPr="00DC7F9F" w:rsidRDefault="00B43EC1" w:rsidP="00B43EC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7F9F">
              <w:rPr>
                <w:rFonts w:ascii="Liberation Serif" w:hAnsi="Liberation Serif" w:cs="Liberation Serif"/>
                <w:sz w:val="28"/>
                <w:szCs w:val="28"/>
              </w:rPr>
              <w:t>не более 3 единиц на организацию (Администрация</w:t>
            </w:r>
            <w:r w:rsidR="00501ED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  <w:r w:rsidRPr="00DC7F9F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404" w:type="dxa"/>
            <w:shd w:val="clear" w:color="auto" w:fill="auto"/>
          </w:tcPr>
          <w:p w:rsidR="00B43EC1" w:rsidRPr="00DC7F9F" w:rsidRDefault="0086678E" w:rsidP="00B43EC1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 более 2,5 млн. рублей</w:t>
            </w:r>
            <w:r w:rsidR="00501EDA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B43EC1" w:rsidRPr="00DC7F9F">
              <w:rPr>
                <w:rFonts w:ascii="Liberation Serif" w:hAnsi="Liberation Serif" w:cs="Liberation Serif"/>
                <w:sz w:val="28"/>
                <w:szCs w:val="28"/>
              </w:rPr>
              <w:t>и не более 200 лошадиных сил</w:t>
            </w:r>
          </w:p>
        </w:tc>
      </w:tr>
    </w:tbl>
    <w:p w:rsidR="00F37DE6" w:rsidRPr="00694B2A" w:rsidRDefault="00F37DE6" w:rsidP="00501ED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7DE6" w:rsidRPr="00694B2A" w:rsidSect="00501ED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8C" w:rsidRDefault="00A5748C" w:rsidP="00694B2A">
      <w:pPr>
        <w:spacing w:after="0" w:line="240" w:lineRule="auto"/>
      </w:pPr>
      <w:r>
        <w:separator/>
      </w:r>
    </w:p>
  </w:endnote>
  <w:endnote w:type="continuationSeparator" w:id="0">
    <w:p w:rsidR="00A5748C" w:rsidRDefault="00A5748C" w:rsidP="0069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8C" w:rsidRDefault="00A5748C" w:rsidP="00694B2A">
      <w:pPr>
        <w:spacing w:after="0" w:line="240" w:lineRule="auto"/>
      </w:pPr>
      <w:r>
        <w:separator/>
      </w:r>
    </w:p>
  </w:footnote>
  <w:footnote w:type="continuationSeparator" w:id="0">
    <w:p w:rsidR="00A5748C" w:rsidRDefault="00A5748C" w:rsidP="0069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65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C7F9F" w:rsidRPr="0086678E" w:rsidRDefault="00A5748C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86678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6678E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86678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9443D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86678E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DC7F9F" w:rsidRPr="0086678E" w:rsidRDefault="00DC7F9F">
    <w:pPr>
      <w:pStyle w:val="a8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84A"/>
    <w:multiLevelType w:val="hybridMultilevel"/>
    <w:tmpl w:val="AB38F1B8"/>
    <w:lvl w:ilvl="0" w:tplc="92C4E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8"/>
    <w:rsid w:val="000478CD"/>
    <w:rsid w:val="0006706D"/>
    <w:rsid w:val="00230637"/>
    <w:rsid w:val="00316930"/>
    <w:rsid w:val="00322E58"/>
    <w:rsid w:val="003634F0"/>
    <w:rsid w:val="00462D75"/>
    <w:rsid w:val="00501EDA"/>
    <w:rsid w:val="00694B2A"/>
    <w:rsid w:val="006A3A98"/>
    <w:rsid w:val="007C1C65"/>
    <w:rsid w:val="007C3BE7"/>
    <w:rsid w:val="007F1128"/>
    <w:rsid w:val="00826514"/>
    <w:rsid w:val="0086678E"/>
    <w:rsid w:val="00892595"/>
    <w:rsid w:val="008D0018"/>
    <w:rsid w:val="00A11A10"/>
    <w:rsid w:val="00A5748C"/>
    <w:rsid w:val="00AC46ED"/>
    <w:rsid w:val="00AF50EE"/>
    <w:rsid w:val="00B43EC1"/>
    <w:rsid w:val="00BC5FDD"/>
    <w:rsid w:val="00BF4762"/>
    <w:rsid w:val="00C12CB1"/>
    <w:rsid w:val="00C42F4A"/>
    <w:rsid w:val="00CE2B91"/>
    <w:rsid w:val="00D023E2"/>
    <w:rsid w:val="00D23517"/>
    <w:rsid w:val="00D466A4"/>
    <w:rsid w:val="00D922BA"/>
    <w:rsid w:val="00D9443D"/>
    <w:rsid w:val="00DB62FF"/>
    <w:rsid w:val="00DC7F9F"/>
    <w:rsid w:val="00E07AA8"/>
    <w:rsid w:val="00E27613"/>
    <w:rsid w:val="00E57B54"/>
    <w:rsid w:val="00F06BED"/>
    <w:rsid w:val="00F37DE6"/>
    <w:rsid w:val="00FB2A6C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1FEF"/>
  <w15:docId w15:val="{C574A1C5-643B-414A-87EB-F6CED444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4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34F0"/>
    <w:rPr>
      <w:color w:val="0B7FD6"/>
      <w:u w:val="single"/>
    </w:rPr>
  </w:style>
  <w:style w:type="paragraph" w:styleId="a8">
    <w:name w:val="header"/>
    <w:basedOn w:val="a"/>
    <w:link w:val="a9"/>
    <w:uiPriority w:val="99"/>
    <w:unhideWhenUsed/>
    <w:rsid w:val="0069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4B2A"/>
  </w:style>
  <w:style w:type="paragraph" w:styleId="aa">
    <w:name w:val="footer"/>
    <w:basedOn w:val="a"/>
    <w:link w:val="ab"/>
    <w:uiPriority w:val="99"/>
    <w:unhideWhenUsed/>
    <w:rsid w:val="0069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4B2A"/>
  </w:style>
  <w:style w:type="table" w:styleId="ac">
    <w:name w:val="Table Grid"/>
    <w:basedOn w:val="a1"/>
    <w:uiPriority w:val="59"/>
    <w:rsid w:val="00C4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USR0409</dc:creator>
  <cp:keywords/>
  <dc:description/>
  <cp:lastModifiedBy>USR0202</cp:lastModifiedBy>
  <cp:revision>2</cp:revision>
  <cp:lastPrinted>2017-10-04T04:35:00Z</cp:lastPrinted>
  <dcterms:created xsi:type="dcterms:W3CDTF">2022-06-22T04:20:00Z</dcterms:created>
  <dcterms:modified xsi:type="dcterms:W3CDTF">2022-06-22T04:20:00Z</dcterms:modified>
</cp:coreProperties>
</file>