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D2B" w:rsidRPr="002C0114" w:rsidRDefault="00705D2B" w:rsidP="002443B6">
      <w:pPr>
        <w:ind w:left="9214"/>
        <w:rPr>
          <w:rFonts w:ascii="Liberation Serif" w:hAnsi="Liberation Serif" w:cs="Liberation Serif"/>
          <w:sz w:val="24"/>
          <w:szCs w:val="24"/>
        </w:rPr>
      </w:pPr>
      <w:r w:rsidRPr="002C0114">
        <w:rPr>
          <w:rFonts w:ascii="Liberation Serif" w:hAnsi="Liberation Serif" w:cs="Liberation Serif"/>
          <w:sz w:val="24"/>
          <w:szCs w:val="24"/>
        </w:rPr>
        <w:t xml:space="preserve">Приложение № </w:t>
      </w:r>
      <w:r w:rsidR="00B53069">
        <w:rPr>
          <w:rFonts w:ascii="Liberation Serif" w:hAnsi="Liberation Serif" w:cs="Liberation Serif"/>
          <w:sz w:val="24"/>
          <w:szCs w:val="24"/>
        </w:rPr>
        <w:t>2</w:t>
      </w:r>
    </w:p>
    <w:p w:rsidR="00705D2B" w:rsidRDefault="002443B6" w:rsidP="000E7B0B">
      <w:pPr>
        <w:ind w:left="9214"/>
        <w:rPr>
          <w:rFonts w:ascii="Liberation Serif" w:hAnsi="Liberation Serif" w:cs="Liberation Serif"/>
          <w:sz w:val="24"/>
          <w:szCs w:val="24"/>
        </w:rPr>
      </w:pPr>
      <w:r w:rsidRPr="00DD4B35">
        <w:rPr>
          <w:rFonts w:ascii="Liberation Serif" w:hAnsi="Liberation Serif" w:cs="Liberation Serif"/>
          <w:sz w:val="24"/>
          <w:szCs w:val="24"/>
        </w:rPr>
        <w:t>к постановлению администрации Городского округа Верхняя Тура</w:t>
      </w:r>
      <w:r w:rsidR="00F87B59" w:rsidRPr="00F87B59">
        <w:rPr>
          <w:rFonts w:ascii="Liberation Serif" w:hAnsi="Liberation Serif" w:cs="Liberation Serif"/>
          <w:sz w:val="24"/>
          <w:szCs w:val="24"/>
        </w:rPr>
        <w:t xml:space="preserve"> </w:t>
      </w:r>
      <w:r w:rsidR="00F87B59">
        <w:rPr>
          <w:rFonts w:ascii="Liberation Serif" w:hAnsi="Liberation Serif" w:cs="Liberation Serif"/>
          <w:sz w:val="24"/>
          <w:szCs w:val="24"/>
        </w:rPr>
        <w:t xml:space="preserve">от </w:t>
      </w:r>
      <w:r w:rsidR="000E7B0B">
        <w:rPr>
          <w:rFonts w:ascii="Liberation Serif" w:hAnsi="Liberation Serif" w:cs="Liberation Serif"/>
          <w:sz w:val="24"/>
          <w:szCs w:val="24"/>
        </w:rPr>
        <w:t>18.06.2021</w:t>
      </w:r>
      <w:r w:rsidRPr="00DD4B35">
        <w:rPr>
          <w:rFonts w:ascii="Liberation Serif" w:hAnsi="Liberation Serif" w:cs="Liberation Serif"/>
          <w:sz w:val="24"/>
          <w:szCs w:val="24"/>
        </w:rPr>
        <w:t xml:space="preserve"> №</w:t>
      </w:r>
      <w:r w:rsidR="00F87B59">
        <w:rPr>
          <w:rFonts w:ascii="Liberation Serif" w:hAnsi="Liberation Serif" w:cs="Liberation Serif"/>
          <w:sz w:val="24"/>
          <w:szCs w:val="24"/>
        </w:rPr>
        <w:t xml:space="preserve"> </w:t>
      </w:r>
      <w:r w:rsidR="000E7B0B">
        <w:rPr>
          <w:rFonts w:ascii="Liberation Serif" w:hAnsi="Liberation Serif" w:cs="Liberation Serif"/>
          <w:sz w:val="24"/>
          <w:szCs w:val="24"/>
        </w:rPr>
        <w:t>59</w:t>
      </w:r>
    </w:p>
    <w:p w:rsidR="000E7B0B" w:rsidRPr="00DD4B35" w:rsidRDefault="000E7B0B" w:rsidP="000E7B0B">
      <w:pPr>
        <w:ind w:left="9214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p w:rsidR="00705D2B" w:rsidRPr="00DD4B35" w:rsidRDefault="00CF0AA6" w:rsidP="00CF0AA6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D4B35">
        <w:rPr>
          <w:rFonts w:ascii="Liberation Serif" w:hAnsi="Liberation Serif" w:cs="Liberation Serif"/>
          <w:b/>
          <w:sz w:val="24"/>
          <w:szCs w:val="24"/>
        </w:rPr>
        <w:t xml:space="preserve">Сведения об </w:t>
      </w:r>
      <w:r w:rsidR="00705D2B" w:rsidRPr="00DD4B35">
        <w:rPr>
          <w:rFonts w:ascii="Liberation Serif" w:hAnsi="Liberation Serif" w:cs="Liberation Serif"/>
          <w:b/>
          <w:sz w:val="24"/>
          <w:szCs w:val="24"/>
        </w:rPr>
        <w:t>основных мероприяти</w:t>
      </w:r>
      <w:r w:rsidR="002443B6" w:rsidRPr="00DD4B35">
        <w:rPr>
          <w:rFonts w:ascii="Liberation Serif" w:hAnsi="Liberation Serif" w:cs="Liberation Serif"/>
          <w:b/>
          <w:sz w:val="24"/>
          <w:szCs w:val="24"/>
        </w:rPr>
        <w:t>ях</w:t>
      </w:r>
      <w:r w:rsidR="004F7B3A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3B145C" w:rsidRPr="00DD4B35">
        <w:rPr>
          <w:rFonts w:ascii="Liberation Serif" w:hAnsi="Liberation Serif" w:cs="Liberation Serif"/>
          <w:b/>
          <w:sz w:val="24"/>
          <w:szCs w:val="24"/>
        </w:rPr>
        <w:t xml:space="preserve">муниципальной </w:t>
      </w:r>
      <w:r w:rsidR="00705D2B" w:rsidRPr="00DD4B35">
        <w:rPr>
          <w:rFonts w:ascii="Liberation Serif" w:hAnsi="Liberation Serif" w:cs="Liberation Serif"/>
          <w:b/>
          <w:sz w:val="24"/>
          <w:szCs w:val="24"/>
        </w:rPr>
        <w:t xml:space="preserve">программы </w:t>
      </w:r>
    </w:p>
    <w:p w:rsidR="00705D2B" w:rsidRPr="00DD4B35" w:rsidRDefault="00705D2B" w:rsidP="00705D2B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3120"/>
        <w:gridCol w:w="1701"/>
        <w:gridCol w:w="933"/>
        <w:gridCol w:w="910"/>
        <w:gridCol w:w="2409"/>
        <w:gridCol w:w="4536"/>
        <w:gridCol w:w="1383"/>
      </w:tblGrid>
      <w:tr w:rsidR="00705D2B" w:rsidRPr="00DD4B35" w:rsidTr="002443B6">
        <w:trPr>
          <w:trHeight w:val="435"/>
          <w:tblHeader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2B" w:rsidRPr="00DD4B35" w:rsidRDefault="00705D2B" w:rsidP="0031440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2B" w:rsidRPr="00DD4B35" w:rsidRDefault="00705D2B" w:rsidP="0031440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D2B" w:rsidRPr="00DD4B35" w:rsidRDefault="00705D2B" w:rsidP="0031440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2B" w:rsidRPr="00DD4B35" w:rsidRDefault="00705D2B" w:rsidP="0031440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2B" w:rsidRPr="00DD4B35" w:rsidRDefault="00705D2B" w:rsidP="0031440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Основные направления реализации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2B" w:rsidRPr="00DD4B35" w:rsidRDefault="00705D2B" w:rsidP="0031440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Связь с показателями подпрограммы</w:t>
            </w:r>
          </w:p>
        </w:tc>
      </w:tr>
      <w:tr w:rsidR="00705D2B" w:rsidRPr="00DD4B35" w:rsidTr="002443B6">
        <w:trPr>
          <w:trHeight w:val="617"/>
          <w:tblHeader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Нача-ла реализации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31440B" w:rsidP="00B4145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</w:t>
            </w:r>
            <w:r w:rsidR="00705D2B"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кон-чания реализации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05D2B" w:rsidRPr="00DD4B35" w:rsidTr="002443B6">
        <w:trPr>
          <w:trHeight w:val="263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245C7" w:rsidRPr="00DD4B35" w:rsidTr="002443B6">
        <w:trPr>
          <w:trHeight w:val="572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C7" w:rsidRPr="00DD4B35" w:rsidRDefault="00D245C7" w:rsidP="00D245C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Задача 2 – комплексное благоустройство муниципальных территорий общего пользования</w:t>
            </w:r>
          </w:p>
        </w:tc>
      </w:tr>
      <w:tr w:rsidR="008F5917" w:rsidRPr="00D5789E" w:rsidTr="00144D61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3. Комплексное благоустройство:</w:t>
            </w:r>
          </w:p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Парка Победы - Мемориала Славы и прилегающих территорий Городского округа Верхняя 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5C150E" w:rsidP="005F0EEA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5C150E" w:rsidP="005F0EEA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Комплексная благоустроенная муниципальная территория общественного пользования, в соответствии с 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окрытие поверхностей, с применением усовершенствованного покрытия на детских площадках и плоскостных сооружениях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становка скамеек и урн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наружного освещения территории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</w:t>
            </w: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опряжение поверхностей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зеленение территории;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bCs/>
                <w:sz w:val="24"/>
                <w:szCs w:val="24"/>
              </w:rPr>
              <w:t>становка малых архитектурных форм (за исключением элементов городской мебели)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детского игрового оборудования;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физкультурно-оздоровительных устройств, сооружений, комплексов;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занятий спортом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 xml:space="preserve">7.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отдыха взрослых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</w:rPr>
              <w:t>бустройство парковки индивидуального транспорта, в том числе с оборудованием специальными конструкциями для велосипедов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789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9.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</w:rPr>
              <w:t>беспечение условий доступности для инвалидов и других маломобильных групп населения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Показатель 3.</w:t>
            </w:r>
          </w:p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Доля площади благоустроенных 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муниципальных территорий общего пользования</w:t>
            </w:r>
          </w:p>
        </w:tc>
      </w:tr>
      <w:tr w:rsidR="00FD0EC3" w:rsidRPr="00D5789E" w:rsidTr="00FE32D2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C3" w:rsidRPr="00D5789E" w:rsidRDefault="00FD0EC3" w:rsidP="00FE32D2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. Комплексное благоустройство:</w:t>
            </w:r>
          </w:p>
          <w:p w:rsidR="00FD0EC3" w:rsidRPr="00D5789E" w:rsidRDefault="00FD0EC3" w:rsidP="00FE32D2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FD0EC3" w:rsidRPr="00D5789E" w:rsidRDefault="00FD0EC3" w:rsidP="00FE32D2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7DA6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набережной от центральной городской площади до ул. Молодцова Городского округа Верхняя 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EC3" w:rsidRPr="00D5789E" w:rsidRDefault="00FD0EC3" w:rsidP="00FE32D2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EC3" w:rsidRPr="00D5789E" w:rsidRDefault="00FD0EC3" w:rsidP="00FD0EC3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EC3" w:rsidRPr="00D5789E" w:rsidRDefault="00FD0EC3" w:rsidP="00FD0EC3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EC3" w:rsidRPr="00D5789E" w:rsidRDefault="00FD0EC3" w:rsidP="00FE32D2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Комплексная благоустроенная муниципальная территория общественного пользования, в соответствии с 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EC3" w:rsidRPr="00D5789E" w:rsidRDefault="00FD0EC3" w:rsidP="00FE32D2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FD0EC3" w:rsidRPr="00D5789E" w:rsidRDefault="00FD0EC3" w:rsidP="00FE32D2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окрытие поверхностей, с применением усовершенствованного покрытия на детских площадках и плоскостных сооружениях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FD0EC3" w:rsidRPr="00D5789E" w:rsidRDefault="00FD0EC3" w:rsidP="00FE32D2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становка элементов городской мебели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(урны, скамейки);</w:t>
            </w:r>
          </w:p>
          <w:p w:rsidR="00FD0EC3" w:rsidRPr="00D5789E" w:rsidRDefault="00FD0EC3" w:rsidP="00FE32D2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наружного освещения территории.</w:t>
            </w:r>
          </w:p>
          <w:p w:rsidR="00FD0EC3" w:rsidRPr="00D5789E" w:rsidRDefault="00FD0EC3" w:rsidP="00FE32D2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FD0EC3" w:rsidRPr="00D5789E" w:rsidRDefault="00FD0EC3" w:rsidP="00FE32D2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</w:t>
            </w: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опряжение поверхностей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;</w:t>
            </w:r>
          </w:p>
          <w:p w:rsidR="00FD0EC3" w:rsidRPr="00D5789E" w:rsidRDefault="00FD0EC3" w:rsidP="00FE32D2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зеленение территории;</w:t>
            </w:r>
          </w:p>
          <w:p w:rsidR="00FD0EC3" w:rsidRPr="00D5789E" w:rsidRDefault="00FD0EC3" w:rsidP="00FE32D2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bCs/>
                <w:sz w:val="24"/>
                <w:szCs w:val="24"/>
              </w:rPr>
              <w:t>становка малых архитектурных форм (за исключением элементов городской мебели)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FD0EC3" w:rsidRPr="00D5789E" w:rsidRDefault="00FD0EC3" w:rsidP="00FE32D2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детского игрового оборудования;</w:t>
            </w:r>
          </w:p>
          <w:p w:rsidR="00FD0EC3" w:rsidRPr="00D5789E" w:rsidRDefault="00FD0EC3" w:rsidP="00FE32D2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физкультурно-оздоровительных устройств, сооружений, комплексов;</w:t>
            </w:r>
          </w:p>
          <w:p w:rsidR="00FD0EC3" w:rsidRPr="00D5789E" w:rsidRDefault="00FD0EC3" w:rsidP="00FE32D2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занятий спортом;</w:t>
            </w:r>
          </w:p>
          <w:p w:rsidR="00FD0EC3" w:rsidRPr="00D5789E" w:rsidRDefault="00FD0EC3" w:rsidP="00FE32D2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отдыха взрослых;</w:t>
            </w:r>
          </w:p>
          <w:p w:rsidR="00FD0EC3" w:rsidRPr="00D5789E" w:rsidRDefault="00FD0EC3" w:rsidP="00FE32D2">
            <w:pPr>
              <w:tabs>
                <w:tab w:val="left" w:pos="197"/>
              </w:tabs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бустройство парковки индивидуального транспорта, в том числе с оборудованием специальными конструкциями для велосипедов;</w:t>
            </w:r>
          </w:p>
          <w:p w:rsidR="00FD0EC3" w:rsidRPr="00D5789E" w:rsidRDefault="00FD0EC3" w:rsidP="00FE32D2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9.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беспечение условий доступности для 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lastRenderedPageBreak/>
              <w:t>инвалидов и других маломобильных групп населения;</w:t>
            </w:r>
          </w:p>
          <w:p w:rsidR="00FD0EC3" w:rsidRPr="00D5789E" w:rsidRDefault="00FD0EC3" w:rsidP="00FE32D2">
            <w:pPr>
              <w:pStyle w:val="a8"/>
              <w:tabs>
                <w:tab w:val="left" w:pos="-108"/>
                <w:tab w:val="left" w:pos="175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EC3" w:rsidRPr="00D5789E" w:rsidRDefault="00FD0EC3" w:rsidP="00FE32D2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Показатель 3.</w:t>
            </w:r>
          </w:p>
          <w:p w:rsidR="00FD0EC3" w:rsidRPr="00D5789E" w:rsidRDefault="00FD0EC3" w:rsidP="00FE32D2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Доля площади благоустроенных 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муниципальных территорий общего пользования</w:t>
            </w:r>
          </w:p>
        </w:tc>
      </w:tr>
    </w:tbl>
    <w:p w:rsidR="00A85C9E" w:rsidRPr="00DD4B35" w:rsidRDefault="00A85C9E" w:rsidP="00A85C9E">
      <w:pPr>
        <w:jc w:val="center"/>
        <w:rPr>
          <w:rFonts w:ascii="Liberation Serif" w:hAnsi="Liberation Serif" w:cs="Liberation Serif"/>
          <w:sz w:val="24"/>
          <w:szCs w:val="24"/>
        </w:rPr>
      </w:pPr>
    </w:p>
    <w:sectPr w:rsidR="00A85C9E" w:rsidRPr="00DD4B35" w:rsidSect="00C02803">
      <w:headerReference w:type="default" r:id="rId8"/>
      <w:pgSz w:w="16838" w:h="11906" w:orient="landscape"/>
      <w:pgMar w:top="1418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D8A" w:rsidRDefault="00F91D8A" w:rsidP="00921095">
      <w:r>
        <w:separator/>
      </w:r>
    </w:p>
  </w:endnote>
  <w:endnote w:type="continuationSeparator" w:id="0">
    <w:p w:rsidR="00F91D8A" w:rsidRDefault="00F91D8A" w:rsidP="0092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D8A" w:rsidRDefault="00F91D8A" w:rsidP="00921095">
      <w:r>
        <w:separator/>
      </w:r>
    </w:p>
  </w:footnote>
  <w:footnote w:type="continuationSeparator" w:id="0">
    <w:p w:rsidR="00F91D8A" w:rsidRDefault="00F91D8A" w:rsidP="0092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5101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E933C1" w:rsidRPr="005779CB" w:rsidRDefault="006878D5">
        <w:pPr>
          <w:pStyle w:val="af1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5779CB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="00A9279D" w:rsidRPr="005779CB">
          <w:rPr>
            <w:rFonts w:ascii="Liberation Serif" w:hAnsi="Liberation Serif" w:cs="Liberation Serif"/>
            <w:sz w:val="24"/>
            <w:szCs w:val="24"/>
          </w:rPr>
          <w:instrText xml:space="preserve"> PAGE   \* MERGEFORMAT </w:instrText>
        </w:r>
        <w:r w:rsidRPr="005779CB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ED7978">
          <w:rPr>
            <w:rFonts w:ascii="Liberation Serif" w:hAnsi="Liberation Serif" w:cs="Liberation Serif"/>
            <w:noProof/>
            <w:sz w:val="24"/>
            <w:szCs w:val="24"/>
          </w:rPr>
          <w:t>2</w:t>
        </w:r>
        <w:r w:rsidRPr="005779CB">
          <w:rPr>
            <w:rFonts w:ascii="Liberation Serif" w:hAnsi="Liberation Serif" w:cs="Liberation Serif"/>
            <w:noProof/>
            <w:sz w:val="24"/>
            <w:szCs w:val="24"/>
          </w:rPr>
          <w:fldChar w:fldCharType="end"/>
        </w:r>
      </w:p>
    </w:sdtContent>
  </w:sdt>
  <w:p w:rsidR="00E933C1" w:rsidRDefault="00E933C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hint="default"/>
      </w:rPr>
    </w:lvl>
  </w:abstractNum>
  <w:abstractNum w:abstractNumId="1" w15:restartNumberingAfterBreak="0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B6053"/>
    <w:multiLevelType w:val="multilevel"/>
    <w:tmpl w:val="550E6D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1B9E2505"/>
    <w:multiLevelType w:val="hybridMultilevel"/>
    <w:tmpl w:val="3ED6F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45206"/>
    <w:multiLevelType w:val="multilevel"/>
    <w:tmpl w:val="DEB0937C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63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3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3" w:hanging="2160"/>
      </w:pPr>
      <w:rPr>
        <w:rFonts w:hint="default"/>
      </w:rPr>
    </w:lvl>
  </w:abstractNum>
  <w:abstractNum w:abstractNumId="5" w15:restartNumberingAfterBreak="0">
    <w:nsid w:val="1BEA294A"/>
    <w:multiLevelType w:val="hybridMultilevel"/>
    <w:tmpl w:val="D302B5BC"/>
    <w:lvl w:ilvl="0" w:tplc="4A38969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1533C"/>
    <w:multiLevelType w:val="hybridMultilevel"/>
    <w:tmpl w:val="AFBC2BA2"/>
    <w:lvl w:ilvl="0" w:tplc="C2B2A8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B6D32F5"/>
    <w:multiLevelType w:val="hybridMultilevel"/>
    <w:tmpl w:val="5FD6FB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56226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3" w15:restartNumberingAfterBreak="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37F5122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5" w15:restartNumberingAfterBreak="0">
    <w:nsid w:val="33A879F8"/>
    <w:multiLevelType w:val="hybridMultilevel"/>
    <w:tmpl w:val="0E3A3192"/>
    <w:lvl w:ilvl="0" w:tplc="D5D880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54D78"/>
    <w:multiLevelType w:val="hybridMultilevel"/>
    <w:tmpl w:val="E940B902"/>
    <w:lvl w:ilvl="0" w:tplc="3112E4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EE2638C" w:tentative="1">
      <w:start w:val="1"/>
      <w:numFmt w:val="lowerLetter"/>
      <w:lvlText w:val="%2."/>
      <w:lvlJc w:val="left"/>
      <w:pPr>
        <w:ind w:left="1440" w:hanging="360"/>
      </w:pPr>
    </w:lvl>
    <w:lvl w:ilvl="2" w:tplc="823CA976" w:tentative="1">
      <w:start w:val="1"/>
      <w:numFmt w:val="lowerRoman"/>
      <w:lvlText w:val="%3."/>
      <w:lvlJc w:val="right"/>
      <w:pPr>
        <w:ind w:left="2160" w:hanging="180"/>
      </w:pPr>
    </w:lvl>
    <w:lvl w:ilvl="3" w:tplc="9860FFD2" w:tentative="1">
      <w:start w:val="1"/>
      <w:numFmt w:val="decimal"/>
      <w:lvlText w:val="%4."/>
      <w:lvlJc w:val="left"/>
      <w:pPr>
        <w:ind w:left="2880" w:hanging="360"/>
      </w:pPr>
    </w:lvl>
    <w:lvl w:ilvl="4" w:tplc="DEECC89A" w:tentative="1">
      <w:start w:val="1"/>
      <w:numFmt w:val="lowerLetter"/>
      <w:lvlText w:val="%5."/>
      <w:lvlJc w:val="left"/>
      <w:pPr>
        <w:ind w:left="3600" w:hanging="360"/>
      </w:pPr>
    </w:lvl>
    <w:lvl w:ilvl="5" w:tplc="5D1E9A16" w:tentative="1">
      <w:start w:val="1"/>
      <w:numFmt w:val="lowerRoman"/>
      <w:lvlText w:val="%6."/>
      <w:lvlJc w:val="right"/>
      <w:pPr>
        <w:ind w:left="4320" w:hanging="180"/>
      </w:pPr>
    </w:lvl>
    <w:lvl w:ilvl="6" w:tplc="AAF4FFB0" w:tentative="1">
      <w:start w:val="1"/>
      <w:numFmt w:val="decimal"/>
      <w:lvlText w:val="%7."/>
      <w:lvlJc w:val="left"/>
      <w:pPr>
        <w:ind w:left="5040" w:hanging="360"/>
      </w:pPr>
    </w:lvl>
    <w:lvl w:ilvl="7" w:tplc="98C66B02" w:tentative="1">
      <w:start w:val="1"/>
      <w:numFmt w:val="lowerLetter"/>
      <w:lvlText w:val="%8."/>
      <w:lvlJc w:val="left"/>
      <w:pPr>
        <w:ind w:left="5760" w:hanging="360"/>
      </w:pPr>
    </w:lvl>
    <w:lvl w:ilvl="8" w:tplc="83F4C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7B47ED9"/>
    <w:multiLevelType w:val="hybridMultilevel"/>
    <w:tmpl w:val="4A76EE1E"/>
    <w:lvl w:ilvl="0" w:tplc="311684FA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0" w15:restartNumberingAfterBreak="0">
    <w:nsid w:val="48080C45"/>
    <w:multiLevelType w:val="hybridMultilevel"/>
    <w:tmpl w:val="A5F651D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49366045"/>
    <w:multiLevelType w:val="hybridMultilevel"/>
    <w:tmpl w:val="79DC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C0C3B"/>
    <w:multiLevelType w:val="hybridMultilevel"/>
    <w:tmpl w:val="D3527018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56DBB"/>
    <w:multiLevelType w:val="hybridMultilevel"/>
    <w:tmpl w:val="B80AFEC4"/>
    <w:lvl w:ilvl="0" w:tplc="0419000F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FBD539F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5" w15:restartNumberingAfterBreak="0">
    <w:nsid w:val="56246086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6" w15:restartNumberingAfterBreak="0">
    <w:nsid w:val="647C46FB"/>
    <w:multiLevelType w:val="hybridMultilevel"/>
    <w:tmpl w:val="80CC9A34"/>
    <w:lvl w:ilvl="0" w:tplc="3D80C21C">
      <w:start w:val="1"/>
      <w:numFmt w:val="decimal"/>
      <w:lvlText w:val="%1."/>
      <w:lvlJc w:val="left"/>
      <w:pPr>
        <w:ind w:left="1440" w:hanging="360"/>
      </w:pPr>
    </w:lvl>
    <w:lvl w:ilvl="1" w:tplc="301A9AB2" w:tentative="1">
      <w:start w:val="1"/>
      <w:numFmt w:val="lowerLetter"/>
      <w:lvlText w:val="%2."/>
      <w:lvlJc w:val="left"/>
      <w:pPr>
        <w:ind w:left="2160" w:hanging="360"/>
      </w:pPr>
    </w:lvl>
    <w:lvl w:ilvl="2" w:tplc="3716D8DA" w:tentative="1">
      <w:start w:val="1"/>
      <w:numFmt w:val="lowerRoman"/>
      <w:lvlText w:val="%3."/>
      <w:lvlJc w:val="right"/>
      <w:pPr>
        <w:ind w:left="2880" w:hanging="180"/>
      </w:pPr>
    </w:lvl>
    <w:lvl w:ilvl="3" w:tplc="A7BEBC8E" w:tentative="1">
      <w:start w:val="1"/>
      <w:numFmt w:val="decimal"/>
      <w:lvlText w:val="%4."/>
      <w:lvlJc w:val="left"/>
      <w:pPr>
        <w:ind w:left="3600" w:hanging="360"/>
      </w:pPr>
    </w:lvl>
    <w:lvl w:ilvl="4" w:tplc="40F20F8E" w:tentative="1">
      <w:start w:val="1"/>
      <w:numFmt w:val="lowerLetter"/>
      <w:lvlText w:val="%5."/>
      <w:lvlJc w:val="left"/>
      <w:pPr>
        <w:ind w:left="4320" w:hanging="360"/>
      </w:pPr>
    </w:lvl>
    <w:lvl w:ilvl="5" w:tplc="3D067CBC" w:tentative="1">
      <w:start w:val="1"/>
      <w:numFmt w:val="lowerRoman"/>
      <w:lvlText w:val="%6."/>
      <w:lvlJc w:val="right"/>
      <w:pPr>
        <w:ind w:left="5040" w:hanging="180"/>
      </w:pPr>
    </w:lvl>
    <w:lvl w:ilvl="6" w:tplc="BE30C9D6" w:tentative="1">
      <w:start w:val="1"/>
      <w:numFmt w:val="decimal"/>
      <w:lvlText w:val="%7."/>
      <w:lvlJc w:val="left"/>
      <w:pPr>
        <w:ind w:left="5760" w:hanging="360"/>
      </w:pPr>
    </w:lvl>
    <w:lvl w:ilvl="7" w:tplc="9F0880CC" w:tentative="1">
      <w:start w:val="1"/>
      <w:numFmt w:val="lowerLetter"/>
      <w:lvlText w:val="%8."/>
      <w:lvlJc w:val="left"/>
      <w:pPr>
        <w:ind w:left="6480" w:hanging="360"/>
      </w:pPr>
    </w:lvl>
    <w:lvl w:ilvl="8" w:tplc="9D56932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28" w15:restartNumberingAfterBreak="0">
    <w:nsid w:val="697926D3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9" w15:restartNumberingAfterBreak="0">
    <w:nsid w:val="6E9062B2"/>
    <w:multiLevelType w:val="hybridMultilevel"/>
    <w:tmpl w:val="748C8526"/>
    <w:lvl w:ilvl="0" w:tplc="9ED6F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FC9F8C" w:tentative="1">
      <w:start w:val="1"/>
      <w:numFmt w:val="lowerLetter"/>
      <w:lvlText w:val="%2."/>
      <w:lvlJc w:val="left"/>
      <w:pPr>
        <w:ind w:left="1440" w:hanging="360"/>
      </w:pPr>
    </w:lvl>
    <w:lvl w:ilvl="2" w:tplc="601217D2" w:tentative="1">
      <w:start w:val="1"/>
      <w:numFmt w:val="lowerRoman"/>
      <w:lvlText w:val="%3."/>
      <w:lvlJc w:val="right"/>
      <w:pPr>
        <w:ind w:left="2160" w:hanging="180"/>
      </w:pPr>
    </w:lvl>
    <w:lvl w:ilvl="3" w:tplc="39FCEC90" w:tentative="1">
      <w:start w:val="1"/>
      <w:numFmt w:val="decimal"/>
      <w:lvlText w:val="%4."/>
      <w:lvlJc w:val="left"/>
      <w:pPr>
        <w:ind w:left="2880" w:hanging="360"/>
      </w:pPr>
    </w:lvl>
    <w:lvl w:ilvl="4" w:tplc="F2206C5E" w:tentative="1">
      <w:start w:val="1"/>
      <w:numFmt w:val="lowerLetter"/>
      <w:lvlText w:val="%5."/>
      <w:lvlJc w:val="left"/>
      <w:pPr>
        <w:ind w:left="3600" w:hanging="360"/>
      </w:pPr>
    </w:lvl>
    <w:lvl w:ilvl="5" w:tplc="D8942DBC" w:tentative="1">
      <w:start w:val="1"/>
      <w:numFmt w:val="lowerRoman"/>
      <w:lvlText w:val="%6."/>
      <w:lvlJc w:val="right"/>
      <w:pPr>
        <w:ind w:left="4320" w:hanging="180"/>
      </w:pPr>
    </w:lvl>
    <w:lvl w:ilvl="6" w:tplc="0ED0AA10" w:tentative="1">
      <w:start w:val="1"/>
      <w:numFmt w:val="decimal"/>
      <w:lvlText w:val="%7."/>
      <w:lvlJc w:val="left"/>
      <w:pPr>
        <w:ind w:left="5040" w:hanging="360"/>
      </w:pPr>
    </w:lvl>
    <w:lvl w:ilvl="7" w:tplc="D30E7920" w:tentative="1">
      <w:start w:val="1"/>
      <w:numFmt w:val="lowerLetter"/>
      <w:lvlText w:val="%8."/>
      <w:lvlJc w:val="left"/>
      <w:pPr>
        <w:ind w:left="5760" w:hanging="360"/>
      </w:pPr>
    </w:lvl>
    <w:lvl w:ilvl="8" w:tplc="5DCCB6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40C8C"/>
    <w:multiLevelType w:val="hybridMultilevel"/>
    <w:tmpl w:val="F932BF2E"/>
    <w:lvl w:ilvl="0" w:tplc="0419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51D79"/>
    <w:multiLevelType w:val="hybridMultilevel"/>
    <w:tmpl w:val="AC54967C"/>
    <w:lvl w:ilvl="0" w:tplc="04090005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6F02E53"/>
    <w:multiLevelType w:val="hybridMultilevel"/>
    <w:tmpl w:val="AA2A9002"/>
    <w:lvl w:ilvl="0" w:tplc="0419000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1440E"/>
    <w:multiLevelType w:val="hybridMultilevel"/>
    <w:tmpl w:val="2CE4AAE2"/>
    <w:lvl w:ilvl="0" w:tplc="332EC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F844458"/>
    <w:multiLevelType w:val="hybridMultilevel"/>
    <w:tmpl w:val="3806A010"/>
    <w:lvl w:ilvl="0" w:tplc="E6D2B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3"/>
  </w:num>
  <w:num w:numId="4">
    <w:abstractNumId w:val="29"/>
  </w:num>
  <w:num w:numId="5">
    <w:abstractNumId w:val="24"/>
  </w:num>
  <w:num w:numId="6">
    <w:abstractNumId w:val="4"/>
  </w:num>
  <w:num w:numId="7">
    <w:abstractNumId w:val="28"/>
  </w:num>
  <w:num w:numId="8">
    <w:abstractNumId w:val="2"/>
  </w:num>
  <w:num w:numId="9">
    <w:abstractNumId w:val="20"/>
  </w:num>
  <w:num w:numId="10">
    <w:abstractNumId w:val="22"/>
  </w:num>
  <w:num w:numId="11">
    <w:abstractNumId w:val="26"/>
  </w:num>
  <w:num w:numId="12">
    <w:abstractNumId w:val="10"/>
  </w:num>
  <w:num w:numId="13">
    <w:abstractNumId w:val="12"/>
  </w:num>
  <w:num w:numId="14">
    <w:abstractNumId w:val="14"/>
  </w:num>
  <w:num w:numId="15">
    <w:abstractNumId w:val="25"/>
  </w:num>
  <w:num w:numId="16">
    <w:abstractNumId w:val="13"/>
  </w:num>
  <w:num w:numId="17">
    <w:abstractNumId w:val="11"/>
  </w:num>
  <w:num w:numId="18">
    <w:abstractNumId w:val="34"/>
  </w:num>
  <w:num w:numId="19">
    <w:abstractNumId w:val="1"/>
  </w:num>
  <w:num w:numId="20">
    <w:abstractNumId w:val="0"/>
  </w:num>
  <w:num w:numId="21">
    <w:abstractNumId w:val="8"/>
  </w:num>
  <w:num w:numId="22">
    <w:abstractNumId w:val="19"/>
  </w:num>
  <w:num w:numId="23">
    <w:abstractNumId w:val="31"/>
  </w:num>
  <w:num w:numId="24">
    <w:abstractNumId w:val="23"/>
  </w:num>
  <w:num w:numId="25">
    <w:abstractNumId w:val="7"/>
  </w:num>
  <w:num w:numId="26">
    <w:abstractNumId w:val="32"/>
  </w:num>
  <w:num w:numId="27">
    <w:abstractNumId w:val="30"/>
  </w:num>
  <w:num w:numId="28">
    <w:abstractNumId w:val="27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15"/>
  </w:num>
  <w:num w:numId="33">
    <w:abstractNumId w:val="18"/>
  </w:num>
  <w:num w:numId="34">
    <w:abstractNumId w:val="33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21"/>
    <w:rsid w:val="000100D1"/>
    <w:rsid w:val="0001136E"/>
    <w:rsid w:val="000200D5"/>
    <w:rsid w:val="00024973"/>
    <w:rsid w:val="000252B4"/>
    <w:rsid w:val="00034A8F"/>
    <w:rsid w:val="00037625"/>
    <w:rsid w:val="000378DA"/>
    <w:rsid w:val="00041DAC"/>
    <w:rsid w:val="00046A19"/>
    <w:rsid w:val="00047A05"/>
    <w:rsid w:val="00047E16"/>
    <w:rsid w:val="0005123A"/>
    <w:rsid w:val="000578FF"/>
    <w:rsid w:val="00060999"/>
    <w:rsid w:val="00060A03"/>
    <w:rsid w:val="0006454E"/>
    <w:rsid w:val="000645C3"/>
    <w:rsid w:val="000648C4"/>
    <w:rsid w:val="0006773C"/>
    <w:rsid w:val="00067ABD"/>
    <w:rsid w:val="00073626"/>
    <w:rsid w:val="000754E4"/>
    <w:rsid w:val="00076F87"/>
    <w:rsid w:val="000838B0"/>
    <w:rsid w:val="000915D8"/>
    <w:rsid w:val="00097789"/>
    <w:rsid w:val="000A51DE"/>
    <w:rsid w:val="000A5306"/>
    <w:rsid w:val="000A58F5"/>
    <w:rsid w:val="000A6030"/>
    <w:rsid w:val="000A6CDF"/>
    <w:rsid w:val="000B0883"/>
    <w:rsid w:val="000C07DA"/>
    <w:rsid w:val="000C11EE"/>
    <w:rsid w:val="000C195A"/>
    <w:rsid w:val="000C41D9"/>
    <w:rsid w:val="000D2F2E"/>
    <w:rsid w:val="000D31D3"/>
    <w:rsid w:val="000D40D7"/>
    <w:rsid w:val="000E20C9"/>
    <w:rsid w:val="000E7B0B"/>
    <w:rsid w:val="000E7BBE"/>
    <w:rsid w:val="000F2297"/>
    <w:rsid w:val="000F7716"/>
    <w:rsid w:val="001030A5"/>
    <w:rsid w:val="00104F83"/>
    <w:rsid w:val="00115062"/>
    <w:rsid w:val="00115DC8"/>
    <w:rsid w:val="001203CE"/>
    <w:rsid w:val="0012067F"/>
    <w:rsid w:val="001212E9"/>
    <w:rsid w:val="00122DCA"/>
    <w:rsid w:val="0012306B"/>
    <w:rsid w:val="00124400"/>
    <w:rsid w:val="00124EEC"/>
    <w:rsid w:val="00125F7B"/>
    <w:rsid w:val="001264D6"/>
    <w:rsid w:val="0013219D"/>
    <w:rsid w:val="00135A1D"/>
    <w:rsid w:val="00145B51"/>
    <w:rsid w:val="00147114"/>
    <w:rsid w:val="00147903"/>
    <w:rsid w:val="001502C9"/>
    <w:rsid w:val="0015066F"/>
    <w:rsid w:val="00151813"/>
    <w:rsid w:val="001535DD"/>
    <w:rsid w:val="00154BEC"/>
    <w:rsid w:val="00161F23"/>
    <w:rsid w:val="0016279C"/>
    <w:rsid w:val="00167F35"/>
    <w:rsid w:val="00170881"/>
    <w:rsid w:val="001710FC"/>
    <w:rsid w:val="001816BC"/>
    <w:rsid w:val="00181878"/>
    <w:rsid w:val="001833C4"/>
    <w:rsid w:val="001839BD"/>
    <w:rsid w:val="00187111"/>
    <w:rsid w:val="001919C8"/>
    <w:rsid w:val="00197D55"/>
    <w:rsid w:val="001A60A5"/>
    <w:rsid w:val="001B2185"/>
    <w:rsid w:val="001B7B98"/>
    <w:rsid w:val="001C1202"/>
    <w:rsid w:val="001C3645"/>
    <w:rsid w:val="001C714E"/>
    <w:rsid w:val="001C747B"/>
    <w:rsid w:val="001D2356"/>
    <w:rsid w:val="001D4637"/>
    <w:rsid w:val="001D6BA0"/>
    <w:rsid w:val="001E1C9C"/>
    <w:rsid w:val="001E4748"/>
    <w:rsid w:val="001E67BD"/>
    <w:rsid w:val="001E7A93"/>
    <w:rsid w:val="001F0E9F"/>
    <w:rsid w:val="001F1B5E"/>
    <w:rsid w:val="001F7DA1"/>
    <w:rsid w:val="00207BFB"/>
    <w:rsid w:val="00211177"/>
    <w:rsid w:val="00214180"/>
    <w:rsid w:val="00217BEE"/>
    <w:rsid w:val="00234247"/>
    <w:rsid w:val="00235A8F"/>
    <w:rsid w:val="002367EA"/>
    <w:rsid w:val="00240399"/>
    <w:rsid w:val="00241689"/>
    <w:rsid w:val="002419E2"/>
    <w:rsid w:val="002443B6"/>
    <w:rsid w:val="0024523F"/>
    <w:rsid w:val="00250AFF"/>
    <w:rsid w:val="00251628"/>
    <w:rsid w:val="00252AEF"/>
    <w:rsid w:val="00253E18"/>
    <w:rsid w:val="0026288B"/>
    <w:rsid w:val="0026541B"/>
    <w:rsid w:val="0027064A"/>
    <w:rsid w:val="00271E40"/>
    <w:rsid w:val="00272412"/>
    <w:rsid w:val="00272744"/>
    <w:rsid w:val="00273649"/>
    <w:rsid w:val="00273A07"/>
    <w:rsid w:val="00275785"/>
    <w:rsid w:val="00281C2C"/>
    <w:rsid w:val="002838B2"/>
    <w:rsid w:val="00284BE0"/>
    <w:rsid w:val="00284F0C"/>
    <w:rsid w:val="002862E5"/>
    <w:rsid w:val="002865D0"/>
    <w:rsid w:val="00287283"/>
    <w:rsid w:val="002872CD"/>
    <w:rsid w:val="00291149"/>
    <w:rsid w:val="002930A3"/>
    <w:rsid w:val="002A03CC"/>
    <w:rsid w:val="002A1448"/>
    <w:rsid w:val="002A5084"/>
    <w:rsid w:val="002A5780"/>
    <w:rsid w:val="002A77B1"/>
    <w:rsid w:val="002B2002"/>
    <w:rsid w:val="002B2507"/>
    <w:rsid w:val="002B2D0B"/>
    <w:rsid w:val="002B4958"/>
    <w:rsid w:val="002B5DB7"/>
    <w:rsid w:val="002B63DA"/>
    <w:rsid w:val="002C0114"/>
    <w:rsid w:val="002C1DDD"/>
    <w:rsid w:val="002C3193"/>
    <w:rsid w:val="002C76D6"/>
    <w:rsid w:val="002D02DF"/>
    <w:rsid w:val="002D2411"/>
    <w:rsid w:val="002D3732"/>
    <w:rsid w:val="002D4E51"/>
    <w:rsid w:val="002E4866"/>
    <w:rsid w:val="002E4EFE"/>
    <w:rsid w:val="002E606B"/>
    <w:rsid w:val="002F3835"/>
    <w:rsid w:val="002F7AE3"/>
    <w:rsid w:val="00310788"/>
    <w:rsid w:val="00313275"/>
    <w:rsid w:val="0031440B"/>
    <w:rsid w:val="0031507A"/>
    <w:rsid w:val="003248C3"/>
    <w:rsid w:val="00330FC7"/>
    <w:rsid w:val="00333070"/>
    <w:rsid w:val="0034375F"/>
    <w:rsid w:val="00345DD7"/>
    <w:rsid w:val="003500BE"/>
    <w:rsid w:val="00351598"/>
    <w:rsid w:val="00351FAE"/>
    <w:rsid w:val="00356075"/>
    <w:rsid w:val="0035723A"/>
    <w:rsid w:val="0036329C"/>
    <w:rsid w:val="00374197"/>
    <w:rsid w:val="003769F7"/>
    <w:rsid w:val="0038293A"/>
    <w:rsid w:val="00386B80"/>
    <w:rsid w:val="003965A1"/>
    <w:rsid w:val="00397F77"/>
    <w:rsid w:val="003A11E4"/>
    <w:rsid w:val="003A1F42"/>
    <w:rsid w:val="003A4E0D"/>
    <w:rsid w:val="003A6928"/>
    <w:rsid w:val="003A75BA"/>
    <w:rsid w:val="003A7758"/>
    <w:rsid w:val="003A7DA6"/>
    <w:rsid w:val="003B0259"/>
    <w:rsid w:val="003B0B99"/>
    <w:rsid w:val="003B145C"/>
    <w:rsid w:val="003B1D06"/>
    <w:rsid w:val="003B36BF"/>
    <w:rsid w:val="003C15FE"/>
    <w:rsid w:val="003C3B95"/>
    <w:rsid w:val="003C5994"/>
    <w:rsid w:val="003C5BD2"/>
    <w:rsid w:val="003D4074"/>
    <w:rsid w:val="003D6FF3"/>
    <w:rsid w:val="003E0BED"/>
    <w:rsid w:val="003E1CCC"/>
    <w:rsid w:val="003E3407"/>
    <w:rsid w:val="003E7265"/>
    <w:rsid w:val="003E7B05"/>
    <w:rsid w:val="003F1288"/>
    <w:rsid w:val="003F5249"/>
    <w:rsid w:val="003F6C90"/>
    <w:rsid w:val="00400FEE"/>
    <w:rsid w:val="00401245"/>
    <w:rsid w:val="00411847"/>
    <w:rsid w:val="00420E67"/>
    <w:rsid w:val="00422718"/>
    <w:rsid w:val="00423181"/>
    <w:rsid w:val="004244A5"/>
    <w:rsid w:val="00437863"/>
    <w:rsid w:val="00442477"/>
    <w:rsid w:val="00442B7D"/>
    <w:rsid w:val="004464E6"/>
    <w:rsid w:val="00453375"/>
    <w:rsid w:val="004542B1"/>
    <w:rsid w:val="004545F7"/>
    <w:rsid w:val="00456ECD"/>
    <w:rsid w:val="00457E64"/>
    <w:rsid w:val="00461E30"/>
    <w:rsid w:val="0046628C"/>
    <w:rsid w:val="004664F0"/>
    <w:rsid w:val="00467C6F"/>
    <w:rsid w:val="004733D4"/>
    <w:rsid w:val="004746D0"/>
    <w:rsid w:val="00487643"/>
    <w:rsid w:val="00487F42"/>
    <w:rsid w:val="004903BC"/>
    <w:rsid w:val="00494376"/>
    <w:rsid w:val="004950E6"/>
    <w:rsid w:val="004958F3"/>
    <w:rsid w:val="00496499"/>
    <w:rsid w:val="004A1BB8"/>
    <w:rsid w:val="004A27CA"/>
    <w:rsid w:val="004A2DC9"/>
    <w:rsid w:val="004B09BF"/>
    <w:rsid w:val="004B20E2"/>
    <w:rsid w:val="004B64C7"/>
    <w:rsid w:val="004B7B67"/>
    <w:rsid w:val="004C0200"/>
    <w:rsid w:val="004C15A5"/>
    <w:rsid w:val="004C37FF"/>
    <w:rsid w:val="004C3F20"/>
    <w:rsid w:val="004D4752"/>
    <w:rsid w:val="004D5325"/>
    <w:rsid w:val="004D5EDF"/>
    <w:rsid w:val="004E1BA3"/>
    <w:rsid w:val="004E1CA5"/>
    <w:rsid w:val="004E4857"/>
    <w:rsid w:val="004E7AAC"/>
    <w:rsid w:val="004F4592"/>
    <w:rsid w:val="004F562D"/>
    <w:rsid w:val="004F61A7"/>
    <w:rsid w:val="004F7B3A"/>
    <w:rsid w:val="004F7E74"/>
    <w:rsid w:val="005029A5"/>
    <w:rsid w:val="005104DB"/>
    <w:rsid w:val="00511AEA"/>
    <w:rsid w:val="005124AE"/>
    <w:rsid w:val="00520F45"/>
    <w:rsid w:val="00521412"/>
    <w:rsid w:val="00521DDF"/>
    <w:rsid w:val="0052749F"/>
    <w:rsid w:val="00531C3E"/>
    <w:rsid w:val="005333C4"/>
    <w:rsid w:val="0054067C"/>
    <w:rsid w:val="00541F17"/>
    <w:rsid w:val="00543D29"/>
    <w:rsid w:val="0054706A"/>
    <w:rsid w:val="00551A8F"/>
    <w:rsid w:val="00556B25"/>
    <w:rsid w:val="00561093"/>
    <w:rsid w:val="005610AC"/>
    <w:rsid w:val="00564952"/>
    <w:rsid w:val="00565A4E"/>
    <w:rsid w:val="00565B6E"/>
    <w:rsid w:val="00573F61"/>
    <w:rsid w:val="0057537D"/>
    <w:rsid w:val="005779CB"/>
    <w:rsid w:val="0058181E"/>
    <w:rsid w:val="00581CE9"/>
    <w:rsid w:val="005A28ED"/>
    <w:rsid w:val="005B0D9D"/>
    <w:rsid w:val="005B4537"/>
    <w:rsid w:val="005C08E5"/>
    <w:rsid w:val="005C150E"/>
    <w:rsid w:val="005C4C82"/>
    <w:rsid w:val="005C4FDC"/>
    <w:rsid w:val="005C5722"/>
    <w:rsid w:val="005C6148"/>
    <w:rsid w:val="005D1C6C"/>
    <w:rsid w:val="005D357F"/>
    <w:rsid w:val="005D3A4D"/>
    <w:rsid w:val="005F0EEA"/>
    <w:rsid w:val="005F33C3"/>
    <w:rsid w:val="005F503F"/>
    <w:rsid w:val="005F60F5"/>
    <w:rsid w:val="00600393"/>
    <w:rsid w:val="0060269D"/>
    <w:rsid w:val="0060525D"/>
    <w:rsid w:val="00612536"/>
    <w:rsid w:val="0061595F"/>
    <w:rsid w:val="00616BB0"/>
    <w:rsid w:val="00621C0F"/>
    <w:rsid w:val="0062498F"/>
    <w:rsid w:val="00630F3D"/>
    <w:rsid w:val="0063467B"/>
    <w:rsid w:val="00641B2E"/>
    <w:rsid w:val="00641CE3"/>
    <w:rsid w:val="0065061D"/>
    <w:rsid w:val="00652685"/>
    <w:rsid w:val="006546A7"/>
    <w:rsid w:val="00657216"/>
    <w:rsid w:val="00657F0E"/>
    <w:rsid w:val="00661B0F"/>
    <w:rsid w:val="00662B34"/>
    <w:rsid w:val="00663BD4"/>
    <w:rsid w:val="006645B4"/>
    <w:rsid w:val="00664D2D"/>
    <w:rsid w:val="00665BCD"/>
    <w:rsid w:val="00665CA7"/>
    <w:rsid w:val="0067122D"/>
    <w:rsid w:val="00672700"/>
    <w:rsid w:val="00672EA2"/>
    <w:rsid w:val="0067466D"/>
    <w:rsid w:val="00677670"/>
    <w:rsid w:val="00680B57"/>
    <w:rsid w:val="0068621E"/>
    <w:rsid w:val="006878D5"/>
    <w:rsid w:val="0069183B"/>
    <w:rsid w:val="006A33D4"/>
    <w:rsid w:val="006A7622"/>
    <w:rsid w:val="006B12DA"/>
    <w:rsid w:val="006B25BB"/>
    <w:rsid w:val="006B2871"/>
    <w:rsid w:val="006B40CE"/>
    <w:rsid w:val="006B6595"/>
    <w:rsid w:val="006C52FD"/>
    <w:rsid w:val="006C5EC0"/>
    <w:rsid w:val="006D5CF8"/>
    <w:rsid w:val="006D6FAE"/>
    <w:rsid w:val="006E3FFD"/>
    <w:rsid w:val="006E6DC6"/>
    <w:rsid w:val="006F12EF"/>
    <w:rsid w:val="006F1DFF"/>
    <w:rsid w:val="0070102B"/>
    <w:rsid w:val="0070228D"/>
    <w:rsid w:val="00705D2B"/>
    <w:rsid w:val="007113EC"/>
    <w:rsid w:val="00713372"/>
    <w:rsid w:val="00715FF1"/>
    <w:rsid w:val="0071665A"/>
    <w:rsid w:val="00724003"/>
    <w:rsid w:val="00730031"/>
    <w:rsid w:val="007327D0"/>
    <w:rsid w:val="00734AF5"/>
    <w:rsid w:val="00736817"/>
    <w:rsid w:val="007506DF"/>
    <w:rsid w:val="00757595"/>
    <w:rsid w:val="00770146"/>
    <w:rsid w:val="00772782"/>
    <w:rsid w:val="00775B31"/>
    <w:rsid w:val="00777621"/>
    <w:rsid w:val="007845CA"/>
    <w:rsid w:val="00786700"/>
    <w:rsid w:val="007873ED"/>
    <w:rsid w:val="00787DAB"/>
    <w:rsid w:val="00790AC4"/>
    <w:rsid w:val="0079131A"/>
    <w:rsid w:val="00792578"/>
    <w:rsid w:val="00792FD9"/>
    <w:rsid w:val="007A0F65"/>
    <w:rsid w:val="007A3485"/>
    <w:rsid w:val="007A68FD"/>
    <w:rsid w:val="007A7864"/>
    <w:rsid w:val="007A7E1B"/>
    <w:rsid w:val="007B0ADD"/>
    <w:rsid w:val="007D1188"/>
    <w:rsid w:val="007D3E0A"/>
    <w:rsid w:val="007D7C7F"/>
    <w:rsid w:val="007E24B7"/>
    <w:rsid w:val="007E31D9"/>
    <w:rsid w:val="007E3B7D"/>
    <w:rsid w:val="007E5E62"/>
    <w:rsid w:val="007E7685"/>
    <w:rsid w:val="007E7EDD"/>
    <w:rsid w:val="007F23A6"/>
    <w:rsid w:val="007F5034"/>
    <w:rsid w:val="007F6FBD"/>
    <w:rsid w:val="008023FA"/>
    <w:rsid w:val="00806EB6"/>
    <w:rsid w:val="00810604"/>
    <w:rsid w:val="00811141"/>
    <w:rsid w:val="00816342"/>
    <w:rsid w:val="00820679"/>
    <w:rsid w:val="00826EBE"/>
    <w:rsid w:val="00826EFF"/>
    <w:rsid w:val="00827444"/>
    <w:rsid w:val="00830C80"/>
    <w:rsid w:val="00831AE4"/>
    <w:rsid w:val="0083625B"/>
    <w:rsid w:val="008559FF"/>
    <w:rsid w:val="00856FB0"/>
    <w:rsid w:val="00861F53"/>
    <w:rsid w:val="0086326B"/>
    <w:rsid w:val="00865677"/>
    <w:rsid w:val="008657A8"/>
    <w:rsid w:val="00871826"/>
    <w:rsid w:val="00871E2D"/>
    <w:rsid w:val="00872C84"/>
    <w:rsid w:val="00872F47"/>
    <w:rsid w:val="00872F8E"/>
    <w:rsid w:val="00872FD8"/>
    <w:rsid w:val="00874A2C"/>
    <w:rsid w:val="00877C87"/>
    <w:rsid w:val="0088011C"/>
    <w:rsid w:val="00883D24"/>
    <w:rsid w:val="00886331"/>
    <w:rsid w:val="0089276B"/>
    <w:rsid w:val="00897A67"/>
    <w:rsid w:val="008A3BE3"/>
    <w:rsid w:val="008A4410"/>
    <w:rsid w:val="008A7207"/>
    <w:rsid w:val="008B29D1"/>
    <w:rsid w:val="008B3A15"/>
    <w:rsid w:val="008B7900"/>
    <w:rsid w:val="008C04F8"/>
    <w:rsid w:val="008C525E"/>
    <w:rsid w:val="008C76FF"/>
    <w:rsid w:val="008E02E2"/>
    <w:rsid w:val="008E1164"/>
    <w:rsid w:val="008E2170"/>
    <w:rsid w:val="008E4340"/>
    <w:rsid w:val="008E61A9"/>
    <w:rsid w:val="008F1A17"/>
    <w:rsid w:val="008F5215"/>
    <w:rsid w:val="008F5917"/>
    <w:rsid w:val="008F66F9"/>
    <w:rsid w:val="0090252B"/>
    <w:rsid w:val="00905A0B"/>
    <w:rsid w:val="009063F8"/>
    <w:rsid w:val="009071BC"/>
    <w:rsid w:val="009110A4"/>
    <w:rsid w:val="009113A5"/>
    <w:rsid w:val="00913972"/>
    <w:rsid w:val="00917760"/>
    <w:rsid w:val="00920B13"/>
    <w:rsid w:val="00921095"/>
    <w:rsid w:val="00923395"/>
    <w:rsid w:val="00923AD1"/>
    <w:rsid w:val="00925612"/>
    <w:rsid w:val="00930498"/>
    <w:rsid w:val="00932A9D"/>
    <w:rsid w:val="00933E61"/>
    <w:rsid w:val="00934E54"/>
    <w:rsid w:val="009359FD"/>
    <w:rsid w:val="009365EA"/>
    <w:rsid w:val="00941557"/>
    <w:rsid w:val="00944FAF"/>
    <w:rsid w:val="00947357"/>
    <w:rsid w:val="009577F2"/>
    <w:rsid w:val="00961388"/>
    <w:rsid w:val="00965A48"/>
    <w:rsid w:val="009667C2"/>
    <w:rsid w:val="00967621"/>
    <w:rsid w:val="00967882"/>
    <w:rsid w:val="00971252"/>
    <w:rsid w:val="009736BF"/>
    <w:rsid w:val="00984CF3"/>
    <w:rsid w:val="00991D28"/>
    <w:rsid w:val="009926E4"/>
    <w:rsid w:val="00992A1B"/>
    <w:rsid w:val="0099442D"/>
    <w:rsid w:val="009A0234"/>
    <w:rsid w:val="009A11E1"/>
    <w:rsid w:val="009A2B1C"/>
    <w:rsid w:val="009B2AAD"/>
    <w:rsid w:val="009B2FC9"/>
    <w:rsid w:val="009B566C"/>
    <w:rsid w:val="009B62AF"/>
    <w:rsid w:val="009B6615"/>
    <w:rsid w:val="009C222C"/>
    <w:rsid w:val="009C27F8"/>
    <w:rsid w:val="009C43AC"/>
    <w:rsid w:val="009C5AA6"/>
    <w:rsid w:val="009D134F"/>
    <w:rsid w:val="009E391F"/>
    <w:rsid w:val="009E6B56"/>
    <w:rsid w:val="009F1312"/>
    <w:rsid w:val="009F2785"/>
    <w:rsid w:val="009F59AA"/>
    <w:rsid w:val="009F5D65"/>
    <w:rsid w:val="009F60AA"/>
    <w:rsid w:val="00A079DB"/>
    <w:rsid w:val="00A07B45"/>
    <w:rsid w:val="00A112D1"/>
    <w:rsid w:val="00A26DF6"/>
    <w:rsid w:val="00A3584E"/>
    <w:rsid w:val="00A42512"/>
    <w:rsid w:val="00A451F0"/>
    <w:rsid w:val="00A47F07"/>
    <w:rsid w:val="00A507E0"/>
    <w:rsid w:val="00A52C67"/>
    <w:rsid w:val="00A55A1E"/>
    <w:rsid w:val="00A71604"/>
    <w:rsid w:val="00A74B18"/>
    <w:rsid w:val="00A76010"/>
    <w:rsid w:val="00A82E2A"/>
    <w:rsid w:val="00A85C9E"/>
    <w:rsid w:val="00A865AF"/>
    <w:rsid w:val="00A86A84"/>
    <w:rsid w:val="00A902BD"/>
    <w:rsid w:val="00A91EF0"/>
    <w:rsid w:val="00A923DA"/>
    <w:rsid w:val="00A9279D"/>
    <w:rsid w:val="00A93462"/>
    <w:rsid w:val="00A957C4"/>
    <w:rsid w:val="00A97614"/>
    <w:rsid w:val="00AA1948"/>
    <w:rsid w:val="00AB425E"/>
    <w:rsid w:val="00AB58D3"/>
    <w:rsid w:val="00AB62A8"/>
    <w:rsid w:val="00AC02BA"/>
    <w:rsid w:val="00AC04DB"/>
    <w:rsid w:val="00AC1AAE"/>
    <w:rsid w:val="00AC440D"/>
    <w:rsid w:val="00AC4EAD"/>
    <w:rsid w:val="00AC56EF"/>
    <w:rsid w:val="00AC5C37"/>
    <w:rsid w:val="00AC7F24"/>
    <w:rsid w:val="00AD2C8B"/>
    <w:rsid w:val="00AD399A"/>
    <w:rsid w:val="00AD43DD"/>
    <w:rsid w:val="00AD79E8"/>
    <w:rsid w:val="00AE55E4"/>
    <w:rsid w:val="00AE69F9"/>
    <w:rsid w:val="00AF020D"/>
    <w:rsid w:val="00B041D7"/>
    <w:rsid w:val="00B05255"/>
    <w:rsid w:val="00B11FDB"/>
    <w:rsid w:val="00B26846"/>
    <w:rsid w:val="00B306F5"/>
    <w:rsid w:val="00B4145C"/>
    <w:rsid w:val="00B445C6"/>
    <w:rsid w:val="00B4596D"/>
    <w:rsid w:val="00B4622C"/>
    <w:rsid w:val="00B51EE4"/>
    <w:rsid w:val="00B53069"/>
    <w:rsid w:val="00B55843"/>
    <w:rsid w:val="00B55B08"/>
    <w:rsid w:val="00B60C66"/>
    <w:rsid w:val="00B62CB5"/>
    <w:rsid w:val="00B67FAF"/>
    <w:rsid w:val="00B7038C"/>
    <w:rsid w:val="00B71157"/>
    <w:rsid w:val="00B74E27"/>
    <w:rsid w:val="00B77847"/>
    <w:rsid w:val="00B8130F"/>
    <w:rsid w:val="00B832DD"/>
    <w:rsid w:val="00B863F6"/>
    <w:rsid w:val="00B873EB"/>
    <w:rsid w:val="00B903C0"/>
    <w:rsid w:val="00B916F8"/>
    <w:rsid w:val="00B9246B"/>
    <w:rsid w:val="00B936C6"/>
    <w:rsid w:val="00B93731"/>
    <w:rsid w:val="00BB2CAB"/>
    <w:rsid w:val="00BB5018"/>
    <w:rsid w:val="00BC23A0"/>
    <w:rsid w:val="00BC356E"/>
    <w:rsid w:val="00BD6437"/>
    <w:rsid w:val="00BE199A"/>
    <w:rsid w:val="00BE664A"/>
    <w:rsid w:val="00BF053A"/>
    <w:rsid w:val="00BF6A7F"/>
    <w:rsid w:val="00C021D4"/>
    <w:rsid w:val="00C02803"/>
    <w:rsid w:val="00C02E55"/>
    <w:rsid w:val="00C03C57"/>
    <w:rsid w:val="00C06091"/>
    <w:rsid w:val="00C068DA"/>
    <w:rsid w:val="00C21CEF"/>
    <w:rsid w:val="00C277D3"/>
    <w:rsid w:val="00C34198"/>
    <w:rsid w:val="00C3510C"/>
    <w:rsid w:val="00C406FA"/>
    <w:rsid w:val="00C41E33"/>
    <w:rsid w:val="00C520D3"/>
    <w:rsid w:val="00C54056"/>
    <w:rsid w:val="00C57691"/>
    <w:rsid w:val="00C62B5A"/>
    <w:rsid w:val="00C6376B"/>
    <w:rsid w:val="00C721CC"/>
    <w:rsid w:val="00C72965"/>
    <w:rsid w:val="00C854D8"/>
    <w:rsid w:val="00C85779"/>
    <w:rsid w:val="00C868D9"/>
    <w:rsid w:val="00C90790"/>
    <w:rsid w:val="00C94DDF"/>
    <w:rsid w:val="00C96936"/>
    <w:rsid w:val="00CA18DD"/>
    <w:rsid w:val="00CA20E5"/>
    <w:rsid w:val="00CA50E4"/>
    <w:rsid w:val="00CA66A8"/>
    <w:rsid w:val="00CA7AD4"/>
    <w:rsid w:val="00CB39F0"/>
    <w:rsid w:val="00CB5C82"/>
    <w:rsid w:val="00CC45AB"/>
    <w:rsid w:val="00CC704A"/>
    <w:rsid w:val="00CD171D"/>
    <w:rsid w:val="00CE1EB7"/>
    <w:rsid w:val="00CE4335"/>
    <w:rsid w:val="00CE75B7"/>
    <w:rsid w:val="00CF0AA6"/>
    <w:rsid w:val="00CF18BF"/>
    <w:rsid w:val="00CF3786"/>
    <w:rsid w:val="00CF4CED"/>
    <w:rsid w:val="00CF609A"/>
    <w:rsid w:val="00D10280"/>
    <w:rsid w:val="00D12528"/>
    <w:rsid w:val="00D1602C"/>
    <w:rsid w:val="00D16238"/>
    <w:rsid w:val="00D17A18"/>
    <w:rsid w:val="00D245C7"/>
    <w:rsid w:val="00D30822"/>
    <w:rsid w:val="00D310B0"/>
    <w:rsid w:val="00D316AD"/>
    <w:rsid w:val="00D363F4"/>
    <w:rsid w:val="00D36BF5"/>
    <w:rsid w:val="00D37371"/>
    <w:rsid w:val="00D40361"/>
    <w:rsid w:val="00D4434A"/>
    <w:rsid w:val="00D4728C"/>
    <w:rsid w:val="00D474B8"/>
    <w:rsid w:val="00D505FA"/>
    <w:rsid w:val="00D57864"/>
    <w:rsid w:val="00D65099"/>
    <w:rsid w:val="00D70388"/>
    <w:rsid w:val="00D71289"/>
    <w:rsid w:val="00D71ACA"/>
    <w:rsid w:val="00D71C4A"/>
    <w:rsid w:val="00D72C92"/>
    <w:rsid w:val="00D76296"/>
    <w:rsid w:val="00D77E4A"/>
    <w:rsid w:val="00D96C02"/>
    <w:rsid w:val="00DA3F5B"/>
    <w:rsid w:val="00DA6C1A"/>
    <w:rsid w:val="00DB2C48"/>
    <w:rsid w:val="00DB3FFA"/>
    <w:rsid w:val="00DC00AC"/>
    <w:rsid w:val="00DC0557"/>
    <w:rsid w:val="00DC4C34"/>
    <w:rsid w:val="00DC5844"/>
    <w:rsid w:val="00DC6747"/>
    <w:rsid w:val="00DD4B35"/>
    <w:rsid w:val="00DD525C"/>
    <w:rsid w:val="00DD61BA"/>
    <w:rsid w:val="00DD79CB"/>
    <w:rsid w:val="00DE13D0"/>
    <w:rsid w:val="00DE23D7"/>
    <w:rsid w:val="00DE61AD"/>
    <w:rsid w:val="00DF1D93"/>
    <w:rsid w:val="00DF4F63"/>
    <w:rsid w:val="00E00E88"/>
    <w:rsid w:val="00E01EA2"/>
    <w:rsid w:val="00E02C0F"/>
    <w:rsid w:val="00E05D74"/>
    <w:rsid w:val="00E11D06"/>
    <w:rsid w:val="00E124BB"/>
    <w:rsid w:val="00E137E3"/>
    <w:rsid w:val="00E21380"/>
    <w:rsid w:val="00E21D97"/>
    <w:rsid w:val="00E21DCA"/>
    <w:rsid w:val="00E22CE2"/>
    <w:rsid w:val="00E268A3"/>
    <w:rsid w:val="00E27E6A"/>
    <w:rsid w:val="00E304FA"/>
    <w:rsid w:val="00E3121E"/>
    <w:rsid w:val="00E33D27"/>
    <w:rsid w:val="00E347EB"/>
    <w:rsid w:val="00E35831"/>
    <w:rsid w:val="00E37874"/>
    <w:rsid w:val="00E427BB"/>
    <w:rsid w:val="00E54866"/>
    <w:rsid w:val="00E56360"/>
    <w:rsid w:val="00E576C9"/>
    <w:rsid w:val="00E57924"/>
    <w:rsid w:val="00E57937"/>
    <w:rsid w:val="00E63A89"/>
    <w:rsid w:val="00E66B31"/>
    <w:rsid w:val="00E677C1"/>
    <w:rsid w:val="00E72BFB"/>
    <w:rsid w:val="00E82926"/>
    <w:rsid w:val="00E906C9"/>
    <w:rsid w:val="00E933C1"/>
    <w:rsid w:val="00EA0DEC"/>
    <w:rsid w:val="00EA359F"/>
    <w:rsid w:val="00EA564C"/>
    <w:rsid w:val="00EA662F"/>
    <w:rsid w:val="00EB22BF"/>
    <w:rsid w:val="00EB6192"/>
    <w:rsid w:val="00EB7F75"/>
    <w:rsid w:val="00EC3CA4"/>
    <w:rsid w:val="00EC6BAC"/>
    <w:rsid w:val="00ED1593"/>
    <w:rsid w:val="00ED4329"/>
    <w:rsid w:val="00ED4975"/>
    <w:rsid w:val="00ED7978"/>
    <w:rsid w:val="00EE140A"/>
    <w:rsid w:val="00EE5BB7"/>
    <w:rsid w:val="00EE6F56"/>
    <w:rsid w:val="00EF1E42"/>
    <w:rsid w:val="00EF6288"/>
    <w:rsid w:val="00EF7AFF"/>
    <w:rsid w:val="00F06585"/>
    <w:rsid w:val="00F079B5"/>
    <w:rsid w:val="00F105BA"/>
    <w:rsid w:val="00F16C02"/>
    <w:rsid w:val="00F21419"/>
    <w:rsid w:val="00F23277"/>
    <w:rsid w:val="00F23314"/>
    <w:rsid w:val="00F2358D"/>
    <w:rsid w:val="00F256A5"/>
    <w:rsid w:val="00F27C68"/>
    <w:rsid w:val="00F374D6"/>
    <w:rsid w:val="00F376A2"/>
    <w:rsid w:val="00F404EC"/>
    <w:rsid w:val="00F50265"/>
    <w:rsid w:val="00F50F7A"/>
    <w:rsid w:val="00F51337"/>
    <w:rsid w:val="00F56C63"/>
    <w:rsid w:val="00F630B9"/>
    <w:rsid w:val="00F67B6F"/>
    <w:rsid w:val="00F73580"/>
    <w:rsid w:val="00F800A0"/>
    <w:rsid w:val="00F83F0A"/>
    <w:rsid w:val="00F85C83"/>
    <w:rsid w:val="00F87B59"/>
    <w:rsid w:val="00F914DC"/>
    <w:rsid w:val="00F916F0"/>
    <w:rsid w:val="00F91D8A"/>
    <w:rsid w:val="00F974DE"/>
    <w:rsid w:val="00FA4ADB"/>
    <w:rsid w:val="00FA680B"/>
    <w:rsid w:val="00FA6D31"/>
    <w:rsid w:val="00FB17C9"/>
    <w:rsid w:val="00FB60F3"/>
    <w:rsid w:val="00FD0EC3"/>
    <w:rsid w:val="00FD22AC"/>
    <w:rsid w:val="00FD5878"/>
    <w:rsid w:val="00FE1603"/>
    <w:rsid w:val="00FE1DBE"/>
    <w:rsid w:val="00FE3A82"/>
    <w:rsid w:val="00FE5110"/>
    <w:rsid w:val="00FE52F9"/>
    <w:rsid w:val="00FE5FF1"/>
    <w:rsid w:val="00FF62D0"/>
    <w:rsid w:val="00FF6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2A1F5"/>
  <w15:docId w15:val="{A50F7A0F-7F66-411A-9151-658D9C7E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21"/>
    <w:rPr>
      <w:rFonts w:eastAsia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1F0E9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next w:val="a"/>
    <w:link w:val="20"/>
    <w:rsid w:val="00705D2B"/>
    <w:pPr>
      <w:keepNext/>
      <w:keepLines/>
      <w:spacing w:before="360" w:after="120" w:line="276" w:lineRule="auto"/>
      <w:ind w:left="576" w:hanging="576"/>
      <w:outlineLvl w:val="1"/>
    </w:pPr>
    <w:rPr>
      <w:rFonts w:ascii="Arial" w:eastAsia="Arial" w:hAnsi="Arial" w:cs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rsid w:val="00705D2B"/>
    <w:pPr>
      <w:keepNext/>
      <w:keepLines/>
      <w:spacing w:before="320" w:after="80" w:line="276" w:lineRule="auto"/>
      <w:ind w:left="720" w:hanging="720"/>
      <w:outlineLvl w:val="2"/>
    </w:pPr>
    <w:rPr>
      <w:rFonts w:ascii="Arial" w:eastAsia="Arial" w:hAnsi="Arial" w:cs="Arial"/>
      <w:color w:val="434343"/>
      <w:lang w:eastAsia="ru-RU"/>
    </w:rPr>
  </w:style>
  <w:style w:type="paragraph" w:styleId="4">
    <w:name w:val="heading 4"/>
    <w:basedOn w:val="a"/>
    <w:next w:val="a"/>
    <w:link w:val="40"/>
    <w:rsid w:val="00705D2B"/>
    <w:pPr>
      <w:keepNext/>
      <w:keepLines/>
      <w:spacing w:before="280" w:after="80" w:line="276" w:lineRule="auto"/>
      <w:ind w:left="864" w:hanging="864"/>
      <w:outlineLvl w:val="3"/>
    </w:pPr>
    <w:rPr>
      <w:rFonts w:ascii="Arial" w:eastAsia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705D2B"/>
    <w:pPr>
      <w:keepNext/>
      <w:keepLines/>
      <w:spacing w:before="240" w:after="80" w:line="276" w:lineRule="auto"/>
      <w:ind w:left="1008" w:hanging="1008"/>
      <w:outlineLvl w:val="4"/>
    </w:pPr>
    <w:rPr>
      <w:rFonts w:ascii="Arial" w:eastAsia="Arial" w:hAnsi="Arial" w:cs="Arial"/>
      <w:color w:val="666666"/>
      <w:sz w:val="22"/>
      <w:szCs w:val="22"/>
      <w:lang w:eastAsia="ru-RU"/>
    </w:rPr>
  </w:style>
  <w:style w:type="paragraph" w:styleId="6">
    <w:name w:val="heading 6"/>
    <w:basedOn w:val="a"/>
    <w:next w:val="a"/>
    <w:link w:val="60"/>
    <w:rsid w:val="00705D2B"/>
    <w:pPr>
      <w:keepNext/>
      <w:keepLines/>
      <w:spacing w:before="240" w:after="80" w:line="276" w:lineRule="auto"/>
      <w:ind w:left="1152" w:hanging="1152"/>
      <w:outlineLvl w:val="5"/>
    </w:pPr>
    <w:rPr>
      <w:rFonts w:ascii="Arial" w:eastAsia="Arial" w:hAnsi="Arial" w:cs="Arial"/>
      <w:i/>
      <w:color w:val="666666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05D2B"/>
    <w:pPr>
      <w:keepNext/>
      <w:keepLines/>
      <w:spacing w:before="40" w:line="276" w:lineRule="auto"/>
      <w:ind w:left="1296" w:hanging="1296"/>
      <w:outlineLvl w:val="6"/>
    </w:pPr>
    <w:rPr>
      <w:rFonts w:ascii="Cambria" w:hAnsi="Cambria"/>
      <w:i/>
      <w:iCs/>
      <w:color w:val="243F60"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D2B"/>
    <w:pPr>
      <w:keepNext/>
      <w:keepLines/>
      <w:spacing w:before="40" w:line="276" w:lineRule="auto"/>
      <w:ind w:left="1440" w:hanging="1440"/>
      <w:outlineLvl w:val="7"/>
    </w:pPr>
    <w:rPr>
      <w:rFonts w:ascii="Cambria" w:hAnsi="Cambria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D2B"/>
    <w:pPr>
      <w:keepNext/>
      <w:keepLines/>
      <w:spacing w:before="40" w:line="276" w:lineRule="auto"/>
      <w:ind w:left="1584" w:hanging="1584"/>
      <w:outlineLvl w:val="8"/>
    </w:pPr>
    <w:rPr>
      <w:rFonts w:ascii="Cambria" w:hAnsi="Cambria"/>
      <w:i/>
      <w:iCs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E9F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705D2B"/>
    <w:rPr>
      <w:rFonts w:ascii="Arial" w:eastAsia="Arial" w:hAnsi="Arial" w:cs="Arial"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rsid w:val="00705D2B"/>
    <w:rPr>
      <w:rFonts w:ascii="Arial" w:eastAsia="Arial" w:hAnsi="Arial" w:cs="Arial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rsid w:val="00705D2B"/>
    <w:rPr>
      <w:rFonts w:ascii="Arial" w:eastAsia="Arial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705D2B"/>
    <w:rPr>
      <w:rFonts w:ascii="Arial" w:eastAsia="Arial" w:hAnsi="Arial" w:cs="Arial"/>
      <w:color w:val="666666"/>
      <w:sz w:val="22"/>
      <w:szCs w:val="22"/>
    </w:rPr>
  </w:style>
  <w:style w:type="character" w:customStyle="1" w:styleId="60">
    <w:name w:val="Заголовок 6 Знак"/>
    <w:basedOn w:val="a0"/>
    <w:link w:val="6"/>
    <w:rsid w:val="00705D2B"/>
    <w:rPr>
      <w:rFonts w:ascii="Arial" w:eastAsia="Arial" w:hAnsi="Arial" w:cs="Arial"/>
      <w:i/>
      <w:color w:val="666666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705D2B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705D2B"/>
    <w:rPr>
      <w:rFonts w:ascii="Cambria" w:eastAsia="Times New Roman" w:hAnsi="Cambria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05D2B"/>
    <w:rPr>
      <w:rFonts w:ascii="Cambria" w:eastAsia="Times New Roman" w:hAnsi="Cambria"/>
      <w:i/>
      <w:iCs/>
      <w:color w:val="272727"/>
      <w:sz w:val="21"/>
      <w:szCs w:val="21"/>
    </w:rPr>
  </w:style>
  <w:style w:type="table" w:styleId="a3">
    <w:name w:val="Table Grid"/>
    <w:basedOn w:val="a1"/>
    <w:uiPriority w:val="39"/>
    <w:rsid w:val="0096762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9676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90252B"/>
    <w:rPr>
      <w:rFonts w:ascii="Arial" w:eastAsia="Times New Roman" w:hAnsi="Arial" w:cs="Arial"/>
      <w:lang w:val="ru-RU" w:eastAsia="ru-RU" w:bidi="ar-SA"/>
    </w:rPr>
  </w:style>
  <w:style w:type="paragraph" w:styleId="a4">
    <w:name w:val="Body Text Indent"/>
    <w:basedOn w:val="a"/>
    <w:link w:val="a5"/>
    <w:rsid w:val="00CE75B7"/>
    <w:pPr>
      <w:spacing w:line="288" w:lineRule="auto"/>
      <w:ind w:firstLine="709"/>
      <w:jc w:val="both"/>
    </w:pPr>
    <w:rPr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E75B7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E75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75B7"/>
    <w:rPr>
      <w:rFonts w:eastAsia="Times New Roman"/>
    </w:rPr>
  </w:style>
  <w:style w:type="paragraph" w:styleId="a6">
    <w:name w:val="Normal (Web)"/>
    <w:basedOn w:val="a"/>
    <w:uiPriority w:val="99"/>
    <w:unhideWhenUsed/>
    <w:rsid w:val="001710F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rsid w:val="0090252B"/>
    <w:rPr>
      <w:rFonts w:cs="Times New Roman"/>
      <w:color w:val="0066CC"/>
      <w:u w:val="none"/>
      <w:effect w:val="none"/>
    </w:rPr>
  </w:style>
  <w:style w:type="paragraph" w:styleId="a8">
    <w:name w:val="List Paragraph"/>
    <w:aliases w:val="Абзац списка11,ПАРАГРАФ"/>
    <w:basedOn w:val="a"/>
    <w:uiPriority w:val="34"/>
    <w:qFormat/>
    <w:rsid w:val="001F0E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9">
    <w:name w:val="No Spacing"/>
    <w:uiPriority w:val="1"/>
    <w:qFormat/>
    <w:rsid w:val="001F0E9F"/>
    <w:rPr>
      <w:rFonts w:ascii="Calibri" w:eastAsia="Times New Roman" w:hAnsi="Calibri"/>
      <w:sz w:val="22"/>
      <w:szCs w:val="22"/>
    </w:rPr>
  </w:style>
  <w:style w:type="paragraph" w:customStyle="1" w:styleId="31">
    <w:name w:val="Основной текст 31"/>
    <w:basedOn w:val="a"/>
    <w:rsid w:val="00F85C83"/>
    <w:pPr>
      <w:jc w:val="both"/>
    </w:pPr>
    <w:rPr>
      <w:szCs w:val="20"/>
      <w:lang w:eastAsia="ru-RU"/>
    </w:rPr>
  </w:style>
  <w:style w:type="character" w:customStyle="1" w:styleId="apple-converted-space">
    <w:name w:val="apple-converted-space"/>
    <w:basedOn w:val="a0"/>
    <w:rsid w:val="00DB2C48"/>
  </w:style>
  <w:style w:type="paragraph" w:styleId="aa">
    <w:name w:val="Balloon Text"/>
    <w:basedOn w:val="a"/>
    <w:link w:val="ab"/>
    <w:uiPriority w:val="99"/>
    <w:semiHidden/>
    <w:unhideWhenUsed/>
    <w:rsid w:val="007F6F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6FBD"/>
    <w:rPr>
      <w:rFonts w:ascii="Tahoma" w:eastAsia="Times New Roman" w:hAnsi="Tahoma" w:cs="Tahoma"/>
      <w:sz w:val="16"/>
      <w:szCs w:val="16"/>
      <w:lang w:eastAsia="en-US"/>
    </w:rPr>
  </w:style>
  <w:style w:type="paragraph" w:styleId="ac">
    <w:name w:val="footnote text"/>
    <w:basedOn w:val="a"/>
    <w:link w:val="ad"/>
    <w:uiPriority w:val="99"/>
    <w:unhideWhenUsed/>
    <w:rsid w:val="00705D2B"/>
    <w:rPr>
      <w:rFonts w:ascii="Calibri" w:eastAsia="Calibri" w:hAnsi="Calibri"/>
      <w:sz w:val="24"/>
      <w:szCs w:val="24"/>
    </w:rPr>
  </w:style>
  <w:style w:type="character" w:customStyle="1" w:styleId="ad">
    <w:name w:val="Текст сноски Знак"/>
    <w:basedOn w:val="a0"/>
    <w:link w:val="ac"/>
    <w:uiPriority w:val="99"/>
    <w:rsid w:val="00705D2B"/>
    <w:rPr>
      <w:rFonts w:ascii="Calibri" w:hAnsi="Calibri"/>
      <w:sz w:val="24"/>
      <w:szCs w:val="24"/>
      <w:lang w:eastAsia="en-US"/>
    </w:rPr>
  </w:style>
  <w:style w:type="character" w:styleId="ae">
    <w:name w:val="footnote reference"/>
    <w:basedOn w:val="a0"/>
    <w:uiPriority w:val="99"/>
    <w:unhideWhenUsed/>
    <w:rsid w:val="00705D2B"/>
    <w:rPr>
      <w:vertAlign w:val="superscript"/>
    </w:rPr>
  </w:style>
  <w:style w:type="character" w:customStyle="1" w:styleId="af">
    <w:name w:val="Текст концевой сноски Знак"/>
    <w:basedOn w:val="a0"/>
    <w:link w:val="af0"/>
    <w:uiPriority w:val="99"/>
    <w:semiHidden/>
    <w:rsid w:val="00705D2B"/>
    <w:rPr>
      <w:rFonts w:ascii="Calibri" w:hAnsi="Calibri"/>
      <w:lang w:eastAsia="en-US"/>
    </w:rPr>
  </w:style>
  <w:style w:type="paragraph" w:styleId="af0">
    <w:name w:val="endnote text"/>
    <w:basedOn w:val="a"/>
    <w:link w:val="af"/>
    <w:uiPriority w:val="99"/>
    <w:semiHidden/>
    <w:unhideWhenUsed/>
    <w:rsid w:val="00705D2B"/>
    <w:rPr>
      <w:rFonts w:ascii="Calibri" w:eastAsia="Calibri" w:hAnsi="Calibri"/>
      <w:sz w:val="20"/>
      <w:szCs w:val="20"/>
    </w:rPr>
  </w:style>
  <w:style w:type="character" w:customStyle="1" w:styleId="s2">
    <w:name w:val="s2"/>
    <w:basedOn w:val="a0"/>
    <w:rsid w:val="00705D2B"/>
  </w:style>
  <w:style w:type="paragraph" w:styleId="af1">
    <w:name w:val="header"/>
    <w:basedOn w:val="a"/>
    <w:link w:val="af2"/>
    <w:uiPriority w:val="99"/>
    <w:unhideWhenUsed/>
    <w:rsid w:val="00705D2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705D2B"/>
    <w:rPr>
      <w:rFonts w:ascii="Calibri" w:hAnsi="Calibr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705D2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705D2B"/>
    <w:rPr>
      <w:rFonts w:ascii="Calibri" w:hAnsi="Calibri"/>
      <w:sz w:val="22"/>
      <w:szCs w:val="22"/>
      <w:lang w:eastAsia="en-US"/>
    </w:rPr>
  </w:style>
  <w:style w:type="paragraph" w:styleId="af5">
    <w:name w:val="TOC Heading"/>
    <w:basedOn w:val="1"/>
    <w:next w:val="a"/>
    <w:uiPriority w:val="39"/>
    <w:unhideWhenUsed/>
    <w:qFormat/>
    <w:rsid w:val="00705D2B"/>
    <w:pPr>
      <w:spacing w:before="240" w:line="259" w:lineRule="auto"/>
      <w:ind w:left="432" w:hanging="432"/>
      <w:outlineLvl w:val="9"/>
    </w:pPr>
    <w:rPr>
      <w:b w:val="0"/>
      <w:bCs w:val="0"/>
      <w:sz w:val="32"/>
      <w:szCs w:val="32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705D2B"/>
    <w:pPr>
      <w:spacing w:after="100" w:line="259" w:lineRule="auto"/>
      <w:ind w:left="220"/>
    </w:pPr>
    <w:rPr>
      <w:rFonts w:ascii="Calibri" w:hAnsi="Calibri"/>
      <w:sz w:val="22"/>
      <w:szCs w:val="2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05D2B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hAnsi="Calibri"/>
      <w:sz w:val="22"/>
      <w:szCs w:val="22"/>
      <w:lang w:eastAsia="ru-RU"/>
    </w:rPr>
  </w:style>
  <w:style w:type="paragraph" w:customStyle="1" w:styleId="fn2r">
    <w:name w:val="fn2r"/>
    <w:basedOn w:val="a"/>
    <w:rsid w:val="00705D2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7537D"/>
    <w:pPr>
      <w:widowControl w:val="0"/>
      <w:autoSpaceDE w:val="0"/>
      <w:autoSpaceDN w:val="0"/>
    </w:pPr>
    <w:rPr>
      <w:sz w:val="22"/>
      <w:szCs w:val="22"/>
      <w:lang w:eastAsia="ru-RU" w:bidi="ru-RU"/>
    </w:rPr>
  </w:style>
  <w:style w:type="character" w:styleId="af6">
    <w:name w:val="annotation reference"/>
    <w:basedOn w:val="a0"/>
    <w:uiPriority w:val="99"/>
    <w:semiHidden/>
    <w:unhideWhenUsed/>
    <w:rsid w:val="00B2684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2684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26846"/>
    <w:rPr>
      <w:rFonts w:eastAsia="Times New Roman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2684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26846"/>
    <w:rPr>
      <w:rFonts w:eastAsia="Times New Roman"/>
      <w:b/>
      <w:bCs/>
      <w:lang w:eastAsia="en-US"/>
    </w:rPr>
  </w:style>
  <w:style w:type="paragraph" w:styleId="afb">
    <w:name w:val="Revision"/>
    <w:hidden/>
    <w:uiPriority w:val="99"/>
    <w:semiHidden/>
    <w:rsid w:val="00D71289"/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9FCD-270E-4A79-BD67-56A9066C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USR0202</cp:lastModifiedBy>
  <cp:revision>2</cp:revision>
  <cp:lastPrinted>2019-11-27T03:51:00Z</cp:lastPrinted>
  <dcterms:created xsi:type="dcterms:W3CDTF">2021-06-18T04:36:00Z</dcterms:created>
  <dcterms:modified xsi:type="dcterms:W3CDTF">2021-06-18T04:36:00Z</dcterms:modified>
</cp:coreProperties>
</file>