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A73" w:rsidRPr="00B82A73" w:rsidRDefault="00B82A73" w:rsidP="00B82A73">
      <w:pPr>
        <w:spacing w:after="0" w:line="240" w:lineRule="auto"/>
        <w:ind w:left="1420" w:hanging="1420"/>
        <w:rPr>
          <w:rFonts w:ascii="Liberation Serif" w:hAnsi="Liberation Serif" w:cs="Liberation Serif"/>
          <w:b/>
          <w:sz w:val="28"/>
          <w:szCs w:val="28"/>
        </w:rPr>
      </w:pPr>
      <w:r w:rsidRPr="00B82A73">
        <w:rPr>
          <w:rFonts w:ascii="Liberation Serif" w:hAnsi="Liberation Serif" w:cs="Liberation Serif"/>
          <w:b/>
          <w:sz w:val="28"/>
          <w:szCs w:val="28"/>
        </w:rPr>
        <w:t xml:space="preserve">Постановление администрации Городского округа Верхняя Тура </w:t>
      </w:r>
    </w:p>
    <w:p w:rsidR="00B82A73" w:rsidRPr="00B82A73" w:rsidRDefault="00B82A73" w:rsidP="00B82A73">
      <w:pPr>
        <w:pStyle w:val="a9"/>
        <w:rPr>
          <w:rFonts w:ascii="Liberation Serif" w:hAnsi="Liberation Serif" w:cs="Liberation Serif"/>
          <w:b/>
          <w:sz w:val="28"/>
          <w:szCs w:val="28"/>
        </w:rPr>
      </w:pPr>
      <w:r w:rsidRPr="00B82A73">
        <w:rPr>
          <w:rFonts w:ascii="Liberation Serif" w:hAnsi="Liberation Serif" w:cs="Liberation Serif"/>
          <w:b/>
          <w:sz w:val="28"/>
          <w:szCs w:val="28"/>
        </w:rPr>
        <w:t xml:space="preserve">от </w:t>
      </w:r>
      <w:r w:rsidRPr="00B82A73">
        <w:rPr>
          <w:rFonts w:ascii="Liberation Serif" w:hAnsi="Liberation Serif" w:cs="Liberation Serif"/>
          <w:b/>
          <w:sz w:val="28"/>
          <w:szCs w:val="28"/>
        </w:rPr>
        <w:t>25</w:t>
      </w:r>
      <w:r w:rsidRPr="00B82A73">
        <w:rPr>
          <w:rFonts w:ascii="Liberation Serif" w:hAnsi="Liberation Serif" w:cs="Liberation Serif"/>
          <w:b/>
          <w:sz w:val="28"/>
          <w:szCs w:val="28"/>
        </w:rPr>
        <w:t>.09.2020</w:t>
      </w:r>
      <w:r w:rsidRPr="00B82A73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г. </w:t>
      </w:r>
      <w:bookmarkStart w:id="0" w:name="_GoBack"/>
      <w:bookmarkEnd w:id="0"/>
      <w:r w:rsidRPr="00B82A73">
        <w:rPr>
          <w:rFonts w:ascii="Liberation Serif" w:hAnsi="Liberation Serif" w:cs="Liberation Serif"/>
          <w:b/>
          <w:sz w:val="28"/>
          <w:szCs w:val="28"/>
        </w:rPr>
        <w:t>№9</w:t>
      </w:r>
      <w:r w:rsidRPr="00B82A73">
        <w:rPr>
          <w:rFonts w:ascii="Liberation Serif" w:hAnsi="Liberation Serif" w:cs="Liberation Serif"/>
          <w:b/>
          <w:sz w:val="28"/>
          <w:szCs w:val="28"/>
        </w:rPr>
        <w:t>2</w:t>
      </w:r>
    </w:p>
    <w:p w:rsidR="0046410B" w:rsidRPr="00776EA2" w:rsidRDefault="0046410B" w:rsidP="0046410B">
      <w:pPr>
        <w:pStyle w:val="a3"/>
        <w:tabs>
          <w:tab w:val="left" w:pos="0"/>
          <w:tab w:val="left" w:pos="9072"/>
        </w:tabs>
        <w:rPr>
          <w:rFonts w:ascii="Liberation Serif" w:hAnsi="Liberation Serif" w:cs="Liberation Serif"/>
          <w:bCs/>
          <w:iCs/>
          <w:sz w:val="28"/>
        </w:rPr>
      </w:pPr>
    </w:p>
    <w:p w:rsidR="0046410B" w:rsidRPr="00776EA2" w:rsidRDefault="0046410B" w:rsidP="0046410B">
      <w:pPr>
        <w:pStyle w:val="a3"/>
        <w:tabs>
          <w:tab w:val="left" w:pos="0"/>
          <w:tab w:val="left" w:pos="9072"/>
        </w:tabs>
        <w:rPr>
          <w:rFonts w:ascii="Liberation Serif" w:hAnsi="Liberation Serif" w:cs="Liberation Serif"/>
          <w:bCs/>
          <w:iCs/>
          <w:sz w:val="28"/>
        </w:rPr>
      </w:pPr>
    </w:p>
    <w:p w:rsidR="0046410B" w:rsidRPr="00776EA2" w:rsidRDefault="0046410B" w:rsidP="0046410B">
      <w:pPr>
        <w:pStyle w:val="a3"/>
        <w:tabs>
          <w:tab w:val="left" w:pos="0"/>
          <w:tab w:val="left" w:pos="9072"/>
        </w:tabs>
        <w:rPr>
          <w:rFonts w:ascii="Liberation Serif" w:hAnsi="Liberation Serif" w:cs="Liberation Serif"/>
          <w:bCs/>
          <w:iCs/>
          <w:sz w:val="28"/>
        </w:rPr>
      </w:pPr>
    </w:p>
    <w:p w:rsidR="0046410B" w:rsidRPr="00776EA2" w:rsidRDefault="0046410B" w:rsidP="0046410B">
      <w:pPr>
        <w:pStyle w:val="a3"/>
        <w:tabs>
          <w:tab w:val="left" w:pos="0"/>
          <w:tab w:val="left" w:pos="9072"/>
        </w:tabs>
        <w:rPr>
          <w:rFonts w:ascii="Liberation Serif" w:hAnsi="Liberation Serif" w:cs="Liberation Serif"/>
          <w:bCs/>
          <w:iCs/>
          <w:sz w:val="28"/>
        </w:rPr>
      </w:pPr>
    </w:p>
    <w:p w:rsidR="0046410B" w:rsidRPr="00776EA2" w:rsidRDefault="0046410B" w:rsidP="0046410B">
      <w:pPr>
        <w:pStyle w:val="a3"/>
        <w:tabs>
          <w:tab w:val="left" w:pos="0"/>
          <w:tab w:val="left" w:pos="9072"/>
        </w:tabs>
        <w:rPr>
          <w:rFonts w:ascii="Liberation Serif" w:hAnsi="Liberation Serif" w:cs="Liberation Serif"/>
          <w:bCs/>
          <w:iCs/>
          <w:sz w:val="28"/>
        </w:rPr>
      </w:pPr>
    </w:p>
    <w:p w:rsidR="0046410B" w:rsidRPr="00776EA2" w:rsidRDefault="0046410B" w:rsidP="0046410B">
      <w:pPr>
        <w:pStyle w:val="a3"/>
        <w:tabs>
          <w:tab w:val="left" w:pos="0"/>
          <w:tab w:val="left" w:pos="9072"/>
        </w:tabs>
        <w:rPr>
          <w:rFonts w:ascii="Liberation Serif" w:hAnsi="Liberation Serif" w:cs="Liberation Serif"/>
          <w:bCs/>
          <w:iCs/>
          <w:sz w:val="28"/>
        </w:rPr>
      </w:pPr>
    </w:p>
    <w:p w:rsidR="0046410B" w:rsidRPr="00776EA2" w:rsidRDefault="0046410B" w:rsidP="0046410B">
      <w:pPr>
        <w:pStyle w:val="a3"/>
        <w:tabs>
          <w:tab w:val="left" w:pos="0"/>
          <w:tab w:val="left" w:pos="9072"/>
        </w:tabs>
        <w:rPr>
          <w:rFonts w:ascii="Liberation Serif" w:hAnsi="Liberation Serif" w:cs="Liberation Serif"/>
          <w:bCs/>
          <w:iCs/>
          <w:sz w:val="28"/>
        </w:rPr>
      </w:pPr>
    </w:p>
    <w:p w:rsidR="0046410B" w:rsidRPr="00776EA2" w:rsidRDefault="0046410B" w:rsidP="0046410B">
      <w:pPr>
        <w:pStyle w:val="a3"/>
        <w:tabs>
          <w:tab w:val="left" w:pos="0"/>
          <w:tab w:val="left" w:pos="9072"/>
        </w:tabs>
        <w:rPr>
          <w:rFonts w:ascii="Liberation Serif" w:hAnsi="Liberation Serif" w:cs="Liberation Serif"/>
          <w:bCs/>
          <w:iCs/>
          <w:sz w:val="28"/>
        </w:rPr>
      </w:pPr>
    </w:p>
    <w:p w:rsidR="0046410B" w:rsidRPr="00776EA2" w:rsidRDefault="0046410B" w:rsidP="0046410B">
      <w:pPr>
        <w:pStyle w:val="a3"/>
        <w:tabs>
          <w:tab w:val="left" w:pos="0"/>
          <w:tab w:val="left" w:pos="9072"/>
        </w:tabs>
        <w:rPr>
          <w:rFonts w:ascii="Liberation Serif" w:hAnsi="Liberation Serif" w:cs="Liberation Serif"/>
          <w:bCs/>
          <w:iCs/>
          <w:sz w:val="28"/>
        </w:rPr>
      </w:pPr>
    </w:p>
    <w:p w:rsidR="0046410B" w:rsidRPr="00776EA2" w:rsidRDefault="0046410B" w:rsidP="0046410B">
      <w:pPr>
        <w:pStyle w:val="a3"/>
        <w:tabs>
          <w:tab w:val="left" w:pos="0"/>
          <w:tab w:val="left" w:pos="9072"/>
        </w:tabs>
        <w:rPr>
          <w:rFonts w:ascii="Liberation Serif" w:hAnsi="Liberation Serif" w:cs="Liberation Serif"/>
          <w:bCs/>
          <w:iCs/>
          <w:sz w:val="28"/>
        </w:rPr>
      </w:pPr>
    </w:p>
    <w:p w:rsidR="0046410B" w:rsidRPr="00776EA2" w:rsidRDefault="0046410B" w:rsidP="0046410B">
      <w:pPr>
        <w:pStyle w:val="a3"/>
        <w:tabs>
          <w:tab w:val="left" w:pos="0"/>
          <w:tab w:val="left" w:pos="9072"/>
        </w:tabs>
        <w:rPr>
          <w:rFonts w:ascii="Liberation Serif" w:hAnsi="Liberation Serif" w:cs="Liberation Serif"/>
          <w:bCs/>
          <w:iCs/>
          <w:sz w:val="28"/>
        </w:rPr>
      </w:pPr>
    </w:p>
    <w:p w:rsidR="0046410B" w:rsidRPr="00776EA2" w:rsidRDefault="0046410B" w:rsidP="0046410B">
      <w:pPr>
        <w:pStyle w:val="a3"/>
        <w:tabs>
          <w:tab w:val="left" w:pos="0"/>
          <w:tab w:val="left" w:pos="9072"/>
        </w:tabs>
        <w:rPr>
          <w:rFonts w:ascii="Liberation Serif" w:hAnsi="Liberation Serif" w:cs="Liberation Serif"/>
          <w:bCs/>
          <w:iCs/>
          <w:sz w:val="28"/>
        </w:rPr>
      </w:pPr>
    </w:p>
    <w:p w:rsidR="0046410B" w:rsidRPr="00776EA2" w:rsidRDefault="0046410B" w:rsidP="0046410B">
      <w:pPr>
        <w:pStyle w:val="a3"/>
        <w:tabs>
          <w:tab w:val="left" w:pos="0"/>
          <w:tab w:val="left" w:pos="9072"/>
        </w:tabs>
        <w:rPr>
          <w:rFonts w:ascii="Liberation Serif" w:hAnsi="Liberation Serif" w:cs="Liberation Serif"/>
          <w:b/>
          <w:bCs/>
          <w:i/>
          <w:iCs/>
          <w:sz w:val="28"/>
        </w:rPr>
      </w:pPr>
      <w:r w:rsidRPr="00776EA2">
        <w:rPr>
          <w:rFonts w:ascii="Liberation Serif" w:hAnsi="Liberation Serif" w:cs="Liberation Serif"/>
          <w:b/>
          <w:bCs/>
          <w:i/>
          <w:iCs/>
          <w:sz w:val="28"/>
        </w:rPr>
        <w:t xml:space="preserve">Об утверждении топливно-энергетического баланса </w:t>
      </w:r>
      <w:r w:rsidRPr="00776EA2">
        <w:rPr>
          <w:rFonts w:ascii="Liberation Serif" w:hAnsi="Liberation Serif" w:cs="Liberation Serif"/>
          <w:b/>
          <w:bCs/>
          <w:i/>
          <w:iCs/>
          <w:sz w:val="28"/>
        </w:rPr>
        <w:br/>
        <w:t>Городского округа Верхняя Тура за 201</w:t>
      </w:r>
      <w:r w:rsidR="00981366" w:rsidRPr="00776EA2">
        <w:rPr>
          <w:rFonts w:ascii="Liberation Serif" w:hAnsi="Liberation Serif" w:cs="Liberation Serif"/>
          <w:b/>
          <w:bCs/>
          <w:i/>
          <w:iCs/>
          <w:sz w:val="28"/>
        </w:rPr>
        <w:t>9</w:t>
      </w:r>
      <w:r w:rsidRPr="00776EA2">
        <w:rPr>
          <w:rFonts w:ascii="Liberation Serif" w:hAnsi="Liberation Serif" w:cs="Liberation Serif"/>
          <w:b/>
          <w:bCs/>
          <w:i/>
          <w:iCs/>
          <w:sz w:val="28"/>
        </w:rPr>
        <w:t xml:space="preserve"> год</w:t>
      </w:r>
    </w:p>
    <w:p w:rsidR="0046410B" w:rsidRPr="00776EA2" w:rsidRDefault="0046410B" w:rsidP="0046410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6410B" w:rsidRPr="00776EA2" w:rsidRDefault="0046410B" w:rsidP="0046410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6410B" w:rsidRPr="009511A8" w:rsidRDefault="0046410B" w:rsidP="00464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76EA2">
        <w:rPr>
          <w:rFonts w:ascii="Liberation Serif" w:hAnsi="Liberation Serif" w:cs="Liberation Serif"/>
          <w:sz w:val="28"/>
          <w:szCs w:val="28"/>
        </w:rPr>
        <w:t xml:space="preserve">В соответствии с пунктом 10 части 2 статьи 4 Федерального закона </w:t>
      </w:r>
      <w:r w:rsidRPr="00776EA2">
        <w:rPr>
          <w:rFonts w:ascii="Liberation Serif" w:hAnsi="Liberation Serif" w:cs="Liberation Serif"/>
          <w:sz w:val="28"/>
          <w:szCs w:val="28"/>
        </w:rPr>
        <w:br/>
        <w:t xml:space="preserve">от 27 июля 2010 № 190-ФЗ «О теплоснабжении», во исполнение </w:t>
      </w:r>
      <w:r w:rsidR="009511A8">
        <w:rPr>
          <w:rFonts w:ascii="Liberation Serif" w:hAnsi="Liberation Serif" w:cs="Liberation Serif"/>
          <w:sz w:val="28"/>
          <w:szCs w:val="28"/>
        </w:rPr>
        <w:t>п</w:t>
      </w:r>
      <w:r w:rsidRPr="00776EA2">
        <w:rPr>
          <w:rFonts w:ascii="Liberation Serif" w:hAnsi="Liberation Serif" w:cs="Liberation Serif"/>
          <w:sz w:val="28"/>
          <w:szCs w:val="28"/>
        </w:rPr>
        <w:t>риказа Министерства энергетики Российской федерации от 14</w:t>
      </w:r>
      <w:r w:rsidR="009511A8">
        <w:rPr>
          <w:rFonts w:ascii="Liberation Serif" w:hAnsi="Liberation Serif" w:cs="Liberation Serif"/>
          <w:sz w:val="28"/>
          <w:szCs w:val="28"/>
        </w:rPr>
        <w:t>.12.</w:t>
      </w:r>
      <w:r w:rsidRPr="00776EA2">
        <w:rPr>
          <w:rFonts w:ascii="Liberation Serif" w:hAnsi="Liberation Serif" w:cs="Liberation Serif"/>
          <w:sz w:val="28"/>
          <w:szCs w:val="28"/>
        </w:rPr>
        <w:t>2011 № 600 «Об</w:t>
      </w:r>
      <w:r w:rsidR="009511A8">
        <w:rPr>
          <w:rFonts w:ascii="Liberation Serif" w:hAnsi="Liberation Serif" w:cs="Liberation Serif"/>
          <w:sz w:val="28"/>
          <w:szCs w:val="28"/>
        </w:rPr>
        <w:t> </w:t>
      </w:r>
      <w:r w:rsidRPr="00776EA2">
        <w:rPr>
          <w:rFonts w:ascii="Liberation Serif" w:hAnsi="Liberation Serif" w:cs="Liberation Serif"/>
          <w:sz w:val="28"/>
          <w:szCs w:val="28"/>
        </w:rPr>
        <w:t>утверждении порядка составления топливно-энергетических балансов субъектов Российской Федерации, муниципальных образований», в целях контроля за рациональным и эффективным использованием топливно-энергетических ресурсов, руководствуясь Уставом Городского округа Верхняя Тура</w:t>
      </w:r>
      <w:r w:rsidRPr="009511A8">
        <w:rPr>
          <w:rFonts w:ascii="Liberation Serif" w:hAnsi="Liberation Serif" w:cs="Liberation Serif"/>
          <w:sz w:val="28"/>
          <w:szCs w:val="28"/>
        </w:rPr>
        <w:t>,</w:t>
      </w:r>
      <w:r w:rsidR="009511A8" w:rsidRPr="009511A8">
        <w:rPr>
          <w:rFonts w:ascii="Liberation Serif" w:hAnsi="Liberation Serif" w:cs="Liberation Serif"/>
          <w:sz w:val="28"/>
          <w:szCs w:val="28"/>
        </w:rPr>
        <w:t xml:space="preserve"> Адми</w:t>
      </w:r>
      <w:r w:rsidR="009511A8">
        <w:rPr>
          <w:rFonts w:ascii="Liberation Serif" w:hAnsi="Liberation Serif" w:cs="Liberation Serif"/>
          <w:sz w:val="28"/>
          <w:szCs w:val="28"/>
        </w:rPr>
        <w:t>нистрация</w:t>
      </w:r>
      <w:r w:rsidR="009511A8" w:rsidRPr="009511A8">
        <w:rPr>
          <w:rFonts w:ascii="Liberation Serif" w:hAnsi="Liberation Serif" w:cs="Liberation Serif"/>
          <w:sz w:val="28"/>
          <w:szCs w:val="28"/>
        </w:rPr>
        <w:t xml:space="preserve"> </w:t>
      </w:r>
      <w:r w:rsidR="009511A8" w:rsidRPr="00776EA2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46410B" w:rsidRPr="00776EA2" w:rsidRDefault="0046410B" w:rsidP="0046410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76EA2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46410B" w:rsidRPr="00776EA2" w:rsidRDefault="0046410B" w:rsidP="0046410B">
      <w:pPr>
        <w:pStyle w:val="a3"/>
        <w:widowControl w:val="0"/>
        <w:numPr>
          <w:ilvl w:val="0"/>
          <w:numId w:val="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6EA2">
        <w:rPr>
          <w:rFonts w:ascii="Liberation Serif" w:hAnsi="Liberation Serif" w:cs="Liberation Serif"/>
          <w:bCs/>
          <w:iCs/>
          <w:sz w:val="28"/>
        </w:rPr>
        <w:t>Утвердить топливно-энергетический баланс Городского округа Верхняя Тура за 201</w:t>
      </w:r>
      <w:r w:rsidR="00981366" w:rsidRPr="00776EA2">
        <w:rPr>
          <w:rFonts w:ascii="Liberation Serif" w:hAnsi="Liberation Serif" w:cs="Liberation Serif"/>
          <w:bCs/>
          <w:iCs/>
          <w:sz w:val="28"/>
        </w:rPr>
        <w:t>9</w:t>
      </w:r>
      <w:r w:rsidRPr="00776EA2">
        <w:rPr>
          <w:rFonts w:ascii="Liberation Serif" w:hAnsi="Liberation Serif" w:cs="Liberation Serif"/>
          <w:bCs/>
          <w:iCs/>
          <w:sz w:val="28"/>
        </w:rPr>
        <w:t xml:space="preserve"> год (прилагается).</w:t>
      </w:r>
    </w:p>
    <w:p w:rsidR="0046410B" w:rsidRPr="00776EA2" w:rsidRDefault="0046410B" w:rsidP="0046410B">
      <w:pPr>
        <w:pStyle w:val="a3"/>
        <w:widowControl w:val="0"/>
        <w:numPr>
          <w:ilvl w:val="0"/>
          <w:numId w:val="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6EA2">
        <w:rPr>
          <w:rFonts w:ascii="Liberation Serif" w:hAnsi="Liberation Serif" w:cs="Liberation Serif"/>
          <w:sz w:val="28"/>
          <w:szCs w:val="28"/>
        </w:rPr>
        <w:t>Настоящее постановление разместить на официальном сайте Администрации Городского округа Верхняя Тура.</w:t>
      </w:r>
    </w:p>
    <w:p w:rsidR="0046410B" w:rsidRPr="00776EA2" w:rsidRDefault="0046410B" w:rsidP="0046410B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6EA2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возложить </w:t>
      </w:r>
      <w:r w:rsidR="007F6295" w:rsidRPr="00776EA2">
        <w:rPr>
          <w:rFonts w:ascii="Liberation Serif" w:hAnsi="Liberation Serif" w:cs="Liberation Serif"/>
          <w:sz w:val="28"/>
          <w:szCs w:val="28"/>
        </w:rPr>
        <w:br/>
      </w:r>
      <w:r w:rsidRPr="00776EA2">
        <w:rPr>
          <w:rFonts w:ascii="Liberation Serif" w:hAnsi="Liberation Serif" w:cs="Liberation Serif"/>
          <w:sz w:val="28"/>
          <w:szCs w:val="28"/>
        </w:rPr>
        <w:t xml:space="preserve">на </w:t>
      </w:r>
      <w:r w:rsidR="009511A8">
        <w:rPr>
          <w:rFonts w:ascii="Liberation Serif" w:hAnsi="Liberation Serif" w:cs="Liberation Serif"/>
          <w:sz w:val="28"/>
          <w:szCs w:val="28"/>
        </w:rPr>
        <w:t>п</w:t>
      </w:r>
      <w:r w:rsidRPr="00776EA2">
        <w:rPr>
          <w:rFonts w:ascii="Liberation Serif" w:hAnsi="Liberation Serif" w:cs="Liberation Serif"/>
          <w:sz w:val="28"/>
          <w:szCs w:val="28"/>
        </w:rPr>
        <w:t xml:space="preserve">ервого заместителя главы администрации </w:t>
      </w:r>
      <w:r w:rsidR="009511A8" w:rsidRPr="00776EA2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Эльвиру </w:t>
      </w:r>
      <w:proofErr w:type="spellStart"/>
      <w:r w:rsidR="009511A8" w:rsidRPr="00776EA2">
        <w:rPr>
          <w:rFonts w:ascii="Liberation Serif" w:hAnsi="Liberation Serif" w:cs="Liberation Serif"/>
          <w:sz w:val="28"/>
          <w:szCs w:val="28"/>
        </w:rPr>
        <w:t>Рашитовну</w:t>
      </w:r>
      <w:proofErr w:type="spellEnd"/>
      <w:r w:rsidR="009511A8" w:rsidRPr="00776EA2">
        <w:rPr>
          <w:rFonts w:ascii="Liberation Serif" w:hAnsi="Liberation Serif" w:cs="Liberation Serif"/>
          <w:sz w:val="28"/>
          <w:szCs w:val="28"/>
        </w:rPr>
        <w:t xml:space="preserve"> </w:t>
      </w:r>
      <w:r w:rsidRPr="00776EA2">
        <w:rPr>
          <w:rFonts w:ascii="Liberation Serif" w:hAnsi="Liberation Serif" w:cs="Liberation Serif"/>
          <w:sz w:val="28"/>
          <w:szCs w:val="28"/>
        </w:rPr>
        <w:t>Дементьеву.</w:t>
      </w:r>
    </w:p>
    <w:p w:rsidR="0046410B" w:rsidRPr="00776EA2" w:rsidRDefault="0046410B" w:rsidP="0046410B">
      <w:pPr>
        <w:pStyle w:val="ConsPlusNonformat"/>
        <w:widowControl/>
        <w:rPr>
          <w:rFonts w:ascii="Liberation Serif" w:hAnsi="Liberation Serif" w:cs="Liberation Serif"/>
          <w:sz w:val="28"/>
          <w:szCs w:val="28"/>
        </w:rPr>
      </w:pPr>
    </w:p>
    <w:p w:rsidR="0046410B" w:rsidRPr="00776EA2" w:rsidRDefault="0046410B" w:rsidP="0046410B">
      <w:pPr>
        <w:pStyle w:val="ConsPlusNonformat"/>
        <w:widowControl/>
        <w:rPr>
          <w:rFonts w:ascii="Liberation Serif" w:hAnsi="Liberation Serif" w:cs="Liberation Serif"/>
          <w:sz w:val="28"/>
          <w:szCs w:val="28"/>
        </w:rPr>
      </w:pPr>
    </w:p>
    <w:p w:rsidR="0046410B" w:rsidRPr="00776EA2" w:rsidRDefault="0046410B" w:rsidP="0046410B">
      <w:pPr>
        <w:pStyle w:val="ConsPlusNonformat"/>
        <w:widowControl/>
        <w:rPr>
          <w:rFonts w:ascii="Liberation Serif" w:hAnsi="Liberation Serif" w:cs="Liberation Serif"/>
          <w:sz w:val="28"/>
          <w:szCs w:val="28"/>
        </w:rPr>
      </w:pPr>
      <w:r w:rsidRPr="00776EA2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Pr="00776EA2">
        <w:rPr>
          <w:rFonts w:ascii="Liberation Serif" w:hAnsi="Liberation Serif" w:cs="Liberation Serif"/>
          <w:sz w:val="28"/>
          <w:szCs w:val="28"/>
        </w:rPr>
        <w:tab/>
      </w:r>
      <w:r w:rsidRPr="00776EA2">
        <w:rPr>
          <w:rFonts w:ascii="Liberation Serif" w:hAnsi="Liberation Serif" w:cs="Liberation Serif"/>
          <w:sz w:val="28"/>
          <w:szCs w:val="28"/>
        </w:rPr>
        <w:tab/>
      </w:r>
      <w:r w:rsidRPr="00776EA2">
        <w:rPr>
          <w:rFonts w:ascii="Liberation Serif" w:hAnsi="Liberation Serif" w:cs="Liberation Serif"/>
          <w:sz w:val="28"/>
          <w:szCs w:val="28"/>
        </w:rPr>
        <w:tab/>
      </w:r>
      <w:r w:rsidRPr="00776EA2">
        <w:rPr>
          <w:rFonts w:ascii="Liberation Serif" w:hAnsi="Liberation Serif" w:cs="Liberation Serif"/>
          <w:sz w:val="28"/>
          <w:szCs w:val="28"/>
        </w:rPr>
        <w:tab/>
      </w:r>
      <w:r w:rsidRPr="00776EA2">
        <w:rPr>
          <w:rFonts w:ascii="Liberation Serif" w:hAnsi="Liberation Serif" w:cs="Liberation Serif"/>
          <w:sz w:val="28"/>
          <w:szCs w:val="28"/>
        </w:rPr>
        <w:tab/>
      </w:r>
      <w:r w:rsidRPr="00776EA2">
        <w:rPr>
          <w:rFonts w:ascii="Liberation Serif" w:hAnsi="Liberation Serif" w:cs="Liberation Serif"/>
          <w:sz w:val="28"/>
          <w:szCs w:val="28"/>
        </w:rPr>
        <w:tab/>
      </w:r>
      <w:r w:rsidRPr="00776EA2">
        <w:rPr>
          <w:rFonts w:ascii="Liberation Serif" w:hAnsi="Liberation Serif" w:cs="Liberation Serif"/>
          <w:sz w:val="28"/>
          <w:szCs w:val="28"/>
        </w:rPr>
        <w:tab/>
        <w:t xml:space="preserve">         И.С. Веснин</w:t>
      </w:r>
    </w:p>
    <w:p w:rsidR="009511A8" w:rsidRDefault="009511A8">
      <w:pPr>
        <w:rPr>
          <w:rFonts w:ascii="Liberation Serif" w:hAnsi="Liberation Serif" w:cs="Liberation Serif"/>
          <w:sz w:val="28"/>
          <w:szCs w:val="28"/>
        </w:rPr>
        <w:sectPr w:rsidR="009511A8" w:rsidSect="009511A8">
          <w:headerReference w:type="default" r:id="rId7"/>
          <w:headerReference w:type="first" r:id="rId8"/>
          <w:pgSz w:w="11906" w:h="16838"/>
          <w:pgMar w:top="1134" w:right="567" w:bottom="1134" w:left="1418" w:header="454" w:footer="680" w:gutter="0"/>
          <w:cols w:space="708"/>
          <w:titlePg/>
          <w:docGrid w:linePitch="360"/>
        </w:sectPr>
      </w:pPr>
    </w:p>
    <w:p w:rsidR="00400337" w:rsidRPr="00776EA2" w:rsidRDefault="0046410B" w:rsidP="009511A8">
      <w:pPr>
        <w:tabs>
          <w:tab w:val="left" w:pos="4253"/>
        </w:tabs>
        <w:spacing w:after="0" w:line="240" w:lineRule="auto"/>
        <w:ind w:left="9923"/>
        <w:rPr>
          <w:rFonts w:ascii="Liberation Serif" w:hAnsi="Liberation Serif" w:cs="Liberation Serif"/>
          <w:sz w:val="28"/>
          <w:szCs w:val="28"/>
        </w:rPr>
      </w:pPr>
      <w:r w:rsidRPr="00776EA2">
        <w:rPr>
          <w:rFonts w:ascii="Liberation Serif" w:hAnsi="Liberation Serif" w:cs="Liberation Serif"/>
          <w:sz w:val="28"/>
          <w:szCs w:val="28"/>
        </w:rPr>
        <w:lastRenderedPageBreak/>
        <w:t>У</w:t>
      </w:r>
      <w:r w:rsidR="009511A8">
        <w:rPr>
          <w:rFonts w:ascii="Liberation Serif" w:hAnsi="Liberation Serif" w:cs="Liberation Serif"/>
          <w:sz w:val="28"/>
          <w:szCs w:val="28"/>
        </w:rPr>
        <w:t>ТВЕРЖДЕН</w:t>
      </w:r>
    </w:p>
    <w:p w:rsidR="0046410B" w:rsidRPr="00776EA2" w:rsidRDefault="009511A8" w:rsidP="009511A8">
      <w:pPr>
        <w:tabs>
          <w:tab w:val="left" w:pos="4253"/>
        </w:tabs>
        <w:spacing w:after="0" w:line="240" w:lineRule="auto"/>
        <w:ind w:left="992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46410B" w:rsidRPr="00776EA2">
        <w:rPr>
          <w:rFonts w:ascii="Liberation Serif" w:hAnsi="Liberation Serif" w:cs="Liberation Serif"/>
          <w:sz w:val="28"/>
          <w:szCs w:val="28"/>
        </w:rPr>
        <w:t xml:space="preserve">остановлением Администрации Городского округа Верхняя Тура </w:t>
      </w:r>
      <w:r w:rsidR="0046410B" w:rsidRPr="00776EA2">
        <w:rPr>
          <w:rFonts w:ascii="Liberation Serif" w:hAnsi="Liberation Serif" w:cs="Liberation Serif"/>
          <w:sz w:val="28"/>
          <w:szCs w:val="28"/>
        </w:rPr>
        <w:br/>
        <w:t xml:space="preserve">от _____________ № ______ </w:t>
      </w:r>
    </w:p>
    <w:p w:rsidR="00154E3F" w:rsidRPr="00776EA2" w:rsidRDefault="00154E3F" w:rsidP="009511A8">
      <w:pPr>
        <w:tabs>
          <w:tab w:val="left" w:pos="4253"/>
        </w:tabs>
        <w:spacing w:after="0" w:line="240" w:lineRule="auto"/>
        <w:ind w:left="9923"/>
        <w:rPr>
          <w:rFonts w:ascii="Liberation Serif" w:hAnsi="Liberation Serif" w:cs="Liberation Serif"/>
          <w:sz w:val="28"/>
          <w:szCs w:val="28"/>
        </w:rPr>
      </w:pPr>
      <w:r w:rsidRPr="00776EA2">
        <w:rPr>
          <w:rFonts w:ascii="Liberation Serif" w:hAnsi="Liberation Serif" w:cs="Liberation Serif"/>
          <w:sz w:val="28"/>
          <w:szCs w:val="28"/>
        </w:rPr>
        <w:t>«Об утверждении топливно-энергетического баланса</w:t>
      </w:r>
      <w:r w:rsidR="009511A8">
        <w:rPr>
          <w:rFonts w:ascii="Liberation Serif" w:hAnsi="Liberation Serif" w:cs="Liberation Serif"/>
          <w:sz w:val="28"/>
          <w:szCs w:val="28"/>
        </w:rPr>
        <w:t xml:space="preserve"> </w:t>
      </w:r>
      <w:r w:rsidRPr="00776EA2">
        <w:rPr>
          <w:rFonts w:ascii="Liberation Serif" w:hAnsi="Liberation Serif" w:cs="Liberation Serif"/>
          <w:sz w:val="28"/>
          <w:szCs w:val="28"/>
        </w:rPr>
        <w:t>Городского округа Верхняя Тура за 201</w:t>
      </w:r>
      <w:r w:rsidR="00981366" w:rsidRPr="00776EA2">
        <w:rPr>
          <w:rFonts w:ascii="Liberation Serif" w:hAnsi="Liberation Serif" w:cs="Liberation Serif"/>
          <w:sz w:val="28"/>
          <w:szCs w:val="28"/>
        </w:rPr>
        <w:t>9</w:t>
      </w:r>
      <w:r w:rsidRPr="00776EA2">
        <w:rPr>
          <w:rFonts w:ascii="Liberation Serif" w:hAnsi="Liberation Serif" w:cs="Liberation Serif"/>
          <w:sz w:val="28"/>
          <w:szCs w:val="28"/>
        </w:rPr>
        <w:t xml:space="preserve"> год»</w:t>
      </w:r>
    </w:p>
    <w:p w:rsidR="00154E3F" w:rsidRPr="00776EA2" w:rsidRDefault="00154E3F" w:rsidP="00154E3F">
      <w:pPr>
        <w:tabs>
          <w:tab w:val="left" w:pos="4253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154E3F" w:rsidRPr="00776EA2" w:rsidRDefault="00154E3F" w:rsidP="00154E3F">
      <w:pPr>
        <w:tabs>
          <w:tab w:val="left" w:pos="4253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400337" w:rsidRPr="00776EA2" w:rsidRDefault="00400337" w:rsidP="0046410B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776EA2">
        <w:rPr>
          <w:rFonts w:ascii="Liberation Serif" w:hAnsi="Liberation Serif" w:cs="Liberation Serif"/>
          <w:sz w:val="28"/>
          <w:szCs w:val="28"/>
        </w:rPr>
        <w:t xml:space="preserve">Топливно-энергетический баланс </w:t>
      </w:r>
    </w:p>
    <w:p w:rsidR="002C38F1" w:rsidRDefault="0046410B" w:rsidP="009511A8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776EA2">
        <w:rPr>
          <w:rFonts w:ascii="Liberation Serif" w:hAnsi="Liberation Serif" w:cs="Liberation Serif"/>
          <w:sz w:val="28"/>
          <w:szCs w:val="28"/>
        </w:rPr>
        <w:t>Г</w:t>
      </w:r>
      <w:r w:rsidR="00400337" w:rsidRPr="00776EA2">
        <w:rPr>
          <w:rFonts w:ascii="Liberation Serif" w:hAnsi="Liberation Serif" w:cs="Liberation Serif"/>
          <w:sz w:val="28"/>
          <w:szCs w:val="28"/>
        </w:rPr>
        <w:t>ородского округа Верхняя Тура Свердловской области за 201</w:t>
      </w:r>
      <w:r w:rsidR="00981366" w:rsidRPr="00776EA2">
        <w:rPr>
          <w:rFonts w:ascii="Liberation Serif" w:hAnsi="Liberation Serif" w:cs="Liberation Serif"/>
          <w:sz w:val="28"/>
          <w:szCs w:val="28"/>
        </w:rPr>
        <w:t>9</w:t>
      </w:r>
    </w:p>
    <w:p w:rsidR="009511A8" w:rsidRPr="00776EA2" w:rsidRDefault="009511A8" w:rsidP="009511A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9"/>
        <w:gridCol w:w="885"/>
        <w:gridCol w:w="909"/>
        <w:gridCol w:w="818"/>
        <w:gridCol w:w="1532"/>
        <w:gridCol w:w="1083"/>
        <w:gridCol w:w="932"/>
        <w:gridCol w:w="1366"/>
        <w:gridCol w:w="821"/>
        <w:gridCol w:w="1363"/>
        <w:gridCol w:w="1092"/>
        <w:gridCol w:w="920"/>
      </w:tblGrid>
      <w:tr w:rsidR="002C38F1" w:rsidRPr="00776EA2" w:rsidTr="00731B26">
        <w:trPr>
          <w:cantSplit/>
          <w:tblHeader/>
        </w:trPr>
        <w:tc>
          <w:tcPr>
            <w:tcW w:w="975" w:type="pct"/>
            <w:vMerge w:val="restar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Строки баланса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Номера строк</w:t>
            </w: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br/>
              <w:t>баланса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Уголь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Сырая нефть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Нефтепродукты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Природный газ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Прочее</w:t>
            </w: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br/>
              <w:t>твердое</w:t>
            </w: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br/>
              <w:t>топливо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Гидроэнергия и НВИЭ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Атомная энергия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Электрическая энергия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Тепловая энергия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Всего</w:t>
            </w:r>
          </w:p>
        </w:tc>
      </w:tr>
      <w:tr w:rsidR="002C38F1" w:rsidRPr="00776EA2" w:rsidTr="00731B26">
        <w:trPr>
          <w:cantSplit/>
          <w:tblHeader/>
        </w:trPr>
        <w:tc>
          <w:tcPr>
            <w:tcW w:w="975" w:type="pct"/>
            <w:vMerge/>
            <w:shd w:val="clear" w:color="auto" w:fill="auto"/>
          </w:tcPr>
          <w:p w:rsidR="002C38F1" w:rsidRPr="00776EA2" w:rsidRDefault="002C38F1" w:rsidP="00731B26">
            <w:pPr>
              <w:spacing w:after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:rsidR="002C38F1" w:rsidRPr="00776EA2" w:rsidRDefault="002C38F1" w:rsidP="00731B26">
            <w:pPr>
              <w:spacing w:after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721" w:type="pct"/>
            <w:gridSpan w:val="10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 xml:space="preserve">т </w:t>
            </w:r>
            <w:proofErr w:type="spellStart"/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у.т</w:t>
            </w:r>
            <w:proofErr w:type="spellEnd"/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</w:tr>
      <w:tr w:rsidR="009511A8" w:rsidRPr="00776EA2" w:rsidTr="00314FD7">
        <w:trPr>
          <w:cantSplit/>
          <w:tblHeader/>
        </w:trPr>
        <w:tc>
          <w:tcPr>
            <w:tcW w:w="975" w:type="pct"/>
            <w:shd w:val="clear" w:color="auto" w:fill="auto"/>
            <w:vAlign w:val="center"/>
          </w:tcPr>
          <w:p w:rsidR="009511A8" w:rsidRPr="00776EA2" w:rsidRDefault="009511A8" w:rsidP="00B241C5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B241C5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B241C5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B241C5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B241C5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B241C5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B241C5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B241C5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B241C5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B241C5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529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529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Ввоз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9511A8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1997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9511A8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8278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9511A8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1684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11 960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Вывоз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-133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-133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Изменение запасов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-25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-25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839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9511A8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8278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529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9511A8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1684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12 330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9511A8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-8278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-529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-334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9511A8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7420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9511A8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-1720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 xml:space="preserve">  Теплоэлектростанции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8.1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 xml:space="preserve">  Котельные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8.2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9511A8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-8278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-529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-334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9511A8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7420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9511A8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-1720</w:t>
            </w:r>
          </w:p>
        </w:tc>
      </w:tr>
      <w:tr w:rsidR="009511A8" w:rsidRPr="00776EA2" w:rsidTr="00731B26">
        <w:trPr>
          <w:cantSplit/>
          <w:trHeight w:val="382"/>
        </w:trPr>
        <w:tc>
          <w:tcPr>
            <w:tcW w:w="9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 xml:space="preserve">  </w:t>
            </w:r>
            <w:proofErr w:type="spellStart"/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Электрокотельные</w:t>
            </w:r>
            <w:proofErr w:type="spellEnd"/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 xml:space="preserve"> и </w:t>
            </w:r>
            <w:proofErr w:type="spellStart"/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теплоутилизационные</w:t>
            </w:r>
            <w:proofErr w:type="spellEnd"/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 xml:space="preserve"> установки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8.3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Преобразование топлива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</w:tcPr>
          <w:p w:rsidR="009511A8" w:rsidRPr="00776EA2" w:rsidRDefault="009511A8" w:rsidP="00731B26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 xml:space="preserve">  Переработка нефти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9.1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</w:tcPr>
          <w:p w:rsidR="009511A8" w:rsidRPr="00776EA2" w:rsidRDefault="009511A8" w:rsidP="00731B26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  Переработка газа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9.2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</w:tcPr>
          <w:p w:rsidR="009511A8" w:rsidRPr="00776EA2" w:rsidRDefault="009511A8" w:rsidP="00731B26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 xml:space="preserve">  Обогащение угля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9.3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</w:tcPr>
          <w:p w:rsidR="009511A8" w:rsidRPr="00776EA2" w:rsidRDefault="009511A8" w:rsidP="00731B26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Собственные нужды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-223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-223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</w:tcPr>
          <w:p w:rsidR="009511A8" w:rsidRPr="00776EA2" w:rsidRDefault="009511A8" w:rsidP="00731B26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Потери при передаче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-1 087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-1 087</w:t>
            </w:r>
          </w:p>
        </w:tc>
      </w:tr>
      <w:tr w:rsidR="009511A8" w:rsidRPr="00776EA2" w:rsidTr="00731B26">
        <w:trPr>
          <w:cantSplit/>
          <w:trHeight w:val="694"/>
        </w:trPr>
        <w:tc>
          <w:tcPr>
            <w:tcW w:w="9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1 839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1 351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6 111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9 301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</w:tcPr>
          <w:p w:rsidR="009511A8" w:rsidRPr="00776EA2" w:rsidRDefault="009511A8" w:rsidP="00731B26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</w:tcPr>
          <w:p w:rsidR="009511A8" w:rsidRPr="00776EA2" w:rsidRDefault="009511A8" w:rsidP="00731B26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Промышленность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291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291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  <w:vAlign w:val="bottom"/>
          </w:tcPr>
          <w:p w:rsidR="009511A8" w:rsidRPr="00776EA2" w:rsidRDefault="009511A8" w:rsidP="00731B26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Кондитерские изделия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14.1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  <w:vAlign w:val="bottom"/>
          </w:tcPr>
          <w:p w:rsidR="009511A8" w:rsidRPr="00776EA2" w:rsidRDefault="009511A8" w:rsidP="00731B26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Хлеб и хлебобулочные изделия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14.2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  <w:vAlign w:val="bottom"/>
          </w:tcPr>
          <w:p w:rsidR="009511A8" w:rsidRPr="00776EA2" w:rsidRDefault="009511A8" w:rsidP="00731B26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Подъем и подача воды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14.3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  <w:vAlign w:val="bottom"/>
          </w:tcPr>
          <w:p w:rsidR="009511A8" w:rsidRPr="00776EA2" w:rsidRDefault="009511A8" w:rsidP="00731B26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Очистка сточных вод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14.4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  <w:vAlign w:val="bottom"/>
          </w:tcPr>
          <w:p w:rsidR="009511A8" w:rsidRPr="00776EA2" w:rsidRDefault="009511A8" w:rsidP="00731B26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Прочая промышленность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14.5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291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291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</w:tcPr>
          <w:p w:rsidR="009511A8" w:rsidRPr="00776EA2" w:rsidRDefault="009511A8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Строительство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9511A8" w:rsidRPr="00776EA2" w:rsidTr="00731B26">
        <w:trPr>
          <w:cantSplit/>
          <w:trHeight w:val="56"/>
        </w:trPr>
        <w:tc>
          <w:tcPr>
            <w:tcW w:w="975" w:type="pct"/>
            <w:shd w:val="clear" w:color="auto" w:fill="auto"/>
          </w:tcPr>
          <w:p w:rsidR="009511A8" w:rsidRPr="00776EA2" w:rsidRDefault="009511A8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Транспорт и связь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16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9511A8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1495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9511A8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1495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</w:tcPr>
          <w:p w:rsidR="009511A8" w:rsidRPr="00776EA2" w:rsidRDefault="009511A8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 xml:space="preserve">  Железнодорожный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16.1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</w:tcPr>
          <w:p w:rsidR="009511A8" w:rsidRPr="00776EA2" w:rsidRDefault="009511A8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 xml:space="preserve">  Трубопроводный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16.2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</w:tcPr>
          <w:p w:rsidR="009511A8" w:rsidRPr="00776EA2" w:rsidRDefault="009511A8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 xml:space="preserve">  Автомобильный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16.3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9511A8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1280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9511A8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1280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</w:tcPr>
          <w:p w:rsidR="009511A8" w:rsidRPr="00776EA2" w:rsidRDefault="009511A8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 xml:space="preserve">  Прочий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16.4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215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215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</w:tcPr>
          <w:p w:rsidR="009511A8" w:rsidRPr="00776EA2" w:rsidRDefault="009511A8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Сфера услуг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17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156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9511A8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1607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9511A8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1763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Бюджетофинансируемые</w:t>
            </w:r>
            <w:proofErr w:type="spellEnd"/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 xml:space="preserve"> организации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17.1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156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9511A8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1607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9511A8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1763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</w:tcPr>
          <w:p w:rsidR="009511A8" w:rsidRPr="00776EA2" w:rsidRDefault="009511A8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Население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18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344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904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9511A8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4393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9511A8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5641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</w:tcPr>
          <w:p w:rsidR="009511A8" w:rsidRPr="00776EA2" w:rsidRDefault="009511A8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Прочим потребителям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19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111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111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</w:tcPr>
          <w:p w:rsidR="009511A8" w:rsidRPr="00776EA2" w:rsidRDefault="009511A8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Использование топливно-энергетических ресурсов в качестве сырья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</w:tbl>
    <w:p w:rsidR="002C38F1" w:rsidRPr="00776EA2" w:rsidRDefault="002C38F1" w:rsidP="002C38F1">
      <w:pPr>
        <w:jc w:val="center"/>
        <w:rPr>
          <w:rFonts w:ascii="Liberation Serif" w:hAnsi="Liberation Serif" w:cs="Liberation Serif"/>
          <w:sz w:val="24"/>
          <w:szCs w:val="24"/>
        </w:rPr>
        <w:sectPr w:rsidR="002C38F1" w:rsidRPr="00776EA2" w:rsidSect="0040033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C38F1" w:rsidRPr="00776EA2" w:rsidRDefault="002C38F1" w:rsidP="002C38F1">
      <w:pPr>
        <w:jc w:val="center"/>
        <w:rPr>
          <w:rFonts w:ascii="Liberation Serif" w:hAnsi="Liberation Serif" w:cs="Liberation Serif"/>
          <w:sz w:val="24"/>
          <w:szCs w:val="24"/>
        </w:rPr>
      </w:pPr>
      <w:proofErr w:type="spellStart"/>
      <w:r w:rsidRPr="00776EA2">
        <w:rPr>
          <w:rFonts w:ascii="Liberation Serif" w:hAnsi="Liberation Serif" w:cs="Liberation Serif"/>
          <w:sz w:val="24"/>
          <w:szCs w:val="24"/>
        </w:rPr>
        <w:lastRenderedPageBreak/>
        <w:t>Однопродуктовый</w:t>
      </w:r>
      <w:proofErr w:type="spellEnd"/>
      <w:r w:rsidRPr="00776EA2">
        <w:rPr>
          <w:rFonts w:ascii="Liberation Serif" w:hAnsi="Liberation Serif" w:cs="Liberation Serif"/>
          <w:sz w:val="24"/>
          <w:szCs w:val="24"/>
        </w:rPr>
        <w:t xml:space="preserve"> баланс «Уголь»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8"/>
        <w:gridCol w:w="992"/>
        <w:gridCol w:w="4104"/>
      </w:tblGrid>
      <w:tr w:rsidR="002C38F1" w:rsidRPr="00776EA2" w:rsidTr="00731B26">
        <w:trPr>
          <w:cantSplit/>
          <w:trHeight w:val="291"/>
          <w:tblHeader/>
        </w:trPr>
        <w:tc>
          <w:tcPr>
            <w:tcW w:w="2273" w:type="pct"/>
            <w:vMerge w:val="restar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Строки баланса</w:t>
            </w:r>
          </w:p>
        </w:tc>
        <w:tc>
          <w:tcPr>
            <w:tcW w:w="531" w:type="pct"/>
            <w:vMerge w:val="restar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Номера строк баланса</w:t>
            </w:r>
          </w:p>
        </w:tc>
        <w:tc>
          <w:tcPr>
            <w:tcW w:w="2196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Уголь</w:t>
            </w:r>
          </w:p>
        </w:tc>
      </w:tr>
      <w:tr w:rsidR="002C38F1" w:rsidRPr="00776EA2" w:rsidTr="00731B26">
        <w:trPr>
          <w:cantSplit/>
          <w:trHeight w:val="291"/>
          <w:tblHeader/>
        </w:trPr>
        <w:tc>
          <w:tcPr>
            <w:tcW w:w="2273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2196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тонн</w:t>
            </w:r>
          </w:p>
        </w:tc>
      </w:tr>
      <w:tr w:rsidR="002C38F1" w:rsidRPr="00776EA2" w:rsidTr="00731B26">
        <w:trPr>
          <w:cantSplit/>
          <w:trHeight w:val="216"/>
          <w:tblHeader/>
        </w:trPr>
        <w:tc>
          <w:tcPr>
            <w:tcW w:w="2273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Ввоз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Вывоз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Изменение запасов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Теплоэлектростанции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Котельные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Электрокотельные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и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теплоутилизационные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установки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Преобразование топлива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Переработка нефти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Переработка газа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Обогащение угля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Собственные нужды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Потери при передаче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Промышленность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Кондитерские изделия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Хлеб и хлебобулочные изделия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Подъем и подача воды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Очистка сточных вод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Прочая промышленность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14.5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Строительство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Транспорт и связь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Железнодорожный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Трубопроводный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Автомобильный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Прочий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Сфера услуг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17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В т.ч.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бюджетофинансируемые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организации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17.1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Население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18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Прочим потребителям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19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нетопливные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нужды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</w:tbl>
    <w:p w:rsidR="002C38F1" w:rsidRPr="00776EA2" w:rsidRDefault="002C38F1" w:rsidP="002C38F1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2C38F1" w:rsidRPr="00776EA2" w:rsidRDefault="002C38F1" w:rsidP="002C38F1">
      <w:pPr>
        <w:rPr>
          <w:rFonts w:ascii="Liberation Serif" w:hAnsi="Liberation Serif" w:cs="Liberation Serif"/>
          <w:sz w:val="24"/>
          <w:szCs w:val="24"/>
        </w:rPr>
      </w:pPr>
      <w:r w:rsidRPr="00776EA2">
        <w:rPr>
          <w:rFonts w:ascii="Liberation Serif" w:hAnsi="Liberation Serif" w:cs="Liberation Serif"/>
          <w:sz w:val="24"/>
          <w:szCs w:val="24"/>
        </w:rPr>
        <w:br w:type="page"/>
      </w:r>
    </w:p>
    <w:p w:rsidR="002C38F1" w:rsidRPr="00776EA2" w:rsidRDefault="002C38F1" w:rsidP="002C38F1">
      <w:pPr>
        <w:jc w:val="center"/>
        <w:rPr>
          <w:rFonts w:ascii="Liberation Serif" w:hAnsi="Liberation Serif" w:cs="Liberation Serif"/>
          <w:sz w:val="24"/>
          <w:szCs w:val="24"/>
        </w:rPr>
      </w:pPr>
      <w:proofErr w:type="spellStart"/>
      <w:r w:rsidRPr="00776EA2">
        <w:rPr>
          <w:rFonts w:ascii="Liberation Serif" w:hAnsi="Liberation Serif" w:cs="Liberation Serif"/>
          <w:sz w:val="24"/>
          <w:szCs w:val="24"/>
        </w:rPr>
        <w:lastRenderedPageBreak/>
        <w:t>Однопродуктовый</w:t>
      </w:r>
      <w:proofErr w:type="spellEnd"/>
      <w:r w:rsidRPr="00776EA2">
        <w:rPr>
          <w:rFonts w:ascii="Liberation Serif" w:hAnsi="Liberation Serif" w:cs="Liberation Serif"/>
          <w:sz w:val="24"/>
          <w:szCs w:val="24"/>
        </w:rPr>
        <w:t xml:space="preserve"> баланс «Сырая нефть»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8"/>
        <w:gridCol w:w="992"/>
        <w:gridCol w:w="4104"/>
      </w:tblGrid>
      <w:tr w:rsidR="002C38F1" w:rsidRPr="00776EA2" w:rsidTr="00731B26">
        <w:trPr>
          <w:cantSplit/>
          <w:trHeight w:val="291"/>
          <w:tblHeader/>
        </w:trPr>
        <w:tc>
          <w:tcPr>
            <w:tcW w:w="2273" w:type="pct"/>
            <w:vMerge w:val="restar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Строки баланса</w:t>
            </w:r>
          </w:p>
        </w:tc>
        <w:tc>
          <w:tcPr>
            <w:tcW w:w="531" w:type="pct"/>
            <w:vMerge w:val="restar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Номера строк баланса</w:t>
            </w:r>
          </w:p>
        </w:tc>
        <w:tc>
          <w:tcPr>
            <w:tcW w:w="2196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Сырая нефть</w:t>
            </w:r>
          </w:p>
        </w:tc>
      </w:tr>
      <w:tr w:rsidR="002C38F1" w:rsidRPr="00776EA2" w:rsidTr="00731B26">
        <w:trPr>
          <w:cantSplit/>
          <w:trHeight w:val="291"/>
          <w:tblHeader/>
        </w:trPr>
        <w:tc>
          <w:tcPr>
            <w:tcW w:w="2273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2196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тонн</w:t>
            </w:r>
          </w:p>
        </w:tc>
      </w:tr>
      <w:tr w:rsidR="002C38F1" w:rsidRPr="00776EA2" w:rsidTr="00731B26">
        <w:trPr>
          <w:cantSplit/>
          <w:trHeight w:val="216"/>
          <w:tblHeader/>
        </w:trPr>
        <w:tc>
          <w:tcPr>
            <w:tcW w:w="2273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Ввоз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Вывоз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Изменение запасов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Теплоэлектростанции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Котельные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Электрокотельные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и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теплоутилизационные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установки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Преобразование топлива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Переработка нефти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Переработка газа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Обогащение угля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Собственные нужды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Потери при передаче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Промышленность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Кондитерские изделия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Хлеб и хлебобулочные изделия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Подъем и подача воды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Очистка сточных вод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Прочая промышленность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14.5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Строительство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Транспорт и связь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Железнодорожный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Трубопроводный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Автомобильный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Прочий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Сфера услуг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17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В т.ч.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бюджетофинансируемые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организации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17.1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Население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18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Прочим потребителям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19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нетопливные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нужды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</w:tbl>
    <w:p w:rsidR="002C38F1" w:rsidRPr="00776EA2" w:rsidRDefault="002C38F1" w:rsidP="002C38F1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2C38F1" w:rsidRPr="00776EA2" w:rsidRDefault="002C38F1" w:rsidP="002C38F1">
      <w:pPr>
        <w:rPr>
          <w:rFonts w:ascii="Liberation Serif" w:hAnsi="Liberation Serif" w:cs="Liberation Serif"/>
          <w:sz w:val="24"/>
          <w:szCs w:val="24"/>
        </w:rPr>
      </w:pPr>
      <w:r w:rsidRPr="00776EA2">
        <w:rPr>
          <w:rFonts w:ascii="Liberation Serif" w:hAnsi="Liberation Serif" w:cs="Liberation Serif"/>
          <w:sz w:val="24"/>
          <w:szCs w:val="24"/>
        </w:rPr>
        <w:br w:type="page"/>
      </w:r>
    </w:p>
    <w:p w:rsidR="002C38F1" w:rsidRPr="00776EA2" w:rsidRDefault="002C38F1" w:rsidP="002C38F1">
      <w:pPr>
        <w:jc w:val="center"/>
        <w:rPr>
          <w:rFonts w:ascii="Liberation Serif" w:hAnsi="Liberation Serif" w:cs="Liberation Serif"/>
          <w:sz w:val="24"/>
          <w:szCs w:val="24"/>
        </w:rPr>
      </w:pPr>
      <w:proofErr w:type="spellStart"/>
      <w:r w:rsidRPr="00776EA2">
        <w:rPr>
          <w:rFonts w:ascii="Liberation Serif" w:hAnsi="Liberation Serif" w:cs="Liberation Serif"/>
          <w:sz w:val="24"/>
          <w:szCs w:val="24"/>
        </w:rPr>
        <w:lastRenderedPageBreak/>
        <w:t>Однопродуктовый</w:t>
      </w:r>
      <w:proofErr w:type="spellEnd"/>
      <w:r w:rsidRPr="00776EA2">
        <w:rPr>
          <w:rFonts w:ascii="Liberation Serif" w:hAnsi="Liberation Serif" w:cs="Liberation Serif"/>
          <w:sz w:val="24"/>
          <w:szCs w:val="24"/>
        </w:rPr>
        <w:t xml:space="preserve"> баланс «Нефтепродукты»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3"/>
        <w:gridCol w:w="779"/>
        <w:gridCol w:w="2822"/>
        <w:gridCol w:w="2820"/>
      </w:tblGrid>
      <w:tr w:rsidR="002C38F1" w:rsidRPr="00776EA2" w:rsidTr="00731B26">
        <w:trPr>
          <w:cantSplit/>
          <w:trHeight w:val="291"/>
          <w:tblHeader/>
        </w:trPr>
        <w:tc>
          <w:tcPr>
            <w:tcW w:w="1564" w:type="pct"/>
            <w:vMerge w:val="restar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Строки баланса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Номера строк баланса</w:t>
            </w:r>
          </w:p>
        </w:tc>
        <w:tc>
          <w:tcPr>
            <w:tcW w:w="1510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Бензины автомобильные</w:t>
            </w:r>
          </w:p>
        </w:tc>
        <w:tc>
          <w:tcPr>
            <w:tcW w:w="1509" w:type="pct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Дизельное топливо</w:t>
            </w:r>
          </w:p>
        </w:tc>
      </w:tr>
      <w:tr w:rsidR="002C38F1" w:rsidRPr="00776EA2" w:rsidTr="00731B26">
        <w:trPr>
          <w:cantSplit/>
          <w:trHeight w:val="291"/>
          <w:tblHeader/>
        </w:trPr>
        <w:tc>
          <w:tcPr>
            <w:tcW w:w="1564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тонн</w:t>
            </w:r>
          </w:p>
        </w:tc>
        <w:tc>
          <w:tcPr>
            <w:tcW w:w="1509" w:type="pct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тонн</w:t>
            </w:r>
          </w:p>
        </w:tc>
      </w:tr>
      <w:tr w:rsidR="002C38F1" w:rsidRPr="00776EA2" w:rsidTr="00731B26">
        <w:trPr>
          <w:cantSplit/>
          <w:trHeight w:val="216"/>
          <w:tblHeader/>
        </w:trPr>
        <w:tc>
          <w:tcPr>
            <w:tcW w:w="1564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509" w:type="pct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2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Ввоз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443,0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922,0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Вывоз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-54,0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-36,0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Изменение запасов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-9,0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-8,0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380,0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878,0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Теплоэлектростанции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8.1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Котельные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8.2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Электрокотельные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и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теплоутилизационные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установки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8.3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Преобразование топлива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Переработка нефти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9.1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Переработка газа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9.2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Обогащение угля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9.3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Собственные нужды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Потери при передаче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380,0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878,0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Промышленность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Кондитерские изделия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14.1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Хлеб и хлебобулочные изделия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14.2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Подъем и подача воды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14.3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Очистка сточных вод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14.4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Прочая промышленность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14.5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Строительство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Транспорт и связь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149,0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878,0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Железнодорожный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16.1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Трубопроводный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16.2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Автомобильный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16.3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138,0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741,0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Прочий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16.4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11,0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137,0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Сфера услуг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17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В т.ч.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бюджетофинансируемые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организации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17.1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Население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18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231,0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Прочим потребителям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19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нетопливные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нужды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</w:tbl>
    <w:p w:rsidR="00196621" w:rsidRDefault="00196621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br w:type="page"/>
      </w:r>
    </w:p>
    <w:p w:rsidR="002C38F1" w:rsidRPr="00776EA2" w:rsidRDefault="002C38F1" w:rsidP="002C38F1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2C38F1" w:rsidRPr="00776EA2" w:rsidRDefault="002C38F1" w:rsidP="002C38F1">
      <w:pPr>
        <w:jc w:val="center"/>
        <w:rPr>
          <w:rFonts w:ascii="Liberation Serif" w:hAnsi="Liberation Serif" w:cs="Liberation Serif"/>
          <w:sz w:val="24"/>
          <w:szCs w:val="24"/>
        </w:rPr>
      </w:pPr>
      <w:proofErr w:type="spellStart"/>
      <w:r w:rsidRPr="00776EA2">
        <w:rPr>
          <w:rFonts w:ascii="Liberation Serif" w:hAnsi="Liberation Serif" w:cs="Liberation Serif"/>
          <w:sz w:val="24"/>
          <w:szCs w:val="24"/>
        </w:rPr>
        <w:t>Однопродуктовый</w:t>
      </w:r>
      <w:proofErr w:type="spellEnd"/>
      <w:r w:rsidRPr="00776EA2">
        <w:rPr>
          <w:rFonts w:ascii="Liberation Serif" w:hAnsi="Liberation Serif" w:cs="Liberation Serif"/>
          <w:sz w:val="24"/>
          <w:szCs w:val="24"/>
        </w:rPr>
        <w:t xml:space="preserve"> баланс «Природный газ»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8"/>
        <w:gridCol w:w="992"/>
        <w:gridCol w:w="4104"/>
      </w:tblGrid>
      <w:tr w:rsidR="002C38F1" w:rsidRPr="00776EA2" w:rsidTr="00731B26">
        <w:trPr>
          <w:cantSplit/>
          <w:trHeight w:val="291"/>
          <w:tblHeader/>
        </w:trPr>
        <w:tc>
          <w:tcPr>
            <w:tcW w:w="2273" w:type="pct"/>
            <w:vMerge w:val="restar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Строки баланса</w:t>
            </w:r>
          </w:p>
        </w:tc>
        <w:tc>
          <w:tcPr>
            <w:tcW w:w="531" w:type="pct"/>
            <w:vMerge w:val="restar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Номера строк баланса</w:t>
            </w:r>
          </w:p>
        </w:tc>
        <w:tc>
          <w:tcPr>
            <w:tcW w:w="2196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Природный газ </w:t>
            </w:r>
          </w:p>
        </w:tc>
      </w:tr>
      <w:tr w:rsidR="002C38F1" w:rsidRPr="00776EA2" w:rsidTr="00731B26">
        <w:trPr>
          <w:cantSplit/>
          <w:trHeight w:val="291"/>
          <w:tblHeader/>
        </w:trPr>
        <w:tc>
          <w:tcPr>
            <w:tcW w:w="2273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2196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</w:rPr>
              <w:t>тыс. м</w:t>
            </w:r>
            <w:r w:rsidRPr="00776EA2">
              <w:rPr>
                <w:rFonts w:ascii="Liberation Serif" w:hAnsi="Liberation Serif" w:cs="Liberation Serif"/>
                <w:vertAlign w:val="superscript"/>
              </w:rPr>
              <w:t>3</w:t>
            </w:r>
          </w:p>
        </w:tc>
      </w:tr>
      <w:tr w:rsidR="002C38F1" w:rsidRPr="00776EA2" w:rsidTr="00731B26">
        <w:trPr>
          <w:cantSplit/>
          <w:trHeight w:val="216"/>
          <w:tblHeader/>
        </w:trPr>
        <w:tc>
          <w:tcPr>
            <w:tcW w:w="2273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Ввоз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9511A8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7173,4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Вывоз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Изменение запасов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9511A8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7173,4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9511A8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-7173,4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Теплоэлектростанции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Котельные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9511A8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-7173,4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Электрокотельные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и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теплоутилизационные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установки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Преобразование топлива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Переработка нефти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Переработка газа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Обогащение угля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Собственные нужды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Потери при передаче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Промышленность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Кондитерские изделия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Хлеб и хлебобулочные изделия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Подъем и подача воды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Очистка сточных вод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Прочая промышленность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14.5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Строительство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Транспорт и связь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Железнодорожный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Трубопроводный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Автомобильный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Прочий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Сфера услуг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17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В т.ч.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бюджетофинансируемые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организации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17.1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Население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18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Прочим потребителям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19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нетопливные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нужды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</w:tbl>
    <w:p w:rsidR="002C38F1" w:rsidRPr="00776EA2" w:rsidRDefault="002C38F1" w:rsidP="002C38F1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2C38F1" w:rsidRPr="00776EA2" w:rsidRDefault="002C38F1" w:rsidP="002C38F1">
      <w:pPr>
        <w:rPr>
          <w:rFonts w:ascii="Liberation Serif" w:hAnsi="Liberation Serif" w:cs="Liberation Serif"/>
          <w:sz w:val="24"/>
          <w:szCs w:val="24"/>
        </w:rPr>
      </w:pPr>
      <w:r w:rsidRPr="00776EA2">
        <w:rPr>
          <w:rFonts w:ascii="Liberation Serif" w:hAnsi="Liberation Serif" w:cs="Liberation Serif"/>
          <w:sz w:val="24"/>
          <w:szCs w:val="24"/>
        </w:rPr>
        <w:br w:type="page"/>
      </w:r>
    </w:p>
    <w:p w:rsidR="002C38F1" w:rsidRPr="00776EA2" w:rsidRDefault="002C38F1" w:rsidP="002C38F1">
      <w:pPr>
        <w:jc w:val="center"/>
        <w:rPr>
          <w:rFonts w:ascii="Liberation Serif" w:hAnsi="Liberation Serif" w:cs="Liberation Serif"/>
          <w:sz w:val="24"/>
          <w:szCs w:val="24"/>
        </w:rPr>
      </w:pPr>
      <w:proofErr w:type="spellStart"/>
      <w:r w:rsidRPr="00776EA2">
        <w:rPr>
          <w:rFonts w:ascii="Liberation Serif" w:hAnsi="Liberation Serif" w:cs="Liberation Serif"/>
          <w:sz w:val="24"/>
          <w:szCs w:val="24"/>
        </w:rPr>
        <w:lastRenderedPageBreak/>
        <w:t>Однопродуктовый</w:t>
      </w:r>
      <w:proofErr w:type="spellEnd"/>
      <w:r w:rsidRPr="00776EA2">
        <w:rPr>
          <w:rFonts w:ascii="Liberation Serif" w:hAnsi="Liberation Serif" w:cs="Liberation Serif"/>
          <w:sz w:val="24"/>
          <w:szCs w:val="24"/>
        </w:rPr>
        <w:t xml:space="preserve"> баланс «Прочее твердое топливо»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8"/>
        <w:gridCol w:w="992"/>
        <w:gridCol w:w="4104"/>
      </w:tblGrid>
      <w:tr w:rsidR="002C38F1" w:rsidRPr="00776EA2" w:rsidTr="00731B26">
        <w:trPr>
          <w:cantSplit/>
          <w:trHeight w:val="291"/>
          <w:tblHeader/>
        </w:trPr>
        <w:tc>
          <w:tcPr>
            <w:tcW w:w="2273" w:type="pct"/>
            <w:vMerge w:val="restar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Строки баланса</w:t>
            </w:r>
          </w:p>
        </w:tc>
        <w:tc>
          <w:tcPr>
            <w:tcW w:w="531" w:type="pct"/>
            <w:vMerge w:val="restar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Номера строк баланса</w:t>
            </w:r>
          </w:p>
        </w:tc>
        <w:tc>
          <w:tcPr>
            <w:tcW w:w="2196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Древесина для отопления </w:t>
            </w:r>
          </w:p>
        </w:tc>
      </w:tr>
      <w:tr w:rsidR="002C38F1" w:rsidRPr="00776EA2" w:rsidTr="00731B26">
        <w:trPr>
          <w:cantSplit/>
          <w:trHeight w:val="291"/>
          <w:tblHeader/>
        </w:trPr>
        <w:tc>
          <w:tcPr>
            <w:tcW w:w="2273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2196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</w:rPr>
              <w:t>плот. м</w:t>
            </w:r>
            <w:r w:rsidRPr="00776EA2">
              <w:rPr>
                <w:rFonts w:ascii="Liberation Serif" w:hAnsi="Liberation Serif" w:cs="Liberation Serif"/>
                <w:vertAlign w:val="superscript"/>
              </w:rPr>
              <w:t>3</w:t>
            </w:r>
          </w:p>
        </w:tc>
      </w:tr>
      <w:tr w:rsidR="002C38F1" w:rsidRPr="00776EA2" w:rsidTr="00731B26">
        <w:trPr>
          <w:cantSplit/>
          <w:trHeight w:val="216"/>
          <w:tblHeader/>
        </w:trPr>
        <w:tc>
          <w:tcPr>
            <w:tcW w:w="2273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9511A8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1987,2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Ввоз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Вывоз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Изменение запасов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9511A8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1987,2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9511A8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-1987,2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Теплоэлектростанции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Котельные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9511A8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-1987,2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Электрокотельные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и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теплоутилизационные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установки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Преобразование топлива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Переработка нефти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Переработка газа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Обогащение угля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Собственные нужды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Потери при передаче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Промышленность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Кондитерские изделия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Хлеб и хлебобулочные изделия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Подъем и подача воды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Очистка сточных вод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Прочая промышленность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14.5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Строительство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Транспорт и связь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Железнодорожный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Трубопроводный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Автомобильный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Прочий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Сфера услуг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17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В т.ч.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бюджетофинансируемые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организации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17.1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Население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18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Прочим потребителям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19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нетопливные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нужды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</w:tbl>
    <w:p w:rsidR="002C38F1" w:rsidRPr="00776EA2" w:rsidRDefault="002C38F1" w:rsidP="002C38F1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2C38F1" w:rsidRPr="00776EA2" w:rsidRDefault="002C38F1" w:rsidP="002C38F1">
      <w:pPr>
        <w:rPr>
          <w:rFonts w:ascii="Liberation Serif" w:hAnsi="Liberation Serif" w:cs="Liberation Serif"/>
          <w:sz w:val="24"/>
          <w:szCs w:val="24"/>
        </w:rPr>
      </w:pPr>
      <w:r w:rsidRPr="00776EA2">
        <w:rPr>
          <w:rFonts w:ascii="Liberation Serif" w:hAnsi="Liberation Serif" w:cs="Liberation Serif"/>
          <w:sz w:val="24"/>
          <w:szCs w:val="24"/>
        </w:rPr>
        <w:br w:type="page"/>
      </w:r>
    </w:p>
    <w:p w:rsidR="002C38F1" w:rsidRPr="00776EA2" w:rsidRDefault="002C38F1" w:rsidP="002C38F1">
      <w:pPr>
        <w:jc w:val="center"/>
        <w:rPr>
          <w:rFonts w:ascii="Liberation Serif" w:hAnsi="Liberation Serif" w:cs="Liberation Serif"/>
          <w:sz w:val="24"/>
          <w:szCs w:val="24"/>
        </w:rPr>
      </w:pPr>
      <w:proofErr w:type="spellStart"/>
      <w:r w:rsidRPr="00776EA2">
        <w:rPr>
          <w:rFonts w:ascii="Liberation Serif" w:hAnsi="Liberation Serif" w:cs="Liberation Serif"/>
          <w:sz w:val="24"/>
          <w:szCs w:val="24"/>
        </w:rPr>
        <w:lastRenderedPageBreak/>
        <w:t>Однопродуктовый</w:t>
      </w:r>
      <w:proofErr w:type="spellEnd"/>
      <w:r w:rsidRPr="00776EA2">
        <w:rPr>
          <w:rFonts w:ascii="Liberation Serif" w:hAnsi="Liberation Serif" w:cs="Liberation Serif"/>
          <w:sz w:val="24"/>
          <w:szCs w:val="24"/>
        </w:rPr>
        <w:t xml:space="preserve"> баланс «Гидроэнергия и НВИЭ»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8"/>
        <w:gridCol w:w="992"/>
        <w:gridCol w:w="4104"/>
      </w:tblGrid>
      <w:tr w:rsidR="002C38F1" w:rsidRPr="00776EA2" w:rsidTr="00731B26">
        <w:trPr>
          <w:cantSplit/>
          <w:trHeight w:val="291"/>
          <w:tblHeader/>
        </w:trPr>
        <w:tc>
          <w:tcPr>
            <w:tcW w:w="2273" w:type="pct"/>
            <w:vMerge w:val="restar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Строки баланса</w:t>
            </w:r>
          </w:p>
        </w:tc>
        <w:tc>
          <w:tcPr>
            <w:tcW w:w="531" w:type="pct"/>
            <w:vMerge w:val="restar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Номера строк баланса</w:t>
            </w:r>
          </w:p>
        </w:tc>
        <w:tc>
          <w:tcPr>
            <w:tcW w:w="2196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Гидроэнергия и НВИЭ </w:t>
            </w:r>
          </w:p>
        </w:tc>
      </w:tr>
      <w:tr w:rsidR="002C38F1" w:rsidRPr="00776EA2" w:rsidTr="00731B26">
        <w:trPr>
          <w:cantSplit/>
          <w:trHeight w:val="291"/>
          <w:tblHeader/>
        </w:trPr>
        <w:tc>
          <w:tcPr>
            <w:tcW w:w="2273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2196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</w:rPr>
              <w:t>тыс. кВт·ч</w:t>
            </w:r>
          </w:p>
        </w:tc>
      </w:tr>
      <w:tr w:rsidR="002C38F1" w:rsidRPr="00776EA2" w:rsidTr="00731B26">
        <w:trPr>
          <w:cantSplit/>
          <w:trHeight w:val="216"/>
          <w:tblHeader/>
        </w:trPr>
        <w:tc>
          <w:tcPr>
            <w:tcW w:w="2273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Ввоз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Вывоз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Изменение запасов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Теплоэлектростанции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Котельные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Электрокотельные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и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теплоутилизационные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установки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Преобразование топлива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Переработка нефти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Переработка газа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Обогащение угля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Собственные нужды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Потери при передаче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Промышленность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Кондитерские изделия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Хлеб и хлебобулочные изделия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Подъем и подача воды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Очистка сточных вод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Прочая промышленность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14.5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Строительство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Транспорт и связь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Железнодорожный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Трубопроводный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Автомобильный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Прочий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Сфера услуг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17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В т.ч.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бюджетофинансируемые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организации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17.1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Население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18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Прочим потребителям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19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нетопливные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нужды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</w:tbl>
    <w:p w:rsidR="002C38F1" w:rsidRPr="00776EA2" w:rsidRDefault="002C38F1" w:rsidP="002C38F1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2C38F1" w:rsidRPr="00776EA2" w:rsidRDefault="002C38F1" w:rsidP="002C38F1">
      <w:pPr>
        <w:rPr>
          <w:rFonts w:ascii="Liberation Serif" w:hAnsi="Liberation Serif" w:cs="Liberation Serif"/>
          <w:sz w:val="24"/>
          <w:szCs w:val="24"/>
        </w:rPr>
      </w:pPr>
      <w:r w:rsidRPr="00776EA2">
        <w:rPr>
          <w:rFonts w:ascii="Liberation Serif" w:hAnsi="Liberation Serif" w:cs="Liberation Serif"/>
          <w:sz w:val="24"/>
          <w:szCs w:val="24"/>
        </w:rPr>
        <w:br w:type="page"/>
      </w:r>
    </w:p>
    <w:p w:rsidR="002C38F1" w:rsidRPr="00776EA2" w:rsidRDefault="002C38F1" w:rsidP="002C38F1">
      <w:pPr>
        <w:jc w:val="center"/>
        <w:rPr>
          <w:rFonts w:ascii="Liberation Serif" w:hAnsi="Liberation Serif" w:cs="Liberation Serif"/>
          <w:sz w:val="24"/>
          <w:szCs w:val="24"/>
        </w:rPr>
      </w:pPr>
      <w:proofErr w:type="spellStart"/>
      <w:r w:rsidRPr="00776EA2">
        <w:rPr>
          <w:rFonts w:ascii="Liberation Serif" w:hAnsi="Liberation Serif" w:cs="Liberation Serif"/>
          <w:sz w:val="24"/>
          <w:szCs w:val="24"/>
        </w:rPr>
        <w:lastRenderedPageBreak/>
        <w:t>Однопродуктовый</w:t>
      </w:r>
      <w:proofErr w:type="spellEnd"/>
      <w:r w:rsidRPr="00776EA2">
        <w:rPr>
          <w:rFonts w:ascii="Liberation Serif" w:hAnsi="Liberation Serif" w:cs="Liberation Serif"/>
          <w:sz w:val="24"/>
          <w:szCs w:val="24"/>
        </w:rPr>
        <w:t xml:space="preserve"> баланс «Атомная энергия»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8"/>
        <w:gridCol w:w="992"/>
        <w:gridCol w:w="4104"/>
      </w:tblGrid>
      <w:tr w:rsidR="002C38F1" w:rsidRPr="00776EA2" w:rsidTr="00731B26">
        <w:trPr>
          <w:cantSplit/>
          <w:trHeight w:val="291"/>
          <w:tblHeader/>
        </w:trPr>
        <w:tc>
          <w:tcPr>
            <w:tcW w:w="2273" w:type="pct"/>
            <w:vMerge w:val="restar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Строки баланса</w:t>
            </w:r>
          </w:p>
        </w:tc>
        <w:tc>
          <w:tcPr>
            <w:tcW w:w="531" w:type="pct"/>
            <w:vMerge w:val="restar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Номера строк баланса</w:t>
            </w:r>
          </w:p>
        </w:tc>
        <w:tc>
          <w:tcPr>
            <w:tcW w:w="2196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Атомная энергия </w:t>
            </w:r>
          </w:p>
        </w:tc>
      </w:tr>
      <w:tr w:rsidR="002C38F1" w:rsidRPr="00776EA2" w:rsidTr="00731B26">
        <w:trPr>
          <w:cantSplit/>
          <w:trHeight w:val="291"/>
          <w:tblHeader/>
        </w:trPr>
        <w:tc>
          <w:tcPr>
            <w:tcW w:w="2273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2196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</w:rPr>
              <w:t>тыс. кВт·ч</w:t>
            </w:r>
          </w:p>
        </w:tc>
      </w:tr>
      <w:tr w:rsidR="002C38F1" w:rsidRPr="00776EA2" w:rsidTr="00731B26">
        <w:trPr>
          <w:cantSplit/>
          <w:trHeight w:val="216"/>
          <w:tblHeader/>
        </w:trPr>
        <w:tc>
          <w:tcPr>
            <w:tcW w:w="2273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Ввоз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Вывоз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Изменение запасов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Теплоэлектростанции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Котельные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Электрокотельные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и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теплоутилизационные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установки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Преобразование топлива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Переработка нефти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Переработка газа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Обогащение угля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Собственные нужды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Потери при передаче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Промышленность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Кондитерские изделия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Хлеб и хлебобулочные изделия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Подъем и подача воды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Очистка сточных вод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Прочая промышленность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14.5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Строительство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Транспорт и связь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Железнодорожный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Трубопроводный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Автомобильный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Прочий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Сфера услуг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17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В т.ч.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бюджетофинансируемые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организации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17.1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Население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18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Прочим потребителям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19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нетопливные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нужды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</w:tbl>
    <w:p w:rsidR="002C38F1" w:rsidRPr="00776EA2" w:rsidRDefault="002C38F1" w:rsidP="002C38F1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2C38F1" w:rsidRPr="00776EA2" w:rsidRDefault="002C38F1" w:rsidP="002C38F1">
      <w:pPr>
        <w:rPr>
          <w:rFonts w:ascii="Liberation Serif" w:hAnsi="Liberation Serif" w:cs="Liberation Serif"/>
          <w:sz w:val="24"/>
          <w:szCs w:val="24"/>
        </w:rPr>
      </w:pPr>
      <w:r w:rsidRPr="00776EA2">
        <w:rPr>
          <w:rFonts w:ascii="Liberation Serif" w:hAnsi="Liberation Serif" w:cs="Liberation Serif"/>
          <w:sz w:val="24"/>
          <w:szCs w:val="24"/>
        </w:rPr>
        <w:br w:type="page"/>
      </w:r>
    </w:p>
    <w:p w:rsidR="002C38F1" w:rsidRPr="00776EA2" w:rsidRDefault="002C38F1" w:rsidP="002C38F1">
      <w:pPr>
        <w:jc w:val="center"/>
        <w:rPr>
          <w:rFonts w:ascii="Liberation Serif" w:hAnsi="Liberation Serif" w:cs="Liberation Serif"/>
          <w:sz w:val="24"/>
          <w:szCs w:val="24"/>
        </w:rPr>
      </w:pPr>
      <w:proofErr w:type="spellStart"/>
      <w:r w:rsidRPr="00776EA2">
        <w:rPr>
          <w:rFonts w:ascii="Liberation Serif" w:hAnsi="Liberation Serif" w:cs="Liberation Serif"/>
          <w:sz w:val="24"/>
          <w:szCs w:val="24"/>
        </w:rPr>
        <w:lastRenderedPageBreak/>
        <w:t>Однопродуктовый</w:t>
      </w:r>
      <w:proofErr w:type="spellEnd"/>
      <w:r w:rsidRPr="00776EA2">
        <w:rPr>
          <w:rFonts w:ascii="Liberation Serif" w:hAnsi="Liberation Serif" w:cs="Liberation Serif"/>
          <w:sz w:val="24"/>
          <w:szCs w:val="24"/>
        </w:rPr>
        <w:t xml:space="preserve"> баланс «Электрическая энергия»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8"/>
        <w:gridCol w:w="992"/>
        <w:gridCol w:w="4104"/>
      </w:tblGrid>
      <w:tr w:rsidR="002C38F1" w:rsidRPr="00776EA2" w:rsidTr="00731B26">
        <w:trPr>
          <w:cantSplit/>
          <w:trHeight w:val="291"/>
          <w:tblHeader/>
        </w:trPr>
        <w:tc>
          <w:tcPr>
            <w:tcW w:w="2273" w:type="pct"/>
            <w:vMerge w:val="restar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Строки баланса</w:t>
            </w:r>
          </w:p>
        </w:tc>
        <w:tc>
          <w:tcPr>
            <w:tcW w:w="531" w:type="pct"/>
            <w:vMerge w:val="restar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Номера строк баланса</w:t>
            </w:r>
          </w:p>
        </w:tc>
        <w:tc>
          <w:tcPr>
            <w:tcW w:w="2196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Электрическая энергия </w:t>
            </w:r>
          </w:p>
        </w:tc>
      </w:tr>
      <w:tr w:rsidR="002C38F1" w:rsidRPr="00776EA2" w:rsidTr="00731B26">
        <w:trPr>
          <w:cantSplit/>
          <w:trHeight w:val="291"/>
          <w:tblHeader/>
        </w:trPr>
        <w:tc>
          <w:tcPr>
            <w:tcW w:w="2273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2196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</w:rPr>
              <w:t>тыс. кВт·ч</w:t>
            </w:r>
          </w:p>
        </w:tc>
      </w:tr>
      <w:tr w:rsidR="002C38F1" w:rsidRPr="00776EA2" w:rsidTr="00731B26">
        <w:trPr>
          <w:cantSplit/>
          <w:trHeight w:val="216"/>
          <w:tblHeader/>
        </w:trPr>
        <w:tc>
          <w:tcPr>
            <w:tcW w:w="2273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E26B0A"/>
                <w:sz w:val="20"/>
                <w:szCs w:val="20"/>
              </w:rPr>
              <w:t> 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Ввоз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13 694,7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Вывоз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Изменение запасов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13 694,7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9511A8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-2711,5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Теплоэлектростанции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Котельные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9511A8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-2711,5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Электрокотельные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и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теплоутилизационные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установки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Преобразование топлива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Переработка нефти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Переработка газа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Обогащение угля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Собственные нужды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Потери при передаче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10 983,2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Промышленность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9511A8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2368,0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Кондитерские изделия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Хлеб и хлебобулочные изделия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Подъем и подача воды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Очистка сточных вод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Прочая промышленность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14.5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9511A8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2368,0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Строительство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Транспорт и связь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Железнодорожный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Трубопроводный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Автомобильный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Прочий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Сфера услуг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17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9511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1267,3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В т.ч.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бюджетофинансируемые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организации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17.1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9511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1267,3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Население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18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9511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7347,9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Прочим потребителям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19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нетопливные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нужды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</w:tbl>
    <w:p w:rsidR="002C38F1" w:rsidRPr="00776EA2" w:rsidRDefault="002C38F1" w:rsidP="002C38F1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2C38F1" w:rsidRPr="00776EA2" w:rsidRDefault="002C38F1" w:rsidP="002C38F1">
      <w:pPr>
        <w:rPr>
          <w:rFonts w:ascii="Liberation Serif" w:hAnsi="Liberation Serif" w:cs="Liberation Serif"/>
          <w:sz w:val="24"/>
          <w:szCs w:val="24"/>
        </w:rPr>
      </w:pPr>
      <w:r w:rsidRPr="00776EA2">
        <w:rPr>
          <w:rFonts w:ascii="Liberation Serif" w:hAnsi="Liberation Serif" w:cs="Liberation Serif"/>
          <w:sz w:val="24"/>
          <w:szCs w:val="24"/>
        </w:rPr>
        <w:br w:type="page"/>
      </w:r>
    </w:p>
    <w:p w:rsidR="002C38F1" w:rsidRPr="00776EA2" w:rsidRDefault="002C38F1" w:rsidP="002C38F1">
      <w:pPr>
        <w:jc w:val="center"/>
        <w:rPr>
          <w:rFonts w:ascii="Liberation Serif" w:hAnsi="Liberation Serif" w:cs="Liberation Serif"/>
          <w:sz w:val="24"/>
          <w:szCs w:val="24"/>
        </w:rPr>
      </w:pPr>
      <w:proofErr w:type="spellStart"/>
      <w:r w:rsidRPr="00776EA2">
        <w:rPr>
          <w:rFonts w:ascii="Liberation Serif" w:hAnsi="Liberation Serif" w:cs="Liberation Serif"/>
          <w:sz w:val="24"/>
          <w:szCs w:val="24"/>
        </w:rPr>
        <w:lastRenderedPageBreak/>
        <w:t>Однопродуктовый</w:t>
      </w:r>
      <w:proofErr w:type="spellEnd"/>
      <w:r w:rsidRPr="00776EA2">
        <w:rPr>
          <w:rFonts w:ascii="Liberation Serif" w:hAnsi="Liberation Serif" w:cs="Liberation Serif"/>
          <w:sz w:val="24"/>
          <w:szCs w:val="24"/>
        </w:rPr>
        <w:t xml:space="preserve"> баланс «Тепловая энергия»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8"/>
        <w:gridCol w:w="992"/>
        <w:gridCol w:w="4104"/>
      </w:tblGrid>
      <w:tr w:rsidR="002C38F1" w:rsidRPr="00776EA2" w:rsidTr="00731B26">
        <w:trPr>
          <w:cantSplit/>
          <w:trHeight w:val="291"/>
          <w:tblHeader/>
        </w:trPr>
        <w:tc>
          <w:tcPr>
            <w:tcW w:w="2273" w:type="pct"/>
            <w:vMerge w:val="restar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Строки баланса</w:t>
            </w:r>
          </w:p>
        </w:tc>
        <w:tc>
          <w:tcPr>
            <w:tcW w:w="531" w:type="pct"/>
            <w:vMerge w:val="restar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Номера строк баланса</w:t>
            </w:r>
          </w:p>
        </w:tc>
        <w:tc>
          <w:tcPr>
            <w:tcW w:w="2196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Тепловая энергия </w:t>
            </w:r>
          </w:p>
        </w:tc>
      </w:tr>
      <w:tr w:rsidR="002C38F1" w:rsidRPr="00776EA2" w:rsidTr="00731B26">
        <w:trPr>
          <w:cantSplit/>
          <w:trHeight w:val="291"/>
          <w:tblHeader/>
        </w:trPr>
        <w:tc>
          <w:tcPr>
            <w:tcW w:w="2273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2196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</w:rPr>
              <w:t>Гкал</w:t>
            </w:r>
          </w:p>
        </w:tc>
      </w:tr>
      <w:tr w:rsidR="002C38F1" w:rsidRPr="00776EA2" w:rsidTr="00731B26">
        <w:trPr>
          <w:cantSplit/>
          <w:trHeight w:val="216"/>
          <w:tblHeader/>
        </w:trPr>
        <w:tc>
          <w:tcPr>
            <w:tcW w:w="2273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70C0"/>
                <w:sz w:val="20"/>
                <w:szCs w:val="20"/>
              </w:rPr>
              <w:t> 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Ввоз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70C0"/>
                <w:sz w:val="20"/>
                <w:szCs w:val="20"/>
              </w:rPr>
              <w:t> 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Вывоз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70C0"/>
                <w:sz w:val="20"/>
                <w:szCs w:val="20"/>
              </w:rPr>
              <w:t> 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Изменение запасов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70C0"/>
                <w:sz w:val="20"/>
                <w:szCs w:val="20"/>
              </w:rPr>
              <w:t> 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70C0"/>
                <w:sz w:val="20"/>
                <w:szCs w:val="20"/>
              </w:rPr>
              <w:t> 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51 890,0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Теплоэлектростанции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Котельные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51 890,0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Электрокотельные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и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теплоутилизационные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установки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Преобразование топлива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Переработка нефти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Переработка газа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Обогащение угля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Собственные нужды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9511A8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-1556,7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Потери при передаче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9511A8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-7600,0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42 733,30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Промышленность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Кондитерские изделия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Хлеб и хлебобулочные изделия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Подъем и подача воды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Очистка сточных вод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Прочая промышленность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14.5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Строительство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Транспорт и связь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Железнодорожный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Трубопроводный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Автомобильный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Прочий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Сфера услуг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17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11 240,0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В т.ч.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бюджетофинансируемые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организации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17.1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11 240,0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Население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18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30 720,0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Прочим потребителям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19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773,3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нетопливные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нужды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</w:tbl>
    <w:p w:rsidR="00CF3A7D" w:rsidRPr="00776EA2" w:rsidRDefault="00CF3A7D" w:rsidP="002C38F1">
      <w:pPr>
        <w:jc w:val="center"/>
        <w:rPr>
          <w:rFonts w:ascii="Liberation Serif" w:hAnsi="Liberation Serif" w:cs="Liberation Serif"/>
          <w:sz w:val="24"/>
          <w:szCs w:val="24"/>
        </w:rPr>
      </w:pPr>
    </w:p>
    <w:sectPr w:rsidR="00CF3A7D" w:rsidRPr="00776EA2" w:rsidSect="002C38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772" w:rsidRDefault="00525772" w:rsidP="0046410B">
      <w:pPr>
        <w:spacing w:after="0" w:line="240" w:lineRule="auto"/>
      </w:pPr>
      <w:r>
        <w:separator/>
      </w:r>
    </w:p>
  </w:endnote>
  <w:endnote w:type="continuationSeparator" w:id="0">
    <w:p w:rsidR="00525772" w:rsidRDefault="00525772" w:rsidP="0046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772" w:rsidRDefault="00525772" w:rsidP="0046410B">
      <w:pPr>
        <w:spacing w:after="0" w:line="240" w:lineRule="auto"/>
      </w:pPr>
      <w:r>
        <w:separator/>
      </w:r>
    </w:p>
  </w:footnote>
  <w:footnote w:type="continuationSeparator" w:id="0">
    <w:p w:rsidR="00525772" w:rsidRDefault="00525772" w:rsidP="00464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460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6410B" w:rsidRPr="009511A8" w:rsidRDefault="00CD6B9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11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364D3" w:rsidRPr="009511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511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2A73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9511A8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46028"/>
      <w:docPartObj>
        <w:docPartGallery w:val="Page Numbers (Top of Page)"/>
        <w:docPartUnique/>
      </w:docPartObj>
    </w:sdtPr>
    <w:sdtEndPr/>
    <w:sdtContent>
      <w:p w:rsidR="0046410B" w:rsidRDefault="00525772">
        <w:pPr>
          <w:pStyle w:val="a5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05B1B"/>
    <w:multiLevelType w:val="hybridMultilevel"/>
    <w:tmpl w:val="C9185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64"/>
    <w:rsid w:val="00154E3F"/>
    <w:rsid w:val="00196621"/>
    <w:rsid w:val="00216B56"/>
    <w:rsid w:val="002C38F1"/>
    <w:rsid w:val="0037797A"/>
    <w:rsid w:val="00400337"/>
    <w:rsid w:val="0046410B"/>
    <w:rsid w:val="00525772"/>
    <w:rsid w:val="005364D3"/>
    <w:rsid w:val="005855FA"/>
    <w:rsid w:val="006140AB"/>
    <w:rsid w:val="0076542B"/>
    <w:rsid w:val="00776EA2"/>
    <w:rsid w:val="007C2EEB"/>
    <w:rsid w:val="007F6295"/>
    <w:rsid w:val="008D5361"/>
    <w:rsid w:val="00942CC3"/>
    <w:rsid w:val="009511A8"/>
    <w:rsid w:val="00981366"/>
    <w:rsid w:val="00A97C0F"/>
    <w:rsid w:val="00B82A73"/>
    <w:rsid w:val="00BA2C77"/>
    <w:rsid w:val="00CD6B97"/>
    <w:rsid w:val="00CD6EDE"/>
    <w:rsid w:val="00CF3964"/>
    <w:rsid w:val="00CF3A7D"/>
    <w:rsid w:val="00E37639"/>
    <w:rsid w:val="00F73DDC"/>
    <w:rsid w:val="00FE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6D341"/>
  <w15:docId w15:val="{60C91D24-F844-4C22-AE43-AA4C11AD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6410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46410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nformat">
    <w:name w:val="ConsPlusNonformat"/>
    <w:rsid w:val="00464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64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0B"/>
  </w:style>
  <w:style w:type="paragraph" w:styleId="a7">
    <w:name w:val="footer"/>
    <w:basedOn w:val="a"/>
    <w:link w:val="a8"/>
    <w:uiPriority w:val="99"/>
    <w:semiHidden/>
    <w:unhideWhenUsed/>
    <w:rsid w:val="00464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410B"/>
  </w:style>
  <w:style w:type="paragraph" w:styleId="a9">
    <w:name w:val="No Spacing"/>
    <w:uiPriority w:val="1"/>
    <w:qFormat/>
    <w:rsid w:val="00B82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дюбкова</dc:creator>
  <cp:lastModifiedBy>USR0702</cp:lastModifiedBy>
  <cp:revision>5</cp:revision>
  <dcterms:created xsi:type="dcterms:W3CDTF">2020-09-23T12:09:00Z</dcterms:created>
  <dcterms:modified xsi:type="dcterms:W3CDTF">2020-09-28T03:36:00Z</dcterms:modified>
</cp:coreProperties>
</file>