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ED" w:rsidRPr="005706AC" w:rsidRDefault="00B60B49" w:rsidP="000E10ED">
      <w:pPr>
        <w:rPr>
          <w:rFonts w:ascii="Liberation Serif" w:hAnsi="Liberation Serif" w:cs="Liberation Serif"/>
          <w:sz w:val="28"/>
          <w:szCs w:val="28"/>
          <w:lang w:eastAsia="ar-SA"/>
        </w:rPr>
      </w:pPr>
      <w:r>
        <w:rPr>
          <w:rFonts w:ascii="Liberation Serif" w:hAnsi="Liberation Serif" w:cs="Liberation Serif"/>
          <w:sz w:val="28"/>
          <w:szCs w:val="28"/>
          <w:lang w:eastAsia="ar-SA"/>
        </w:rPr>
        <w:t>Постановление главы Городского округа Верхняя Тура</w:t>
      </w:r>
      <w:r>
        <w:rPr>
          <w:rFonts w:ascii="Liberation Serif" w:hAnsi="Liberation Serif" w:cs="Liberation Serif"/>
          <w:sz w:val="28"/>
          <w:szCs w:val="28"/>
          <w:lang w:eastAsia="ar-SA"/>
        </w:rPr>
        <w:br/>
        <w:t>от 20.05.2020 №170</w:t>
      </w:r>
    </w:p>
    <w:p w:rsidR="00F95FD4" w:rsidRPr="005706AC" w:rsidRDefault="00F95FD4" w:rsidP="000E10ED">
      <w:pPr>
        <w:rPr>
          <w:rFonts w:ascii="Liberation Serif" w:hAnsi="Liberation Serif" w:cs="Liberation Serif"/>
          <w:sz w:val="28"/>
          <w:szCs w:val="28"/>
          <w:lang w:eastAsia="ar-SA"/>
        </w:rPr>
      </w:pPr>
    </w:p>
    <w:p w:rsidR="00F95FD4" w:rsidRPr="005706AC" w:rsidRDefault="00F95FD4" w:rsidP="000E10ED">
      <w:pPr>
        <w:rPr>
          <w:rFonts w:ascii="Liberation Serif" w:hAnsi="Liberation Serif" w:cs="Liberation Serif"/>
          <w:sz w:val="28"/>
          <w:szCs w:val="28"/>
          <w:lang w:eastAsia="ar-SA"/>
        </w:rPr>
      </w:pPr>
    </w:p>
    <w:p w:rsidR="00F95FD4" w:rsidRPr="005706AC" w:rsidRDefault="00F95FD4" w:rsidP="000E10ED">
      <w:pPr>
        <w:rPr>
          <w:rFonts w:ascii="Liberation Serif" w:hAnsi="Liberation Serif" w:cs="Liberation Serif"/>
          <w:sz w:val="28"/>
          <w:szCs w:val="28"/>
          <w:lang w:eastAsia="ar-SA"/>
        </w:rPr>
      </w:pPr>
    </w:p>
    <w:p w:rsidR="00F95FD4" w:rsidRPr="005706AC" w:rsidRDefault="00F95FD4" w:rsidP="000E10ED">
      <w:pPr>
        <w:rPr>
          <w:rFonts w:ascii="Liberation Serif" w:hAnsi="Liberation Serif" w:cs="Liberation Serif"/>
          <w:sz w:val="28"/>
          <w:szCs w:val="28"/>
          <w:lang w:eastAsia="ar-SA"/>
        </w:rPr>
      </w:pPr>
    </w:p>
    <w:p w:rsidR="00F95FD4" w:rsidRPr="005706AC" w:rsidRDefault="00F95FD4" w:rsidP="000E10ED">
      <w:pPr>
        <w:rPr>
          <w:rFonts w:ascii="Liberation Serif" w:hAnsi="Liberation Serif" w:cs="Liberation Serif"/>
          <w:sz w:val="28"/>
          <w:szCs w:val="28"/>
          <w:lang w:eastAsia="ar-SA"/>
        </w:rPr>
      </w:pPr>
    </w:p>
    <w:p w:rsidR="00F95FD4" w:rsidRPr="005706AC" w:rsidRDefault="00F95FD4" w:rsidP="000E10ED">
      <w:pPr>
        <w:rPr>
          <w:rFonts w:ascii="Liberation Serif" w:hAnsi="Liberation Serif" w:cs="Liberation Serif"/>
          <w:sz w:val="28"/>
          <w:szCs w:val="28"/>
          <w:lang w:eastAsia="ar-SA"/>
        </w:rPr>
      </w:pPr>
    </w:p>
    <w:p w:rsidR="00F95FD4" w:rsidRPr="005706AC" w:rsidRDefault="00F95FD4" w:rsidP="000E10ED">
      <w:pPr>
        <w:rPr>
          <w:rFonts w:ascii="Liberation Serif" w:hAnsi="Liberation Serif" w:cs="Liberation Serif"/>
          <w:sz w:val="28"/>
          <w:szCs w:val="28"/>
          <w:lang w:eastAsia="ar-SA"/>
        </w:rPr>
      </w:pPr>
    </w:p>
    <w:p w:rsidR="00F95FD4" w:rsidRPr="005706AC" w:rsidRDefault="00F95FD4" w:rsidP="000E10ED">
      <w:pPr>
        <w:rPr>
          <w:rFonts w:ascii="Liberation Serif" w:hAnsi="Liberation Serif" w:cs="Liberation Serif"/>
          <w:sz w:val="28"/>
          <w:szCs w:val="28"/>
          <w:lang w:eastAsia="ar-SA"/>
        </w:rPr>
      </w:pPr>
    </w:p>
    <w:p w:rsidR="00725D42" w:rsidRPr="005706AC" w:rsidRDefault="00725D42" w:rsidP="000E10ED">
      <w:pPr>
        <w:rPr>
          <w:rFonts w:ascii="Liberation Serif" w:hAnsi="Liberation Serif" w:cs="Liberation Serif"/>
          <w:sz w:val="28"/>
          <w:szCs w:val="28"/>
          <w:lang w:eastAsia="ar-SA"/>
        </w:rPr>
      </w:pPr>
    </w:p>
    <w:p w:rsidR="00C40907" w:rsidRPr="005706AC" w:rsidRDefault="00C40907" w:rsidP="000E10ED">
      <w:pPr>
        <w:rPr>
          <w:rFonts w:ascii="Liberation Serif" w:hAnsi="Liberation Serif" w:cs="Liberation Serif"/>
          <w:sz w:val="28"/>
          <w:szCs w:val="28"/>
          <w:lang w:eastAsia="ar-SA"/>
        </w:rPr>
      </w:pPr>
    </w:p>
    <w:p w:rsidR="00C40907" w:rsidRPr="005706AC" w:rsidRDefault="00C40907" w:rsidP="000E10ED">
      <w:pPr>
        <w:rPr>
          <w:rFonts w:ascii="Liberation Serif" w:hAnsi="Liberation Serif" w:cs="Liberation Serif"/>
          <w:sz w:val="28"/>
          <w:szCs w:val="28"/>
          <w:lang w:eastAsia="ar-SA"/>
        </w:rPr>
      </w:pPr>
    </w:p>
    <w:p w:rsidR="00C5505B" w:rsidRPr="005706AC" w:rsidRDefault="00C5505B" w:rsidP="00622865">
      <w:pPr>
        <w:pStyle w:val="ConsPlusNormal"/>
        <w:ind w:firstLine="540"/>
        <w:jc w:val="center"/>
        <w:rPr>
          <w:rFonts w:ascii="Liberation Serif" w:hAnsi="Liberation Serif" w:cs="Liberation Serif"/>
          <w:b/>
          <w:i/>
          <w:sz w:val="28"/>
          <w:szCs w:val="28"/>
        </w:rPr>
      </w:pPr>
      <w:r w:rsidRPr="005706AC">
        <w:rPr>
          <w:rFonts w:ascii="Liberation Serif" w:hAnsi="Liberation Serif" w:cs="Liberation Serif"/>
          <w:b/>
          <w:i/>
          <w:sz w:val="28"/>
          <w:szCs w:val="28"/>
        </w:rPr>
        <w:t xml:space="preserve">Об утверждении программы </w:t>
      </w:r>
      <w:r w:rsidR="00CC3974" w:rsidRPr="005706AC">
        <w:rPr>
          <w:rFonts w:ascii="Liberation Serif" w:hAnsi="Liberation Serif" w:cs="Liberation Serif"/>
          <w:b/>
          <w:i/>
          <w:sz w:val="28"/>
          <w:szCs w:val="28"/>
        </w:rPr>
        <w:t xml:space="preserve">проведения </w:t>
      </w:r>
      <w:r w:rsidRPr="005706AC">
        <w:rPr>
          <w:rFonts w:ascii="Liberation Serif" w:hAnsi="Liberation Serif" w:cs="Liberation Serif"/>
          <w:b/>
          <w:i/>
          <w:sz w:val="28"/>
          <w:szCs w:val="28"/>
        </w:rPr>
        <w:t>проверки готовности к</w:t>
      </w:r>
      <w:r w:rsidR="00C40907" w:rsidRPr="005706AC">
        <w:rPr>
          <w:rFonts w:ascii="Liberation Serif" w:hAnsi="Liberation Serif" w:cs="Liberation Serif"/>
          <w:b/>
          <w:i/>
          <w:sz w:val="28"/>
          <w:szCs w:val="28"/>
        </w:rPr>
        <w:t> </w:t>
      </w:r>
      <w:r w:rsidRPr="005706AC">
        <w:rPr>
          <w:rFonts w:ascii="Liberation Serif" w:hAnsi="Liberation Serif" w:cs="Liberation Serif"/>
          <w:b/>
          <w:i/>
          <w:sz w:val="28"/>
          <w:szCs w:val="28"/>
        </w:rPr>
        <w:t xml:space="preserve">отопительному периоду </w:t>
      </w:r>
      <w:r w:rsidR="005706AC">
        <w:rPr>
          <w:rFonts w:ascii="Liberation Serif" w:hAnsi="Liberation Serif" w:cs="Liberation Serif"/>
          <w:b/>
          <w:i/>
          <w:sz w:val="28"/>
          <w:szCs w:val="28"/>
        </w:rPr>
        <w:t>2020/2021</w:t>
      </w:r>
      <w:r w:rsidR="00CC3974" w:rsidRPr="005706AC">
        <w:rPr>
          <w:rFonts w:ascii="Liberation Serif" w:hAnsi="Liberation Serif" w:cs="Liberation Serif"/>
          <w:b/>
          <w:i/>
          <w:sz w:val="28"/>
          <w:szCs w:val="28"/>
        </w:rPr>
        <w:t xml:space="preserve"> </w:t>
      </w:r>
      <w:r w:rsidR="00681420" w:rsidRPr="005706AC">
        <w:rPr>
          <w:rFonts w:ascii="Liberation Serif" w:hAnsi="Liberation Serif" w:cs="Liberation Serif"/>
          <w:b/>
          <w:i/>
          <w:sz w:val="28"/>
          <w:szCs w:val="28"/>
        </w:rPr>
        <w:t>год</w:t>
      </w:r>
      <w:r w:rsidR="001B00C7" w:rsidRPr="005706AC">
        <w:rPr>
          <w:rFonts w:ascii="Liberation Serif" w:hAnsi="Liberation Serif" w:cs="Liberation Serif"/>
          <w:b/>
          <w:i/>
          <w:sz w:val="28"/>
          <w:szCs w:val="28"/>
        </w:rPr>
        <w:t>а</w:t>
      </w:r>
      <w:r w:rsidR="00635560" w:rsidRPr="005706AC">
        <w:rPr>
          <w:rFonts w:ascii="Liberation Serif" w:hAnsi="Liberation Serif" w:cs="Liberation Serif"/>
          <w:b/>
          <w:i/>
          <w:sz w:val="28"/>
          <w:szCs w:val="28"/>
        </w:rPr>
        <w:t xml:space="preserve"> </w:t>
      </w:r>
      <w:r w:rsidRPr="005706AC">
        <w:rPr>
          <w:rFonts w:ascii="Liberation Serif" w:hAnsi="Liberation Serif" w:cs="Liberation Serif"/>
          <w:b/>
          <w:i/>
          <w:sz w:val="28"/>
          <w:szCs w:val="28"/>
        </w:rPr>
        <w:t xml:space="preserve">теплоснабжающих организаций, </w:t>
      </w:r>
      <w:proofErr w:type="spellStart"/>
      <w:r w:rsidRPr="005706AC">
        <w:rPr>
          <w:rFonts w:ascii="Liberation Serif" w:hAnsi="Liberation Serif" w:cs="Liberation Serif"/>
          <w:b/>
          <w:i/>
          <w:sz w:val="28"/>
          <w:szCs w:val="28"/>
        </w:rPr>
        <w:t>теплосетевых</w:t>
      </w:r>
      <w:proofErr w:type="spellEnd"/>
      <w:r w:rsidRPr="005706AC">
        <w:rPr>
          <w:rFonts w:ascii="Liberation Serif" w:hAnsi="Liberation Serif" w:cs="Liberation Serif"/>
          <w:b/>
          <w:i/>
          <w:sz w:val="28"/>
          <w:szCs w:val="28"/>
        </w:rPr>
        <w:t xml:space="preserve"> организаций и потребителей тепловой энергии</w:t>
      </w:r>
      <w:r w:rsidR="00C40907" w:rsidRPr="005706AC">
        <w:rPr>
          <w:rFonts w:ascii="Liberation Serif" w:hAnsi="Liberation Serif" w:cs="Liberation Serif"/>
          <w:b/>
          <w:i/>
          <w:sz w:val="28"/>
          <w:szCs w:val="28"/>
        </w:rPr>
        <w:br/>
      </w:r>
      <w:r w:rsidR="0005192F" w:rsidRPr="005706AC">
        <w:rPr>
          <w:rFonts w:ascii="Liberation Serif" w:hAnsi="Liberation Serif" w:cs="Liberation Serif"/>
          <w:b/>
          <w:i/>
          <w:sz w:val="28"/>
          <w:szCs w:val="28"/>
        </w:rPr>
        <w:t>Городского округа Верхняя Тура</w:t>
      </w:r>
    </w:p>
    <w:p w:rsidR="00B615ED" w:rsidRPr="005706AC" w:rsidRDefault="00B615ED" w:rsidP="00622865">
      <w:pPr>
        <w:pStyle w:val="ConsPlusTitle"/>
        <w:rPr>
          <w:rFonts w:ascii="Liberation Serif" w:hAnsi="Liberation Serif" w:cs="Liberation Serif"/>
          <w:b w:val="0"/>
          <w:sz w:val="28"/>
          <w:szCs w:val="28"/>
        </w:rPr>
      </w:pPr>
    </w:p>
    <w:p w:rsidR="00C40907" w:rsidRPr="005706AC" w:rsidRDefault="00C40907" w:rsidP="00622865">
      <w:pPr>
        <w:pStyle w:val="ConsPlusTitle"/>
        <w:rPr>
          <w:rFonts w:ascii="Liberation Serif" w:hAnsi="Liberation Serif" w:cs="Liberation Serif"/>
          <w:b w:val="0"/>
          <w:sz w:val="28"/>
          <w:szCs w:val="28"/>
        </w:rPr>
      </w:pPr>
    </w:p>
    <w:p w:rsidR="00B615ED" w:rsidRPr="005706AC" w:rsidRDefault="00B615ED" w:rsidP="00622865">
      <w:pPr>
        <w:ind w:firstLine="709"/>
        <w:jc w:val="both"/>
        <w:rPr>
          <w:rFonts w:ascii="Liberation Serif" w:hAnsi="Liberation Serif" w:cs="Liberation Serif"/>
          <w:sz w:val="28"/>
          <w:szCs w:val="28"/>
        </w:rPr>
      </w:pPr>
      <w:r w:rsidRPr="005706AC">
        <w:rPr>
          <w:rFonts w:ascii="Liberation Serif" w:hAnsi="Liberation Serif" w:cs="Liberation Serif"/>
          <w:sz w:val="28"/>
          <w:szCs w:val="28"/>
        </w:rPr>
        <w:t>Руководствуясь Фе</w:t>
      </w:r>
      <w:r w:rsidR="00CC3974" w:rsidRPr="005706AC">
        <w:rPr>
          <w:rFonts w:ascii="Liberation Serif" w:hAnsi="Liberation Serif" w:cs="Liberation Serif"/>
          <w:sz w:val="28"/>
          <w:szCs w:val="28"/>
        </w:rPr>
        <w:t>деральным</w:t>
      </w:r>
      <w:r w:rsidR="00C40907" w:rsidRPr="005706AC">
        <w:rPr>
          <w:rFonts w:ascii="Liberation Serif" w:hAnsi="Liberation Serif" w:cs="Liberation Serif"/>
          <w:sz w:val="28"/>
          <w:szCs w:val="28"/>
        </w:rPr>
        <w:t>и</w:t>
      </w:r>
      <w:r w:rsidR="00CC3974" w:rsidRPr="005706AC">
        <w:rPr>
          <w:rFonts w:ascii="Liberation Serif" w:hAnsi="Liberation Serif" w:cs="Liberation Serif"/>
          <w:sz w:val="28"/>
          <w:szCs w:val="28"/>
        </w:rPr>
        <w:t xml:space="preserve"> закон</w:t>
      </w:r>
      <w:r w:rsidR="00C40907" w:rsidRPr="005706AC">
        <w:rPr>
          <w:rFonts w:ascii="Liberation Serif" w:hAnsi="Liberation Serif" w:cs="Liberation Serif"/>
          <w:sz w:val="28"/>
          <w:szCs w:val="28"/>
        </w:rPr>
        <w:t>а</w:t>
      </w:r>
      <w:r w:rsidR="00CC3974" w:rsidRPr="005706AC">
        <w:rPr>
          <w:rFonts w:ascii="Liberation Serif" w:hAnsi="Liberation Serif" w:cs="Liberation Serif"/>
          <w:sz w:val="28"/>
          <w:szCs w:val="28"/>
        </w:rPr>
        <w:t>м</w:t>
      </w:r>
      <w:r w:rsidR="00C40907" w:rsidRPr="005706AC">
        <w:rPr>
          <w:rFonts w:ascii="Liberation Serif" w:hAnsi="Liberation Serif" w:cs="Liberation Serif"/>
          <w:sz w:val="28"/>
          <w:szCs w:val="28"/>
        </w:rPr>
        <w:t>и</w:t>
      </w:r>
      <w:r w:rsidR="00CC3974" w:rsidRPr="005706AC">
        <w:rPr>
          <w:rFonts w:ascii="Liberation Serif" w:hAnsi="Liberation Serif" w:cs="Liberation Serif"/>
          <w:sz w:val="28"/>
          <w:szCs w:val="28"/>
        </w:rPr>
        <w:t xml:space="preserve"> от 06</w:t>
      </w:r>
      <w:r w:rsidR="00D04907" w:rsidRPr="005706AC">
        <w:rPr>
          <w:rFonts w:ascii="Liberation Serif" w:hAnsi="Liberation Serif" w:cs="Liberation Serif"/>
          <w:sz w:val="28"/>
          <w:szCs w:val="28"/>
        </w:rPr>
        <w:t xml:space="preserve"> октября </w:t>
      </w:r>
      <w:r w:rsidR="00CC3974" w:rsidRPr="005706AC">
        <w:rPr>
          <w:rFonts w:ascii="Liberation Serif" w:hAnsi="Liberation Serif" w:cs="Liberation Serif"/>
          <w:sz w:val="28"/>
          <w:szCs w:val="28"/>
        </w:rPr>
        <w:t>2003 года</w:t>
      </w:r>
      <w:r w:rsidRPr="005706AC">
        <w:rPr>
          <w:rFonts w:ascii="Liberation Serif" w:hAnsi="Liberation Serif" w:cs="Liberation Serif"/>
          <w:sz w:val="28"/>
          <w:szCs w:val="28"/>
        </w:rPr>
        <w:t xml:space="preserve"> № 131-ФЗ «Об общих принципах организации местного самоуправления в Российской Федерации» </w:t>
      </w:r>
      <w:r w:rsidR="00C40907" w:rsidRPr="005706AC">
        <w:rPr>
          <w:rFonts w:ascii="Liberation Serif" w:hAnsi="Liberation Serif" w:cs="Liberation Serif"/>
          <w:sz w:val="28"/>
          <w:szCs w:val="28"/>
        </w:rPr>
        <w:t xml:space="preserve">и </w:t>
      </w:r>
      <w:r w:rsidR="00CC3974" w:rsidRPr="005706AC">
        <w:rPr>
          <w:rFonts w:ascii="Liberation Serif" w:hAnsi="Liberation Serif" w:cs="Liberation Serif"/>
          <w:sz w:val="28"/>
          <w:szCs w:val="28"/>
        </w:rPr>
        <w:t>от 27</w:t>
      </w:r>
      <w:r w:rsidR="00593AF3" w:rsidRPr="005706AC">
        <w:rPr>
          <w:rFonts w:ascii="Liberation Serif" w:hAnsi="Liberation Serif" w:cs="Liberation Serif"/>
          <w:sz w:val="28"/>
          <w:szCs w:val="28"/>
        </w:rPr>
        <w:t xml:space="preserve"> июля </w:t>
      </w:r>
      <w:r w:rsidR="00CC3974" w:rsidRPr="005706AC">
        <w:rPr>
          <w:rFonts w:ascii="Liberation Serif" w:hAnsi="Liberation Serif" w:cs="Liberation Serif"/>
          <w:sz w:val="28"/>
          <w:szCs w:val="28"/>
        </w:rPr>
        <w:t>2010 года № 190-ФЗ «О</w:t>
      </w:r>
      <w:r w:rsidR="00593AF3" w:rsidRPr="005706AC">
        <w:rPr>
          <w:rFonts w:ascii="Liberation Serif" w:hAnsi="Liberation Serif" w:cs="Liberation Serif"/>
          <w:sz w:val="28"/>
          <w:szCs w:val="28"/>
        </w:rPr>
        <w:t> </w:t>
      </w:r>
      <w:r w:rsidR="00CC3974" w:rsidRPr="005706AC">
        <w:rPr>
          <w:rFonts w:ascii="Liberation Serif" w:hAnsi="Liberation Serif" w:cs="Liberation Serif"/>
          <w:sz w:val="28"/>
          <w:szCs w:val="28"/>
        </w:rPr>
        <w:t xml:space="preserve">теплоснабжении», </w:t>
      </w:r>
      <w:r w:rsidR="00C40907" w:rsidRPr="005706AC">
        <w:rPr>
          <w:rFonts w:ascii="Liberation Serif" w:hAnsi="Liberation Serif" w:cs="Liberation Serif"/>
          <w:sz w:val="28"/>
          <w:szCs w:val="28"/>
        </w:rPr>
        <w:t>п</w:t>
      </w:r>
      <w:r w:rsidR="00CC3974" w:rsidRPr="005706AC">
        <w:rPr>
          <w:rFonts w:ascii="Liberation Serif" w:hAnsi="Liberation Serif" w:cs="Liberation Serif"/>
          <w:sz w:val="28"/>
          <w:szCs w:val="28"/>
        </w:rPr>
        <w:t>риказом Министерства энергетики</w:t>
      </w:r>
      <w:r w:rsidR="00635560" w:rsidRPr="005706AC">
        <w:rPr>
          <w:rFonts w:ascii="Liberation Serif" w:hAnsi="Liberation Serif" w:cs="Liberation Serif"/>
          <w:sz w:val="28"/>
          <w:szCs w:val="28"/>
        </w:rPr>
        <w:t xml:space="preserve"> </w:t>
      </w:r>
      <w:r w:rsidR="00741ED8" w:rsidRPr="005706AC">
        <w:rPr>
          <w:rFonts w:ascii="Liberation Serif" w:hAnsi="Liberation Serif" w:cs="Liberation Serif"/>
          <w:sz w:val="28"/>
          <w:szCs w:val="28"/>
        </w:rPr>
        <w:t>Российской Федерации от 12.03.2013 №</w:t>
      </w:r>
      <w:r w:rsidR="00C40907" w:rsidRPr="005706AC">
        <w:rPr>
          <w:rFonts w:ascii="Liberation Serif" w:hAnsi="Liberation Serif" w:cs="Liberation Serif"/>
          <w:sz w:val="28"/>
          <w:szCs w:val="28"/>
        </w:rPr>
        <w:t> </w:t>
      </w:r>
      <w:r w:rsidR="00741ED8" w:rsidRPr="005706AC">
        <w:rPr>
          <w:rFonts w:ascii="Liberation Serif" w:hAnsi="Liberation Serif" w:cs="Liberation Serif"/>
          <w:sz w:val="28"/>
          <w:szCs w:val="28"/>
        </w:rPr>
        <w:t>103</w:t>
      </w:r>
      <w:r w:rsidR="0097114C" w:rsidRPr="005706AC">
        <w:rPr>
          <w:rFonts w:ascii="Liberation Serif" w:hAnsi="Liberation Serif" w:cs="Liberation Serif"/>
          <w:sz w:val="28"/>
          <w:szCs w:val="28"/>
        </w:rPr>
        <w:t xml:space="preserve"> «Об</w:t>
      </w:r>
      <w:r w:rsidR="00C40907" w:rsidRPr="005706AC">
        <w:rPr>
          <w:rFonts w:ascii="Liberation Serif" w:hAnsi="Liberation Serif" w:cs="Liberation Serif"/>
          <w:sz w:val="28"/>
          <w:szCs w:val="28"/>
        </w:rPr>
        <w:t> </w:t>
      </w:r>
      <w:r w:rsidR="0097114C" w:rsidRPr="005706AC">
        <w:rPr>
          <w:rFonts w:ascii="Liberation Serif" w:hAnsi="Liberation Serif" w:cs="Liberation Serif"/>
          <w:sz w:val="28"/>
          <w:szCs w:val="28"/>
        </w:rPr>
        <w:t>утверждени</w:t>
      </w:r>
      <w:r w:rsidR="00C40907" w:rsidRPr="005706AC">
        <w:rPr>
          <w:rFonts w:ascii="Liberation Serif" w:hAnsi="Liberation Serif" w:cs="Liberation Serif"/>
          <w:sz w:val="28"/>
          <w:szCs w:val="28"/>
        </w:rPr>
        <w:t>и</w:t>
      </w:r>
      <w:r w:rsidR="0097114C" w:rsidRPr="005706AC">
        <w:rPr>
          <w:rFonts w:ascii="Liberation Serif" w:hAnsi="Liberation Serif" w:cs="Liberation Serif"/>
          <w:sz w:val="28"/>
          <w:szCs w:val="28"/>
        </w:rPr>
        <w:t xml:space="preserve"> правил оценки готовности к отопительному сезону»</w:t>
      </w:r>
      <w:r w:rsidR="00741ED8" w:rsidRPr="005706AC">
        <w:rPr>
          <w:rFonts w:ascii="Liberation Serif" w:hAnsi="Liberation Serif" w:cs="Liberation Serif"/>
          <w:sz w:val="28"/>
          <w:szCs w:val="28"/>
        </w:rPr>
        <w:t>,</w:t>
      </w:r>
      <w:r w:rsidR="00CC3974" w:rsidRPr="005706AC">
        <w:rPr>
          <w:rFonts w:ascii="Liberation Serif" w:hAnsi="Liberation Serif" w:cs="Liberation Serif"/>
          <w:sz w:val="28"/>
          <w:szCs w:val="28"/>
        </w:rPr>
        <w:t xml:space="preserve"> </w:t>
      </w:r>
      <w:r w:rsidR="00741ED8" w:rsidRPr="005706AC">
        <w:rPr>
          <w:rFonts w:ascii="Liberation Serif" w:hAnsi="Liberation Serif" w:cs="Liberation Serif"/>
          <w:sz w:val="28"/>
          <w:szCs w:val="28"/>
        </w:rPr>
        <w:t xml:space="preserve">Уставом </w:t>
      </w:r>
      <w:r w:rsidR="0005192F" w:rsidRPr="005706AC">
        <w:rPr>
          <w:rFonts w:ascii="Liberation Serif" w:hAnsi="Liberation Serif" w:cs="Liberation Serif"/>
          <w:sz w:val="28"/>
          <w:szCs w:val="28"/>
        </w:rPr>
        <w:t>Г</w:t>
      </w:r>
      <w:r w:rsidR="00741ED8" w:rsidRPr="005706AC">
        <w:rPr>
          <w:rFonts w:ascii="Liberation Serif" w:hAnsi="Liberation Serif" w:cs="Liberation Serif"/>
          <w:sz w:val="28"/>
          <w:szCs w:val="28"/>
        </w:rPr>
        <w:t>ородского округа</w:t>
      </w:r>
      <w:r w:rsidR="0005192F" w:rsidRPr="005706AC">
        <w:rPr>
          <w:rFonts w:ascii="Liberation Serif" w:hAnsi="Liberation Serif" w:cs="Liberation Serif"/>
          <w:sz w:val="28"/>
          <w:szCs w:val="28"/>
        </w:rPr>
        <w:t xml:space="preserve"> Верхняя Тура</w:t>
      </w:r>
      <w:r w:rsidR="00DE1A0E" w:rsidRPr="005706AC">
        <w:rPr>
          <w:rFonts w:ascii="Liberation Serif" w:hAnsi="Liberation Serif" w:cs="Liberation Serif"/>
          <w:sz w:val="28"/>
          <w:szCs w:val="28"/>
        </w:rPr>
        <w:t>,</w:t>
      </w:r>
    </w:p>
    <w:p w:rsidR="00B615ED" w:rsidRPr="005706AC" w:rsidRDefault="00B615ED" w:rsidP="00622865">
      <w:pPr>
        <w:jc w:val="both"/>
        <w:rPr>
          <w:rFonts w:ascii="Liberation Serif" w:hAnsi="Liberation Serif" w:cs="Liberation Serif"/>
          <w:b/>
          <w:sz w:val="28"/>
          <w:szCs w:val="28"/>
        </w:rPr>
      </w:pPr>
      <w:r w:rsidRPr="005706AC">
        <w:rPr>
          <w:rFonts w:ascii="Liberation Serif" w:hAnsi="Liberation Serif" w:cs="Liberation Serif"/>
          <w:b/>
          <w:sz w:val="28"/>
          <w:szCs w:val="28"/>
        </w:rPr>
        <w:t>ПОСТАНОВЛЯ</w:t>
      </w:r>
      <w:r w:rsidR="0005192F" w:rsidRPr="005706AC">
        <w:rPr>
          <w:rFonts w:ascii="Liberation Serif" w:hAnsi="Liberation Serif" w:cs="Liberation Serif"/>
          <w:b/>
          <w:sz w:val="28"/>
          <w:szCs w:val="28"/>
        </w:rPr>
        <w:t>Ю</w:t>
      </w:r>
      <w:r w:rsidRPr="005706AC">
        <w:rPr>
          <w:rFonts w:ascii="Liberation Serif" w:hAnsi="Liberation Serif" w:cs="Liberation Serif"/>
          <w:b/>
          <w:sz w:val="28"/>
          <w:szCs w:val="28"/>
        </w:rPr>
        <w:t>:</w:t>
      </w:r>
    </w:p>
    <w:p w:rsidR="00622865" w:rsidRPr="00407620" w:rsidRDefault="00407620" w:rsidP="00407620">
      <w:pPr>
        <w:tabs>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1. </w:t>
      </w:r>
      <w:r w:rsidR="00622865" w:rsidRPr="00407620">
        <w:rPr>
          <w:rFonts w:ascii="Liberation Serif" w:hAnsi="Liberation Serif" w:cs="Liberation Serif"/>
          <w:sz w:val="28"/>
          <w:szCs w:val="28"/>
        </w:rPr>
        <w:t xml:space="preserve">Создать комиссию по проведению проверки готовности к отопительному периоду </w:t>
      </w:r>
      <w:r w:rsidR="005706AC" w:rsidRPr="00407620">
        <w:rPr>
          <w:rFonts w:ascii="Liberation Serif" w:hAnsi="Liberation Serif" w:cs="Liberation Serif"/>
          <w:sz w:val="28"/>
          <w:szCs w:val="28"/>
        </w:rPr>
        <w:t>2020/2021</w:t>
      </w:r>
      <w:r w:rsidR="00622865" w:rsidRPr="00407620">
        <w:rPr>
          <w:rFonts w:ascii="Liberation Serif" w:hAnsi="Liberation Serif" w:cs="Liberation Serif"/>
          <w:sz w:val="28"/>
          <w:szCs w:val="28"/>
        </w:rPr>
        <w:t xml:space="preserve"> года теплоснабжающих организаций, </w:t>
      </w:r>
      <w:proofErr w:type="spellStart"/>
      <w:r w:rsidR="00622865" w:rsidRPr="00407620">
        <w:rPr>
          <w:rFonts w:ascii="Liberation Serif" w:hAnsi="Liberation Serif" w:cs="Liberation Serif"/>
          <w:sz w:val="28"/>
          <w:szCs w:val="28"/>
        </w:rPr>
        <w:t>теплосетевых</w:t>
      </w:r>
      <w:proofErr w:type="spellEnd"/>
      <w:r w:rsidR="00622865" w:rsidRPr="00407620">
        <w:rPr>
          <w:rFonts w:ascii="Liberation Serif" w:hAnsi="Liberation Serif" w:cs="Liberation Serif"/>
          <w:sz w:val="28"/>
          <w:szCs w:val="28"/>
        </w:rPr>
        <w:t xml:space="preserve"> организаций и потребителей тепловой энергии, расположенных на территории Городского округа Верхняя Тура.</w:t>
      </w:r>
    </w:p>
    <w:p w:rsidR="00187AE8" w:rsidRPr="00407620" w:rsidRDefault="00407620" w:rsidP="00407620">
      <w:pPr>
        <w:tabs>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2. </w:t>
      </w:r>
      <w:r w:rsidR="003D782F" w:rsidRPr="00407620">
        <w:rPr>
          <w:rFonts w:ascii="Liberation Serif" w:hAnsi="Liberation Serif" w:cs="Liberation Serif"/>
          <w:sz w:val="28"/>
          <w:szCs w:val="28"/>
        </w:rPr>
        <w:t>Утвердить</w:t>
      </w:r>
      <w:r w:rsidR="00187AE8" w:rsidRPr="00407620">
        <w:rPr>
          <w:rFonts w:ascii="Liberation Serif" w:hAnsi="Liberation Serif" w:cs="Liberation Serif"/>
          <w:sz w:val="28"/>
          <w:szCs w:val="28"/>
        </w:rPr>
        <w:t>:</w:t>
      </w:r>
    </w:p>
    <w:p w:rsidR="0064745F" w:rsidRPr="005706AC" w:rsidRDefault="00C40907" w:rsidP="00622865">
      <w:pPr>
        <w:tabs>
          <w:tab w:val="left" w:pos="0"/>
        </w:tabs>
        <w:ind w:left="66" w:firstLine="709"/>
        <w:jc w:val="both"/>
        <w:rPr>
          <w:rFonts w:ascii="Liberation Serif" w:hAnsi="Liberation Serif" w:cs="Liberation Serif"/>
          <w:sz w:val="28"/>
          <w:szCs w:val="28"/>
        </w:rPr>
      </w:pPr>
      <w:r w:rsidRPr="005706AC">
        <w:rPr>
          <w:rFonts w:ascii="Liberation Serif" w:hAnsi="Liberation Serif" w:cs="Liberation Serif"/>
          <w:sz w:val="28"/>
          <w:szCs w:val="28"/>
        </w:rPr>
        <w:t>– </w:t>
      </w:r>
      <w:r w:rsidR="000B26A2" w:rsidRPr="005706AC">
        <w:rPr>
          <w:rFonts w:ascii="Liberation Serif" w:hAnsi="Liberation Serif" w:cs="Liberation Serif"/>
          <w:sz w:val="28"/>
          <w:szCs w:val="28"/>
        </w:rPr>
        <w:t>П</w:t>
      </w:r>
      <w:r w:rsidR="003D782F" w:rsidRPr="005706AC">
        <w:rPr>
          <w:rFonts w:ascii="Liberation Serif" w:hAnsi="Liberation Serif" w:cs="Liberation Serif"/>
          <w:sz w:val="28"/>
          <w:szCs w:val="28"/>
        </w:rPr>
        <w:t xml:space="preserve">рограмму проведения проверки готовности к отопительному периоду </w:t>
      </w:r>
      <w:r w:rsidR="005706AC">
        <w:rPr>
          <w:rFonts w:ascii="Liberation Serif" w:hAnsi="Liberation Serif" w:cs="Liberation Serif"/>
          <w:sz w:val="28"/>
          <w:szCs w:val="28"/>
        </w:rPr>
        <w:t>2020/2021</w:t>
      </w:r>
      <w:r w:rsidR="003D782F" w:rsidRPr="005706AC">
        <w:rPr>
          <w:rFonts w:ascii="Liberation Serif" w:hAnsi="Liberation Serif" w:cs="Liberation Serif"/>
          <w:sz w:val="28"/>
          <w:szCs w:val="28"/>
        </w:rPr>
        <w:t xml:space="preserve"> </w:t>
      </w:r>
      <w:r w:rsidR="00681420" w:rsidRPr="005706AC">
        <w:rPr>
          <w:rFonts w:ascii="Liberation Serif" w:hAnsi="Liberation Serif" w:cs="Liberation Serif"/>
          <w:sz w:val="28"/>
          <w:szCs w:val="28"/>
        </w:rPr>
        <w:t>год</w:t>
      </w:r>
      <w:r w:rsidR="001B00C7" w:rsidRPr="005706AC">
        <w:rPr>
          <w:rFonts w:ascii="Liberation Serif" w:hAnsi="Liberation Serif" w:cs="Liberation Serif"/>
          <w:sz w:val="28"/>
          <w:szCs w:val="28"/>
        </w:rPr>
        <w:t>а</w:t>
      </w:r>
      <w:r w:rsidR="003D782F" w:rsidRPr="005706AC">
        <w:rPr>
          <w:rFonts w:ascii="Liberation Serif" w:hAnsi="Liberation Serif" w:cs="Liberation Serif"/>
          <w:sz w:val="28"/>
          <w:szCs w:val="28"/>
        </w:rPr>
        <w:t xml:space="preserve"> теплоснабжающих организаций, </w:t>
      </w:r>
      <w:proofErr w:type="spellStart"/>
      <w:r w:rsidR="003D782F" w:rsidRPr="005706AC">
        <w:rPr>
          <w:rFonts w:ascii="Liberation Serif" w:hAnsi="Liberation Serif" w:cs="Liberation Serif"/>
          <w:sz w:val="28"/>
          <w:szCs w:val="28"/>
        </w:rPr>
        <w:t>теплосетевых</w:t>
      </w:r>
      <w:proofErr w:type="spellEnd"/>
      <w:r w:rsidR="003D782F" w:rsidRPr="005706AC">
        <w:rPr>
          <w:rFonts w:ascii="Liberation Serif" w:hAnsi="Liberation Serif" w:cs="Liberation Serif"/>
          <w:sz w:val="28"/>
          <w:szCs w:val="28"/>
        </w:rPr>
        <w:t xml:space="preserve"> организаций и</w:t>
      </w:r>
      <w:r w:rsidR="00E90B04">
        <w:rPr>
          <w:rFonts w:ascii="Liberation Serif" w:hAnsi="Liberation Serif" w:cs="Liberation Serif"/>
          <w:sz w:val="28"/>
          <w:szCs w:val="28"/>
        </w:rPr>
        <w:t> </w:t>
      </w:r>
      <w:r w:rsidR="003D782F" w:rsidRPr="005706AC">
        <w:rPr>
          <w:rFonts w:ascii="Liberation Serif" w:hAnsi="Liberation Serif" w:cs="Liberation Serif"/>
          <w:sz w:val="28"/>
          <w:szCs w:val="28"/>
        </w:rPr>
        <w:t xml:space="preserve">потребителей тепловой энергии </w:t>
      </w:r>
      <w:r w:rsidR="0005192F" w:rsidRPr="005706AC">
        <w:rPr>
          <w:rFonts w:ascii="Liberation Serif" w:hAnsi="Liberation Serif" w:cs="Liberation Serif"/>
          <w:sz w:val="28"/>
          <w:szCs w:val="28"/>
        </w:rPr>
        <w:t>Г</w:t>
      </w:r>
      <w:r w:rsidR="006426C6" w:rsidRPr="005706AC">
        <w:rPr>
          <w:rFonts w:ascii="Liberation Serif" w:hAnsi="Liberation Serif" w:cs="Liberation Serif"/>
          <w:sz w:val="28"/>
          <w:szCs w:val="28"/>
        </w:rPr>
        <w:t xml:space="preserve">ородского округа </w:t>
      </w:r>
      <w:r w:rsidR="0005192F" w:rsidRPr="005706AC">
        <w:rPr>
          <w:rFonts w:ascii="Liberation Serif" w:hAnsi="Liberation Serif" w:cs="Liberation Serif"/>
          <w:sz w:val="28"/>
          <w:szCs w:val="28"/>
        </w:rPr>
        <w:t xml:space="preserve">Верхняя Тура </w:t>
      </w:r>
      <w:r w:rsidR="003D782F" w:rsidRPr="005706AC">
        <w:rPr>
          <w:rFonts w:ascii="Liberation Serif" w:hAnsi="Liberation Serif" w:cs="Liberation Serif"/>
          <w:sz w:val="28"/>
          <w:szCs w:val="28"/>
        </w:rPr>
        <w:t>(</w:t>
      </w:r>
      <w:r w:rsidR="00BF233A">
        <w:rPr>
          <w:rFonts w:ascii="Liberation Serif" w:hAnsi="Liberation Serif" w:cs="Liberation Serif"/>
          <w:sz w:val="28"/>
          <w:szCs w:val="28"/>
        </w:rPr>
        <w:t>Приложение № 1</w:t>
      </w:r>
      <w:r w:rsidR="003D782F" w:rsidRPr="005706AC">
        <w:rPr>
          <w:rFonts w:ascii="Liberation Serif" w:hAnsi="Liberation Serif" w:cs="Liberation Serif"/>
          <w:sz w:val="28"/>
          <w:szCs w:val="28"/>
        </w:rPr>
        <w:t>)</w:t>
      </w:r>
      <w:r w:rsidR="00B51A48" w:rsidRPr="005706AC">
        <w:rPr>
          <w:rFonts w:ascii="Liberation Serif" w:hAnsi="Liberation Serif" w:cs="Liberation Serif"/>
          <w:sz w:val="28"/>
          <w:szCs w:val="28"/>
        </w:rPr>
        <w:t>.</w:t>
      </w:r>
    </w:p>
    <w:p w:rsidR="00FF12BC" w:rsidRPr="005706AC" w:rsidRDefault="00C40907" w:rsidP="00622865">
      <w:pPr>
        <w:tabs>
          <w:tab w:val="left" w:pos="0"/>
        </w:tabs>
        <w:ind w:firstLine="709"/>
        <w:jc w:val="both"/>
        <w:rPr>
          <w:rFonts w:ascii="Liberation Serif" w:hAnsi="Liberation Serif" w:cs="Liberation Serif"/>
          <w:sz w:val="28"/>
          <w:szCs w:val="28"/>
        </w:rPr>
      </w:pPr>
      <w:r w:rsidRPr="005706AC">
        <w:rPr>
          <w:rFonts w:ascii="Liberation Serif" w:hAnsi="Liberation Serif" w:cs="Liberation Serif"/>
          <w:color w:val="000000"/>
          <w:sz w:val="28"/>
          <w:szCs w:val="28"/>
          <w:shd w:val="clear" w:color="auto" w:fill="FFFFFF"/>
        </w:rPr>
        <w:t>– </w:t>
      </w:r>
      <w:r w:rsidR="00FF12BC" w:rsidRPr="005706AC">
        <w:rPr>
          <w:rFonts w:ascii="Liberation Serif" w:hAnsi="Liberation Serif" w:cs="Liberation Serif"/>
          <w:color w:val="000000"/>
          <w:sz w:val="28"/>
          <w:szCs w:val="28"/>
          <w:shd w:val="clear" w:color="auto" w:fill="FFFFFF"/>
        </w:rPr>
        <w:t xml:space="preserve">Положение о комиссии по проверке готовности к отопительному периоду </w:t>
      </w:r>
      <w:proofErr w:type="spellStart"/>
      <w:r w:rsidR="00FF12BC" w:rsidRPr="005706AC">
        <w:rPr>
          <w:rFonts w:ascii="Liberation Serif" w:hAnsi="Liberation Serif" w:cs="Liberation Serif"/>
          <w:color w:val="000000"/>
          <w:sz w:val="28"/>
          <w:szCs w:val="28"/>
          <w:shd w:val="clear" w:color="auto" w:fill="FFFFFF"/>
        </w:rPr>
        <w:t>теплосетевых</w:t>
      </w:r>
      <w:proofErr w:type="spellEnd"/>
      <w:r w:rsidR="00FF12BC" w:rsidRPr="005706AC">
        <w:rPr>
          <w:rFonts w:ascii="Liberation Serif" w:hAnsi="Liberation Serif" w:cs="Liberation Serif"/>
          <w:color w:val="000000"/>
          <w:sz w:val="28"/>
          <w:szCs w:val="28"/>
          <w:shd w:val="clear" w:color="auto" w:fill="FFFFFF"/>
        </w:rPr>
        <w:t xml:space="preserve">, теплоснабжающих организаций, потребителей тепловой энергии </w:t>
      </w:r>
      <w:r w:rsidR="00F76702">
        <w:rPr>
          <w:rFonts w:ascii="Liberation Serif" w:hAnsi="Liberation Serif" w:cs="Liberation Serif"/>
          <w:color w:val="000000"/>
          <w:sz w:val="28"/>
          <w:szCs w:val="28"/>
          <w:shd w:val="clear" w:color="auto" w:fill="FFFFFF"/>
        </w:rPr>
        <w:br/>
      </w:r>
      <w:r w:rsidR="00FF12BC" w:rsidRPr="005706AC">
        <w:rPr>
          <w:rFonts w:ascii="Liberation Serif" w:hAnsi="Liberation Serif" w:cs="Liberation Serif"/>
          <w:color w:val="000000"/>
          <w:sz w:val="28"/>
          <w:szCs w:val="28"/>
          <w:shd w:val="clear" w:color="auto" w:fill="FFFFFF"/>
        </w:rPr>
        <w:t>и других объектов энергоснабжения Городского округа Верхняя Тура (</w:t>
      </w:r>
      <w:r w:rsidR="00BF233A">
        <w:rPr>
          <w:rFonts w:ascii="Liberation Serif" w:hAnsi="Liberation Serif" w:cs="Liberation Serif"/>
          <w:color w:val="000000"/>
          <w:sz w:val="28"/>
          <w:szCs w:val="28"/>
          <w:shd w:val="clear" w:color="auto" w:fill="FFFFFF"/>
        </w:rPr>
        <w:t>Приложение № 2</w:t>
      </w:r>
      <w:r w:rsidR="00FF12BC" w:rsidRPr="005706AC">
        <w:rPr>
          <w:rFonts w:ascii="Liberation Serif" w:hAnsi="Liberation Serif" w:cs="Liberation Serif"/>
          <w:color w:val="000000"/>
          <w:sz w:val="28"/>
          <w:szCs w:val="28"/>
          <w:shd w:val="clear" w:color="auto" w:fill="FFFFFF"/>
        </w:rPr>
        <w:t>).</w:t>
      </w:r>
    </w:p>
    <w:p w:rsidR="0064745F" w:rsidRPr="005706AC" w:rsidRDefault="00C40907" w:rsidP="00622865">
      <w:pPr>
        <w:tabs>
          <w:tab w:val="left" w:pos="0"/>
        </w:tabs>
        <w:ind w:firstLine="709"/>
        <w:jc w:val="both"/>
        <w:rPr>
          <w:rFonts w:ascii="Liberation Serif" w:hAnsi="Liberation Serif" w:cs="Liberation Serif"/>
          <w:sz w:val="28"/>
          <w:szCs w:val="28"/>
        </w:rPr>
      </w:pPr>
      <w:r w:rsidRPr="005706AC">
        <w:rPr>
          <w:rFonts w:ascii="Liberation Serif" w:hAnsi="Liberation Serif" w:cs="Liberation Serif"/>
          <w:sz w:val="28"/>
          <w:szCs w:val="28"/>
        </w:rPr>
        <w:t>– </w:t>
      </w:r>
      <w:r w:rsidR="007C09F3" w:rsidRPr="005706AC">
        <w:rPr>
          <w:rFonts w:ascii="Liberation Serif" w:hAnsi="Liberation Serif" w:cs="Liberation Serif"/>
          <w:sz w:val="28"/>
          <w:szCs w:val="28"/>
        </w:rPr>
        <w:t>С</w:t>
      </w:r>
      <w:r w:rsidR="00FF12BC" w:rsidRPr="005706AC">
        <w:rPr>
          <w:rFonts w:ascii="Liberation Serif" w:hAnsi="Liberation Serif" w:cs="Liberation Serif"/>
          <w:sz w:val="28"/>
          <w:szCs w:val="28"/>
        </w:rPr>
        <w:t>остав</w:t>
      </w:r>
      <w:r w:rsidR="007C09F3" w:rsidRPr="005706AC">
        <w:rPr>
          <w:rFonts w:ascii="Liberation Serif" w:hAnsi="Liberation Serif" w:cs="Liberation Serif"/>
          <w:sz w:val="28"/>
          <w:szCs w:val="28"/>
        </w:rPr>
        <w:t xml:space="preserve"> комисси</w:t>
      </w:r>
      <w:r w:rsidR="00FF12BC" w:rsidRPr="005706AC">
        <w:rPr>
          <w:rFonts w:ascii="Liberation Serif" w:hAnsi="Liberation Serif" w:cs="Liberation Serif"/>
          <w:sz w:val="28"/>
          <w:szCs w:val="28"/>
        </w:rPr>
        <w:t>и</w:t>
      </w:r>
      <w:r w:rsidR="0036331D" w:rsidRPr="005706AC">
        <w:rPr>
          <w:rFonts w:ascii="Liberation Serif" w:hAnsi="Liberation Serif" w:cs="Liberation Serif"/>
          <w:sz w:val="28"/>
          <w:szCs w:val="28"/>
        </w:rPr>
        <w:t xml:space="preserve"> по проведению проверки готовности к отопительному периоду </w:t>
      </w:r>
      <w:r w:rsidR="005706AC">
        <w:rPr>
          <w:rFonts w:ascii="Liberation Serif" w:hAnsi="Liberation Serif" w:cs="Liberation Serif"/>
          <w:sz w:val="28"/>
          <w:szCs w:val="28"/>
        </w:rPr>
        <w:t>2020/2021</w:t>
      </w:r>
      <w:r w:rsidR="0036331D" w:rsidRPr="005706AC">
        <w:rPr>
          <w:rFonts w:ascii="Liberation Serif" w:hAnsi="Liberation Serif" w:cs="Liberation Serif"/>
          <w:sz w:val="28"/>
          <w:szCs w:val="28"/>
        </w:rPr>
        <w:t xml:space="preserve"> </w:t>
      </w:r>
      <w:r w:rsidR="00681420" w:rsidRPr="005706AC">
        <w:rPr>
          <w:rFonts w:ascii="Liberation Serif" w:hAnsi="Liberation Serif" w:cs="Liberation Serif"/>
          <w:sz w:val="28"/>
          <w:szCs w:val="28"/>
        </w:rPr>
        <w:t>год</w:t>
      </w:r>
      <w:r w:rsidR="001B00C7" w:rsidRPr="005706AC">
        <w:rPr>
          <w:rFonts w:ascii="Liberation Serif" w:hAnsi="Liberation Serif" w:cs="Liberation Serif"/>
          <w:sz w:val="28"/>
          <w:szCs w:val="28"/>
        </w:rPr>
        <w:t>а</w:t>
      </w:r>
      <w:r w:rsidR="0036331D" w:rsidRPr="005706AC">
        <w:rPr>
          <w:rFonts w:ascii="Liberation Serif" w:hAnsi="Liberation Serif" w:cs="Liberation Serif"/>
          <w:sz w:val="28"/>
          <w:szCs w:val="28"/>
        </w:rPr>
        <w:t xml:space="preserve"> теплоснабжающих организаций, </w:t>
      </w:r>
      <w:proofErr w:type="spellStart"/>
      <w:r w:rsidR="0036331D" w:rsidRPr="005706AC">
        <w:rPr>
          <w:rFonts w:ascii="Liberation Serif" w:hAnsi="Liberation Serif" w:cs="Liberation Serif"/>
          <w:sz w:val="28"/>
          <w:szCs w:val="28"/>
        </w:rPr>
        <w:t>теплосетевых</w:t>
      </w:r>
      <w:proofErr w:type="spellEnd"/>
      <w:r w:rsidR="0036331D" w:rsidRPr="005706AC">
        <w:rPr>
          <w:rFonts w:ascii="Liberation Serif" w:hAnsi="Liberation Serif" w:cs="Liberation Serif"/>
          <w:sz w:val="28"/>
          <w:szCs w:val="28"/>
        </w:rPr>
        <w:t xml:space="preserve"> организаций </w:t>
      </w:r>
      <w:r w:rsidR="007C09F3" w:rsidRPr="005706AC">
        <w:rPr>
          <w:rFonts w:ascii="Liberation Serif" w:hAnsi="Liberation Serif" w:cs="Liberation Serif"/>
          <w:sz w:val="28"/>
          <w:szCs w:val="28"/>
        </w:rPr>
        <w:t xml:space="preserve">и потребителей тепловой энергии, расположенных на территории </w:t>
      </w:r>
      <w:r w:rsidR="0005192F" w:rsidRPr="005706AC">
        <w:rPr>
          <w:rFonts w:ascii="Liberation Serif" w:hAnsi="Liberation Serif" w:cs="Liberation Serif"/>
          <w:sz w:val="28"/>
          <w:szCs w:val="28"/>
        </w:rPr>
        <w:t>Городского округа Верхняя Тура (</w:t>
      </w:r>
      <w:r w:rsidR="00BF233A">
        <w:rPr>
          <w:rFonts w:ascii="Liberation Serif" w:hAnsi="Liberation Serif" w:cs="Liberation Serif"/>
          <w:sz w:val="28"/>
          <w:szCs w:val="28"/>
        </w:rPr>
        <w:t>Приложение № 3</w:t>
      </w:r>
      <w:r w:rsidR="0005192F" w:rsidRPr="005706AC">
        <w:rPr>
          <w:rFonts w:ascii="Liberation Serif" w:hAnsi="Liberation Serif" w:cs="Liberation Serif"/>
          <w:sz w:val="28"/>
          <w:szCs w:val="28"/>
        </w:rPr>
        <w:t>).</w:t>
      </w:r>
    </w:p>
    <w:p w:rsidR="0064745F" w:rsidRPr="00407620" w:rsidRDefault="00407620" w:rsidP="00407620">
      <w:pPr>
        <w:tabs>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3.</w:t>
      </w:r>
      <w:r>
        <w:t> </w:t>
      </w:r>
      <w:r w:rsidR="003D782F" w:rsidRPr="00407620">
        <w:rPr>
          <w:rFonts w:ascii="Liberation Serif" w:hAnsi="Liberation Serif" w:cs="Liberation Serif"/>
          <w:sz w:val="28"/>
          <w:szCs w:val="28"/>
        </w:rPr>
        <w:t>О</w:t>
      </w:r>
      <w:r w:rsidR="00A849D1" w:rsidRPr="00407620">
        <w:rPr>
          <w:rFonts w:ascii="Liberation Serif" w:hAnsi="Liberation Serif" w:cs="Liberation Serif"/>
          <w:sz w:val="28"/>
          <w:szCs w:val="28"/>
        </w:rPr>
        <w:t>публиковать настоящее постановление в газете «</w:t>
      </w:r>
      <w:r w:rsidR="0005192F" w:rsidRPr="00407620">
        <w:rPr>
          <w:rFonts w:ascii="Liberation Serif" w:hAnsi="Liberation Serif" w:cs="Liberation Serif"/>
          <w:sz w:val="28"/>
          <w:szCs w:val="28"/>
        </w:rPr>
        <w:t>Голос Верхней Туры</w:t>
      </w:r>
      <w:r w:rsidR="00A849D1" w:rsidRPr="00407620">
        <w:rPr>
          <w:rFonts w:ascii="Liberation Serif" w:hAnsi="Liberation Serif" w:cs="Liberation Serif"/>
          <w:sz w:val="28"/>
          <w:szCs w:val="28"/>
        </w:rPr>
        <w:t>» и</w:t>
      </w:r>
      <w:r w:rsidR="00E90B04">
        <w:rPr>
          <w:rFonts w:ascii="Liberation Serif" w:hAnsi="Liberation Serif" w:cs="Liberation Serif"/>
          <w:sz w:val="28"/>
          <w:szCs w:val="28"/>
        </w:rPr>
        <w:t> </w:t>
      </w:r>
      <w:r w:rsidR="00A849D1" w:rsidRPr="00407620">
        <w:rPr>
          <w:rFonts w:ascii="Liberation Serif" w:hAnsi="Liberation Serif" w:cs="Liberation Serif"/>
          <w:sz w:val="28"/>
          <w:szCs w:val="28"/>
        </w:rPr>
        <w:t xml:space="preserve">разместить на официальном сайте </w:t>
      </w:r>
      <w:r w:rsidR="0005192F" w:rsidRPr="00407620">
        <w:rPr>
          <w:rFonts w:ascii="Liberation Serif" w:hAnsi="Liberation Serif" w:cs="Liberation Serif"/>
          <w:sz w:val="28"/>
          <w:szCs w:val="28"/>
        </w:rPr>
        <w:t>Г</w:t>
      </w:r>
      <w:r w:rsidR="00A849D1" w:rsidRPr="00407620">
        <w:rPr>
          <w:rFonts w:ascii="Liberation Serif" w:hAnsi="Liberation Serif" w:cs="Liberation Serif"/>
          <w:sz w:val="28"/>
          <w:szCs w:val="28"/>
        </w:rPr>
        <w:t>ородского округа</w:t>
      </w:r>
      <w:r w:rsidR="0005192F" w:rsidRPr="00407620">
        <w:rPr>
          <w:rFonts w:ascii="Liberation Serif" w:hAnsi="Liberation Serif" w:cs="Liberation Serif"/>
          <w:sz w:val="28"/>
          <w:szCs w:val="28"/>
        </w:rPr>
        <w:t xml:space="preserve"> Верхняя Тура</w:t>
      </w:r>
      <w:r w:rsidR="00B51A48" w:rsidRPr="00407620">
        <w:rPr>
          <w:rFonts w:ascii="Liberation Serif" w:hAnsi="Liberation Serif" w:cs="Liberation Serif"/>
          <w:sz w:val="28"/>
          <w:szCs w:val="28"/>
        </w:rPr>
        <w:t>.</w:t>
      </w:r>
    </w:p>
    <w:p w:rsidR="001B00C7" w:rsidRPr="00407620" w:rsidRDefault="00407620" w:rsidP="00407620">
      <w:pPr>
        <w:tabs>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4. </w:t>
      </w:r>
      <w:r w:rsidR="003D782F" w:rsidRPr="00407620">
        <w:rPr>
          <w:rFonts w:ascii="Liberation Serif" w:hAnsi="Liberation Serif" w:cs="Liberation Serif"/>
          <w:sz w:val="28"/>
          <w:szCs w:val="28"/>
        </w:rPr>
        <w:t>Настоящее постановление вступает в силу с момента его официального опубликования.</w:t>
      </w:r>
    </w:p>
    <w:p w:rsidR="000E10ED" w:rsidRPr="00407620" w:rsidRDefault="00407620" w:rsidP="00407620">
      <w:pPr>
        <w:tabs>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5. </w:t>
      </w:r>
      <w:r w:rsidR="001B00C7" w:rsidRPr="00407620">
        <w:rPr>
          <w:rFonts w:ascii="Liberation Serif" w:hAnsi="Liberation Serif" w:cs="Liberation Serif"/>
          <w:sz w:val="28"/>
          <w:szCs w:val="28"/>
        </w:rPr>
        <w:t>Контроль за исполнением настоящего постановления возложить на</w:t>
      </w:r>
      <w:r>
        <w:rPr>
          <w:rFonts w:ascii="Liberation Serif" w:hAnsi="Liberation Serif" w:cs="Liberation Serif"/>
          <w:sz w:val="28"/>
          <w:szCs w:val="28"/>
        </w:rPr>
        <w:t> </w:t>
      </w:r>
      <w:r w:rsidR="001B00C7" w:rsidRPr="00407620">
        <w:rPr>
          <w:rFonts w:ascii="Liberation Serif" w:hAnsi="Liberation Serif" w:cs="Liberation Serif"/>
          <w:sz w:val="28"/>
          <w:szCs w:val="28"/>
        </w:rPr>
        <w:t xml:space="preserve">первого заместителя главы </w:t>
      </w:r>
      <w:r w:rsidR="005706AC" w:rsidRPr="00407620">
        <w:rPr>
          <w:rFonts w:ascii="Liberation Serif" w:hAnsi="Liberation Serif" w:cs="Liberation Serif"/>
          <w:sz w:val="28"/>
          <w:szCs w:val="28"/>
        </w:rPr>
        <w:t>а</w:t>
      </w:r>
      <w:r w:rsidR="001B00C7" w:rsidRPr="00407620">
        <w:rPr>
          <w:rFonts w:ascii="Liberation Serif" w:hAnsi="Liberation Serif" w:cs="Liberation Serif"/>
          <w:sz w:val="28"/>
          <w:szCs w:val="28"/>
        </w:rPr>
        <w:t xml:space="preserve">дминистрации Городского округа Верхняя Тура Дементьеву Эльвиру </w:t>
      </w:r>
      <w:proofErr w:type="spellStart"/>
      <w:r w:rsidR="001B00C7" w:rsidRPr="00407620">
        <w:rPr>
          <w:rFonts w:ascii="Liberation Serif" w:hAnsi="Liberation Serif" w:cs="Liberation Serif"/>
          <w:sz w:val="28"/>
          <w:szCs w:val="28"/>
        </w:rPr>
        <w:t>Рашитовну</w:t>
      </w:r>
      <w:proofErr w:type="spellEnd"/>
      <w:r w:rsidR="00C40907" w:rsidRPr="00407620">
        <w:rPr>
          <w:rFonts w:ascii="Liberation Serif" w:hAnsi="Liberation Serif" w:cs="Liberation Serif"/>
          <w:sz w:val="28"/>
          <w:szCs w:val="28"/>
        </w:rPr>
        <w:t>.</w:t>
      </w:r>
    </w:p>
    <w:p w:rsidR="00FF12BC" w:rsidRPr="005706AC" w:rsidRDefault="00FF12BC" w:rsidP="00622865">
      <w:pPr>
        <w:rPr>
          <w:rFonts w:ascii="Liberation Serif" w:hAnsi="Liberation Serif" w:cs="Liberation Serif"/>
          <w:sz w:val="28"/>
          <w:szCs w:val="28"/>
        </w:rPr>
      </w:pPr>
    </w:p>
    <w:p w:rsidR="00C40907" w:rsidRPr="005706AC" w:rsidRDefault="00C40907" w:rsidP="00622865">
      <w:pPr>
        <w:rPr>
          <w:rFonts w:ascii="Liberation Serif" w:hAnsi="Liberation Serif" w:cs="Liberation Serif"/>
          <w:sz w:val="28"/>
          <w:szCs w:val="28"/>
        </w:rPr>
      </w:pPr>
    </w:p>
    <w:p w:rsidR="001B00C7" w:rsidRPr="005706AC" w:rsidRDefault="0005192F" w:rsidP="00622865">
      <w:pPr>
        <w:rPr>
          <w:rFonts w:ascii="Liberation Serif" w:hAnsi="Liberation Serif" w:cs="Liberation Serif"/>
          <w:sz w:val="28"/>
          <w:szCs w:val="28"/>
        </w:rPr>
      </w:pPr>
      <w:r w:rsidRPr="005706AC">
        <w:rPr>
          <w:rFonts w:ascii="Liberation Serif" w:hAnsi="Liberation Serif" w:cs="Liberation Serif"/>
          <w:sz w:val="28"/>
          <w:szCs w:val="28"/>
        </w:rPr>
        <w:t>Глава</w:t>
      </w:r>
      <w:r w:rsidR="001E6656" w:rsidRPr="005706AC">
        <w:rPr>
          <w:rFonts w:ascii="Liberation Serif" w:hAnsi="Liberation Serif" w:cs="Liberation Serif"/>
          <w:sz w:val="28"/>
          <w:szCs w:val="28"/>
        </w:rPr>
        <w:t xml:space="preserve"> </w:t>
      </w:r>
      <w:r w:rsidR="00B94D89" w:rsidRPr="005706AC">
        <w:rPr>
          <w:rFonts w:ascii="Liberation Serif" w:hAnsi="Liberation Serif" w:cs="Liberation Serif"/>
          <w:sz w:val="28"/>
          <w:szCs w:val="28"/>
        </w:rPr>
        <w:t>городского округа</w:t>
      </w:r>
      <w:r w:rsidR="00B94D89" w:rsidRPr="005706AC">
        <w:rPr>
          <w:rFonts w:ascii="Liberation Serif" w:hAnsi="Liberation Serif" w:cs="Liberation Serif"/>
          <w:sz w:val="28"/>
          <w:szCs w:val="28"/>
        </w:rPr>
        <w:tab/>
      </w:r>
      <w:r w:rsidR="00B94D89" w:rsidRPr="005706AC">
        <w:rPr>
          <w:rFonts w:ascii="Liberation Serif" w:hAnsi="Liberation Serif" w:cs="Liberation Serif"/>
          <w:sz w:val="28"/>
          <w:szCs w:val="28"/>
        </w:rPr>
        <w:tab/>
      </w:r>
      <w:r w:rsidR="001E6656" w:rsidRPr="005706AC">
        <w:rPr>
          <w:rFonts w:ascii="Liberation Serif" w:hAnsi="Liberation Serif" w:cs="Liberation Serif"/>
          <w:sz w:val="28"/>
          <w:szCs w:val="28"/>
        </w:rPr>
        <w:tab/>
      </w:r>
      <w:r w:rsidRPr="005706AC">
        <w:rPr>
          <w:rFonts w:ascii="Liberation Serif" w:hAnsi="Liberation Serif" w:cs="Liberation Serif"/>
          <w:sz w:val="28"/>
          <w:szCs w:val="28"/>
        </w:rPr>
        <w:tab/>
      </w:r>
      <w:r w:rsidRPr="005706AC">
        <w:rPr>
          <w:rFonts w:ascii="Liberation Serif" w:hAnsi="Liberation Serif" w:cs="Liberation Serif"/>
          <w:sz w:val="28"/>
          <w:szCs w:val="28"/>
        </w:rPr>
        <w:tab/>
      </w:r>
      <w:r w:rsidRPr="005706AC">
        <w:rPr>
          <w:rFonts w:ascii="Liberation Serif" w:hAnsi="Liberation Serif" w:cs="Liberation Serif"/>
          <w:sz w:val="28"/>
          <w:szCs w:val="28"/>
        </w:rPr>
        <w:tab/>
      </w:r>
      <w:r w:rsidRPr="005706AC">
        <w:rPr>
          <w:rFonts w:ascii="Liberation Serif" w:hAnsi="Liberation Serif" w:cs="Liberation Serif"/>
          <w:sz w:val="28"/>
          <w:szCs w:val="28"/>
        </w:rPr>
        <w:tab/>
      </w:r>
      <w:r w:rsidR="00FF12BC" w:rsidRPr="005706AC">
        <w:rPr>
          <w:rFonts w:ascii="Liberation Serif" w:hAnsi="Liberation Serif" w:cs="Liberation Serif"/>
          <w:sz w:val="28"/>
          <w:szCs w:val="28"/>
        </w:rPr>
        <w:t xml:space="preserve">     </w:t>
      </w:r>
      <w:r w:rsidR="004A43CD" w:rsidRPr="005706AC">
        <w:rPr>
          <w:rFonts w:ascii="Liberation Serif" w:hAnsi="Liberation Serif" w:cs="Liberation Serif"/>
          <w:sz w:val="28"/>
          <w:szCs w:val="28"/>
        </w:rPr>
        <w:t xml:space="preserve"> </w:t>
      </w:r>
      <w:r w:rsidR="00EA37E5" w:rsidRPr="005706AC">
        <w:rPr>
          <w:rFonts w:ascii="Liberation Serif" w:hAnsi="Liberation Serif" w:cs="Liberation Serif"/>
          <w:sz w:val="28"/>
          <w:szCs w:val="28"/>
        </w:rPr>
        <w:t xml:space="preserve">   И.С. Веснин</w:t>
      </w:r>
      <w:r w:rsidR="001B00C7" w:rsidRPr="005706AC">
        <w:rPr>
          <w:rFonts w:ascii="Liberation Serif" w:hAnsi="Liberation Serif" w:cs="Liberation Serif"/>
          <w:sz w:val="28"/>
          <w:szCs w:val="28"/>
        </w:rPr>
        <w:br w:type="page"/>
      </w:r>
    </w:p>
    <w:p w:rsidR="00F82861" w:rsidRPr="005706AC" w:rsidRDefault="00BF233A" w:rsidP="00C40907">
      <w:pPr>
        <w:ind w:left="5245"/>
        <w:rPr>
          <w:rFonts w:ascii="Liberation Serif" w:hAnsi="Liberation Serif" w:cs="Liberation Serif"/>
          <w:sz w:val="28"/>
          <w:szCs w:val="28"/>
        </w:rPr>
      </w:pPr>
      <w:r>
        <w:rPr>
          <w:rFonts w:ascii="Liberation Serif" w:hAnsi="Liberation Serif" w:cs="Liberation Serif"/>
          <w:sz w:val="28"/>
          <w:szCs w:val="28"/>
        </w:rPr>
        <w:lastRenderedPageBreak/>
        <w:t>Приложение № 1</w:t>
      </w:r>
    </w:p>
    <w:p w:rsidR="001B00C7" w:rsidRDefault="00BF233A" w:rsidP="00C40907">
      <w:pPr>
        <w:autoSpaceDE w:val="0"/>
        <w:autoSpaceDN w:val="0"/>
        <w:adjustRightInd w:val="0"/>
        <w:ind w:left="5245"/>
        <w:rPr>
          <w:rFonts w:ascii="Liberation Serif" w:hAnsi="Liberation Serif" w:cs="Liberation Serif"/>
          <w:sz w:val="28"/>
          <w:szCs w:val="28"/>
        </w:rPr>
      </w:pPr>
      <w:r>
        <w:rPr>
          <w:rFonts w:ascii="Liberation Serif" w:hAnsi="Liberation Serif" w:cs="Liberation Serif"/>
          <w:sz w:val="28"/>
          <w:szCs w:val="28"/>
        </w:rPr>
        <w:t xml:space="preserve">к </w:t>
      </w:r>
      <w:r w:rsidR="00F82861" w:rsidRPr="005706AC">
        <w:rPr>
          <w:rFonts w:ascii="Liberation Serif" w:hAnsi="Liberation Serif" w:cs="Liberation Serif"/>
          <w:sz w:val="28"/>
          <w:szCs w:val="28"/>
        </w:rPr>
        <w:t>постановлени</w:t>
      </w:r>
      <w:r>
        <w:rPr>
          <w:rFonts w:ascii="Liberation Serif" w:hAnsi="Liberation Serif" w:cs="Liberation Serif"/>
          <w:sz w:val="28"/>
          <w:szCs w:val="28"/>
        </w:rPr>
        <w:t>ю</w:t>
      </w:r>
      <w:r w:rsidR="00F82861" w:rsidRPr="005706AC">
        <w:rPr>
          <w:rFonts w:ascii="Liberation Serif" w:hAnsi="Liberation Serif" w:cs="Liberation Serif"/>
          <w:sz w:val="28"/>
          <w:szCs w:val="28"/>
        </w:rPr>
        <w:t xml:space="preserve"> </w:t>
      </w:r>
      <w:r w:rsidR="0005192F" w:rsidRPr="005706AC">
        <w:rPr>
          <w:rFonts w:ascii="Liberation Serif" w:hAnsi="Liberation Serif" w:cs="Liberation Serif"/>
          <w:sz w:val="28"/>
          <w:szCs w:val="28"/>
        </w:rPr>
        <w:t>главы Г</w:t>
      </w:r>
      <w:r w:rsidR="00F82861" w:rsidRPr="005706AC">
        <w:rPr>
          <w:rFonts w:ascii="Liberation Serif" w:hAnsi="Liberation Serif" w:cs="Liberation Serif"/>
          <w:sz w:val="28"/>
          <w:szCs w:val="28"/>
        </w:rPr>
        <w:t xml:space="preserve">ородского округа </w:t>
      </w:r>
      <w:r w:rsidR="00401BA8" w:rsidRPr="005706AC">
        <w:rPr>
          <w:rFonts w:ascii="Liberation Serif" w:hAnsi="Liberation Serif" w:cs="Liberation Serif"/>
          <w:sz w:val="28"/>
          <w:szCs w:val="28"/>
        </w:rPr>
        <w:t>Верхняя Тура</w:t>
      </w:r>
      <w:r w:rsidR="00C40907" w:rsidRPr="005706AC">
        <w:rPr>
          <w:rFonts w:ascii="Liberation Serif" w:hAnsi="Liberation Serif" w:cs="Liberation Serif"/>
          <w:sz w:val="28"/>
          <w:szCs w:val="28"/>
        </w:rPr>
        <w:br/>
      </w:r>
      <w:r w:rsidR="00725D42" w:rsidRPr="005706AC">
        <w:rPr>
          <w:rFonts w:ascii="Liberation Serif" w:hAnsi="Liberation Serif" w:cs="Liberation Serif"/>
          <w:sz w:val="28"/>
          <w:szCs w:val="28"/>
        </w:rPr>
        <w:t xml:space="preserve">от </w:t>
      </w:r>
      <w:r w:rsidR="00B60B49">
        <w:rPr>
          <w:rFonts w:ascii="Liberation Serif" w:hAnsi="Liberation Serif" w:cs="Liberation Serif"/>
          <w:sz w:val="28"/>
          <w:szCs w:val="28"/>
        </w:rPr>
        <w:t>20.05.2020 №170</w:t>
      </w:r>
    </w:p>
    <w:p w:rsidR="00BD1F70" w:rsidRPr="00BD1F70" w:rsidRDefault="00BD1F70" w:rsidP="00C40907">
      <w:pPr>
        <w:autoSpaceDE w:val="0"/>
        <w:autoSpaceDN w:val="0"/>
        <w:adjustRightInd w:val="0"/>
        <w:ind w:left="5245"/>
        <w:rPr>
          <w:rFonts w:ascii="Liberation Serif" w:hAnsi="Liberation Serif" w:cs="Liberation Serif"/>
          <w:sz w:val="28"/>
          <w:szCs w:val="28"/>
        </w:rPr>
      </w:pPr>
      <w:r>
        <w:rPr>
          <w:rFonts w:ascii="Liberation Serif" w:hAnsi="Liberation Serif" w:cs="Liberation Serif"/>
          <w:sz w:val="28"/>
          <w:szCs w:val="28"/>
        </w:rPr>
        <w:t>«</w:t>
      </w:r>
      <w:r w:rsidRPr="00BD1F70">
        <w:rPr>
          <w:rFonts w:ascii="Liberation Serif" w:hAnsi="Liberation Serif" w:cs="Liberation Serif"/>
          <w:sz w:val="28"/>
          <w:szCs w:val="28"/>
        </w:rPr>
        <w:t xml:space="preserve">Об утверждении программы проведения проверки готовности к отопительному периоду 2020/2021 года теплоснабжающих организаций, </w:t>
      </w:r>
      <w:proofErr w:type="spellStart"/>
      <w:r w:rsidRPr="00BD1F70">
        <w:rPr>
          <w:rFonts w:ascii="Liberation Serif" w:hAnsi="Liberation Serif" w:cs="Liberation Serif"/>
          <w:sz w:val="28"/>
          <w:szCs w:val="28"/>
        </w:rPr>
        <w:t>теплосетевых</w:t>
      </w:r>
      <w:proofErr w:type="spellEnd"/>
      <w:r w:rsidRPr="00BD1F70">
        <w:rPr>
          <w:rFonts w:ascii="Liberation Serif" w:hAnsi="Liberation Serif" w:cs="Liberation Serif"/>
          <w:sz w:val="28"/>
          <w:szCs w:val="28"/>
        </w:rPr>
        <w:t xml:space="preserve"> организаций и потребителей тепловой энергии</w:t>
      </w:r>
      <w:r w:rsidRPr="00BD1F70">
        <w:rPr>
          <w:rFonts w:ascii="Liberation Serif" w:hAnsi="Liberation Serif" w:cs="Liberation Serif"/>
          <w:sz w:val="28"/>
          <w:szCs w:val="28"/>
        </w:rPr>
        <w:br/>
        <w:t>Городского округа Верхняя Тура</w:t>
      </w:r>
      <w:r>
        <w:rPr>
          <w:rFonts w:ascii="Liberation Serif" w:hAnsi="Liberation Serif" w:cs="Liberation Serif"/>
          <w:sz w:val="28"/>
          <w:szCs w:val="28"/>
        </w:rPr>
        <w:t>»</w:t>
      </w:r>
    </w:p>
    <w:p w:rsidR="00F82861" w:rsidRPr="005706AC" w:rsidRDefault="00F82861" w:rsidP="00C40907">
      <w:pPr>
        <w:rPr>
          <w:rFonts w:ascii="Liberation Serif" w:hAnsi="Liberation Serif" w:cs="Liberation Serif"/>
          <w:sz w:val="28"/>
          <w:szCs w:val="28"/>
        </w:rPr>
      </w:pPr>
    </w:p>
    <w:p w:rsidR="00F95FD4" w:rsidRPr="005706AC" w:rsidRDefault="00F95FD4" w:rsidP="00C40907">
      <w:pPr>
        <w:rPr>
          <w:rFonts w:ascii="Liberation Serif" w:hAnsi="Liberation Serif" w:cs="Liberation Serif"/>
          <w:sz w:val="28"/>
          <w:szCs w:val="28"/>
        </w:rPr>
      </w:pPr>
    </w:p>
    <w:p w:rsidR="000E5B73" w:rsidRPr="005706AC" w:rsidRDefault="003D782F" w:rsidP="003D782F">
      <w:pPr>
        <w:jc w:val="center"/>
        <w:rPr>
          <w:rFonts w:ascii="Liberation Serif" w:hAnsi="Liberation Serif" w:cs="Liberation Serif"/>
          <w:b/>
          <w:sz w:val="28"/>
          <w:szCs w:val="28"/>
        </w:rPr>
      </w:pPr>
      <w:r w:rsidRPr="005706AC">
        <w:rPr>
          <w:rFonts w:ascii="Liberation Serif" w:hAnsi="Liberation Serif" w:cs="Liberation Serif"/>
          <w:b/>
          <w:sz w:val="28"/>
          <w:szCs w:val="28"/>
        </w:rPr>
        <w:t>П</w:t>
      </w:r>
      <w:r w:rsidR="00C40907" w:rsidRPr="005706AC">
        <w:rPr>
          <w:rFonts w:ascii="Liberation Serif" w:hAnsi="Liberation Serif" w:cs="Liberation Serif"/>
          <w:b/>
          <w:sz w:val="28"/>
          <w:szCs w:val="28"/>
        </w:rPr>
        <w:t>РОГРАММА</w:t>
      </w:r>
    </w:p>
    <w:p w:rsidR="003D782F" w:rsidRPr="005706AC" w:rsidRDefault="003D782F" w:rsidP="003D782F">
      <w:pPr>
        <w:jc w:val="center"/>
        <w:rPr>
          <w:rFonts w:ascii="Liberation Serif" w:hAnsi="Liberation Serif" w:cs="Liberation Serif"/>
          <w:b/>
          <w:sz w:val="28"/>
          <w:szCs w:val="28"/>
        </w:rPr>
      </w:pPr>
      <w:r w:rsidRPr="005706AC">
        <w:rPr>
          <w:rFonts w:ascii="Liberation Serif" w:hAnsi="Liberation Serif" w:cs="Liberation Serif"/>
          <w:b/>
          <w:sz w:val="28"/>
          <w:szCs w:val="28"/>
        </w:rPr>
        <w:t xml:space="preserve">проведения проверки готовности к отопительному периоду </w:t>
      </w:r>
      <w:r w:rsidR="005706AC">
        <w:rPr>
          <w:rFonts w:ascii="Liberation Serif" w:hAnsi="Liberation Serif" w:cs="Liberation Serif"/>
          <w:b/>
          <w:sz w:val="28"/>
          <w:szCs w:val="28"/>
        </w:rPr>
        <w:t>2020/2021</w:t>
      </w:r>
      <w:r w:rsidR="001B00C7" w:rsidRPr="005706AC">
        <w:rPr>
          <w:rFonts w:ascii="Liberation Serif" w:hAnsi="Liberation Serif" w:cs="Liberation Serif"/>
          <w:b/>
          <w:sz w:val="28"/>
          <w:szCs w:val="28"/>
        </w:rPr>
        <w:t xml:space="preserve"> года</w:t>
      </w:r>
      <w:r w:rsidRPr="005706AC">
        <w:rPr>
          <w:rFonts w:ascii="Liberation Serif" w:hAnsi="Liberation Serif" w:cs="Liberation Serif"/>
          <w:b/>
          <w:sz w:val="28"/>
          <w:szCs w:val="28"/>
        </w:rPr>
        <w:t xml:space="preserve"> теплоснабжающих организаций, </w:t>
      </w:r>
      <w:proofErr w:type="spellStart"/>
      <w:r w:rsidRPr="005706AC">
        <w:rPr>
          <w:rFonts w:ascii="Liberation Serif" w:hAnsi="Liberation Serif" w:cs="Liberation Serif"/>
          <w:b/>
          <w:sz w:val="28"/>
          <w:szCs w:val="28"/>
        </w:rPr>
        <w:t>теплосетевых</w:t>
      </w:r>
      <w:proofErr w:type="spellEnd"/>
      <w:r w:rsidRPr="005706AC">
        <w:rPr>
          <w:rFonts w:ascii="Liberation Serif" w:hAnsi="Liberation Serif" w:cs="Liberation Serif"/>
          <w:b/>
          <w:sz w:val="28"/>
          <w:szCs w:val="28"/>
        </w:rPr>
        <w:t xml:space="preserve"> организаций и потребителей тепловой энергии</w:t>
      </w:r>
      <w:r w:rsidR="006426C6" w:rsidRPr="005706AC">
        <w:rPr>
          <w:rFonts w:ascii="Liberation Serif" w:hAnsi="Liberation Serif" w:cs="Liberation Serif"/>
          <w:b/>
          <w:sz w:val="28"/>
          <w:szCs w:val="28"/>
        </w:rPr>
        <w:t xml:space="preserve"> </w:t>
      </w:r>
      <w:r w:rsidR="0005192F" w:rsidRPr="005706AC">
        <w:rPr>
          <w:rFonts w:ascii="Liberation Serif" w:hAnsi="Liberation Serif" w:cs="Liberation Serif"/>
          <w:b/>
          <w:sz w:val="28"/>
          <w:szCs w:val="28"/>
        </w:rPr>
        <w:t>Г</w:t>
      </w:r>
      <w:r w:rsidR="006426C6" w:rsidRPr="005706AC">
        <w:rPr>
          <w:rFonts w:ascii="Liberation Serif" w:hAnsi="Liberation Serif" w:cs="Liberation Serif"/>
          <w:b/>
          <w:sz w:val="28"/>
          <w:szCs w:val="28"/>
        </w:rPr>
        <w:t>ородского округа</w:t>
      </w:r>
      <w:r w:rsidR="0005192F" w:rsidRPr="005706AC">
        <w:rPr>
          <w:rFonts w:ascii="Liberation Serif" w:hAnsi="Liberation Serif" w:cs="Liberation Serif"/>
          <w:b/>
          <w:sz w:val="28"/>
          <w:szCs w:val="28"/>
        </w:rPr>
        <w:t xml:space="preserve"> Верхняя Тура</w:t>
      </w:r>
    </w:p>
    <w:p w:rsidR="003D782F" w:rsidRPr="005706AC" w:rsidRDefault="003D782F" w:rsidP="00C40907">
      <w:pPr>
        <w:rPr>
          <w:rFonts w:ascii="Liberation Serif" w:hAnsi="Liberation Serif" w:cs="Liberation Serif"/>
          <w:sz w:val="28"/>
          <w:szCs w:val="28"/>
        </w:rPr>
      </w:pPr>
    </w:p>
    <w:p w:rsidR="00E57C9B" w:rsidRPr="005706AC" w:rsidRDefault="00E57C9B" w:rsidP="00F82861">
      <w:pPr>
        <w:pStyle w:val="af1"/>
        <w:numPr>
          <w:ilvl w:val="0"/>
          <w:numId w:val="9"/>
        </w:numPr>
        <w:ind w:left="0" w:firstLine="0"/>
        <w:jc w:val="center"/>
        <w:rPr>
          <w:rFonts w:ascii="Liberation Serif" w:hAnsi="Liberation Serif" w:cs="Liberation Serif"/>
          <w:sz w:val="28"/>
          <w:szCs w:val="28"/>
        </w:rPr>
      </w:pPr>
      <w:r w:rsidRPr="005706AC">
        <w:rPr>
          <w:rFonts w:ascii="Liberation Serif" w:hAnsi="Liberation Serif" w:cs="Liberation Serif"/>
          <w:sz w:val="28"/>
          <w:szCs w:val="28"/>
        </w:rPr>
        <w:t>Общие положения</w:t>
      </w:r>
    </w:p>
    <w:p w:rsidR="000E5B73" w:rsidRPr="005706AC" w:rsidRDefault="000E5B73" w:rsidP="00C40907">
      <w:pPr>
        <w:pStyle w:val="af1"/>
        <w:ind w:left="0"/>
        <w:rPr>
          <w:rFonts w:ascii="Liberation Serif" w:hAnsi="Liberation Serif" w:cs="Liberation Serif"/>
          <w:sz w:val="28"/>
          <w:szCs w:val="28"/>
        </w:rPr>
      </w:pPr>
    </w:p>
    <w:p w:rsidR="00E57C9B" w:rsidRPr="005706AC" w:rsidRDefault="00E57C9B" w:rsidP="00184B6C">
      <w:pPr>
        <w:pStyle w:val="ConsPlusNormal"/>
        <w:numPr>
          <w:ilvl w:val="0"/>
          <w:numId w:val="7"/>
        </w:numPr>
        <w:tabs>
          <w:tab w:val="left" w:pos="993"/>
        </w:tabs>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Целью программы проведения проверки готовности к отопительному периоду </w:t>
      </w:r>
      <w:r w:rsidR="005706AC">
        <w:rPr>
          <w:rFonts w:ascii="Liberation Serif" w:hAnsi="Liberation Serif" w:cs="Liberation Serif"/>
          <w:sz w:val="28"/>
          <w:szCs w:val="28"/>
        </w:rPr>
        <w:t>2020/2021</w:t>
      </w:r>
      <w:r w:rsidR="001B00C7" w:rsidRPr="005706AC">
        <w:rPr>
          <w:rFonts w:ascii="Liberation Serif" w:hAnsi="Liberation Serif" w:cs="Liberation Serif"/>
          <w:sz w:val="28"/>
          <w:szCs w:val="28"/>
        </w:rPr>
        <w:t xml:space="preserve"> года</w:t>
      </w:r>
      <w:r w:rsidRPr="005706AC">
        <w:rPr>
          <w:rFonts w:ascii="Liberation Serif" w:hAnsi="Liberation Serif" w:cs="Liberation Serif"/>
          <w:sz w:val="28"/>
          <w:szCs w:val="28"/>
        </w:rPr>
        <w:t xml:space="preserve"> теплоснабжающих организаций, </w:t>
      </w:r>
      <w:proofErr w:type="spellStart"/>
      <w:r w:rsidRPr="005706AC">
        <w:rPr>
          <w:rFonts w:ascii="Liberation Serif" w:hAnsi="Liberation Serif" w:cs="Liberation Serif"/>
          <w:sz w:val="28"/>
          <w:szCs w:val="28"/>
        </w:rPr>
        <w:t>теплосетевых</w:t>
      </w:r>
      <w:proofErr w:type="spellEnd"/>
      <w:r w:rsidRPr="005706AC">
        <w:rPr>
          <w:rFonts w:ascii="Liberation Serif" w:hAnsi="Liberation Serif" w:cs="Liberation Serif"/>
          <w:sz w:val="28"/>
          <w:szCs w:val="28"/>
        </w:rPr>
        <w:t xml:space="preserve"> организаций и потребителей тепловой энергии </w:t>
      </w:r>
      <w:r w:rsidR="0005192F" w:rsidRPr="005706AC">
        <w:rPr>
          <w:rFonts w:ascii="Liberation Serif" w:hAnsi="Liberation Serif" w:cs="Liberation Serif"/>
          <w:sz w:val="28"/>
          <w:szCs w:val="28"/>
        </w:rPr>
        <w:t>Г</w:t>
      </w:r>
      <w:r w:rsidR="00F82861" w:rsidRPr="005706AC">
        <w:rPr>
          <w:rFonts w:ascii="Liberation Serif" w:hAnsi="Liberation Serif" w:cs="Liberation Serif"/>
          <w:sz w:val="28"/>
          <w:szCs w:val="28"/>
        </w:rPr>
        <w:t>ородского округа</w:t>
      </w:r>
      <w:r w:rsidR="00635560" w:rsidRPr="005706AC">
        <w:rPr>
          <w:rFonts w:ascii="Liberation Serif" w:hAnsi="Liberation Serif" w:cs="Liberation Serif"/>
          <w:sz w:val="28"/>
          <w:szCs w:val="28"/>
        </w:rPr>
        <w:t xml:space="preserve"> </w:t>
      </w:r>
      <w:r w:rsidR="0005192F" w:rsidRPr="005706AC">
        <w:rPr>
          <w:rFonts w:ascii="Liberation Serif" w:hAnsi="Liberation Serif" w:cs="Liberation Serif"/>
          <w:sz w:val="28"/>
          <w:szCs w:val="28"/>
        </w:rPr>
        <w:t xml:space="preserve">Верхняя Тура </w:t>
      </w:r>
      <w:r w:rsidRPr="005706AC">
        <w:rPr>
          <w:rFonts w:ascii="Liberation Serif" w:hAnsi="Liberation Serif" w:cs="Liberation Serif"/>
          <w:sz w:val="28"/>
          <w:szCs w:val="28"/>
        </w:rPr>
        <w:t xml:space="preserve">(далее – Программа) является оценка готовности к отопительному периоду путем проведения проверок готовности к отопительному периоду теплоснабжающих организаций, </w:t>
      </w:r>
      <w:proofErr w:type="spellStart"/>
      <w:r w:rsidRPr="005706AC">
        <w:rPr>
          <w:rFonts w:ascii="Liberation Serif" w:hAnsi="Liberation Serif" w:cs="Liberation Serif"/>
          <w:sz w:val="28"/>
          <w:szCs w:val="28"/>
        </w:rPr>
        <w:t>теплосетевых</w:t>
      </w:r>
      <w:proofErr w:type="spellEnd"/>
      <w:r w:rsidRPr="005706AC">
        <w:rPr>
          <w:rFonts w:ascii="Liberation Serif" w:hAnsi="Liberation Serif" w:cs="Liberation Serif"/>
          <w:sz w:val="28"/>
          <w:szCs w:val="28"/>
        </w:rPr>
        <w:t xml:space="preserve"> организаций и потребителей тепловой энергии</w:t>
      </w:r>
      <w:r w:rsidR="00F82861" w:rsidRPr="005706AC">
        <w:rPr>
          <w:rFonts w:ascii="Liberation Serif" w:hAnsi="Liberation Serif" w:cs="Liberation Serif"/>
          <w:sz w:val="28"/>
          <w:szCs w:val="28"/>
        </w:rPr>
        <w:t xml:space="preserve"> </w:t>
      </w:r>
      <w:r w:rsidR="0005192F" w:rsidRPr="005706AC">
        <w:rPr>
          <w:rFonts w:ascii="Liberation Serif" w:hAnsi="Liberation Serif" w:cs="Liberation Serif"/>
          <w:sz w:val="28"/>
          <w:szCs w:val="28"/>
        </w:rPr>
        <w:t>Городского округа Верхняя Тура</w:t>
      </w:r>
      <w:r w:rsidRPr="005706AC">
        <w:rPr>
          <w:rFonts w:ascii="Liberation Serif" w:hAnsi="Liberation Serif" w:cs="Liberation Serif"/>
          <w:sz w:val="28"/>
          <w:szCs w:val="28"/>
        </w:rPr>
        <w:t xml:space="preserve">. 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w:t>
      </w:r>
      <w:proofErr w:type="spellStart"/>
      <w:r w:rsidRPr="005706AC">
        <w:rPr>
          <w:rFonts w:ascii="Liberation Serif" w:hAnsi="Liberation Serif" w:cs="Liberation Serif"/>
          <w:sz w:val="28"/>
          <w:szCs w:val="28"/>
        </w:rPr>
        <w:t>теплопотребляющих</w:t>
      </w:r>
      <w:proofErr w:type="spellEnd"/>
      <w:r w:rsidRPr="005706AC">
        <w:rPr>
          <w:rFonts w:ascii="Liberation Serif" w:hAnsi="Liberation Serif" w:cs="Liberation Serif"/>
          <w:sz w:val="28"/>
          <w:szCs w:val="28"/>
        </w:rPr>
        <w:t xml:space="preserve"> установках либо для оказания коммунальных услуг в части горячего водоснабжения и отопления, </w:t>
      </w:r>
      <w:proofErr w:type="spellStart"/>
      <w:r w:rsidRPr="005706AC">
        <w:rPr>
          <w:rFonts w:ascii="Liberation Serif" w:hAnsi="Liberation Serif" w:cs="Liberation Serif"/>
          <w:sz w:val="28"/>
          <w:szCs w:val="28"/>
        </w:rPr>
        <w:t>теплопотребляющие</w:t>
      </w:r>
      <w:proofErr w:type="spellEnd"/>
      <w:r w:rsidRPr="005706AC">
        <w:rPr>
          <w:rFonts w:ascii="Liberation Serif" w:hAnsi="Liberation Serif" w:cs="Liberation Serif"/>
          <w:sz w:val="28"/>
          <w:szCs w:val="28"/>
        </w:rPr>
        <w:t xml:space="preserve"> установки которых подключены к системе теплоснабжения</w:t>
      </w:r>
      <w:r w:rsidR="00C960A8" w:rsidRPr="005706AC">
        <w:rPr>
          <w:rFonts w:ascii="Liberation Serif" w:hAnsi="Liberation Serif" w:cs="Liberation Serif"/>
          <w:sz w:val="28"/>
          <w:szCs w:val="28"/>
        </w:rPr>
        <w:t>.</w:t>
      </w:r>
    </w:p>
    <w:p w:rsidR="00E57C9B" w:rsidRPr="005706AC" w:rsidRDefault="00E57C9B"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 Проверка проводится на предмет соблюдения обязательных требований, установленных </w:t>
      </w:r>
      <w:r w:rsidR="000E5B73" w:rsidRPr="005706AC">
        <w:rPr>
          <w:rFonts w:ascii="Liberation Serif" w:hAnsi="Liberation Serif" w:cs="Liberation Serif"/>
          <w:sz w:val="28"/>
          <w:szCs w:val="28"/>
        </w:rPr>
        <w:t xml:space="preserve">разделами </w:t>
      </w:r>
      <w:r w:rsidR="000E5B73" w:rsidRPr="005706AC">
        <w:rPr>
          <w:rFonts w:ascii="Liberation Serif" w:hAnsi="Liberation Serif" w:cs="Liberation Serif"/>
          <w:sz w:val="28"/>
          <w:szCs w:val="28"/>
          <w:lang w:val="en-US"/>
        </w:rPr>
        <w:t>II</w:t>
      </w:r>
      <w:r w:rsidR="000E5B73" w:rsidRPr="005706AC">
        <w:rPr>
          <w:rFonts w:ascii="Liberation Serif" w:hAnsi="Liberation Serif" w:cs="Liberation Serif"/>
          <w:sz w:val="28"/>
          <w:szCs w:val="28"/>
        </w:rPr>
        <w:t xml:space="preserve"> и </w:t>
      </w:r>
      <w:r w:rsidR="000E5B73" w:rsidRPr="005706AC">
        <w:rPr>
          <w:rFonts w:ascii="Liberation Serif" w:hAnsi="Liberation Serif" w:cs="Liberation Serif"/>
          <w:sz w:val="28"/>
          <w:szCs w:val="28"/>
          <w:lang w:val="en-US"/>
        </w:rPr>
        <w:t>III</w:t>
      </w:r>
      <w:r w:rsidR="000E5B73" w:rsidRPr="005706AC">
        <w:rPr>
          <w:rFonts w:ascii="Liberation Serif" w:hAnsi="Liberation Serif" w:cs="Liberation Serif"/>
          <w:sz w:val="28"/>
          <w:szCs w:val="28"/>
        </w:rPr>
        <w:t xml:space="preserve"> настоящей Программы</w:t>
      </w:r>
      <w:r w:rsidRPr="005706AC">
        <w:rPr>
          <w:rFonts w:ascii="Liberation Serif" w:hAnsi="Liberation Serif" w:cs="Liberation Serif"/>
          <w:sz w:val="28"/>
          <w:szCs w:val="28"/>
        </w:rPr>
        <w:t>.</w:t>
      </w:r>
    </w:p>
    <w:p w:rsidR="003D782F" w:rsidRPr="005706AC" w:rsidRDefault="003D782F"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Проверка теплоснабжающих организаций</w:t>
      </w:r>
      <w:r w:rsidR="00635560" w:rsidRPr="005706AC">
        <w:rPr>
          <w:rFonts w:ascii="Liberation Serif" w:hAnsi="Liberation Serif" w:cs="Liberation Serif"/>
          <w:sz w:val="28"/>
          <w:szCs w:val="28"/>
        </w:rPr>
        <w:t xml:space="preserve"> (приложение №</w:t>
      </w:r>
      <w:r w:rsidR="00A13F9A" w:rsidRPr="005706AC">
        <w:rPr>
          <w:rFonts w:ascii="Liberation Serif" w:hAnsi="Liberation Serif" w:cs="Liberation Serif"/>
          <w:sz w:val="28"/>
          <w:szCs w:val="28"/>
        </w:rPr>
        <w:t xml:space="preserve"> </w:t>
      </w:r>
      <w:r w:rsidR="00635560" w:rsidRPr="005706AC">
        <w:rPr>
          <w:rFonts w:ascii="Liberation Serif" w:hAnsi="Liberation Serif" w:cs="Liberation Serif"/>
          <w:sz w:val="28"/>
          <w:szCs w:val="28"/>
        </w:rPr>
        <w:t>1 к настоящей Программе)</w:t>
      </w:r>
      <w:r w:rsidRPr="005706AC">
        <w:rPr>
          <w:rFonts w:ascii="Liberation Serif" w:hAnsi="Liberation Serif" w:cs="Liberation Serif"/>
          <w:sz w:val="28"/>
          <w:szCs w:val="28"/>
        </w:rPr>
        <w:t xml:space="preserve">, </w:t>
      </w:r>
      <w:proofErr w:type="spellStart"/>
      <w:r w:rsidRPr="005706AC">
        <w:rPr>
          <w:rFonts w:ascii="Liberation Serif" w:hAnsi="Liberation Serif" w:cs="Liberation Serif"/>
          <w:sz w:val="28"/>
          <w:szCs w:val="28"/>
        </w:rPr>
        <w:t>теплосетевых</w:t>
      </w:r>
      <w:proofErr w:type="spellEnd"/>
      <w:r w:rsidRPr="005706AC">
        <w:rPr>
          <w:rFonts w:ascii="Liberation Serif" w:hAnsi="Liberation Serif" w:cs="Liberation Serif"/>
          <w:sz w:val="28"/>
          <w:szCs w:val="28"/>
        </w:rPr>
        <w:t xml:space="preserve"> организаций</w:t>
      </w:r>
      <w:r w:rsidR="00635560" w:rsidRPr="005706AC">
        <w:rPr>
          <w:rFonts w:ascii="Liberation Serif" w:hAnsi="Liberation Serif" w:cs="Liberation Serif"/>
          <w:sz w:val="28"/>
          <w:szCs w:val="28"/>
        </w:rPr>
        <w:t xml:space="preserve"> (приложение №</w:t>
      </w:r>
      <w:r w:rsidR="00A13F9A" w:rsidRPr="005706AC">
        <w:rPr>
          <w:rFonts w:ascii="Liberation Serif" w:hAnsi="Liberation Serif" w:cs="Liberation Serif"/>
          <w:sz w:val="28"/>
          <w:szCs w:val="28"/>
        </w:rPr>
        <w:t xml:space="preserve"> </w:t>
      </w:r>
      <w:r w:rsidR="00635560" w:rsidRPr="005706AC">
        <w:rPr>
          <w:rFonts w:ascii="Liberation Serif" w:hAnsi="Liberation Serif" w:cs="Liberation Serif"/>
          <w:sz w:val="28"/>
          <w:szCs w:val="28"/>
        </w:rPr>
        <w:t>2 к настоящей Программе)</w:t>
      </w:r>
      <w:r w:rsidR="005D267A"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 xml:space="preserve">и потребителей тепловой энергии </w:t>
      </w:r>
      <w:r w:rsidR="00635560" w:rsidRPr="005706AC">
        <w:rPr>
          <w:rFonts w:ascii="Liberation Serif" w:hAnsi="Liberation Serif" w:cs="Liberation Serif"/>
          <w:sz w:val="28"/>
          <w:szCs w:val="28"/>
        </w:rPr>
        <w:t>(приложение №</w:t>
      </w:r>
      <w:r w:rsidR="00A13F9A" w:rsidRPr="005706AC">
        <w:rPr>
          <w:rFonts w:ascii="Liberation Serif" w:hAnsi="Liberation Serif" w:cs="Liberation Serif"/>
          <w:sz w:val="28"/>
          <w:szCs w:val="28"/>
        </w:rPr>
        <w:t xml:space="preserve"> </w:t>
      </w:r>
      <w:r w:rsidR="00635560" w:rsidRPr="005706AC">
        <w:rPr>
          <w:rFonts w:ascii="Liberation Serif" w:hAnsi="Liberation Serif" w:cs="Liberation Serif"/>
          <w:sz w:val="28"/>
          <w:szCs w:val="28"/>
        </w:rPr>
        <w:t xml:space="preserve">3 к настоящей Программе) </w:t>
      </w:r>
      <w:r w:rsidRPr="005706AC">
        <w:rPr>
          <w:rFonts w:ascii="Liberation Serif" w:hAnsi="Liberation Serif" w:cs="Liberation Serif"/>
          <w:sz w:val="28"/>
          <w:szCs w:val="28"/>
        </w:rPr>
        <w:t xml:space="preserve">к отопительному периоду осуществляется </w:t>
      </w:r>
      <w:r w:rsidR="0036331D" w:rsidRPr="005706AC">
        <w:rPr>
          <w:rFonts w:ascii="Liberation Serif" w:hAnsi="Liberation Serif" w:cs="Liberation Serif"/>
          <w:sz w:val="28"/>
          <w:szCs w:val="28"/>
        </w:rPr>
        <w:t xml:space="preserve">комиссией, </w:t>
      </w:r>
      <w:r w:rsidR="006426C6" w:rsidRPr="005706AC">
        <w:rPr>
          <w:rFonts w:ascii="Liberation Serif" w:hAnsi="Liberation Serif" w:cs="Liberation Serif"/>
          <w:sz w:val="28"/>
          <w:szCs w:val="28"/>
        </w:rPr>
        <w:t>утвержденной</w:t>
      </w:r>
      <w:r w:rsidR="0036331D" w:rsidRPr="005706AC">
        <w:rPr>
          <w:rFonts w:ascii="Liberation Serif" w:hAnsi="Liberation Serif" w:cs="Liberation Serif"/>
          <w:sz w:val="28"/>
          <w:szCs w:val="28"/>
        </w:rPr>
        <w:t xml:space="preserve"> </w:t>
      </w:r>
      <w:r w:rsidR="006426C6" w:rsidRPr="005706AC">
        <w:rPr>
          <w:rFonts w:ascii="Liberation Serif" w:hAnsi="Liberation Serif" w:cs="Liberation Serif"/>
          <w:sz w:val="28"/>
          <w:szCs w:val="28"/>
        </w:rPr>
        <w:t xml:space="preserve">постановлением </w:t>
      </w:r>
      <w:r w:rsidR="0005192F" w:rsidRPr="005706AC">
        <w:rPr>
          <w:rFonts w:ascii="Liberation Serif" w:hAnsi="Liberation Serif" w:cs="Liberation Serif"/>
          <w:sz w:val="28"/>
          <w:szCs w:val="28"/>
        </w:rPr>
        <w:t>главы Городского округа Верхняя Тура</w:t>
      </w:r>
      <w:r w:rsidR="0097114C" w:rsidRPr="005706AC">
        <w:rPr>
          <w:rFonts w:ascii="Liberation Serif" w:hAnsi="Liberation Serif" w:cs="Liberation Serif"/>
          <w:sz w:val="28"/>
          <w:szCs w:val="28"/>
        </w:rPr>
        <w:t xml:space="preserve">, согласно </w:t>
      </w:r>
      <w:r w:rsidR="000E5B73" w:rsidRPr="005706AC">
        <w:rPr>
          <w:rFonts w:ascii="Liberation Serif" w:hAnsi="Liberation Serif" w:cs="Liberation Serif"/>
          <w:sz w:val="28"/>
          <w:szCs w:val="28"/>
        </w:rPr>
        <w:t>график</w:t>
      </w:r>
      <w:r w:rsidR="00B74466" w:rsidRPr="005706AC">
        <w:rPr>
          <w:rFonts w:ascii="Liberation Serif" w:hAnsi="Liberation Serif" w:cs="Liberation Serif"/>
          <w:sz w:val="28"/>
          <w:szCs w:val="28"/>
        </w:rPr>
        <w:t>у</w:t>
      </w:r>
      <w:r w:rsidR="0097114C" w:rsidRPr="005706AC">
        <w:rPr>
          <w:rFonts w:ascii="Liberation Serif" w:hAnsi="Liberation Serif" w:cs="Liberation Serif"/>
          <w:sz w:val="28"/>
          <w:szCs w:val="28"/>
        </w:rPr>
        <w:t xml:space="preserve"> проведения проверки (приложе</w:t>
      </w:r>
      <w:r w:rsidR="000E5B73" w:rsidRPr="005706AC">
        <w:rPr>
          <w:rFonts w:ascii="Liberation Serif" w:hAnsi="Liberation Serif" w:cs="Liberation Serif"/>
          <w:sz w:val="28"/>
          <w:szCs w:val="28"/>
        </w:rPr>
        <w:t>н</w:t>
      </w:r>
      <w:r w:rsidR="0097114C" w:rsidRPr="005706AC">
        <w:rPr>
          <w:rFonts w:ascii="Liberation Serif" w:hAnsi="Liberation Serif" w:cs="Liberation Serif"/>
          <w:sz w:val="28"/>
          <w:szCs w:val="28"/>
        </w:rPr>
        <w:t>ие №</w:t>
      </w:r>
      <w:r w:rsidR="00A13F9A" w:rsidRPr="005706AC">
        <w:rPr>
          <w:rFonts w:ascii="Liberation Serif" w:hAnsi="Liberation Serif" w:cs="Liberation Serif"/>
          <w:sz w:val="28"/>
          <w:szCs w:val="28"/>
        </w:rPr>
        <w:t xml:space="preserve"> </w:t>
      </w:r>
      <w:r w:rsidR="00635560" w:rsidRPr="005706AC">
        <w:rPr>
          <w:rFonts w:ascii="Liberation Serif" w:hAnsi="Liberation Serif" w:cs="Liberation Serif"/>
          <w:sz w:val="28"/>
          <w:szCs w:val="28"/>
        </w:rPr>
        <w:t>4</w:t>
      </w:r>
      <w:r w:rsidR="0097114C" w:rsidRPr="005706AC">
        <w:rPr>
          <w:rFonts w:ascii="Liberation Serif" w:hAnsi="Liberation Serif" w:cs="Liberation Serif"/>
          <w:sz w:val="28"/>
          <w:szCs w:val="28"/>
        </w:rPr>
        <w:t xml:space="preserve"> к </w:t>
      </w:r>
      <w:r w:rsidR="00F82861" w:rsidRPr="005706AC">
        <w:rPr>
          <w:rFonts w:ascii="Liberation Serif" w:hAnsi="Liberation Serif" w:cs="Liberation Serif"/>
          <w:sz w:val="28"/>
          <w:szCs w:val="28"/>
        </w:rPr>
        <w:t>настоящей Программе).</w:t>
      </w:r>
    </w:p>
    <w:p w:rsidR="0036331D" w:rsidRPr="005706AC" w:rsidRDefault="0036331D"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Работа комиссии осуществляется в соответствии с требованиями действующего законодательства и насто</w:t>
      </w:r>
      <w:r w:rsidR="000E5B73" w:rsidRPr="005706AC">
        <w:rPr>
          <w:rFonts w:ascii="Liberation Serif" w:hAnsi="Liberation Serif" w:cs="Liberation Serif"/>
          <w:sz w:val="28"/>
          <w:szCs w:val="28"/>
        </w:rPr>
        <w:t>ящей П</w:t>
      </w:r>
      <w:r w:rsidRPr="005706AC">
        <w:rPr>
          <w:rFonts w:ascii="Liberation Serif" w:hAnsi="Liberation Serif" w:cs="Liberation Serif"/>
          <w:sz w:val="28"/>
          <w:szCs w:val="28"/>
        </w:rPr>
        <w:t>рограммой.</w:t>
      </w:r>
    </w:p>
    <w:p w:rsidR="0097114C" w:rsidRPr="005706AC" w:rsidRDefault="0097114C"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lastRenderedPageBreak/>
        <w:t xml:space="preserve">В целях проведения проверки комиссия рассматривает документы, подтверждающие выполнение требований по готовности, а при необходимости </w:t>
      </w:r>
      <w:r w:rsidR="00C40907"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провод</w:t>
      </w:r>
      <w:r w:rsidR="006426C6" w:rsidRPr="005706AC">
        <w:rPr>
          <w:rFonts w:ascii="Liberation Serif" w:hAnsi="Liberation Serif" w:cs="Liberation Serif"/>
          <w:sz w:val="28"/>
          <w:szCs w:val="28"/>
        </w:rPr>
        <w:t>и</w:t>
      </w:r>
      <w:r w:rsidRPr="005706AC">
        <w:rPr>
          <w:rFonts w:ascii="Liberation Serif" w:hAnsi="Liberation Serif" w:cs="Liberation Serif"/>
          <w:sz w:val="28"/>
          <w:szCs w:val="28"/>
        </w:rPr>
        <w:t>т осмотр объектов проверки.</w:t>
      </w:r>
    </w:p>
    <w:p w:rsidR="0097114C" w:rsidRPr="005706AC" w:rsidRDefault="0097114C"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Результаты проверки оформляются актом проверки готовности к отопительному периоду (далее </w:t>
      </w:r>
      <w:r w:rsidR="00C40907"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акт), который составляется не позднее одного дня с даты завершения проверки, по рекомендуемому образцу согласно </w:t>
      </w:r>
      <w:hyperlink r:id="rId8" w:history="1">
        <w:r w:rsidRPr="005706AC">
          <w:rPr>
            <w:rFonts w:ascii="Liberation Serif" w:hAnsi="Liberation Serif" w:cs="Liberation Serif"/>
            <w:sz w:val="28"/>
            <w:szCs w:val="28"/>
          </w:rPr>
          <w:t xml:space="preserve">приложению </w:t>
        </w:r>
        <w:r w:rsidR="00635560" w:rsidRPr="005706AC">
          <w:rPr>
            <w:rFonts w:ascii="Liberation Serif" w:hAnsi="Liberation Serif" w:cs="Liberation Serif"/>
            <w:sz w:val="28"/>
            <w:szCs w:val="28"/>
          </w:rPr>
          <w:t>№</w:t>
        </w:r>
        <w:r w:rsidR="00C40907" w:rsidRPr="005706AC">
          <w:rPr>
            <w:rFonts w:ascii="Liberation Serif" w:hAnsi="Liberation Serif" w:cs="Liberation Serif"/>
            <w:sz w:val="28"/>
            <w:szCs w:val="28"/>
          </w:rPr>
          <w:t xml:space="preserve"> </w:t>
        </w:r>
        <w:r w:rsidR="00635560" w:rsidRPr="005706AC">
          <w:rPr>
            <w:rFonts w:ascii="Liberation Serif" w:hAnsi="Liberation Serif" w:cs="Liberation Serif"/>
            <w:sz w:val="28"/>
            <w:szCs w:val="28"/>
          </w:rPr>
          <w:t>5</w:t>
        </w:r>
      </w:hyperlink>
      <w:r w:rsidRPr="005706AC">
        <w:rPr>
          <w:rFonts w:ascii="Liberation Serif" w:hAnsi="Liberation Serif" w:cs="Liberation Serif"/>
          <w:sz w:val="28"/>
          <w:szCs w:val="28"/>
        </w:rPr>
        <w:t xml:space="preserve"> к настоящей Программе.</w:t>
      </w:r>
    </w:p>
    <w:p w:rsidR="0097114C" w:rsidRPr="005706AC" w:rsidRDefault="0097114C"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В акте содержатся следующие выводы комиссии по итогам проверки:</w:t>
      </w:r>
    </w:p>
    <w:p w:rsidR="0097114C" w:rsidRPr="005706AC" w:rsidRDefault="00C40907" w:rsidP="00184B6C">
      <w:pPr>
        <w:pStyle w:val="af1"/>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w:t>
      </w:r>
      <w:r w:rsidR="0097114C" w:rsidRPr="005706AC">
        <w:rPr>
          <w:rFonts w:ascii="Liberation Serif" w:hAnsi="Liberation Serif" w:cs="Liberation Serif"/>
          <w:sz w:val="28"/>
          <w:szCs w:val="28"/>
        </w:rPr>
        <w:t>объект проверки готов к отопительному периоду;</w:t>
      </w:r>
    </w:p>
    <w:p w:rsidR="0097114C" w:rsidRPr="005706AC" w:rsidRDefault="00C40907" w:rsidP="00184B6C">
      <w:pPr>
        <w:pStyle w:val="af1"/>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w:t>
      </w:r>
      <w:r w:rsidR="0097114C" w:rsidRPr="005706AC">
        <w:rPr>
          <w:rFonts w:ascii="Liberation Serif" w:hAnsi="Liberation Serif" w:cs="Liberation Serif"/>
          <w:sz w:val="28"/>
          <w:szCs w:val="28"/>
        </w:rPr>
        <w:t>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97114C" w:rsidRPr="005706AC" w:rsidRDefault="00C40907" w:rsidP="00184B6C">
      <w:pPr>
        <w:pStyle w:val="af1"/>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w:t>
      </w:r>
      <w:r w:rsidR="0097114C" w:rsidRPr="005706AC">
        <w:rPr>
          <w:rFonts w:ascii="Liberation Serif" w:hAnsi="Liberation Serif" w:cs="Liberation Serif"/>
          <w:sz w:val="28"/>
          <w:szCs w:val="28"/>
        </w:rPr>
        <w:t>объект проверки не готов к отопительному периоду.</w:t>
      </w:r>
    </w:p>
    <w:p w:rsidR="0097114C" w:rsidRPr="005706AC" w:rsidRDefault="0097114C"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w:t>
      </w:r>
      <w:r w:rsidR="00C40907"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Перечень) с указанием сроков их устранения.</w:t>
      </w:r>
    </w:p>
    <w:p w:rsidR="0097114C" w:rsidRPr="005706AC" w:rsidRDefault="0097114C"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Паспорт готовности к отопительному периоду (далее </w:t>
      </w:r>
      <w:r w:rsidR="00C40907"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паспорт) составляется </w:t>
      </w:r>
      <w:r w:rsidR="001B00C7" w:rsidRPr="005706AC">
        <w:rPr>
          <w:rFonts w:ascii="Liberation Serif" w:hAnsi="Liberation Serif" w:cs="Liberation Serif"/>
          <w:sz w:val="28"/>
          <w:szCs w:val="28"/>
        </w:rPr>
        <w:t>комиссией, созданной при А</w:t>
      </w:r>
      <w:r w:rsidR="006426C6" w:rsidRPr="005706AC">
        <w:rPr>
          <w:rFonts w:ascii="Liberation Serif" w:hAnsi="Liberation Serif" w:cs="Liberation Serif"/>
          <w:sz w:val="28"/>
          <w:szCs w:val="28"/>
        </w:rPr>
        <w:t>дминистраци</w:t>
      </w:r>
      <w:r w:rsidR="0038761F" w:rsidRPr="005706AC">
        <w:rPr>
          <w:rFonts w:ascii="Liberation Serif" w:hAnsi="Liberation Serif" w:cs="Liberation Serif"/>
          <w:sz w:val="28"/>
          <w:szCs w:val="28"/>
        </w:rPr>
        <w:t xml:space="preserve">и </w:t>
      </w:r>
      <w:r w:rsidR="0005192F" w:rsidRPr="005706AC">
        <w:rPr>
          <w:rFonts w:ascii="Liberation Serif" w:hAnsi="Liberation Serif" w:cs="Liberation Serif"/>
          <w:sz w:val="28"/>
          <w:szCs w:val="28"/>
        </w:rPr>
        <w:t>Городского округа Верхняя Тура</w:t>
      </w:r>
      <w:r w:rsidR="0038761F" w:rsidRPr="005706AC">
        <w:rPr>
          <w:rFonts w:ascii="Liberation Serif" w:hAnsi="Liberation Serif" w:cs="Liberation Serif"/>
          <w:sz w:val="28"/>
          <w:szCs w:val="28"/>
        </w:rPr>
        <w:t xml:space="preserve">, которую возглавляет </w:t>
      </w:r>
      <w:r w:rsidR="001B00C7" w:rsidRPr="005706AC">
        <w:rPr>
          <w:rFonts w:ascii="Liberation Serif" w:hAnsi="Liberation Serif" w:cs="Liberation Serif"/>
          <w:sz w:val="28"/>
          <w:szCs w:val="28"/>
        </w:rPr>
        <w:t xml:space="preserve">первый </w:t>
      </w:r>
      <w:r w:rsidR="0005192F" w:rsidRPr="005706AC">
        <w:rPr>
          <w:rFonts w:ascii="Liberation Serif" w:hAnsi="Liberation Serif" w:cs="Liberation Serif"/>
          <w:sz w:val="28"/>
          <w:szCs w:val="28"/>
        </w:rPr>
        <w:t xml:space="preserve">заместитель </w:t>
      </w:r>
      <w:r w:rsidR="0038761F" w:rsidRPr="005706AC">
        <w:rPr>
          <w:rFonts w:ascii="Liberation Serif" w:hAnsi="Liberation Serif" w:cs="Liberation Serif"/>
          <w:sz w:val="28"/>
          <w:szCs w:val="28"/>
        </w:rPr>
        <w:t>глав</w:t>
      </w:r>
      <w:r w:rsidR="0005192F" w:rsidRPr="005706AC">
        <w:rPr>
          <w:rFonts w:ascii="Liberation Serif" w:hAnsi="Liberation Serif" w:cs="Liberation Serif"/>
          <w:sz w:val="28"/>
          <w:szCs w:val="28"/>
        </w:rPr>
        <w:t>ы</w:t>
      </w:r>
      <w:r w:rsidR="001B00C7" w:rsidRPr="005706AC">
        <w:rPr>
          <w:rFonts w:ascii="Liberation Serif" w:hAnsi="Liberation Serif" w:cs="Liberation Serif"/>
          <w:sz w:val="28"/>
          <w:szCs w:val="28"/>
        </w:rPr>
        <w:t xml:space="preserve"> А</w:t>
      </w:r>
      <w:r w:rsidR="0038761F" w:rsidRPr="005706AC">
        <w:rPr>
          <w:rFonts w:ascii="Liberation Serif" w:hAnsi="Liberation Serif" w:cs="Liberation Serif"/>
          <w:sz w:val="28"/>
          <w:szCs w:val="28"/>
        </w:rPr>
        <w:t xml:space="preserve">дминистрации </w:t>
      </w:r>
      <w:r w:rsidR="0005192F" w:rsidRPr="005706AC">
        <w:rPr>
          <w:rFonts w:ascii="Liberation Serif" w:hAnsi="Liberation Serif" w:cs="Liberation Serif"/>
          <w:sz w:val="28"/>
          <w:szCs w:val="28"/>
        </w:rPr>
        <w:t>Городского округа</w:t>
      </w:r>
      <w:r w:rsidR="00635560" w:rsidRPr="005706AC">
        <w:rPr>
          <w:rFonts w:ascii="Liberation Serif" w:hAnsi="Liberation Serif" w:cs="Liberation Serif"/>
          <w:sz w:val="28"/>
          <w:szCs w:val="28"/>
        </w:rPr>
        <w:t xml:space="preserve"> </w:t>
      </w:r>
      <w:r w:rsidR="0005192F" w:rsidRPr="005706AC">
        <w:rPr>
          <w:rFonts w:ascii="Liberation Serif" w:hAnsi="Liberation Serif" w:cs="Liberation Serif"/>
          <w:sz w:val="28"/>
          <w:szCs w:val="28"/>
        </w:rPr>
        <w:t>Верхняя Тура</w:t>
      </w:r>
      <w:r w:rsidR="0038761F"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 xml:space="preserve">по рекомендуемому образцу согласно </w:t>
      </w:r>
      <w:hyperlink r:id="rId9" w:history="1">
        <w:r w:rsidRPr="005706AC">
          <w:rPr>
            <w:rFonts w:ascii="Liberation Serif" w:hAnsi="Liberation Serif" w:cs="Liberation Serif"/>
            <w:sz w:val="28"/>
            <w:szCs w:val="28"/>
          </w:rPr>
          <w:t xml:space="preserve">приложению </w:t>
        </w:r>
        <w:r w:rsidR="000E5B73" w:rsidRPr="005706AC">
          <w:rPr>
            <w:rFonts w:ascii="Liberation Serif" w:hAnsi="Liberation Serif" w:cs="Liberation Serif"/>
            <w:sz w:val="28"/>
            <w:szCs w:val="28"/>
          </w:rPr>
          <w:t>№</w:t>
        </w:r>
      </w:hyperlink>
      <w:r w:rsidR="00593AF3" w:rsidRPr="005706AC">
        <w:rPr>
          <w:rFonts w:ascii="Liberation Serif" w:hAnsi="Liberation Serif" w:cs="Liberation Serif"/>
          <w:sz w:val="28"/>
          <w:szCs w:val="28"/>
        </w:rPr>
        <w:t xml:space="preserve"> </w:t>
      </w:r>
      <w:r w:rsidR="00635560" w:rsidRPr="005706AC">
        <w:rPr>
          <w:rFonts w:ascii="Liberation Serif" w:hAnsi="Liberation Serif" w:cs="Liberation Serif"/>
          <w:sz w:val="28"/>
          <w:szCs w:val="28"/>
        </w:rPr>
        <w:t>6</w:t>
      </w:r>
      <w:r w:rsidRPr="005706AC">
        <w:rPr>
          <w:rFonts w:ascii="Liberation Serif" w:hAnsi="Liberation Serif" w:cs="Liberation Serif"/>
          <w:sz w:val="28"/>
          <w:szCs w:val="28"/>
        </w:rPr>
        <w:t xml:space="preserve"> к настоящ</w:t>
      </w:r>
      <w:r w:rsidR="00E57C9B" w:rsidRPr="005706AC">
        <w:rPr>
          <w:rFonts w:ascii="Liberation Serif" w:hAnsi="Liberation Serif" w:cs="Liberation Serif"/>
          <w:sz w:val="28"/>
          <w:szCs w:val="28"/>
        </w:rPr>
        <w:t>ей</w:t>
      </w:r>
      <w:r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Программе</w:t>
      </w:r>
      <w:r w:rsidRPr="005706AC">
        <w:rPr>
          <w:rFonts w:ascii="Liberation Serif" w:hAnsi="Liberation Serif" w:cs="Liberation Serif"/>
          <w:sz w:val="28"/>
          <w:szCs w:val="28"/>
        </w:rPr>
        <w:t xml:space="preserve"> и выдается </w:t>
      </w:r>
      <w:r w:rsidR="001B00C7" w:rsidRPr="005706AC">
        <w:rPr>
          <w:rFonts w:ascii="Liberation Serif" w:hAnsi="Liberation Serif" w:cs="Liberation Serif"/>
          <w:sz w:val="28"/>
          <w:szCs w:val="28"/>
        </w:rPr>
        <w:t>А</w:t>
      </w:r>
      <w:r w:rsidR="00E57C9B" w:rsidRPr="005706AC">
        <w:rPr>
          <w:rFonts w:ascii="Liberation Serif" w:hAnsi="Liberation Serif" w:cs="Liberation Serif"/>
          <w:sz w:val="28"/>
          <w:szCs w:val="28"/>
        </w:rPr>
        <w:t xml:space="preserve">дминистрацией </w:t>
      </w:r>
      <w:r w:rsidR="00102893" w:rsidRPr="005706AC">
        <w:rPr>
          <w:rFonts w:ascii="Liberation Serif" w:hAnsi="Liberation Serif" w:cs="Liberation Serif"/>
          <w:sz w:val="28"/>
          <w:szCs w:val="28"/>
        </w:rPr>
        <w:t>Г</w:t>
      </w:r>
      <w:r w:rsidR="00E57C9B" w:rsidRPr="005706AC">
        <w:rPr>
          <w:rFonts w:ascii="Liberation Serif" w:hAnsi="Liberation Serif" w:cs="Liberation Serif"/>
          <w:sz w:val="28"/>
          <w:szCs w:val="28"/>
        </w:rPr>
        <w:t>ородского округа</w:t>
      </w:r>
      <w:r w:rsidR="00102893" w:rsidRPr="005706AC">
        <w:rPr>
          <w:rFonts w:ascii="Liberation Serif" w:hAnsi="Liberation Serif" w:cs="Liberation Serif"/>
          <w:sz w:val="28"/>
          <w:szCs w:val="28"/>
        </w:rPr>
        <w:t xml:space="preserve"> Верхняя Тура</w:t>
      </w:r>
      <w:r w:rsidRPr="005706AC">
        <w:rPr>
          <w:rFonts w:ascii="Liberation Serif" w:hAnsi="Liberation Serif" w:cs="Liberation Serif"/>
          <w:sz w:val="28"/>
          <w:szCs w:val="28"/>
        </w:rPr>
        <w:t>,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97114C" w:rsidRPr="005706AC" w:rsidRDefault="0097114C"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Сроки выдачи паспортов определяются </w:t>
      </w:r>
      <w:r w:rsidR="001B00C7" w:rsidRPr="005706AC">
        <w:rPr>
          <w:rFonts w:ascii="Liberation Serif" w:hAnsi="Liberation Serif" w:cs="Liberation Serif"/>
          <w:sz w:val="28"/>
          <w:szCs w:val="28"/>
        </w:rPr>
        <w:t xml:space="preserve">первым </w:t>
      </w:r>
      <w:r w:rsidR="0005192F" w:rsidRPr="005706AC">
        <w:rPr>
          <w:rFonts w:ascii="Liberation Serif" w:hAnsi="Liberation Serif" w:cs="Liberation Serif"/>
          <w:sz w:val="28"/>
          <w:szCs w:val="28"/>
        </w:rPr>
        <w:t xml:space="preserve">заместителем главы </w:t>
      </w:r>
      <w:r w:rsidR="001B00C7" w:rsidRPr="005706AC">
        <w:rPr>
          <w:rFonts w:ascii="Liberation Serif" w:hAnsi="Liberation Serif" w:cs="Liberation Serif"/>
          <w:sz w:val="28"/>
          <w:szCs w:val="28"/>
        </w:rPr>
        <w:t>А</w:t>
      </w:r>
      <w:r w:rsidR="0005192F" w:rsidRPr="005706AC">
        <w:rPr>
          <w:rFonts w:ascii="Liberation Serif" w:hAnsi="Liberation Serif" w:cs="Liberation Serif"/>
          <w:sz w:val="28"/>
          <w:szCs w:val="28"/>
        </w:rPr>
        <w:t>дминистрации Городского округа Верхняя Тура</w:t>
      </w:r>
      <w:r w:rsidRPr="005706AC">
        <w:rPr>
          <w:rFonts w:ascii="Liberation Serif" w:hAnsi="Liberation Serif" w:cs="Liberation Serif"/>
          <w:sz w:val="28"/>
          <w:szCs w:val="28"/>
        </w:rPr>
        <w:t xml:space="preserve"> в зависимости от особенностей климатических условий, но не позднее 15 сентября </w:t>
      </w:r>
      <w:r w:rsidR="00C40907"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для потребителей тепловой энергии, не позднее 1 ноября </w:t>
      </w:r>
      <w:r w:rsidR="00C40907"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для теплоснабжающи</w:t>
      </w:r>
      <w:r w:rsidR="005A3577" w:rsidRPr="005706AC">
        <w:rPr>
          <w:rFonts w:ascii="Liberation Serif" w:hAnsi="Liberation Serif" w:cs="Liberation Serif"/>
          <w:sz w:val="28"/>
          <w:szCs w:val="28"/>
        </w:rPr>
        <w:t xml:space="preserve">х и </w:t>
      </w:r>
      <w:proofErr w:type="spellStart"/>
      <w:r w:rsidR="005A3577" w:rsidRPr="005706AC">
        <w:rPr>
          <w:rFonts w:ascii="Liberation Serif" w:hAnsi="Liberation Serif" w:cs="Liberation Serif"/>
          <w:sz w:val="28"/>
          <w:szCs w:val="28"/>
        </w:rPr>
        <w:t>теплосетевых</w:t>
      </w:r>
      <w:proofErr w:type="spellEnd"/>
      <w:r w:rsidR="005A3577" w:rsidRPr="005706AC">
        <w:rPr>
          <w:rFonts w:ascii="Liberation Serif" w:hAnsi="Liberation Serif" w:cs="Liberation Serif"/>
          <w:sz w:val="28"/>
          <w:szCs w:val="28"/>
        </w:rPr>
        <w:t xml:space="preserve"> организаций</w:t>
      </w:r>
      <w:r w:rsidRPr="005706AC">
        <w:rPr>
          <w:rFonts w:ascii="Liberation Serif" w:hAnsi="Liberation Serif" w:cs="Liberation Serif"/>
          <w:sz w:val="28"/>
          <w:szCs w:val="28"/>
        </w:rPr>
        <w:t>.</w:t>
      </w:r>
    </w:p>
    <w:p w:rsidR="0097114C" w:rsidRPr="005706AC" w:rsidRDefault="0097114C"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В случае устранения указанных в Перечне замечаний к выполнению (невыполнению) тр</w:t>
      </w:r>
      <w:r w:rsidR="00D80336" w:rsidRPr="005706AC">
        <w:rPr>
          <w:rFonts w:ascii="Liberation Serif" w:hAnsi="Liberation Serif" w:cs="Liberation Serif"/>
          <w:sz w:val="28"/>
          <w:szCs w:val="28"/>
        </w:rPr>
        <w:t xml:space="preserve">ебований по готовности в сроки </w:t>
      </w:r>
      <w:r w:rsidRPr="005706AC">
        <w:rPr>
          <w:rFonts w:ascii="Liberation Serif" w:hAnsi="Liberation Serif" w:cs="Liberation Serif"/>
          <w:sz w:val="28"/>
          <w:szCs w:val="28"/>
        </w:rPr>
        <w:t>комиссией проводится повторная проверка, по результатам которой составляется новый акт.</w:t>
      </w:r>
    </w:p>
    <w:p w:rsidR="0097114C" w:rsidRPr="005706AC" w:rsidRDefault="0097114C"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Организация, не получившая по объектам проверки паспорт готовности до даты, установленной </w:t>
      </w:r>
      <w:hyperlink r:id="rId10" w:history="1">
        <w:r w:rsidRPr="005706AC">
          <w:rPr>
            <w:rFonts w:ascii="Liberation Serif" w:hAnsi="Liberation Serif" w:cs="Liberation Serif"/>
            <w:sz w:val="28"/>
            <w:szCs w:val="28"/>
          </w:rPr>
          <w:t xml:space="preserve">пунктом </w:t>
        </w:r>
        <w:r w:rsidR="00D80336" w:rsidRPr="005706AC">
          <w:rPr>
            <w:rFonts w:ascii="Liberation Serif" w:hAnsi="Liberation Serif" w:cs="Liberation Serif"/>
            <w:sz w:val="28"/>
            <w:szCs w:val="28"/>
          </w:rPr>
          <w:t>1</w:t>
        </w:r>
      </w:hyperlink>
      <w:r w:rsidR="00D80336" w:rsidRPr="005706AC">
        <w:rPr>
          <w:rFonts w:ascii="Liberation Serif" w:hAnsi="Liberation Serif" w:cs="Liberation Serif"/>
        </w:rPr>
        <w:t>0</w:t>
      </w:r>
      <w:r w:rsidRPr="005706AC">
        <w:rPr>
          <w:rFonts w:ascii="Liberation Serif" w:hAnsi="Liberation Serif" w:cs="Liberation Serif"/>
          <w:sz w:val="28"/>
          <w:szCs w:val="28"/>
        </w:rPr>
        <w:t xml:space="preserve"> настоящ</w:t>
      </w:r>
      <w:r w:rsidR="00E57C9B" w:rsidRPr="005706AC">
        <w:rPr>
          <w:rFonts w:ascii="Liberation Serif" w:hAnsi="Liberation Serif" w:cs="Liberation Serif"/>
          <w:sz w:val="28"/>
          <w:szCs w:val="28"/>
        </w:rPr>
        <w:t>ей</w:t>
      </w:r>
      <w:r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Программы</w:t>
      </w:r>
      <w:r w:rsidRPr="005706AC">
        <w:rPr>
          <w:rFonts w:ascii="Liberation Serif" w:hAnsi="Liberation Serif" w:cs="Liberation Serif"/>
          <w:sz w:val="28"/>
          <w:szCs w:val="28"/>
        </w:rPr>
        <w:t>,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E57C9B" w:rsidRPr="005706AC" w:rsidRDefault="00E57C9B" w:rsidP="000E5B73">
      <w:pPr>
        <w:pStyle w:val="ConsPlusNormal"/>
        <w:ind w:firstLine="709"/>
        <w:jc w:val="both"/>
        <w:outlineLvl w:val="0"/>
        <w:rPr>
          <w:rFonts w:ascii="Liberation Serif" w:hAnsi="Liberation Serif" w:cs="Liberation Serif"/>
          <w:sz w:val="28"/>
          <w:szCs w:val="28"/>
        </w:rPr>
      </w:pPr>
    </w:p>
    <w:p w:rsidR="00E90B04" w:rsidRDefault="00E90B04">
      <w:pPr>
        <w:rPr>
          <w:rFonts w:ascii="Liberation Serif" w:hAnsi="Liberation Serif" w:cs="Liberation Serif"/>
          <w:sz w:val="28"/>
          <w:szCs w:val="28"/>
        </w:rPr>
      </w:pPr>
      <w:r>
        <w:rPr>
          <w:rFonts w:ascii="Liberation Serif" w:hAnsi="Liberation Serif" w:cs="Liberation Serif"/>
          <w:sz w:val="28"/>
          <w:szCs w:val="28"/>
        </w:rPr>
        <w:br w:type="page"/>
      </w:r>
    </w:p>
    <w:p w:rsidR="00E57C9B" w:rsidRPr="005706AC" w:rsidRDefault="00E57C9B" w:rsidP="000E5B73">
      <w:pPr>
        <w:pStyle w:val="af1"/>
        <w:numPr>
          <w:ilvl w:val="0"/>
          <w:numId w:val="9"/>
        </w:numPr>
        <w:autoSpaceDE w:val="0"/>
        <w:autoSpaceDN w:val="0"/>
        <w:adjustRightInd w:val="0"/>
        <w:ind w:left="0" w:firstLine="709"/>
        <w:jc w:val="center"/>
        <w:outlineLvl w:val="0"/>
        <w:rPr>
          <w:rFonts w:ascii="Liberation Serif" w:hAnsi="Liberation Serif" w:cs="Liberation Serif"/>
          <w:sz w:val="28"/>
          <w:szCs w:val="28"/>
        </w:rPr>
      </w:pPr>
      <w:r w:rsidRPr="005706AC">
        <w:rPr>
          <w:rFonts w:ascii="Liberation Serif" w:hAnsi="Liberation Serif" w:cs="Liberation Serif"/>
          <w:sz w:val="28"/>
          <w:szCs w:val="28"/>
        </w:rPr>
        <w:lastRenderedPageBreak/>
        <w:t>Требования по готовности к отопительному периоду</w:t>
      </w:r>
      <w:r w:rsidR="000E5B73"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 xml:space="preserve">для теплоснабжающих и </w:t>
      </w:r>
      <w:proofErr w:type="spellStart"/>
      <w:r w:rsidRPr="005706AC">
        <w:rPr>
          <w:rFonts w:ascii="Liberation Serif" w:hAnsi="Liberation Serif" w:cs="Liberation Serif"/>
          <w:sz w:val="28"/>
          <w:szCs w:val="28"/>
        </w:rPr>
        <w:t>теплосетевых</w:t>
      </w:r>
      <w:proofErr w:type="spellEnd"/>
      <w:r w:rsidRPr="005706AC">
        <w:rPr>
          <w:rFonts w:ascii="Liberation Serif" w:hAnsi="Liberation Serif" w:cs="Liberation Serif"/>
          <w:sz w:val="28"/>
          <w:szCs w:val="28"/>
        </w:rPr>
        <w:t xml:space="preserve"> организаций</w:t>
      </w:r>
    </w:p>
    <w:p w:rsidR="00A421C3" w:rsidRPr="005706AC" w:rsidRDefault="00A421C3" w:rsidP="000E5B73">
      <w:pPr>
        <w:autoSpaceDE w:val="0"/>
        <w:autoSpaceDN w:val="0"/>
        <w:adjustRightInd w:val="0"/>
        <w:ind w:firstLine="709"/>
        <w:jc w:val="both"/>
        <w:rPr>
          <w:rFonts w:ascii="Liberation Serif" w:hAnsi="Liberation Serif" w:cs="Liberation Serif"/>
          <w:sz w:val="28"/>
          <w:szCs w:val="28"/>
        </w:rPr>
      </w:pP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13. В целях оценки готовности теплоснабжающих и </w:t>
      </w:r>
      <w:proofErr w:type="spellStart"/>
      <w:r w:rsidRPr="005706AC">
        <w:rPr>
          <w:rFonts w:ascii="Liberation Serif" w:hAnsi="Liberation Serif" w:cs="Liberation Serif"/>
          <w:sz w:val="28"/>
          <w:szCs w:val="28"/>
        </w:rPr>
        <w:t>теплосетевых</w:t>
      </w:r>
      <w:proofErr w:type="spellEnd"/>
      <w:r w:rsidRPr="005706AC">
        <w:rPr>
          <w:rFonts w:ascii="Liberation Serif" w:hAnsi="Liberation Serif" w:cs="Liberation Serif"/>
          <w:sz w:val="28"/>
          <w:szCs w:val="28"/>
        </w:rPr>
        <w:t xml:space="preserve"> организаций к отопительному периоду </w:t>
      </w:r>
      <w:r w:rsidR="00960DC3" w:rsidRPr="005706AC">
        <w:rPr>
          <w:rFonts w:ascii="Liberation Serif" w:hAnsi="Liberation Serif" w:cs="Liberation Serif"/>
          <w:sz w:val="28"/>
          <w:szCs w:val="28"/>
        </w:rPr>
        <w:t>комиссией</w:t>
      </w:r>
      <w:r w:rsidRPr="005706AC">
        <w:rPr>
          <w:rFonts w:ascii="Liberation Serif" w:hAnsi="Liberation Serif" w:cs="Liberation Serif"/>
          <w:sz w:val="28"/>
          <w:szCs w:val="28"/>
        </w:rPr>
        <w:t xml:space="preserve"> должны быть проверены в отношении данных организаций:</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w:t>
      </w:r>
      <w:r w:rsidR="00D80336" w:rsidRPr="005706AC">
        <w:rPr>
          <w:rFonts w:ascii="Liberation Serif" w:hAnsi="Liberation Serif" w:cs="Liberation Serif"/>
          <w:sz w:val="28"/>
          <w:szCs w:val="28"/>
        </w:rPr>
        <w:t> </w:t>
      </w:r>
      <w:r w:rsidRPr="005706AC">
        <w:rPr>
          <w:rFonts w:ascii="Liberation Serif" w:hAnsi="Liberation Serif" w:cs="Liberation Serif"/>
          <w:sz w:val="28"/>
          <w:szCs w:val="28"/>
        </w:rPr>
        <w:t xml:space="preserve">наличие соглашения об управлении системой теплоснабжения, заключенного в порядке, установленном </w:t>
      </w:r>
      <w:r w:rsidR="005A3577" w:rsidRPr="005706AC">
        <w:rPr>
          <w:rFonts w:ascii="Liberation Serif" w:hAnsi="Liberation Serif" w:cs="Liberation Serif"/>
          <w:sz w:val="28"/>
          <w:szCs w:val="28"/>
        </w:rPr>
        <w:t>Федеральным законом от 27</w:t>
      </w:r>
      <w:r w:rsidR="00593AF3" w:rsidRPr="005706AC">
        <w:rPr>
          <w:rFonts w:ascii="Liberation Serif" w:hAnsi="Liberation Serif" w:cs="Liberation Serif"/>
          <w:sz w:val="28"/>
          <w:szCs w:val="28"/>
        </w:rPr>
        <w:t xml:space="preserve"> июля </w:t>
      </w:r>
      <w:r w:rsidR="005A3577" w:rsidRPr="005706AC">
        <w:rPr>
          <w:rFonts w:ascii="Liberation Serif" w:hAnsi="Liberation Serif" w:cs="Liberation Serif"/>
          <w:sz w:val="28"/>
          <w:szCs w:val="28"/>
        </w:rPr>
        <w:t>2010</w:t>
      </w:r>
      <w:r w:rsidR="00593AF3" w:rsidRPr="005706AC">
        <w:rPr>
          <w:rFonts w:ascii="Liberation Serif" w:hAnsi="Liberation Serif" w:cs="Liberation Serif"/>
          <w:sz w:val="28"/>
          <w:szCs w:val="28"/>
        </w:rPr>
        <w:t> </w:t>
      </w:r>
      <w:r w:rsidR="005A3577" w:rsidRPr="005706AC">
        <w:rPr>
          <w:rFonts w:ascii="Liberation Serif" w:hAnsi="Liberation Serif" w:cs="Liberation Serif"/>
          <w:sz w:val="28"/>
          <w:szCs w:val="28"/>
        </w:rPr>
        <w:t>года № 190-ФЗ «О</w:t>
      </w:r>
      <w:r w:rsidRPr="005706AC">
        <w:rPr>
          <w:rFonts w:ascii="Liberation Serif" w:hAnsi="Liberation Serif" w:cs="Liberation Serif"/>
          <w:sz w:val="28"/>
          <w:szCs w:val="28"/>
        </w:rPr>
        <w:t xml:space="preserve"> теплоснабжении</w:t>
      </w:r>
      <w:r w:rsidR="005A3577" w:rsidRPr="005706AC">
        <w:rPr>
          <w:rFonts w:ascii="Liberation Serif" w:hAnsi="Liberation Serif" w:cs="Liberation Serif"/>
          <w:sz w:val="28"/>
          <w:szCs w:val="28"/>
        </w:rPr>
        <w:t>»</w:t>
      </w:r>
      <w:r w:rsidRPr="005706AC">
        <w:rPr>
          <w:rFonts w:ascii="Liberation Serif" w:hAnsi="Liberation Serif" w:cs="Liberation Serif"/>
          <w:sz w:val="28"/>
          <w:szCs w:val="28"/>
        </w:rPr>
        <w:t>;</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2) готовность к выполнению графика тепловых нагрузок, поддержанию температурного графика, утвержденного схемой теплоснабжения;</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3) соблюдение критериев надежности теплоснабжения, установленных техническими регламентами;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4) наличие нормативных запасов топлива на источниках тепловой энергии;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5) функционирование эксплуатационной, диспетчерской и аварийной служб, а именно:</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C960A8"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укомплектованность указанных служб персоналом;</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C960A8"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6) проведение наладки принадлежащих им тепловых сетей;</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7) организация контроля режимов потребления тепловой энергии;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8) обеспечение качества теплоносителей;</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9) организация коммерческого учета приобретаемой и реализуемой тепловой энергии;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w:t>
      </w:r>
      <w:r w:rsidR="0083454E" w:rsidRPr="005706AC">
        <w:rPr>
          <w:rFonts w:ascii="Liberation Serif" w:hAnsi="Liberation Serif" w:cs="Liberation Serif"/>
          <w:sz w:val="28"/>
          <w:szCs w:val="28"/>
        </w:rPr>
        <w:t>с Федеральным законом от</w:t>
      </w:r>
      <w:r w:rsidR="00D80336" w:rsidRPr="005706AC">
        <w:rPr>
          <w:rFonts w:ascii="Liberation Serif" w:hAnsi="Liberation Serif" w:cs="Liberation Serif"/>
          <w:sz w:val="28"/>
          <w:szCs w:val="28"/>
        </w:rPr>
        <w:t> </w:t>
      </w:r>
      <w:r w:rsidR="0083454E" w:rsidRPr="005706AC">
        <w:rPr>
          <w:rFonts w:ascii="Liberation Serif" w:hAnsi="Liberation Serif" w:cs="Liberation Serif"/>
          <w:sz w:val="28"/>
          <w:szCs w:val="28"/>
        </w:rPr>
        <w:t>27</w:t>
      </w:r>
      <w:r w:rsidR="000B26A2" w:rsidRPr="005706AC">
        <w:rPr>
          <w:rFonts w:ascii="Liberation Serif" w:hAnsi="Liberation Serif" w:cs="Liberation Serif"/>
          <w:sz w:val="28"/>
          <w:szCs w:val="28"/>
        </w:rPr>
        <w:t xml:space="preserve"> июля </w:t>
      </w:r>
      <w:r w:rsidR="0083454E" w:rsidRPr="005706AC">
        <w:rPr>
          <w:rFonts w:ascii="Liberation Serif" w:hAnsi="Liberation Serif" w:cs="Liberation Serif"/>
          <w:sz w:val="28"/>
          <w:szCs w:val="28"/>
        </w:rPr>
        <w:t>2010 года № 190-ФЗ «О теплоснабжении»</w:t>
      </w:r>
      <w:r w:rsidRPr="005706AC">
        <w:rPr>
          <w:rFonts w:ascii="Liberation Serif" w:hAnsi="Liberation Serif" w:cs="Liberation Serif"/>
          <w:sz w:val="28"/>
          <w:szCs w:val="28"/>
        </w:rPr>
        <w:t>;</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11) обеспечение безаварийной работы объектов теплоснабжения и надежного теплоснабжения потребителей тепловой энергии, а именно:</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 xml:space="preserve">готовность систем приема и разгрузки топлива, </w:t>
      </w:r>
      <w:proofErr w:type="spellStart"/>
      <w:r w:rsidR="00E57C9B" w:rsidRPr="005706AC">
        <w:rPr>
          <w:rFonts w:ascii="Liberation Serif" w:hAnsi="Liberation Serif" w:cs="Liberation Serif"/>
          <w:sz w:val="28"/>
          <w:szCs w:val="28"/>
        </w:rPr>
        <w:t>топливоприготовления</w:t>
      </w:r>
      <w:proofErr w:type="spellEnd"/>
      <w:r w:rsidR="00E57C9B" w:rsidRPr="005706AC">
        <w:rPr>
          <w:rFonts w:ascii="Liberation Serif" w:hAnsi="Liberation Serif" w:cs="Liberation Serif"/>
          <w:sz w:val="28"/>
          <w:szCs w:val="28"/>
        </w:rPr>
        <w:t xml:space="preserve"> и топливоподачи;</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соблюдение водно-химического режима;</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наличие расчетов допустимого времени устранения аварийных нарушений теплоснабжения жилых домов;</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 xml:space="preserve">наличие порядка ликвидации аварийных ситуаций в системах теплоснабжения с учетом взаимодействия тепло-, </w:t>
      </w:r>
      <w:proofErr w:type="spellStart"/>
      <w:r w:rsidR="00E57C9B" w:rsidRPr="005706AC">
        <w:rPr>
          <w:rFonts w:ascii="Liberation Serif" w:hAnsi="Liberation Serif" w:cs="Liberation Serif"/>
          <w:sz w:val="28"/>
          <w:szCs w:val="28"/>
        </w:rPr>
        <w:t>электро</w:t>
      </w:r>
      <w:proofErr w:type="spellEnd"/>
      <w:r w:rsidR="00E57C9B" w:rsidRPr="005706AC">
        <w:rPr>
          <w:rFonts w:ascii="Liberation Serif" w:hAnsi="Liberation Serif" w:cs="Liberation Serif"/>
          <w:sz w:val="28"/>
          <w:szCs w:val="28"/>
        </w:rPr>
        <w:t xml:space="preserve">-, топливо- и </w:t>
      </w:r>
      <w:proofErr w:type="spellStart"/>
      <w:r w:rsidR="00E57C9B" w:rsidRPr="005706AC">
        <w:rPr>
          <w:rFonts w:ascii="Liberation Serif" w:hAnsi="Liberation Serif" w:cs="Liberation Serif"/>
          <w:sz w:val="28"/>
          <w:szCs w:val="28"/>
        </w:rPr>
        <w:lastRenderedPageBreak/>
        <w:t>водоснабжающих</w:t>
      </w:r>
      <w:proofErr w:type="spellEnd"/>
      <w:r w:rsidR="00E57C9B" w:rsidRPr="005706AC">
        <w:rPr>
          <w:rFonts w:ascii="Liberation Serif" w:hAnsi="Liberation Serif" w:cs="Liberation Serif"/>
          <w:sz w:val="28"/>
          <w:szCs w:val="28"/>
        </w:rPr>
        <w:t xml:space="preserve"> организаций, потребителей тепловой энергии, ремонтно-строительных и транспортных организаций, а также органов местного самоуправления;</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проведение гидравлических и тепловых испытаний тепловых сетей;</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выполнение планового графика ремонта тепловых сетей и источников тепловой энергии;</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наличие договоров поставки топлива, не допускающих перебоев поставки и снижения установленных нормативов запасов топлива;</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12) наличие документов, определяющих разграничение эксплуатационной ответственности между потребителями тепловой энергии, теплоснабжающими и </w:t>
      </w:r>
      <w:proofErr w:type="spellStart"/>
      <w:r w:rsidRPr="005706AC">
        <w:rPr>
          <w:rFonts w:ascii="Liberation Serif" w:hAnsi="Liberation Serif" w:cs="Liberation Serif"/>
          <w:sz w:val="28"/>
          <w:szCs w:val="28"/>
        </w:rPr>
        <w:t>теплосетевыми</w:t>
      </w:r>
      <w:proofErr w:type="spellEnd"/>
      <w:r w:rsidRPr="005706AC">
        <w:rPr>
          <w:rFonts w:ascii="Liberation Serif" w:hAnsi="Liberation Serif" w:cs="Liberation Serif"/>
          <w:sz w:val="28"/>
          <w:szCs w:val="28"/>
        </w:rPr>
        <w:t xml:space="preserve"> организациями;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r w:rsidR="0038761F" w:rsidRPr="005706AC">
        <w:rPr>
          <w:rFonts w:ascii="Liberation Serif" w:hAnsi="Liberation Serif" w:cs="Liberation Serif"/>
          <w:sz w:val="28"/>
          <w:szCs w:val="28"/>
        </w:rPr>
        <w:t xml:space="preserve"> </w:t>
      </w:r>
      <w:r w:rsidR="00DF16F0" w:rsidRPr="005706AC">
        <w:rPr>
          <w:rFonts w:ascii="Liberation Serif" w:hAnsi="Liberation Serif" w:cs="Liberation Serif"/>
          <w:sz w:val="28"/>
          <w:szCs w:val="28"/>
        </w:rPr>
        <w:t>Городского округа</w:t>
      </w:r>
      <w:r w:rsidR="00635560" w:rsidRPr="005706AC">
        <w:rPr>
          <w:rFonts w:ascii="Liberation Serif" w:hAnsi="Liberation Serif" w:cs="Liberation Serif"/>
          <w:sz w:val="28"/>
          <w:szCs w:val="28"/>
        </w:rPr>
        <w:t xml:space="preserve"> </w:t>
      </w:r>
      <w:r w:rsidR="00DF16F0" w:rsidRPr="005706AC">
        <w:rPr>
          <w:rFonts w:ascii="Liberation Serif" w:hAnsi="Liberation Serif" w:cs="Liberation Serif"/>
          <w:sz w:val="28"/>
          <w:szCs w:val="28"/>
        </w:rPr>
        <w:t>Верхняя Тура</w:t>
      </w:r>
      <w:r w:rsidRPr="005706AC">
        <w:rPr>
          <w:rFonts w:ascii="Liberation Serif" w:hAnsi="Liberation Serif" w:cs="Liberation Serif"/>
          <w:sz w:val="28"/>
          <w:szCs w:val="28"/>
        </w:rPr>
        <w:t>;</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14) работоспособность автоматических регуляторов при их наличии.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14.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15. К обстоятельствам, при несоблюдении которых в отношении теплоснабжающих и </w:t>
      </w:r>
      <w:proofErr w:type="spellStart"/>
      <w:r w:rsidRPr="005706AC">
        <w:rPr>
          <w:rFonts w:ascii="Liberation Serif" w:hAnsi="Liberation Serif" w:cs="Liberation Serif"/>
          <w:sz w:val="28"/>
          <w:szCs w:val="28"/>
        </w:rPr>
        <w:t>теплосетевых</w:t>
      </w:r>
      <w:proofErr w:type="spellEnd"/>
      <w:r w:rsidRPr="005706AC">
        <w:rPr>
          <w:rFonts w:ascii="Liberation Serif" w:hAnsi="Liberation Serif" w:cs="Liberation Serif"/>
          <w:sz w:val="28"/>
          <w:szCs w:val="28"/>
        </w:rPr>
        <w:t xml:space="preserve"> организаций составляется акт с приложением Перечня с указанием сроков устранения замечаний, относится несоблюдение требований, указанных в </w:t>
      </w:r>
      <w:hyperlink r:id="rId11" w:history="1">
        <w:r w:rsidRPr="005706AC">
          <w:rPr>
            <w:rFonts w:ascii="Liberation Serif" w:hAnsi="Liberation Serif" w:cs="Liberation Serif"/>
            <w:sz w:val="28"/>
            <w:szCs w:val="28"/>
          </w:rPr>
          <w:t>подпунктах 1</w:t>
        </w:r>
      </w:hyperlink>
      <w:r w:rsidRPr="005706AC">
        <w:rPr>
          <w:rFonts w:ascii="Liberation Serif" w:hAnsi="Liberation Serif" w:cs="Liberation Serif"/>
          <w:sz w:val="28"/>
          <w:szCs w:val="28"/>
        </w:rPr>
        <w:t xml:space="preserve">, </w:t>
      </w:r>
      <w:hyperlink r:id="rId12" w:history="1">
        <w:r w:rsidRPr="005706AC">
          <w:rPr>
            <w:rFonts w:ascii="Liberation Serif" w:hAnsi="Liberation Serif" w:cs="Liberation Serif"/>
            <w:sz w:val="28"/>
            <w:szCs w:val="28"/>
          </w:rPr>
          <w:t>7</w:t>
        </w:r>
      </w:hyperlink>
      <w:r w:rsidRPr="005706AC">
        <w:rPr>
          <w:rFonts w:ascii="Liberation Serif" w:hAnsi="Liberation Serif" w:cs="Liberation Serif"/>
          <w:sz w:val="28"/>
          <w:szCs w:val="28"/>
        </w:rPr>
        <w:t xml:space="preserve">, </w:t>
      </w:r>
      <w:hyperlink r:id="rId13" w:history="1">
        <w:r w:rsidRPr="005706AC">
          <w:rPr>
            <w:rFonts w:ascii="Liberation Serif" w:hAnsi="Liberation Serif" w:cs="Liberation Serif"/>
            <w:sz w:val="28"/>
            <w:szCs w:val="28"/>
          </w:rPr>
          <w:t>9</w:t>
        </w:r>
      </w:hyperlink>
      <w:r w:rsidRPr="005706AC">
        <w:rPr>
          <w:rFonts w:ascii="Liberation Serif" w:hAnsi="Liberation Serif" w:cs="Liberation Serif"/>
          <w:sz w:val="28"/>
          <w:szCs w:val="28"/>
        </w:rPr>
        <w:t xml:space="preserve"> и </w:t>
      </w:r>
      <w:hyperlink r:id="rId14" w:history="1">
        <w:r w:rsidRPr="005706AC">
          <w:rPr>
            <w:rFonts w:ascii="Liberation Serif" w:hAnsi="Liberation Serif" w:cs="Liberation Serif"/>
            <w:sz w:val="28"/>
            <w:szCs w:val="28"/>
          </w:rPr>
          <w:t>10 пункта 13</w:t>
        </w:r>
      </w:hyperlink>
      <w:r w:rsidRPr="005706AC">
        <w:rPr>
          <w:rFonts w:ascii="Liberation Serif" w:hAnsi="Liberation Serif" w:cs="Liberation Serif"/>
          <w:sz w:val="28"/>
          <w:szCs w:val="28"/>
        </w:rPr>
        <w:t xml:space="preserve"> настоящ</w:t>
      </w:r>
      <w:r w:rsidR="000E5B73" w:rsidRPr="005706AC">
        <w:rPr>
          <w:rFonts w:ascii="Liberation Serif" w:hAnsi="Liberation Serif" w:cs="Liberation Serif"/>
          <w:sz w:val="28"/>
          <w:szCs w:val="28"/>
        </w:rPr>
        <w:t>ей Программы</w:t>
      </w:r>
      <w:r w:rsidRPr="005706AC">
        <w:rPr>
          <w:rFonts w:ascii="Liberation Serif" w:hAnsi="Liberation Serif" w:cs="Liberation Serif"/>
          <w:sz w:val="28"/>
          <w:szCs w:val="28"/>
        </w:rPr>
        <w:t>.</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p>
    <w:p w:rsidR="00E57C9B" w:rsidRPr="005706AC" w:rsidRDefault="00E57C9B" w:rsidP="000E5B73">
      <w:pPr>
        <w:pStyle w:val="af1"/>
        <w:numPr>
          <w:ilvl w:val="0"/>
          <w:numId w:val="9"/>
        </w:numPr>
        <w:autoSpaceDE w:val="0"/>
        <w:autoSpaceDN w:val="0"/>
        <w:adjustRightInd w:val="0"/>
        <w:ind w:left="0" w:firstLine="709"/>
        <w:jc w:val="center"/>
        <w:outlineLvl w:val="0"/>
        <w:rPr>
          <w:rFonts w:ascii="Liberation Serif" w:hAnsi="Liberation Serif" w:cs="Liberation Serif"/>
          <w:sz w:val="28"/>
          <w:szCs w:val="28"/>
        </w:rPr>
      </w:pPr>
      <w:r w:rsidRPr="005706AC">
        <w:rPr>
          <w:rFonts w:ascii="Liberation Serif" w:hAnsi="Liberation Serif" w:cs="Liberation Serif"/>
          <w:sz w:val="28"/>
          <w:szCs w:val="28"/>
        </w:rPr>
        <w:t>Требования по готовности к отопительному периоду</w:t>
      </w:r>
      <w:r w:rsidR="000E5B73"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для потребителей тепловой энергии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16. В целях оценки готовности потребителей тепловой энергии к отопительному периоду </w:t>
      </w:r>
      <w:r w:rsidR="000E5B73" w:rsidRPr="005706AC">
        <w:rPr>
          <w:rFonts w:ascii="Liberation Serif" w:hAnsi="Liberation Serif" w:cs="Liberation Serif"/>
          <w:sz w:val="28"/>
          <w:szCs w:val="28"/>
        </w:rPr>
        <w:t>комиссией</w:t>
      </w:r>
      <w:r w:rsidRPr="005706AC">
        <w:rPr>
          <w:rFonts w:ascii="Liberation Serif" w:hAnsi="Liberation Serif" w:cs="Liberation Serif"/>
          <w:sz w:val="28"/>
          <w:szCs w:val="28"/>
        </w:rPr>
        <w:t xml:space="preserve"> должны быть проверены:</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2)</w:t>
      </w:r>
      <w:r w:rsidR="00D80336" w:rsidRPr="005706AC">
        <w:rPr>
          <w:rFonts w:ascii="Liberation Serif" w:hAnsi="Liberation Serif" w:cs="Liberation Serif"/>
          <w:sz w:val="28"/>
          <w:szCs w:val="28"/>
        </w:rPr>
        <w:t> </w:t>
      </w:r>
      <w:r w:rsidRPr="005706AC">
        <w:rPr>
          <w:rFonts w:ascii="Liberation Serif" w:hAnsi="Liberation Serif" w:cs="Liberation Serif"/>
          <w:sz w:val="28"/>
          <w:szCs w:val="28"/>
        </w:rPr>
        <w:t xml:space="preserve">проведение промывки оборудования и коммуникаций </w:t>
      </w:r>
      <w:proofErr w:type="spellStart"/>
      <w:r w:rsidRPr="005706AC">
        <w:rPr>
          <w:rFonts w:ascii="Liberation Serif" w:hAnsi="Liberation Serif" w:cs="Liberation Serif"/>
          <w:sz w:val="28"/>
          <w:szCs w:val="28"/>
        </w:rPr>
        <w:t>теплопотребляющих</w:t>
      </w:r>
      <w:proofErr w:type="spellEnd"/>
      <w:r w:rsidRPr="005706AC">
        <w:rPr>
          <w:rFonts w:ascii="Liberation Serif" w:hAnsi="Liberation Serif" w:cs="Liberation Serif"/>
          <w:sz w:val="28"/>
          <w:szCs w:val="28"/>
        </w:rPr>
        <w:t xml:space="preserve"> установок;</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3) разработка эксплуатационных режимов, а также мероприятий по их внедрению;</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4) выполнение плана ремонтных работ и качество их выполнения;</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lastRenderedPageBreak/>
        <w:t>5) состояние тепловых сетей, принадлежащих потребителю тепловой энергии;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7) состояние трубопроводов, арматуры и тепловой изоляции в пределах тепловых пунктов;</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8) наличие и работоспособность приборов учета, работоспособность автоматических регуляторов при их наличии;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9) работоспособность защиты систем теплопотребления;</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10) наличие паспортов </w:t>
      </w:r>
      <w:proofErr w:type="spellStart"/>
      <w:r w:rsidRPr="005706AC">
        <w:rPr>
          <w:rFonts w:ascii="Liberation Serif" w:hAnsi="Liberation Serif" w:cs="Liberation Serif"/>
          <w:sz w:val="28"/>
          <w:szCs w:val="28"/>
        </w:rPr>
        <w:t>теплопотребляющих</w:t>
      </w:r>
      <w:proofErr w:type="spellEnd"/>
      <w:r w:rsidRPr="005706AC">
        <w:rPr>
          <w:rFonts w:ascii="Liberation Serif" w:hAnsi="Liberation Serif" w:cs="Liberation Serif"/>
          <w:sz w:val="28"/>
          <w:szCs w:val="28"/>
        </w:rPr>
        <w:t xml:space="preserve"> установок, принципиальных схем и инструкций для обслуживающего персонала и соответствие их действительности;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11) отсутствие прямых соединений оборудования тепловых пунктов с водопроводом и канализацией;</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12) плотность оборудования тепловых пунктов;</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13) наличие пломб на расчетных шайбах и соплах элеваторов;</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14) отсутствие задолженности за поставленные тепловую энергию (мощность), теплоноситель;</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w:t>
      </w:r>
      <w:proofErr w:type="spellStart"/>
      <w:r w:rsidRPr="005706AC">
        <w:rPr>
          <w:rFonts w:ascii="Liberation Serif" w:hAnsi="Liberation Serif" w:cs="Liberation Serif"/>
          <w:sz w:val="28"/>
          <w:szCs w:val="28"/>
        </w:rPr>
        <w:t>теплопотребляющих</w:t>
      </w:r>
      <w:proofErr w:type="spellEnd"/>
      <w:r w:rsidRPr="005706AC">
        <w:rPr>
          <w:rFonts w:ascii="Liberation Serif" w:hAnsi="Liberation Serif" w:cs="Liberation Serif"/>
          <w:sz w:val="28"/>
          <w:szCs w:val="28"/>
        </w:rPr>
        <w:t xml:space="preserve"> установок;</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16) проведение испытания оборудования </w:t>
      </w:r>
      <w:proofErr w:type="spellStart"/>
      <w:r w:rsidRPr="005706AC">
        <w:rPr>
          <w:rFonts w:ascii="Liberation Serif" w:hAnsi="Liberation Serif" w:cs="Liberation Serif"/>
          <w:sz w:val="28"/>
          <w:szCs w:val="28"/>
        </w:rPr>
        <w:t>теплопотребляющих</w:t>
      </w:r>
      <w:proofErr w:type="spellEnd"/>
      <w:r w:rsidRPr="005706AC">
        <w:rPr>
          <w:rFonts w:ascii="Liberation Serif" w:hAnsi="Liberation Serif" w:cs="Liberation Serif"/>
          <w:sz w:val="28"/>
          <w:szCs w:val="28"/>
        </w:rPr>
        <w:t xml:space="preserve"> установок на плотность и прочность;</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17) надежность теплоснабжения потребителей тепловой энергии с учетом климатических условий в соответствии с критериями, приведенными в </w:t>
      </w:r>
      <w:hyperlink r:id="rId15" w:history="1">
        <w:r w:rsidRPr="005706AC">
          <w:rPr>
            <w:rFonts w:ascii="Liberation Serif" w:hAnsi="Liberation Serif" w:cs="Liberation Serif"/>
            <w:sz w:val="28"/>
            <w:szCs w:val="28"/>
          </w:rPr>
          <w:t xml:space="preserve">приложении </w:t>
        </w:r>
        <w:r w:rsidR="0083454E"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w:t>
        </w:r>
      </w:hyperlink>
      <w:r w:rsidR="00593AF3" w:rsidRPr="005706AC">
        <w:rPr>
          <w:rFonts w:ascii="Liberation Serif" w:hAnsi="Liberation Serif" w:cs="Liberation Serif"/>
          <w:sz w:val="28"/>
          <w:szCs w:val="28"/>
        </w:rPr>
        <w:t>7</w:t>
      </w:r>
      <w:r w:rsidRPr="005706AC">
        <w:rPr>
          <w:rFonts w:ascii="Liberation Serif" w:hAnsi="Liberation Serif" w:cs="Liberation Serif"/>
          <w:sz w:val="28"/>
          <w:szCs w:val="28"/>
        </w:rPr>
        <w:t xml:space="preserve"> к настоящ</w:t>
      </w:r>
      <w:r w:rsidR="00593AF3" w:rsidRPr="005706AC">
        <w:rPr>
          <w:rFonts w:ascii="Liberation Serif" w:hAnsi="Liberation Serif" w:cs="Liberation Serif"/>
          <w:sz w:val="28"/>
          <w:szCs w:val="28"/>
        </w:rPr>
        <w:t>ей Программе</w:t>
      </w:r>
      <w:r w:rsidRPr="005706AC">
        <w:rPr>
          <w:rFonts w:ascii="Liberation Serif" w:hAnsi="Liberation Serif" w:cs="Liberation Serif"/>
          <w:sz w:val="28"/>
          <w:szCs w:val="28"/>
        </w:rPr>
        <w:t>.</w:t>
      </w:r>
    </w:p>
    <w:p w:rsidR="00B74466"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17. К обстоятельствам, при несоблюдении которых в отношении потребителей тепловой энергии составляется акт с приложением Перечня с указанием сроков устранения замечаний, относятся несоблюдение требований, указанных в </w:t>
      </w:r>
      <w:hyperlink r:id="rId16" w:history="1">
        <w:r w:rsidRPr="005706AC">
          <w:rPr>
            <w:rFonts w:ascii="Liberation Serif" w:hAnsi="Liberation Serif" w:cs="Liberation Serif"/>
            <w:sz w:val="28"/>
            <w:szCs w:val="28"/>
          </w:rPr>
          <w:t>подпунктах 8</w:t>
        </w:r>
      </w:hyperlink>
      <w:r w:rsidRPr="005706AC">
        <w:rPr>
          <w:rFonts w:ascii="Liberation Serif" w:hAnsi="Liberation Serif" w:cs="Liberation Serif"/>
          <w:sz w:val="28"/>
          <w:szCs w:val="28"/>
        </w:rPr>
        <w:t xml:space="preserve">, </w:t>
      </w:r>
      <w:hyperlink r:id="rId17" w:history="1">
        <w:r w:rsidRPr="005706AC">
          <w:rPr>
            <w:rFonts w:ascii="Liberation Serif" w:hAnsi="Liberation Serif" w:cs="Liberation Serif"/>
            <w:sz w:val="28"/>
            <w:szCs w:val="28"/>
          </w:rPr>
          <w:t>13</w:t>
        </w:r>
      </w:hyperlink>
      <w:r w:rsidRPr="005706AC">
        <w:rPr>
          <w:rFonts w:ascii="Liberation Serif" w:hAnsi="Liberation Serif" w:cs="Liberation Serif"/>
          <w:sz w:val="28"/>
          <w:szCs w:val="28"/>
        </w:rPr>
        <w:t xml:space="preserve">, </w:t>
      </w:r>
      <w:hyperlink r:id="rId18" w:history="1">
        <w:r w:rsidRPr="005706AC">
          <w:rPr>
            <w:rFonts w:ascii="Liberation Serif" w:hAnsi="Liberation Serif" w:cs="Liberation Serif"/>
            <w:sz w:val="28"/>
            <w:szCs w:val="28"/>
          </w:rPr>
          <w:t>14</w:t>
        </w:r>
      </w:hyperlink>
      <w:r w:rsidRPr="005706AC">
        <w:rPr>
          <w:rFonts w:ascii="Liberation Serif" w:hAnsi="Liberation Serif" w:cs="Liberation Serif"/>
          <w:sz w:val="28"/>
          <w:szCs w:val="28"/>
        </w:rPr>
        <w:t xml:space="preserve"> и </w:t>
      </w:r>
      <w:hyperlink r:id="rId19" w:history="1">
        <w:r w:rsidRPr="005706AC">
          <w:rPr>
            <w:rFonts w:ascii="Liberation Serif" w:hAnsi="Liberation Serif" w:cs="Liberation Serif"/>
            <w:sz w:val="28"/>
            <w:szCs w:val="28"/>
          </w:rPr>
          <w:t>17 пункта 16</w:t>
        </w:r>
      </w:hyperlink>
      <w:r w:rsidRPr="005706AC">
        <w:rPr>
          <w:rFonts w:ascii="Liberation Serif" w:hAnsi="Liberation Serif" w:cs="Liberation Serif"/>
          <w:sz w:val="28"/>
          <w:szCs w:val="28"/>
        </w:rPr>
        <w:t xml:space="preserve"> настоящ</w:t>
      </w:r>
      <w:r w:rsidR="000E5B73" w:rsidRPr="005706AC">
        <w:rPr>
          <w:rFonts w:ascii="Liberation Serif" w:hAnsi="Liberation Serif" w:cs="Liberation Serif"/>
          <w:sz w:val="28"/>
          <w:szCs w:val="28"/>
        </w:rPr>
        <w:t>ей Программы</w:t>
      </w:r>
      <w:r w:rsidRPr="005706AC">
        <w:rPr>
          <w:rFonts w:ascii="Liberation Serif" w:hAnsi="Liberation Serif" w:cs="Liberation Serif"/>
          <w:sz w:val="28"/>
          <w:szCs w:val="28"/>
        </w:rPr>
        <w:t>.</w:t>
      </w:r>
    </w:p>
    <w:p w:rsidR="00B74466" w:rsidRPr="005706AC" w:rsidRDefault="00B74466">
      <w:pPr>
        <w:rPr>
          <w:rFonts w:ascii="Liberation Serif" w:hAnsi="Liberation Serif" w:cs="Liberation Serif"/>
          <w:sz w:val="28"/>
          <w:szCs w:val="28"/>
        </w:rPr>
      </w:pPr>
      <w:r w:rsidRPr="005706AC">
        <w:rPr>
          <w:rFonts w:ascii="Liberation Serif" w:hAnsi="Liberation Serif" w:cs="Liberation Serif"/>
          <w:sz w:val="28"/>
          <w:szCs w:val="28"/>
        </w:rPr>
        <w:br w:type="page"/>
      </w:r>
    </w:p>
    <w:p w:rsidR="00B74466" w:rsidRPr="005706AC" w:rsidRDefault="00B74466" w:rsidP="00D80336">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lastRenderedPageBreak/>
        <w:t xml:space="preserve">Приложение № 1 </w:t>
      </w:r>
    </w:p>
    <w:p w:rsidR="00B74466" w:rsidRPr="005706AC" w:rsidRDefault="00B74466" w:rsidP="00D80336">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t xml:space="preserve">к Программе проведения проверки готовности к отопительному периоду </w:t>
      </w:r>
      <w:r w:rsidR="005706AC">
        <w:rPr>
          <w:rFonts w:ascii="Liberation Serif" w:hAnsi="Liberation Serif" w:cs="Liberation Serif"/>
          <w:sz w:val="28"/>
          <w:szCs w:val="28"/>
        </w:rPr>
        <w:t>2020/2021</w:t>
      </w:r>
      <w:r w:rsidR="001B00C7" w:rsidRPr="005706AC">
        <w:rPr>
          <w:rFonts w:ascii="Liberation Serif" w:hAnsi="Liberation Serif" w:cs="Liberation Serif"/>
          <w:sz w:val="28"/>
          <w:szCs w:val="28"/>
        </w:rPr>
        <w:t xml:space="preserve"> года</w:t>
      </w:r>
      <w:r w:rsidRPr="005706AC">
        <w:rPr>
          <w:rFonts w:ascii="Liberation Serif" w:hAnsi="Liberation Serif" w:cs="Liberation Serif"/>
          <w:sz w:val="28"/>
          <w:szCs w:val="28"/>
        </w:rPr>
        <w:t xml:space="preserve"> теплоснабжающих организаций, </w:t>
      </w:r>
      <w:proofErr w:type="spellStart"/>
      <w:r w:rsidRPr="005706AC">
        <w:rPr>
          <w:rFonts w:ascii="Liberation Serif" w:hAnsi="Liberation Serif" w:cs="Liberation Serif"/>
          <w:sz w:val="28"/>
          <w:szCs w:val="28"/>
        </w:rPr>
        <w:t>теплосетевых</w:t>
      </w:r>
      <w:proofErr w:type="spellEnd"/>
      <w:r w:rsidRPr="005706AC">
        <w:rPr>
          <w:rFonts w:ascii="Liberation Serif" w:hAnsi="Liberation Serif" w:cs="Liberation Serif"/>
          <w:sz w:val="28"/>
          <w:szCs w:val="28"/>
        </w:rPr>
        <w:t xml:space="preserve"> организаций и потребителей тепловой энергии</w:t>
      </w:r>
      <w:r w:rsidR="0038761F" w:rsidRPr="005706AC">
        <w:rPr>
          <w:rFonts w:ascii="Liberation Serif" w:hAnsi="Liberation Serif" w:cs="Liberation Serif"/>
          <w:sz w:val="28"/>
          <w:szCs w:val="28"/>
        </w:rPr>
        <w:t xml:space="preserve"> </w:t>
      </w:r>
      <w:r w:rsidR="00DF16F0" w:rsidRPr="005706AC">
        <w:rPr>
          <w:rFonts w:ascii="Liberation Serif" w:hAnsi="Liberation Serif" w:cs="Liberation Serif"/>
          <w:sz w:val="28"/>
          <w:szCs w:val="28"/>
        </w:rPr>
        <w:t>Городского округа</w:t>
      </w:r>
      <w:r w:rsidR="00635560" w:rsidRPr="005706AC">
        <w:rPr>
          <w:rFonts w:ascii="Liberation Serif" w:hAnsi="Liberation Serif" w:cs="Liberation Serif"/>
          <w:sz w:val="28"/>
          <w:szCs w:val="28"/>
        </w:rPr>
        <w:t xml:space="preserve"> </w:t>
      </w:r>
      <w:r w:rsidR="00DF16F0" w:rsidRPr="005706AC">
        <w:rPr>
          <w:rFonts w:ascii="Liberation Serif" w:hAnsi="Liberation Serif" w:cs="Liberation Serif"/>
          <w:sz w:val="28"/>
          <w:szCs w:val="28"/>
        </w:rPr>
        <w:t>Верхняя Тура</w:t>
      </w:r>
    </w:p>
    <w:p w:rsidR="0064745F" w:rsidRPr="005706AC" w:rsidRDefault="0064745F" w:rsidP="00B74466">
      <w:pPr>
        <w:autoSpaceDE w:val="0"/>
        <w:autoSpaceDN w:val="0"/>
        <w:adjustRightInd w:val="0"/>
        <w:ind w:left="5670"/>
        <w:jc w:val="both"/>
        <w:rPr>
          <w:rFonts w:ascii="Liberation Serif" w:hAnsi="Liberation Serif" w:cs="Liberation Serif"/>
          <w:sz w:val="28"/>
          <w:szCs w:val="28"/>
        </w:rPr>
      </w:pPr>
    </w:p>
    <w:p w:rsidR="0064745F" w:rsidRPr="005706AC" w:rsidRDefault="0064745F" w:rsidP="00B74466">
      <w:pPr>
        <w:autoSpaceDE w:val="0"/>
        <w:autoSpaceDN w:val="0"/>
        <w:adjustRightInd w:val="0"/>
        <w:ind w:left="5670"/>
        <w:jc w:val="both"/>
        <w:rPr>
          <w:rFonts w:ascii="Liberation Serif" w:hAnsi="Liberation Serif" w:cs="Liberation Serif"/>
          <w:sz w:val="28"/>
          <w:szCs w:val="28"/>
        </w:rPr>
      </w:pPr>
    </w:p>
    <w:p w:rsidR="00635560" w:rsidRPr="005706AC" w:rsidRDefault="00635560" w:rsidP="00635560">
      <w:pPr>
        <w:jc w:val="center"/>
        <w:rPr>
          <w:rFonts w:ascii="Liberation Serif" w:hAnsi="Liberation Serif" w:cs="Liberation Serif"/>
          <w:b/>
          <w:sz w:val="28"/>
          <w:szCs w:val="28"/>
        </w:rPr>
      </w:pPr>
      <w:r w:rsidRPr="005706AC">
        <w:rPr>
          <w:rFonts w:ascii="Liberation Serif" w:hAnsi="Liberation Serif" w:cs="Liberation Serif"/>
          <w:b/>
          <w:sz w:val="28"/>
          <w:szCs w:val="28"/>
        </w:rPr>
        <w:t xml:space="preserve">Перечень </w:t>
      </w:r>
      <w:proofErr w:type="spellStart"/>
      <w:r w:rsidRPr="005706AC">
        <w:rPr>
          <w:rFonts w:ascii="Liberation Serif" w:hAnsi="Liberation Serif" w:cs="Liberation Serif"/>
          <w:b/>
          <w:sz w:val="28"/>
          <w:szCs w:val="28"/>
        </w:rPr>
        <w:t>теплосетевых</w:t>
      </w:r>
      <w:proofErr w:type="spellEnd"/>
      <w:r w:rsidRPr="005706AC">
        <w:rPr>
          <w:rFonts w:ascii="Liberation Serif" w:hAnsi="Liberation Serif" w:cs="Liberation Serif"/>
          <w:b/>
          <w:sz w:val="28"/>
          <w:szCs w:val="28"/>
        </w:rPr>
        <w:t xml:space="preserve"> организаций, подлежащих проверке готовности к отопительному периоду </w:t>
      </w:r>
      <w:r w:rsidR="005706AC">
        <w:rPr>
          <w:rFonts w:ascii="Liberation Serif" w:hAnsi="Liberation Serif" w:cs="Liberation Serif"/>
          <w:b/>
          <w:sz w:val="28"/>
          <w:szCs w:val="28"/>
        </w:rPr>
        <w:t>2020/2021</w:t>
      </w:r>
      <w:r w:rsidR="001B00C7" w:rsidRPr="005706AC">
        <w:rPr>
          <w:rFonts w:ascii="Liberation Serif" w:hAnsi="Liberation Serif" w:cs="Liberation Serif"/>
          <w:b/>
          <w:sz w:val="28"/>
          <w:szCs w:val="28"/>
        </w:rPr>
        <w:t xml:space="preserve"> года</w:t>
      </w:r>
    </w:p>
    <w:p w:rsidR="00635560" w:rsidRPr="005706AC" w:rsidRDefault="00635560" w:rsidP="00635560">
      <w:pPr>
        <w:jc w:val="center"/>
        <w:rPr>
          <w:rFonts w:ascii="Liberation Serif" w:hAnsi="Liberation Serif" w:cs="Liberation Serif"/>
          <w:b/>
          <w:sz w:val="28"/>
          <w:szCs w:val="28"/>
        </w:rPr>
      </w:pPr>
    </w:p>
    <w:tbl>
      <w:tblPr>
        <w:tblW w:w="9639" w:type="dxa"/>
        <w:tblCellSpacing w:w="5" w:type="nil"/>
        <w:tblInd w:w="75" w:type="dxa"/>
        <w:tblLayout w:type="fixed"/>
        <w:tblCellMar>
          <w:left w:w="75" w:type="dxa"/>
          <w:right w:w="75" w:type="dxa"/>
        </w:tblCellMar>
        <w:tblLook w:val="0000"/>
      </w:tblPr>
      <w:tblGrid>
        <w:gridCol w:w="990"/>
        <w:gridCol w:w="3461"/>
        <w:gridCol w:w="2212"/>
        <w:gridCol w:w="2976"/>
      </w:tblGrid>
      <w:tr w:rsidR="008F2794" w:rsidRPr="005706AC" w:rsidTr="00407620">
        <w:trPr>
          <w:trHeight w:val="400"/>
          <w:tblHeader/>
          <w:tblCellSpacing w:w="5" w:type="nil"/>
        </w:trPr>
        <w:tc>
          <w:tcPr>
            <w:tcW w:w="990" w:type="dxa"/>
            <w:tcBorders>
              <w:top w:val="single" w:sz="8" w:space="0" w:color="auto"/>
              <w:left w:val="single" w:sz="8" w:space="0" w:color="auto"/>
              <w:bottom w:val="single" w:sz="8" w:space="0" w:color="auto"/>
              <w:right w:val="single" w:sz="8" w:space="0" w:color="auto"/>
            </w:tcBorders>
            <w:vAlign w:val="center"/>
          </w:tcPr>
          <w:p w:rsidR="008F2794" w:rsidRPr="005706AC" w:rsidRDefault="008F2794" w:rsidP="00684A26">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w:t>
            </w:r>
          </w:p>
          <w:p w:rsidR="008F2794" w:rsidRPr="005706AC" w:rsidRDefault="00D80336" w:rsidP="00684A26">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строки</w:t>
            </w:r>
          </w:p>
        </w:tc>
        <w:tc>
          <w:tcPr>
            <w:tcW w:w="3461" w:type="dxa"/>
            <w:tcBorders>
              <w:top w:val="single" w:sz="8" w:space="0" w:color="auto"/>
              <w:left w:val="single" w:sz="8" w:space="0" w:color="auto"/>
              <w:bottom w:val="single" w:sz="8" w:space="0" w:color="auto"/>
              <w:right w:val="single" w:sz="8" w:space="0" w:color="auto"/>
            </w:tcBorders>
            <w:vAlign w:val="center"/>
          </w:tcPr>
          <w:p w:rsidR="008F2794" w:rsidRPr="005706AC" w:rsidRDefault="008F2794" w:rsidP="00684A26">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Наименование организации</w:t>
            </w:r>
          </w:p>
        </w:tc>
        <w:tc>
          <w:tcPr>
            <w:tcW w:w="2212" w:type="dxa"/>
            <w:tcBorders>
              <w:top w:val="single" w:sz="8" w:space="0" w:color="auto"/>
              <w:left w:val="single" w:sz="8" w:space="0" w:color="auto"/>
              <w:bottom w:val="single" w:sz="8" w:space="0" w:color="auto"/>
              <w:right w:val="single" w:sz="8" w:space="0" w:color="auto"/>
            </w:tcBorders>
            <w:vAlign w:val="center"/>
          </w:tcPr>
          <w:p w:rsidR="008F2794" w:rsidRPr="005706AC" w:rsidRDefault="008F2794" w:rsidP="00684A26">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ИНН/КПП организации</w:t>
            </w:r>
          </w:p>
        </w:tc>
        <w:tc>
          <w:tcPr>
            <w:tcW w:w="2976" w:type="dxa"/>
            <w:tcBorders>
              <w:top w:val="single" w:sz="8" w:space="0" w:color="auto"/>
              <w:left w:val="single" w:sz="8" w:space="0" w:color="auto"/>
              <w:bottom w:val="single" w:sz="8" w:space="0" w:color="auto"/>
              <w:right w:val="single" w:sz="8" w:space="0" w:color="auto"/>
            </w:tcBorders>
            <w:vAlign w:val="center"/>
          </w:tcPr>
          <w:p w:rsidR="008F2794" w:rsidRPr="005706AC" w:rsidRDefault="008F2794" w:rsidP="00684A26">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Адрес организации/объекта</w:t>
            </w:r>
          </w:p>
        </w:tc>
      </w:tr>
    </w:tbl>
    <w:p w:rsidR="008F2794" w:rsidRPr="005706AC" w:rsidRDefault="008F2794" w:rsidP="00635560">
      <w:pPr>
        <w:jc w:val="center"/>
        <w:rPr>
          <w:rFonts w:ascii="Liberation Serif" w:hAnsi="Liberation Serif" w:cs="Liberation Serif"/>
          <w:b/>
          <w:sz w:val="2"/>
          <w:szCs w:val="28"/>
        </w:rPr>
      </w:pPr>
    </w:p>
    <w:tbl>
      <w:tblPr>
        <w:tblW w:w="9639" w:type="dxa"/>
        <w:tblCellSpacing w:w="5" w:type="nil"/>
        <w:tblInd w:w="75" w:type="dxa"/>
        <w:tblLayout w:type="fixed"/>
        <w:tblCellMar>
          <w:left w:w="75" w:type="dxa"/>
          <w:right w:w="75" w:type="dxa"/>
        </w:tblCellMar>
        <w:tblLook w:val="0000"/>
      </w:tblPr>
      <w:tblGrid>
        <w:gridCol w:w="990"/>
        <w:gridCol w:w="3461"/>
        <w:gridCol w:w="2212"/>
        <w:gridCol w:w="2976"/>
      </w:tblGrid>
      <w:tr w:rsidR="008F2794" w:rsidRPr="005706AC" w:rsidTr="00407620">
        <w:trPr>
          <w:trHeight w:val="400"/>
          <w:tblHeader/>
          <w:tblCellSpacing w:w="5" w:type="nil"/>
        </w:trPr>
        <w:tc>
          <w:tcPr>
            <w:tcW w:w="990" w:type="dxa"/>
            <w:tcBorders>
              <w:top w:val="single" w:sz="8" w:space="0" w:color="auto"/>
              <w:left w:val="single" w:sz="8" w:space="0" w:color="auto"/>
              <w:bottom w:val="single" w:sz="8" w:space="0" w:color="auto"/>
              <w:right w:val="single" w:sz="8" w:space="0" w:color="auto"/>
            </w:tcBorders>
            <w:vAlign w:val="center"/>
          </w:tcPr>
          <w:p w:rsidR="008F2794" w:rsidRPr="005706AC" w:rsidRDefault="008F2794" w:rsidP="003D6F35">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1</w:t>
            </w:r>
          </w:p>
        </w:tc>
        <w:tc>
          <w:tcPr>
            <w:tcW w:w="3461" w:type="dxa"/>
            <w:tcBorders>
              <w:top w:val="single" w:sz="8" w:space="0" w:color="auto"/>
              <w:left w:val="single" w:sz="8" w:space="0" w:color="auto"/>
              <w:bottom w:val="single" w:sz="8" w:space="0" w:color="auto"/>
              <w:right w:val="single" w:sz="8" w:space="0" w:color="auto"/>
            </w:tcBorders>
            <w:vAlign w:val="center"/>
          </w:tcPr>
          <w:p w:rsidR="008F2794" w:rsidRPr="005706AC" w:rsidRDefault="008F2794" w:rsidP="003D6F35">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2</w:t>
            </w:r>
          </w:p>
        </w:tc>
        <w:tc>
          <w:tcPr>
            <w:tcW w:w="2212" w:type="dxa"/>
            <w:tcBorders>
              <w:top w:val="single" w:sz="8" w:space="0" w:color="auto"/>
              <w:left w:val="single" w:sz="8" w:space="0" w:color="auto"/>
              <w:bottom w:val="single" w:sz="8" w:space="0" w:color="auto"/>
              <w:right w:val="single" w:sz="8" w:space="0" w:color="auto"/>
            </w:tcBorders>
            <w:vAlign w:val="center"/>
          </w:tcPr>
          <w:p w:rsidR="008F2794" w:rsidRPr="005706AC" w:rsidRDefault="008F2794" w:rsidP="003D6F35">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3</w:t>
            </w:r>
          </w:p>
        </w:tc>
        <w:tc>
          <w:tcPr>
            <w:tcW w:w="2976" w:type="dxa"/>
            <w:tcBorders>
              <w:top w:val="single" w:sz="8" w:space="0" w:color="auto"/>
              <w:left w:val="single" w:sz="8" w:space="0" w:color="auto"/>
              <w:bottom w:val="single" w:sz="8" w:space="0" w:color="auto"/>
              <w:right w:val="single" w:sz="8" w:space="0" w:color="auto"/>
            </w:tcBorders>
            <w:vAlign w:val="center"/>
          </w:tcPr>
          <w:p w:rsidR="008F2794" w:rsidRPr="005706AC" w:rsidRDefault="008F2794" w:rsidP="003D6F35">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4</w:t>
            </w:r>
          </w:p>
        </w:tc>
      </w:tr>
      <w:tr w:rsidR="00407620" w:rsidRPr="005706AC" w:rsidTr="00407620">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407620" w:rsidRPr="005706AC" w:rsidRDefault="00407620" w:rsidP="00407620">
            <w:pPr>
              <w:pStyle w:val="af1"/>
              <w:numPr>
                <w:ilvl w:val="0"/>
                <w:numId w:val="13"/>
              </w:numPr>
              <w:autoSpaceDE w:val="0"/>
              <w:autoSpaceDN w:val="0"/>
              <w:adjustRightInd w:val="0"/>
              <w:jc w:val="center"/>
              <w:rPr>
                <w:rFonts w:ascii="Liberation Serif" w:hAnsi="Liberation Serif" w:cs="Liberation Serif"/>
                <w:sz w:val="28"/>
                <w:szCs w:val="28"/>
              </w:rPr>
            </w:pPr>
          </w:p>
        </w:tc>
        <w:tc>
          <w:tcPr>
            <w:tcW w:w="3461" w:type="dxa"/>
            <w:tcBorders>
              <w:top w:val="single" w:sz="8" w:space="0" w:color="auto"/>
              <w:left w:val="single" w:sz="8" w:space="0" w:color="auto"/>
              <w:bottom w:val="single" w:sz="8" w:space="0" w:color="auto"/>
              <w:right w:val="single" w:sz="8" w:space="0" w:color="auto"/>
            </w:tcBorders>
          </w:tcPr>
          <w:p w:rsidR="00407620" w:rsidRPr="00DE21F0" w:rsidRDefault="00407620" w:rsidP="00437F06">
            <w:pPr>
              <w:autoSpaceDE w:val="0"/>
              <w:autoSpaceDN w:val="0"/>
              <w:adjustRightInd w:val="0"/>
              <w:rPr>
                <w:rFonts w:ascii="Liberation Serif" w:hAnsi="Liberation Serif" w:cs="Liberation Serif"/>
                <w:sz w:val="28"/>
                <w:szCs w:val="28"/>
              </w:rPr>
            </w:pPr>
            <w:r w:rsidRPr="00DE21F0">
              <w:rPr>
                <w:rFonts w:ascii="Liberation Serif" w:hAnsi="Liberation Serif" w:cs="Liberation Serif"/>
                <w:sz w:val="28"/>
                <w:szCs w:val="28"/>
              </w:rPr>
              <w:t>Общество с ограниченной ответственностью «Новые технологии»</w:t>
            </w:r>
          </w:p>
        </w:tc>
        <w:tc>
          <w:tcPr>
            <w:tcW w:w="2212" w:type="dxa"/>
            <w:tcBorders>
              <w:top w:val="single" w:sz="8" w:space="0" w:color="auto"/>
              <w:left w:val="single" w:sz="8" w:space="0" w:color="auto"/>
              <w:bottom w:val="single" w:sz="8" w:space="0" w:color="auto"/>
              <w:right w:val="single" w:sz="8" w:space="0" w:color="auto"/>
            </w:tcBorders>
          </w:tcPr>
          <w:p w:rsidR="00407620" w:rsidRPr="00DE21F0" w:rsidRDefault="00407620" w:rsidP="00407620">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bCs/>
                <w:sz w:val="28"/>
                <w:szCs w:val="28"/>
              </w:rPr>
              <w:t>6672315059</w:t>
            </w:r>
            <w:r w:rsidRPr="00DE21F0">
              <w:rPr>
                <w:rFonts w:ascii="Liberation Serif" w:hAnsi="Liberation Serif" w:cs="Liberation Serif"/>
                <w:sz w:val="28"/>
                <w:szCs w:val="28"/>
              </w:rPr>
              <w:t>/</w:t>
            </w:r>
            <w:r w:rsidRPr="00DE21F0">
              <w:rPr>
                <w:rFonts w:ascii="Liberation Serif" w:hAnsi="Liberation Serif" w:cs="Liberation Serif"/>
                <w:sz w:val="28"/>
                <w:szCs w:val="28"/>
              </w:rPr>
              <w:br/>
              <w:t>667101001</w:t>
            </w:r>
          </w:p>
        </w:tc>
        <w:tc>
          <w:tcPr>
            <w:tcW w:w="2976" w:type="dxa"/>
            <w:tcBorders>
              <w:top w:val="single" w:sz="8" w:space="0" w:color="auto"/>
              <w:left w:val="single" w:sz="8" w:space="0" w:color="auto"/>
              <w:bottom w:val="single" w:sz="8" w:space="0" w:color="auto"/>
              <w:right w:val="single" w:sz="8" w:space="0" w:color="auto"/>
            </w:tcBorders>
          </w:tcPr>
          <w:p w:rsidR="00407620" w:rsidRPr="00DE21F0" w:rsidRDefault="00407620" w:rsidP="00407620">
            <w:pPr>
              <w:rPr>
                <w:rFonts w:ascii="Liberation Serif" w:hAnsi="Liberation Serif" w:cs="Liberation Serif"/>
                <w:sz w:val="28"/>
                <w:szCs w:val="28"/>
              </w:rPr>
            </w:pPr>
            <w:r w:rsidRPr="00DE21F0">
              <w:rPr>
                <w:rFonts w:ascii="Liberation Serif" w:hAnsi="Liberation Serif" w:cs="Liberation Serif"/>
                <w:sz w:val="28"/>
                <w:szCs w:val="28"/>
              </w:rPr>
              <w:t>620027, Свердловская обл., г. Екатеринбург, ул. </w:t>
            </w:r>
            <w:proofErr w:type="spellStart"/>
            <w:r w:rsidRPr="00DE21F0">
              <w:rPr>
                <w:rFonts w:ascii="Liberation Serif" w:hAnsi="Liberation Serif" w:cs="Liberation Serif"/>
                <w:sz w:val="28"/>
                <w:szCs w:val="28"/>
              </w:rPr>
              <w:t>Мельковская</w:t>
            </w:r>
            <w:proofErr w:type="spellEnd"/>
            <w:r w:rsidRPr="00DE21F0">
              <w:rPr>
                <w:rFonts w:ascii="Liberation Serif" w:hAnsi="Liberation Serif" w:cs="Liberation Serif"/>
                <w:sz w:val="28"/>
                <w:szCs w:val="28"/>
              </w:rPr>
              <w:t>, д. 12А, оф. 507</w:t>
            </w:r>
          </w:p>
        </w:tc>
      </w:tr>
    </w:tbl>
    <w:p w:rsidR="00635560" w:rsidRPr="005706AC" w:rsidRDefault="00635560" w:rsidP="00635560">
      <w:pPr>
        <w:rPr>
          <w:rFonts w:ascii="Liberation Serif" w:hAnsi="Liberation Serif" w:cs="Liberation Serif"/>
          <w:b/>
          <w:sz w:val="28"/>
          <w:szCs w:val="28"/>
        </w:rPr>
      </w:pPr>
    </w:p>
    <w:p w:rsidR="00635560" w:rsidRPr="005706AC" w:rsidRDefault="00635560">
      <w:pPr>
        <w:rPr>
          <w:rFonts w:ascii="Liberation Serif" w:hAnsi="Liberation Serif" w:cs="Liberation Serif"/>
          <w:sz w:val="28"/>
          <w:szCs w:val="28"/>
        </w:rPr>
      </w:pPr>
      <w:r w:rsidRPr="005706AC">
        <w:rPr>
          <w:rFonts w:ascii="Liberation Serif" w:hAnsi="Liberation Serif" w:cs="Liberation Serif"/>
          <w:sz w:val="28"/>
          <w:szCs w:val="28"/>
        </w:rPr>
        <w:br w:type="page"/>
      </w:r>
    </w:p>
    <w:p w:rsidR="00635560" w:rsidRPr="005706AC" w:rsidRDefault="00635560" w:rsidP="00D80336">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lastRenderedPageBreak/>
        <w:t xml:space="preserve">Приложение № 2 </w:t>
      </w:r>
    </w:p>
    <w:p w:rsidR="00635560" w:rsidRPr="005706AC" w:rsidRDefault="00635560" w:rsidP="00D80336">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t xml:space="preserve">к Программе проведения проверки готовности к отопительному периоду </w:t>
      </w:r>
      <w:r w:rsidR="005706AC">
        <w:rPr>
          <w:rFonts w:ascii="Liberation Serif" w:hAnsi="Liberation Serif" w:cs="Liberation Serif"/>
          <w:sz w:val="28"/>
          <w:szCs w:val="28"/>
        </w:rPr>
        <w:t>2020/2021</w:t>
      </w:r>
      <w:r w:rsidR="001B00C7" w:rsidRPr="005706AC">
        <w:rPr>
          <w:rFonts w:ascii="Liberation Serif" w:hAnsi="Liberation Serif" w:cs="Liberation Serif"/>
          <w:sz w:val="28"/>
          <w:szCs w:val="28"/>
        </w:rPr>
        <w:t xml:space="preserve"> года</w:t>
      </w:r>
      <w:r w:rsidRPr="005706AC">
        <w:rPr>
          <w:rFonts w:ascii="Liberation Serif" w:hAnsi="Liberation Serif" w:cs="Liberation Serif"/>
          <w:sz w:val="28"/>
          <w:szCs w:val="28"/>
        </w:rPr>
        <w:t xml:space="preserve"> теплоснабжающих организаций, </w:t>
      </w:r>
      <w:proofErr w:type="spellStart"/>
      <w:r w:rsidRPr="005706AC">
        <w:rPr>
          <w:rFonts w:ascii="Liberation Serif" w:hAnsi="Liberation Serif" w:cs="Liberation Serif"/>
          <w:sz w:val="28"/>
          <w:szCs w:val="28"/>
        </w:rPr>
        <w:t>теплосетевых</w:t>
      </w:r>
      <w:proofErr w:type="spellEnd"/>
      <w:r w:rsidRPr="005706AC">
        <w:rPr>
          <w:rFonts w:ascii="Liberation Serif" w:hAnsi="Liberation Serif" w:cs="Liberation Serif"/>
          <w:sz w:val="28"/>
          <w:szCs w:val="28"/>
        </w:rPr>
        <w:t xml:space="preserve"> организаций и потребителей тепловой энергии Городского округа Верхняя Тура</w:t>
      </w:r>
    </w:p>
    <w:p w:rsidR="0064745F" w:rsidRPr="005706AC" w:rsidRDefault="0064745F" w:rsidP="00635560">
      <w:pPr>
        <w:autoSpaceDE w:val="0"/>
        <w:autoSpaceDN w:val="0"/>
        <w:adjustRightInd w:val="0"/>
        <w:ind w:left="5670"/>
        <w:jc w:val="both"/>
        <w:rPr>
          <w:rFonts w:ascii="Liberation Serif" w:hAnsi="Liberation Serif" w:cs="Liberation Serif"/>
          <w:sz w:val="28"/>
          <w:szCs w:val="28"/>
        </w:rPr>
      </w:pPr>
    </w:p>
    <w:p w:rsidR="0064745F" w:rsidRPr="005706AC" w:rsidRDefault="0064745F" w:rsidP="00635560">
      <w:pPr>
        <w:autoSpaceDE w:val="0"/>
        <w:autoSpaceDN w:val="0"/>
        <w:adjustRightInd w:val="0"/>
        <w:ind w:left="5670"/>
        <w:jc w:val="both"/>
        <w:rPr>
          <w:rFonts w:ascii="Liberation Serif" w:hAnsi="Liberation Serif" w:cs="Liberation Serif"/>
          <w:sz w:val="28"/>
          <w:szCs w:val="28"/>
        </w:rPr>
      </w:pPr>
    </w:p>
    <w:p w:rsidR="00635560" w:rsidRPr="00DE21F0" w:rsidRDefault="00635560" w:rsidP="00635560">
      <w:pPr>
        <w:jc w:val="center"/>
        <w:rPr>
          <w:rFonts w:ascii="Liberation Serif" w:hAnsi="Liberation Serif" w:cs="Liberation Serif"/>
          <w:b/>
          <w:sz w:val="28"/>
          <w:szCs w:val="28"/>
        </w:rPr>
      </w:pPr>
      <w:r w:rsidRPr="00DE21F0">
        <w:rPr>
          <w:rFonts w:ascii="Liberation Serif" w:hAnsi="Liberation Serif" w:cs="Liberation Serif"/>
          <w:b/>
          <w:sz w:val="28"/>
          <w:szCs w:val="28"/>
        </w:rPr>
        <w:t xml:space="preserve">Перечень теплоснабжающих организаций, подлежащих проверке готовности к отопительному периоду </w:t>
      </w:r>
      <w:r w:rsidR="005706AC" w:rsidRPr="00DE21F0">
        <w:rPr>
          <w:rFonts w:ascii="Liberation Serif" w:hAnsi="Liberation Serif" w:cs="Liberation Serif"/>
          <w:b/>
          <w:sz w:val="28"/>
          <w:szCs w:val="28"/>
        </w:rPr>
        <w:t>2020/2021</w:t>
      </w:r>
      <w:r w:rsidR="001B00C7" w:rsidRPr="00DE21F0">
        <w:rPr>
          <w:rFonts w:ascii="Liberation Serif" w:hAnsi="Liberation Serif" w:cs="Liberation Serif"/>
          <w:b/>
          <w:sz w:val="28"/>
          <w:szCs w:val="28"/>
        </w:rPr>
        <w:t xml:space="preserve"> года</w:t>
      </w:r>
    </w:p>
    <w:p w:rsidR="00635560" w:rsidRPr="00DE21F0" w:rsidRDefault="00635560" w:rsidP="00635560">
      <w:pPr>
        <w:jc w:val="center"/>
        <w:rPr>
          <w:rFonts w:ascii="Liberation Serif" w:hAnsi="Liberation Serif" w:cs="Liberation Serif"/>
          <w:b/>
          <w:sz w:val="28"/>
          <w:szCs w:val="28"/>
        </w:rPr>
      </w:pPr>
    </w:p>
    <w:tbl>
      <w:tblPr>
        <w:tblW w:w="9639" w:type="dxa"/>
        <w:tblCellSpacing w:w="5" w:type="nil"/>
        <w:tblInd w:w="75" w:type="dxa"/>
        <w:tblLayout w:type="fixed"/>
        <w:tblCellMar>
          <w:left w:w="75" w:type="dxa"/>
          <w:right w:w="75" w:type="dxa"/>
        </w:tblCellMar>
        <w:tblLook w:val="0000"/>
      </w:tblPr>
      <w:tblGrid>
        <w:gridCol w:w="990"/>
        <w:gridCol w:w="3603"/>
        <w:gridCol w:w="2070"/>
        <w:gridCol w:w="2976"/>
      </w:tblGrid>
      <w:tr w:rsidR="008F2794" w:rsidRPr="00DE21F0" w:rsidTr="009E6AD1">
        <w:trPr>
          <w:trHeight w:val="400"/>
          <w:tblHeader/>
          <w:tblCellSpacing w:w="5" w:type="nil"/>
        </w:trPr>
        <w:tc>
          <w:tcPr>
            <w:tcW w:w="990" w:type="dxa"/>
            <w:tcBorders>
              <w:top w:val="single" w:sz="8" w:space="0" w:color="auto"/>
              <w:left w:val="single" w:sz="8" w:space="0" w:color="auto"/>
              <w:bottom w:val="single" w:sz="8" w:space="0" w:color="auto"/>
              <w:right w:val="single" w:sz="8" w:space="0" w:color="auto"/>
            </w:tcBorders>
            <w:vAlign w:val="center"/>
          </w:tcPr>
          <w:p w:rsidR="008F2794" w:rsidRPr="00DE21F0" w:rsidRDefault="008F2794" w:rsidP="00684A26">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sz w:val="28"/>
                <w:szCs w:val="28"/>
              </w:rPr>
              <w:t>№</w:t>
            </w:r>
          </w:p>
          <w:p w:rsidR="008F2794" w:rsidRPr="00DE21F0" w:rsidRDefault="00D80336" w:rsidP="00684A26">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sz w:val="28"/>
                <w:szCs w:val="28"/>
              </w:rPr>
              <w:t>строки</w:t>
            </w:r>
          </w:p>
        </w:tc>
        <w:tc>
          <w:tcPr>
            <w:tcW w:w="3603" w:type="dxa"/>
            <w:tcBorders>
              <w:top w:val="single" w:sz="8" w:space="0" w:color="auto"/>
              <w:left w:val="single" w:sz="8" w:space="0" w:color="auto"/>
              <w:bottom w:val="single" w:sz="8" w:space="0" w:color="auto"/>
              <w:right w:val="single" w:sz="8" w:space="0" w:color="auto"/>
            </w:tcBorders>
            <w:vAlign w:val="center"/>
          </w:tcPr>
          <w:p w:rsidR="008F2794" w:rsidRPr="00DE21F0" w:rsidRDefault="008F2794" w:rsidP="00684A26">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sz w:val="28"/>
                <w:szCs w:val="28"/>
              </w:rPr>
              <w:t>Наименование организации</w:t>
            </w:r>
          </w:p>
        </w:tc>
        <w:tc>
          <w:tcPr>
            <w:tcW w:w="2070" w:type="dxa"/>
            <w:tcBorders>
              <w:top w:val="single" w:sz="8" w:space="0" w:color="auto"/>
              <w:left w:val="single" w:sz="8" w:space="0" w:color="auto"/>
              <w:bottom w:val="single" w:sz="8" w:space="0" w:color="auto"/>
              <w:right w:val="single" w:sz="8" w:space="0" w:color="auto"/>
            </w:tcBorders>
            <w:vAlign w:val="center"/>
          </w:tcPr>
          <w:p w:rsidR="008F2794" w:rsidRPr="00DE21F0" w:rsidRDefault="008F2794" w:rsidP="00684A26">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sz w:val="28"/>
                <w:szCs w:val="28"/>
              </w:rPr>
              <w:t>ИНН/КПП организации</w:t>
            </w:r>
          </w:p>
        </w:tc>
        <w:tc>
          <w:tcPr>
            <w:tcW w:w="2976" w:type="dxa"/>
            <w:tcBorders>
              <w:top w:val="single" w:sz="8" w:space="0" w:color="auto"/>
              <w:left w:val="single" w:sz="8" w:space="0" w:color="auto"/>
              <w:bottom w:val="single" w:sz="8" w:space="0" w:color="auto"/>
              <w:right w:val="single" w:sz="8" w:space="0" w:color="auto"/>
            </w:tcBorders>
            <w:vAlign w:val="center"/>
          </w:tcPr>
          <w:p w:rsidR="008F2794" w:rsidRPr="00DE21F0" w:rsidRDefault="00437F06" w:rsidP="00622865">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Адрес организации/объекта</w:t>
            </w:r>
          </w:p>
        </w:tc>
      </w:tr>
    </w:tbl>
    <w:p w:rsidR="008F2794" w:rsidRPr="00DE21F0" w:rsidRDefault="008F2794" w:rsidP="00635560">
      <w:pPr>
        <w:jc w:val="center"/>
        <w:rPr>
          <w:rFonts w:ascii="Liberation Serif" w:hAnsi="Liberation Serif" w:cs="Liberation Serif"/>
          <w:b/>
          <w:sz w:val="2"/>
          <w:szCs w:val="28"/>
        </w:rPr>
      </w:pPr>
    </w:p>
    <w:tbl>
      <w:tblPr>
        <w:tblW w:w="9639" w:type="dxa"/>
        <w:tblCellSpacing w:w="5" w:type="nil"/>
        <w:tblInd w:w="75" w:type="dxa"/>
        <w:tblLayout w:type="fixed"/>
        <w:tblCellMar>
          <w:left w:w="75" w:type="dxa"/>
          <w:right w:w="75" w:type="dxa"/>
        </w:tblCellMar>
        <w:tblLook w:val="0000"/>
      </w:tblPr>
      <w:tblGrid>
        <w:gridCol w:w="990"/>
        <w:gridCol w:w="3603"/>
        <w:gridCol w:w="2070"/>
        <w:gridCol w:w="2976"/>
      </w:tblGrid>
      <w:tr w:rsidR="00FC480D" w:rsidRPr="00DE21F0" w:rsidTr="009E6AD1">
        <w:trPr>
          <w:trHeight w:val="400"/>
          <w:tblHeader/>
          <w:tblCellSpacing w:w="5" w:type="nil"/>
        </w:trPr>
        <w:tc>
          <w:tcPr>
            <w:tcW w:w="990" w:type="dxa"/>
            <w:tcBorders>
              <w:top w:val="single" w:sz="8" w:space="0" w:color="auto"/>
              <w:left w:val="single" w:sz="8" w:space="0" w:color="auto"/>
              <w:bottom w:val="single" w:sz="8" w:space="0" w:color="auto"/>
              <w:right w:val="single" w:sz="8" w:space="0" w:color="auto"/>
            </w:tcBorders>
            <w:vAlign w:val="center"/>
          </w:tcPr>
          <w:p w:rsidR="00FC480D" w:rsidRPr="00DE21F0" w:rsidRDefault="008F2794" w:rsidP="002E5E26">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sz w:val="28"/>
                <w:szCs w:val="28"/>
              </w:rPr>
              <w:t>1</w:t>
            </w:r>
          </w:p>
        </w:tc>
        <w:tc>
          <w:tcPr>
            <w:tcW w:w="3603" w:type="dxa"/>
            <w:tcBorders>
              <w:top w:val="single" w:sz="8" w:space="0" w:color="auto"/>
              <w:left w:val="single" w:sz="8" w:space="0" w:color="auto"/>
              <w:bottom w:val="single" w:sz="8" w:space="0" w:color="auto"/>
              <w:right w:val="single" w:sz="8" w:space="0" w:color="auto"/>
            </w:tcBorders>
            <w:vAlign w:val="center"/>
          </w:tcPr>
          <w:p w:rsidR="00FC480D" w:rsidRPr="00DE21F0" w:rsidRDefault="008F2794" w:rsidP="002E5E26">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sz w:val="28"/>
                <w:szCs w:val="28"/>
              </w:rPr>
              <w:t>2</w:t>
            </w:r>
          </w:p>
        </w:tc>
        <w:tc>
          <w:tcPr>
            <w:tcW w:w="2070" w:type="dxa"/>
            <w:tcBorders>
              <w:top w:val="single" w:sz="8" w:space="0" w:color="auto"/>
              <w:left w:val="single" w:sz="8" w:space="0" w:color="auto"/>
              <w:bottom w:val="single" w:sz="8" w:space="0" w:color="auto"/>
              <w:right w:val="single" w:sz="8" w:space="0" w:color="auto"/>
            </w:tcBorders>
            <w:vAlign w:val="center"/>
          </w:tcPr>
          <w:p w:rsidR="00FC480D" w:rsidRPr="00DE21F0" w:rsidRDefault="008F2794" w:rsidP="002E5E26">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sz w:val="28"/>
                <w:szCs w:val="28"/>
              </w:rPr>
              <w:t>3</w:t>
            </w:r>
          </w:p>
        </w:tc>
        <w:tc>
          <w:tcPr>
            <w:tcW w:w="2976" w:type="dxa"/>
            <w:tcBorders>
              <w:top w:val="single" w:sz="8" w:space="0" w:color="auto"/>
              <w:left w:val="single" w:sz="8" w:space="0" w:color="auto"/>
              <w:bottom w:val="single" w:sz="8" w:space="0" w:color="auto"/>
              <w:right w:val="single" w:sz="8" w:space="0" w:color="auto"/>
            </w:tcBorders>
            <w:vAlign w:val="center"/>
          </w:tcPr>
          <w:p w:rsidR="00FC480D" w:rsidRPr="00DE21F0" w:rsidRDefault="008F2794" w:rsidP="002E5E26">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sz w:val="28"/>
                <w:szCs w:val="28"/>
              </w:rPr>
              <w:t>4</w:t>
            </w:r>
          </w:p>
        </w:tc>
      </w:tr>
      <w:tr w:rsidR="001B00C7" w:rsidRPr="00DE21F0" w:rsidTr="009E6AD1">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1B00C7" w:rsidRPr="00DE21F0" w:rsidRDefault="001B00C7" w:rsidP="001B00C7">
            <w:pPr>
              <w:pStyle w:val="af1"/>
              <w:numPr>
                <w:ilvl w:val="0"/>
                <w:numId w:val="19"/>
              </w:numPr>
              <w:autoSpaceDE w:val="0"/>
              <w:autoSpaceDN w:val="0"/>
              <w:adjustRightInd w:val="0"/>
              <w:jc w:val="center"/>
              <w:rPr>
                <w:rFonts w:ascii="Liberation Serif" w:hAnsi="Liberation Serif" w:cs="Liberation Serif"/>
                <w:sz w:val="28"/>
                <w:szCs w:val="28"/>
              </w:rPr>
            </w:pPr>
          </w:p>
        </w:tc>
        <w:tc>
          <w:tcPr>
            <w:tcW w:w="3603" w:type="dxa"/>
            <w:tcBorders>
              <w:top w:val="single" w:sz="8" w:space="0" w:color="auto"/>
              <w:left w:val="single" w:sz="8" w:space="0" w:color="auto"/>
              <w:bottom w:val="single" w:sz="8" w:space="0" w:color="auto"/>
              <w:right w:val="single" w:sz="8" w:space="0" w:color="auto"/>
            </w:tcBorders>
          </w:tcPr>
          <w:p w:rsidR="001B00C7" w:rsidRPr="00DE21F0" w:rsidRDefault="00DE21F0" w:rsidP="00437F06">
            <w:pPr>
              <w:autoSpaceDE w:val="0"/>
              <w:autoSpaceDN w:val="0"/>
              <w:adjustRightInd w:val="0"/>
              <w:ind w:right="-132"/>
              <w:rPr>
                <w:rFonts w:ascii="Liberation Serif" w:hAnsi="Liberation Serif" w:cs="Liberation Serif"/>
                <w:sz w:val="28"/>
                <w:szCs w:val="28"/>
              </w:rPr>
            </w:pPr>
            <w:r w:rsidRPr="00DE21F0">
              <w:rPr>
                <w:rFonts w:ascii="Liberation Serif" w:hAnsi="Liberation Serif" w:cs="Liberation Serif"/>
                <w:sz w:val="28"/>
                <w:szCs w:val="28"/>
              </w:rPr>
              <w:t>Общество с ограниченной ответственностью «Новые технологии»</w:t>
            </w:r>
            <w:r w:rsidR="009E6AD1">
              <w:rPr>
                <w:rFonts w:ascii="Liberation Serif" w:hAnsi="Liberation Serif" w:cs="Liberation Serif"/>
                <w:sz w:val="28"/>
                <w:szCs w:val="28"/>
              </w:rPr>
              <w:br/>
              <w:t>(ООО «Новые технологии»)</w:t>
            </w:r>
          </w:p>
        </w:tc>
        <w:tc>
          <w:tcPr>
            <w:tcW w:w="2070" w:type="dxa"/>
            <w:tcBorders>
              <w:top w:val="single" w:sz="8" w:space="0" w:color="auto"/>
              <w:left w:val="single" w:sz="8" w:space="0" w:color="auto"/>
              <w:bottom w:val="single" w:sz="8" w:space="0" w:color="auto"/>
              <w:right w:val="single" w:sz="8" w:space="0" w:color="auto"/>
            </w:tcBorders>
          </w:tcPr>
          <w:p w:rsidR="001B00C7" w:rsidRPr="00DE21F0" w:rsidRDefault="001B00C7" w:rsidP="00DE21F0">
            <w:pPr>
              <w:autoSpaceDE w:val="0"/>
              <w:autoSpaceDN w:val="0"/>
              <w:adjustRightInd w:val="0"/>
              <w:rPr>
                <w:rFonts w:ascii="Liberation Serif" w:hAnsi="Liberation Serif" w:cs="Liberation Serif"/>
                <w:sz w:val="28"/>
                <w:szCs w:val="28"/>
              </w:rPr>
            </w:pPr>
            <w:r w:rsidRPr="00DE21F0">
              <w:rPr>
                <w:rFonts w:ascii="Liberation Serif" w:hAnsi="Liberation Serif" w:cs="Liberation Serif"/>
                <w:bCs/>
                <w:sz w:val="28"/>
                <w:szCs w:val="28"/>
              </w:rPr>
              <w:t>66</w:t>
            </w:r>
            <w:r w:rsidR="00DE21F0" w:rsidRPr="00DE21F0">
              <w:rPr>
                <w:rFonts w:ascii="Liberation Serif" w:hAnsi="Liberation Serif" w:cs="Liberation Serif"/>
                <w:bCs/>
                <w:sz w:val="28"/>
                <w:szCs w:val="28"/>
              </w:rPr>
              <w:t>72315059</w:t>
            </w:r>
            <w:r w:rsidRPr="00DE21F0">
              <w:rPr>
                <w:rFonts w:ascii="Liberation Serif" w:hAnsi="Liberation Serif" w:cs="Liberation Serif"/>
                <w:sz w:val="28"/>
                <w:szCs w:val="28"/>
              </w:rPr>
              <w:t>/</w:t>
            </w:r>
            <w:r w:rsidR="00D80336" w:rsidRPr="00DE21F0">
              <w:rPr>
                <w:rFonts w:ascii="Liberation Serif" w:hAnsi="Liberation Serif" w:cs="Liberation Serif"/>
                <w:sz w:val="28"/>
                <w:szCs w:val="28"/>
              </w:rPr>
              <w:br/>
            </w:r>
            <w:r w:rsidRPr="00DE21F0">
              <w:rPr>
                <w:rFonts w:ascii="Liberation Serif" w:hAnsi="Liberation Serif" w:cs="Liberation Serif"/>
                <w:sz w:val="28"/>
                <w:szCs w:val="28"/>
              </w:rPr>
              <w:t>66</w:t>
            </w:r>
            <w:r w:rsidR="00DE21F0" w:rsidRPr="00DE21F0">
              <w:rPr>
                <w:rFonts w:ascii="Liberation Serif" w:hAnsi="Liberation Serif" w:cs="Liberation Serif"/>
                <w:sz w:val="28"/>
                <w:szCs w:val="28"/>
              </w:rPr>
              <w:t>7</w:t>
            </w:r>
            <w:r w:rsidRPr="00DE21F0">
              <w:rPr>
                <w:rFonts w:ascii="Liberation Serif" w:hAnsi="Liberation Serif" w:cs="Liberation Serif"/>
                <w:sz w:val="28"/>
                <w:szCs w:val="28"/>
              </w:rPr>
              <w:t>101001</w:t>
            </w:r>
          </w:p>
        </w:tc>
        <w:tc>
          <w:tcPr>
            <w:tcW w:w="2976" w:type="dxa"/>
            <w:tcBorders>
              <w:top w:val="single" w:sz="8" w:space="0" w:color="auto"/>
              <w:left w:val="single" w:sz="8" w:space="0" w:color="auto"/>
              <w:bottom w:val="single" w:sz="8" w:space="0" w:color="auto"/>
              <w:right w:val="single" w:sz="8" w:space="0" w:color="auto"/>
            </w:tcBorders>
          </w:tcPr>
          <w:p w:rsidR="001B00C7" w:rsidRPr="00DE21F0" w:rsidRDefault="001B00C7" w:rsidP="00DE21F0">
            <w:pPr>
              <w:rPr>
                <w:rFonts w:ascii="Liberation Serif" w:hAnsi="Liberation Serif" w:cs="Liberation Serif"/>
                <w:sz w:val="28"/>
                <w:szCs w:val="28"/>
              </w:rPr>
            </w:pPr>
            <w:r w:rsidRPr="00DE21F0">
              <w:rPr>
                <w:rFonts w:ascii="Liberation Serif" w:hAnsi="Liberation Serif" w:cs="Liberation Serif"/>
                <w:sz w:val="28"/>
                <w:szCs w:val="28"/>
              </w:rPr>
              <w:t>62</w:t>
            </w:r>
            <w:r w:rsidR="00DE21F0" w:rsidRPr="00DE21F0">
              <w:rPr>
                <w:rFonts w:ascii="Liberation Serif" w:hAnsi="Liberation Serif" w:cs="Liberation Serif"/>
                <w:sz w:val="28"/>
                <w:szCs w:val="28"/>
              </w:rPr>
              <w:t>0</w:t>
            </w:r>
            <w:r w:rsidRPr="00DE21F0">
              <w:rPr>
                <w:rFonts w:ascii="Liberation Serif" w:hAnsi="Liberation Serif" w:cs="Liberation Serif"/>
                <w:sz w:val="28"/>
                <w:szCs w:val="28"/>
              </w:rPr>
              <w:t>0</w:t>
            </w:r>
            <w:r w:rsidR="00DE21F0" w:rsidRPr="00DE21F0">
              <w:rPr>
                <w:rFonts w:ascii="Liberation Serif" w:hAnsi="Liberation Serif" w:cs="Liberation Serif"/>
                <w:sz w:val="28"/>
                <w:szCs w:val="28"/>
              </w:rPr>
              <w:t>27</w:t>
            </w:r>
            <w:r w:rsidRPr="00DE21F0">
              <w:rPr>
                <w:rFonts w:ascii="Liberation Serif" w:hAnsi="Liberation Serif" w:cs="Liberation Serif"/>
                <w:sz w:val="28"/>
                <w:szCs w:val="28"/>
              </w:rPr>
              <w:t>, Свердловская обл., г.</w:t>
            </w:r>
            <w:r w:rsidR="00D80336" w:rsidRPr="00DE21F0">
              <w:rPr>
                <w:rFonts w:ascii="Liberation Serif" w:hAnsi="Liberation Serif" w:cs="Liberation Serif"/>
                <w:sz w:val="28"/>
                <w:szCs w:val="28"/>
              </w:rPr>
              <w:t> </w:t>
            </w:r>
            <w:r w:rsidR="00DE21F0" w:rsidRPr="00DE21F0">
              <w:rPr>
                <w:rFonts w:ascii="Liberation Serif" w:hAnsi="Liberation Serif" w:cs="Liberation Serif"/>
                <w:sz w:val="28"/>
                <w:szCs w:val="28"/>
              </w:rPr>
              <w:t>Екатеринбург</w:t>
            </w:r>
            <w:r w:rsidRPr="00DE21F0">
              <w:rPr>
                <w:rFonts w:ascii="Liberation Serif" w:hAnsi="Liberation Serif" w:cs="Liberation Serif"/>
                <w:sz w:val="28"/>
                <w:szCs w:val="28"/>
              </w:rPr>
              <w:t>, ул.</w:t>
            </w:r>
            <w:r w:rsidR="00D80336" w:rsidRPr="00DE21F0">
              <w:rPr>
                <w:rFonts w:ascii="Liberation Serif" w:hAnsi="Liberation Serif" w:cs="Liberation Serif"/>
                <w:sz w:val="28"/>
                <w:szCs w:val="28"/>
              </w:rPr>
              <w:t> </w:t>
            </w:r>
            <w:proofErr w:type="spellStart"/>
            <w:r w:rsidR="00DE21F0" w:rsidRPr="00DE21F0">
              <w:rPr>
                <w:rFonts w:ascii="Liberation Serif" w:hAnsi="Liberation Serif" w:cs="Liberation Serif"/>
                <w:sz w:val="28"/>
                <w:szCs w:val="28"/>
              </w:rPr>
              <w:t>Мельковская</w:t>
            </w:r>
            <w:proofErr w:type="spellEnd"/>
            <w:r w:rsidRPr="00DE21F0">
              <w:rPr>
                <w:rFonts w:ascii="Liberation Serif" w:hAnsi="Liberation Serif" w:cs="Liberation Serif"/>
                <w:sz w:val="28"/>
                <w:szCs w:val="28"/>
              </w:rPr>
              <w:t xml:space="preserve">, </w:t>
            </w:r>
            <w:r w:rsidR="00DE21F0" w:rsidRPr="00DE21F0">
              <w:rPr>
                <w:rFonts w:ascii="Liberation Serif" w:hAnsi="Liberation Serif" w:cs="Liberation Serif"/>
                <w:sz w:val="28"/>
                <w:szCs w:val="28"/>
              </w:rPr>
              <w:t xml:space="preserve">д. 12А, </w:t>
            </w:r>
            <w:r w:rsidRPr="00DE21F0">
              <w:rPr>
                <w:rFonts w:ascii="Liberation Serif" w:hAnsi="Liberation Serif" w:cs="Liberation Serif"/>
                <w:sz w:val="28"/>
                <w:szCs w:val="28"/>
              </w:rPr>
              <w:t>оф.</w:t>
            </w:r>
            <w:r w:rsidR="00D80336" w:rsidRPr="00DE21F0">
              <w:rPr>
                <w:rFonts w:ascii="Liberation Serif" w:hAnsi="Liberation Serif" w:cs="Liberation Serif"/>
                <w:sz w:val="28"/>
                <w:szCs w:val="28"/>
              </w:rPr>
              <w:t> </w:t>
            </w:r>
            <w:r w:rsidR="00DE21F0" w:rsidRPr="00DE21F0">
              <w:rPr>
                <w:rFonts w:ascii="Liberation Serif" w:hAnsi="Liberation Serif" w:cs="Liberation Serif"/>
                <w:sz w:val="28"/>
                <w:szCs w:val="28"/>
              </w:rPr>
              <w:t>507</w:t>
            </w:r>
          </w:p>
        </w:tc>
      </w:tr>
      <w:tr w:rsidR="001B00C7" w:rsidRPr="00DE21F0" w:rsidTr="009E6AD1">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1B00C7" w:rsidRPr="00DE21F0" w:rsidRDefault="001B00C7" w:rsidP="001B00C7">
            <w:pPr>
              <w:pStyle w:val="af1"/>
              <w:numPr>
                <w:ilvl w:val="0"/>
                <w:numId w:val="19"/>
              </w:numPr>
              <w:autoSpaceDE w:val="0"/>
              <w:autoSpaceDN w:val="0"/>
              <w:adjustRightInd w:val="0"/>
              <w:jc w:val="center"/>
              <w:rPr>
                <w:rFonts w:ascii="Liberation Serif" w:hAnsi="Liberation Serif" w:cs="Liberation Serif"/>
                <w:sz w:val="28"/>
                <w:szCs w:val="28"/>
              </w:rPr>
            </w:pPr>
          </w:p>
        </w:tc>
        <w:tc>
          <w:tcPr>
            <w:tcW w:w="3603" w:type="dxa"/>
            <w:tcBorders>
              <w:top w:val="single" w:sz="8" w:space="0" w:color="auto"/>
              <w:left w:val="single" w:sz="8" w:space="0" w:color="auto"/>
              <w:bottom w:val="single" w:sz="8" w:space="0" w:color="auto"/>
              <w:right w:val="single" w:sz="8" w:space="0" w:color="auto"/>
            </w:tcBorders>
          </w:tcPr>
          <w:p w:rsidR="001B00C7" w:rsidRPr="00DE21F0" w:rsidRDefault="001B00C7" w:rsidP="00437F06">
            <w:pPr>
              <w:autoSpaceDE w:val="0"/>
              <w:autoSpaceDN w:val="0"/>
              <w:adjustRightInd w:val="0"/>
              <w:rPr>
                <w:rFonts w:ascii="Liberation Serif" w:hAnsi="Liberation Serif" w:cs="Liberation Serif"/>
                <w:sz w:val="28"/>
                <w:szCs w:val="28"/>
              </w:rPr>
            </w:pPr>
            <w:r w:rsidRPr="00DE21F0">
              <w:rPr>
                <w:rFonts w:ascii="Liberation Serif" w:hAnsi="Liberation Serif" w:cs="Liberation Serif"/>
                <w:sz w:val="28"/>
                <w:szCs w:val="28"/>
              </w:rPr>
              <w:t>Общество с ограниченной ответственностью «Региональные Строительные Системы»</w:t>
            </w:r>
            <w:r w:rsidR="009E6AD1">
              <w:rPr>
                <w:rFonts w:ascii="Liberation Serif" w:hAnsi="Liberation Serif" w:cs="Liberation Serif"/>
                <w:sz w:val="28"/>
                <w:szCs w:val="28"/>
              </w:rPr>
              <w:br/>
              <w:t>(ООО «РСС»)</w:t>
            </w:r>
          </w:p>
        </w:tc>
        <w:tc>
          <w:tcPr>
            <w:tcW w:w="2070" w:type="dxa"/>
            <w:tcBorders>
              <w:top w:val="single" w:sz="8" w:space="0" w:color="auto"/>
              <w:left w:val="single" w:sz="8" w:space="0" w:color="auto"/>
              <w:bottom w:val="single" w:sz="8" w:space="0" w:color="auto"/>
              <w:right w:val="single" w:sz="8" w:space="0" w:color="auto"/>
            </w:tcBorders>
          </w:tcPr>
          <w:p w:rsidR="001B00C7" w:rsidRPr="00DE21F0" w:rsidRDefault="001B00C7" w:rsidP="00DE21F0">
            <w:pPr>
              <w:autoSpaceDE w:val="0"/>
              <w:autoSpaceDN w:val="0"/>
              <w:adjustRightInd w:val="0"/>
              <w:rPr>
                <w:rFonts w:ascii="Liberation Serif" w:hAnsi="Liberation Serif" w:cs="Liberation Serif"/>
                <w:sz w:val="28"/>
                <w:szCs w:val="28"/>
              </w:rPr>
            </w:pPr>
            <w:r w:rsidRPr="00DE21F0">
              <w:rPr>
                <w:rFonts w:ascii="Liberation Serif" w:hAnsi="Liberation Serif" w:cs="Liberation Serif"/>
                <w:sz w:val="28"/>
                <w:szCs w:val="28"/>
              </w:rPr>
              <w:t>6623099221/</w:t>
            </w:r>
            <w:r w:rsidR="00D80336" w:rsidRPr="00DE21F0">
              <w:rPr>
                <w:rFonts w:ascii="Liberation Serif" w:hAnsi="Liberation Serif" w:cs="Liberation Serif"/>
                <w:sz w:val="28"/>
                <w:szCs w:val="28"/>
              </w:rPr>
              <w:br/>
            </w:r>
            <w:r w:rsidRPr="00DE21F0">
              <w:rPr>
                <w:rFonts w:ascii="Liberation Serif" w:hAnsi="Liberation Serif" w:cs="Liberation Serif"/>
                <w:sz w:val="28"/>
                <w:szCs w:val="28"/>
              </w:rPr>
              <w:t>662301001</w:t>
            </w:r>
          </w:p>
        </w:tc>
        <w:tc>
          <w:tcPr>
            <w:tcW w:w="2976" w:type="dxa"/>
            <w:tcBorders>
              <w:top w:val="single" w:sz="8" w:space="0" w:color="auto"/>
              <w:left w:val="single" w:sz="8" w:space="0" w:color="auto"/>
              <w:bottom w:val="single" w:sz="8" w:space="0" w:color="auto"/>
              <w:right w:val="single" w:sz="8" w:space="0" w:color="auto"/>
            </w:tcBorders>
          </w:tcPr>
          <w:p w:rsidR="001B00C7" w:rsidRPr="00DE21F0" w:rsidRDefault="001B00C7" w:rsidP="00DE21F0">
            <w:pPr>
              <w:rPr>
                <w:rFonts w:ascii="Liberation Serif" w:hAnsi="Liberation Serif" w:cs="Liberation Serif"/>
                <w:sz w:val="28"/>
                <w:szCs w:val="28"/>
              </w:rPr>
            </w:pPr>
            <w:r w:rsidRPr="00DE21F0">
              <w:rPr>
                <w:rFonts w:ascii="Liberation Serif" w:hAnsi="Liberation Serif" w:cs="Liberation Serif"/>
                <w:sz w:val="28"/>
                <w:szCs w:val="28"/>
              </w:rPr>
              <w:t>622001, Свердловская обл. г Нижний Тагил</w:t>
            </w:r>
            <w:r w:rsidR="00D80336" w:rsidRPr="00DE21F0">
              <w:rPr>
                <w:rFonts w:ascii="Liberation Serif" w:hAnsi="Liberation Serif" w:cs="Liberation Serif"/>
                <w:sz w:val="28"/>
                <w:szCs w:val="28"/>
              </w:rPr>
              <w:t>,</w:t>
            </w:r>
          </w:p>
          <w:p w:rsidR="001B00C7" w:rsidRPr="00DE21F0" w:rsidRDefault="009005BB" w:rsidP="00DE21F0">
            <w:pPr>
              <w:rPr>
                <w:rFonts w:ascii="Liberation Serif" w:hAnsi="Liberation Serif" w:cs="Liberation Serif"/>
                <w:sz w:val="28"/>
                <w:szCs w:val="28"/>
              </w:rPr>
            </w:pPr>
            <w:hyperlink r:id="rId20" w:history="1">
              <w:r w:rsidR="001B00C7" w:rsidRPr="00DE21F0">
                <w:rPr>
                  <w:rFonts w:ascii="Liberation Serif" w:hAnsi="Liberation Serif" w:cs="Liberation Serif"/>
                  <w:sz w:val="28"/>
                  <w:szCs w:val="28"/>
                </w:rPr>
                <w:t>ул</w:t>
              </w:r>
              <w:r w:rsidR="00D80336" w:rsidRPr="00DE21F0">
                <w:rPr>
                  <w:rFonts w:ascii="Liberation Serif" w:hAnsi="Liberation Serif" w:cs="Liberation Serif"/>
                  <w:sz w:val="28"/>
                  <w:szCs w:val="28"/>
                </w:rPr>
                <w:t>.</w:t>
              </w:r>
              <w:r w:rsidR="001B00C7" w:rsidRPr="00DE21F0">
                <w:rPr>
                  <w:rFonts w:ascii="Liberation Serif" w:hAnsi="Liberation Serif" w:cs="Liberation Serif"/>
                  <w:sz w:val="28"/>
                  <w:szCs w:val="28"/>
                </w:rPr>
                <w:t xml:space="preserve"> Ломоносова, 2А</w:t>
              </w:r>
            </w:hyperlink>
            <w:r w:rsidR="001B00C7" w:rsidRPr="00DE21F0">
              <w:rPr>
                <w:rFonts w:ascii="Liberation Serif" w:hAnsi="Liberation Serif" w:cs="Liberation Serif"/>
                <w:sz w:val="28"/>
                <w:szCs w:val="28"/>
              </w:rPr>
              <w:t>/ г.</w:t>
            </w:r>
            <w:r w:rsidR="00D80336" w:rsidRPr="00DE21F0">
              <w:rPr>
                <w:rFonts w:ascii="Liberation Serif" w:hAnsi="Liberation Serif" w:cs="Liberation Serif"/>
                <w:sz w:val="28"/>
                <w:szCs w:val="28"/>
              </w:rPr>
              <w:t> </w:t>
            </w:r>
            <w:r w:rsidR="001B00C7" w:rsidRPr="00DE21F0">
              <w:rPr>
                <w:rFonts w:ascii="Liberation Serif" w:hAnsi="Liberation Serif" w:cs="Liberation Serif"/>
                <w:sz w:val="28"/>
                <w:szCs w:val="28"/>
              </w:rPr>
              <w:t>Верхняя Тура, ул.</w:t>
            </w:r>
            <w:r w:rsidR="00D80336" w:rsidRPr="00DE21F0">
              <w:rPr>
                <w:rFonts w:ascii="Liberation Serif" w:hAnsi="Liberation Serif" w:cs="Liberation Serif"/>
                <w:sz w:val="28"/>
                <w:szCs w:val="28"/>
              </w:rPr>
              <w:t> </w:t>
            </w:r>
            <w:r w:rsidR="001B00C7" w:rsidRPr="00DE21F0">
              <w:rPr>
                <w:rFonts w:ascii="Liberation Serif" w:hAnsi="Liberation Serif" w:cs="Liberation Serif"/>
                <w:sz w:val="28"/>
                <w:szCs w:val="28"/>
              </w:rPr>
              <w:t>Мира</w:t>
            </w:r>
            <w:r w:rsidR="00D80336" w:rsidRPr="00DE21F0">
              <w:rPr>
                <w:rFonts w:ascii="Liberation Serif" w:hAnsi="Liberation Serif" w:cs="Liberation Serif"/>
                <w:sz w:val="28"/>
                <w:szCs w:val="28"/>
              </w:rPr>
              <w:t>,</w:t>
            </w:r>
            <w:r w:rsidR="001B00C7" w:rsidRPr="00DE21F0">
              <w:rPr>
                <w:rFonts w:ascii="Liberation Serif" w:hAnsi="Liberation Serif" w:cs="Liberation Serif"/>
                <w:sz w:val="28"/>
                <w:szCs w:val="28"/>
              </w:rPr>
              <w:t xml:space="preserve"> 2а</w:t>
            </w:r>
          </w:p>
        </w:tc>
      </w:tr>
      <w:tr w:rsidR="00DE21F0" w:rsidRPr="00DE21F0" w:rsidTr="009E6AD1">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DE21F0" w:rsidRPr="00DE21F0" w:rsidRDefault="00DE21F0" w:rsidP="00DE21F0">
            <w:pPr>
              <w:autoSpaceDE w:val="0"/>
              <w:autoSpaceDN w:val="0"/>
              <w:adjustRightInd w:val="0"/>
              <w:ind w:left="67"/>
              <w:jc w:val="center"/>
              <w:rPr>
                <w:rFonts w:ascii="Liberation Serif" w:hAnsi="Liberation Serif" w:cs="Liberation Serif"/>
                <w:sz w:val="28"/>
                <w:szCs w:val="28"/>
              </w:rPr>
            </w:pPr>
            <w:r w:rsidRPr="00DE21F0">
              <w:rPr>
                <w:rFonts w:ascii="Liberation Serif" w:hAnsi="Liberation Serif" w:cs="Liberation Serif"/>
                <w:sz w:val="28"/>
                <w:szCs w:val="28"/>
              </w:rPr>
              <w:t>3.</w:t>
            </w:r>
          </w:p>
        </w:tc>
        <w:tc>
          <w:tcPr>
            <w:tcW w:w="3603" w:type="dxa"/>
            <w:tcBorders>
              <w:top w:val="single" w:sz="8" w:space="0" w:color="auto"/>
              <w:left w:val="single" w:sz="8" w:space="0" w:color="auto"/>
              <w:bottom w:val="single" w:sz="8" w:space="0" w:color="auto"/>
              <w:right w:val="single" w:sz="8" w:space="0" w:color="auto"/>
            </w:tcBorders>
          </w:tcPr>
          <w:p w:rsidR="00DE21F0" w:rsidRPr="00DE21F0" w:rsidRDefault="00DE21F0" w:rsidP="00437F06">
            <w:pPr>
              <w:autoSpaceDE w:val="0"/>
              <w:autoSpaceDN w:val="0"/>
              <w:adjustRightInd w:val="0"/>
              <w:rPr>
                <w:rFonts w:ascii="Liberation Serif" w:hAnsi="Liberation Serif" w:cs="Liberation Serif"/>
                <w:sz w:val="28"/>
                <w:szCs w:val="28"/>
              </w:rPr>
            </w:pPr>
            <w:r w:rsidRPr="00DE21F0">
              <w:rPr>
                <w:rFonts w:ascii="Liberation Serif" w:hAnsi="Liberation Serif" w:cs="Liberation Serif"/>
                <w:sz w:val="28"/>
                <w:szCs w:val="28"/>
              </w:rPr>
              <w:t>Общество с ограниченной ответственностью Группа Компаний «</w:t>
            </w:r>
            <w:proofErr w:type="spellStart"/>
            <w:r w:rsidRPr="00DE21F0">
              <w:rPr>
                <w:rFonts w:ascii="Liberation Serif" w:hAnsi="Liberation Serif" w:cs="Liberation Serif"/>
                <w:sz w:val="28"/>
                <w:szCs w:val="28"/>
              </w:rPr>
              <w:t>УралЭнергоМаш</w:t>
            </w:r>
            <w:proofErr w:type="spellEnd"/>
            <w:r w:rsidRPr="00DE21F0">
              <w:rPr>
                <w:rFonts w:ascii="Liberation Serif" w:hAnsi="Liberation Serif" w:cs="Liberation Serif"/>
                <w:sz w:val="28"/>
                <w:szCs w:val="28"/>
              </w:rPr>
              <w:t>»</w:t>
            </w:r>
            <w:r w:rsidR="009E6AD1">
              <w:rPr>
                <w:rFonts w:ascii="Liberation Serif" w:hAnsi="Liberation Serif" w:cs="Liberation Serif"/>
                <w:sz w:val="28"/>
                <w:szCs w:val="28"/>
              </w:rPr>
              <w:br/>
              <w:t>(ООО ГК «УЭМ»)</w:t>
            </w:r>
          </w:p>
        </w:tc>
        <w:tc>
          <w:tcPr>
            <w:tcW w:w="2070" w:type="dxa"/>
            <w:tcBorders>
              <w:top w:val="single" w:sz="8" w:space="0" w:color="auto"/>
              <w:left w:val="single" w:sz="8" w:space="0" w:color="auto"/>
              <w:bottom w:val="single" w:sz="8" w:space="0" w:color="auto"/>
              <w:right w:val="single" w:sz="8" w:space="0" w:color="auto"/>
            </w:tcBorders>
          </w:tcPr>
          <w:p w:rsidR="00DE21F0" w:rsidRPr="00DE21F0" w:rsidRDefault="00DE21F0" w:rsidP="00DE21F0">
            <w:pPr>
              <w:autoSpaceDE w:val="0"/>
              <w:autoSpaceDN w:val="0"/>
              <w:adjustRightInd w:val="0"/>
              <w:rPr>
                <w:rFonts w:ascii="Liberation Serif" w:hAnsi="Liberation Serif" w:cs="Liberation Serif"/>
                <w:sz w:val="28"/>
                <w:szCs w:val="28"/>
              </w:rPr>
            </w:pPr>
            <w:r w:rsidRPr="00DE21F0">
              <w:rPr>
                <w:rFonts w:ascii="Liberation Serif" w:hAnsi="Liberation Serif" w:cs="Liberation Serif"/>
                <w:sz w:val="28"/>
                <w:szCs w:val="28"/>
              </w:rPr>
              <w:t>6658461185</w:t>
            </w:r>
            <w:r w:rsidRPr="00DE21F0">
              <w:rPr>
                <w:rFonts w:ascii="Liberation Serif" w:hAnsi="Liberation Serif" w:cs="Liberation Serif"/>
                <w:sz w:val="28"/>
                <w:szCs w:val="28"/>
              </w:rPr>
              <w:br/>
              <w:t>/665801001</w:t>
            </w:r>
          </w:p>
        </w:tc>
        <w:tc>
          <w:tcPr>
            <w:tcW w:w="2976" w:type="dxa"/>
            <w:tcBorders>
              <w:top w:val="single" w:sz="8" w:space="0" w:color="auto"/>
              <w:left w:val="single" w:sz="8" w:space="0" w:color="auto"/>
              <w:bottom w:val="single" w:sz="8" w:space="0" w:color="auto"/>
              <w:right w:val="single" w:sz="8" w:space="0" w:color="auto"/>
            </w:tcBorders>
          </w:tcPr>
          <w:p w:rsidR="00DE21F0" w:rsidRPr="00DE21F0" w:rsidRDefault="00DE21F0" w:rsidP="00DE21F0">
            <w:pPr>
              <w:rPr>
                <w:rFonts w:ascii="Liberation Serif" w:hAnsi="Liberation Serif" w:cs="Liberation Serif"/>
                <w:sz w:val="28"/>
                <w:szCs w:val="28"/>
              </w:rPr>
            </w:pPr>
            <w:r w:rsidRPr="00DE21F0">
              <w:rPr>
                <w:rFonts w:ascii="Liberation Serif" w:hAnsi="Liberation Serif" w:cs="Liberation Serif"/>
                <w:sz w:val="28"/>
                <w:szCs w:val="28"/>
              </w:rPr>
              <w:t>620014, Свердловская обл., г. Екатеринбург, ул. Юмашева, 11-36</w:t>
            </w:r>
          </w:p>
        </w:tc>
      </w:tr>
    </w:tbl>
    <w:p w:rsidR="00635560" w:rsidRPr="005706AC" w:rsidRDefault="00635560">
      <w:pPr>
        <w:rPr>
          <w:rFonts w:ascii="Liberation Serif" w:hAnsi="Liberation Serif" w:cs="Liberation Serif"/>
          <w:sz w:val="28"/>
          <w:szCs w:val="28"/>
        </w:rPr>
      </w:pPr>
      <w:r w:rsidRPr="005706AC">
        <w:rPr>
          <w:rFonts w:ascii="Liberation Serif" w:hAnsi="Liberation Serif" w:cs="Liberation Serif"/>
          <w:sz w:val="28"/>
          <w:szCs w:val="28"/>
        </w:rPr>
        <w:br w:type="page"/>
      </w:r>
    </w:p>
    <w:p w:rsidR="00635560" w:rsidRPr="005706AC" w:rsidRDefault="00635560" w:rsidP="00D80336">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lastRenderedPageBreak/>
        <w:t xml:space="preserve">Приложение № 3 </w:t>
      </w:r>
    </w:p>
    <w:p w:rsidR="00635560" w:rsidRPr="005706AC" w:rsidRDefault="00635560" w:rsidP="00D80336">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t xml:space="preserve">к Программе проведения проверки готовности к отопительному периоду </w:t>
      </w:r>
      <w:r w:rsidR="005706AC">
        <w:rPr>
          <w:rFonts w:ascii="Liberation Serif" w:hAnsi="Liberation Serif" w:cs="Liberation Serif"/>
          <w:sz w:val="28"/>
          <w:szCs w:val="28"/>
        </w:rPr>
        <w:t>2020/2021</w:t>
      </w:r>
      <w:r w:rsidR="001B00C7" w:rsidRPr="005706AC">
        <w:rPr>
          <w:rFonts w:ascii="Liberation Serif" w:hAnsi="Liberation Serif" w:cs="Liberation Serif"/>
          <w:sz w:val="28"/>
          <w:szCs w:val="28"/>
        </w:rPr>
        <w:t xml:space="preserve"> года</w:t>
      </w:r>
      <w:r w:rsidRPr="005706AC">
        <w:rPr>
          <w:rFonts w:ascii="Liberation Serif" w:hAnsi="Liberation Serif" w:cs="Liberation Serif"/>
          <w:sz w:val="28"/>
          <w:szCs w:val="28"/>
        </w:rPr>
        <w:t xml:space="preserve"> теплоснабжающих организаций, </w:t>
      </w:r>
      <w:proofErr w:type="spellStart"/>
      <w:r w:rsidRPr="005706AC">
        <w:rPr>
          <w:rFonts w:ascii="Liberation Serif" w:hAnsi="Liberation Serif" w:cs="Liberation Serif"/>
          <w:sz w:val="28"/>
          <w:szCs w:val="28"/>
        </w:rPr>
        <w:t>теплосетевых</w:t>
      </w:r>
      <w:proofErr w:type="spellEnd"/>
      <w:r w:rsidRPr="005706AC">
        <w:rPr>
          <w:rFonts w:ascii="Liberation Serif" w:hAnsi="Liberation Serif" w:cs="Liberation Serif"/>
          <w:sz w:val="28"/>
          <w:szCs w:val="28"/>
        </w:rPr>
        <w:t xml:space="preserve"> организаций и потребителей тепловой энергии Городского округа Верхняя Тура</w:t>
      </w:r>
    </w:p>
    <w:p w:rsidR="002E5E26" w:rsidRPr="005706AC" w:rsidRDefault="002E5E26" w:rsidP="00D80336">
      <w:pPr>
        <w:rPr>
          <w:rFonts w:ascii="Liberation Serif" w:hAnsi="Liberation Serif" w:cs="Liberation Serif"/>
          <w:i/>
          <w:sz w:val="28"/>
          <w:szCs w:val="28"/>
        </w:rPr>
      </w:pPr>
    </w:p>
    <w:p w:rsidR="0064745F" w:rsidRPr="005706AC" w:rsidRDefault="0064745F" w:rsidP="00D80336">
      <w:pPr>
        <w:rPr>
          <w:rFonts w:ascii="Liberation Serif" w:hAnsi="Liberation Serif" w:cs="Liberation Serif"/>
          <w:i/>
          <w:sz w:val="28"/>
          <w:szCs w:val="28"/>
        </w:rPr>
      </w:pPr>
    </w:p>
    <w:p w:rsidR="00635560" w:rsidRPr="005706AC" w:rsidRDefault="00635560" w:rsidP="00635560">
      <w:pPr>
        <w:jc w:val="center"/>
        <w:rPr>
          <w:rFonts w:ascii="Liberation Serif" w:hAnsi="Liberation Serif" w:cs="Liberation Serif"/>
          <w:b/>
          <w:sz w:val="28"/>
          <w:szCs w:val="28"/>
        </w:rPr>
      </w:pPr>
      <w:r w:rsidRPr="005706AC">
        <w:rPr>
          <w:rFonts w:ascii="Liberation Serif" w:hAnsi="Liberation Serif" w:cs="Liberation Serif"/>
          <w:b/>
          <w:sz w:val="28"/>
          <w:szCs w:val="28"/>
        </w:rPr>
        <w:t xml:space="preserve">Перечень потребителей тепловой энергии, подлежащих проверке готовности к отопительному периоду </w:t>
      </w:r>
      <w:r w:rsidR="005706AC">
        <w:rPr>
          <w:rFonts w:ascii="Liberation Serif" w:hAnsi="Liberation Serif" w:cs="Liberation Serif"/>
          <w:b/>
          <w:sz w:val="28"/>
          <w:szCs w:val="28"/>
        </w:rPr>
        <w:t>2020/2021</w:t>
      </w:r>
      <w:r w:rsidR="001B00C7" w:rsidRPr="005706AC">
        <w:rPr>
          <w:rFonts w:ascii="Liberation Serif" w:hAnsi="Liberation Serif" w:cs="Liberation Serif"/>
          <w:b/>
          <w:sz w:val="28"/>
          <w:szCs w:val="28"/>
        </w:rPr>
        <w:t xml:space="preserve"> года</w:t>
      </w:r>
    </w:p>
    <w:p w:rsidR="00635560" w:rsidRPr="005706AC" w:rsidRDefault="00635560" w:rsidP="00D80336">
      <w:pPr>
        <w:rPr>
          <w:rFonts w:ascii="Liberation Serif" w:hAnsi="Liberation Serif" w:cs="Liberation Serif"/>
          <w:sz w:val="28"/>
          <w:szCs w:val="28"/>
        </w:rPr>
      </w:pPr>
    </w:p>
    <w:tbl>
      <w:tblPr>
        <w:tblW w:w="9781" w:type="dxa"/>
        <w:tblCellSpacing w:w="5" w:type="nil"/>
        <w:tblInd w:w="75" w:type="dxa"/>
        <w:tblLayout w:type="fixed"/>
        <w:tblCellMar>
          <w:left w:w="75" w:type="dxa"/>
          <w:right w:w="75" w:type="dxa"/>
        </w:tblCellMar>
        <w:tblLook w:val="0000"/>
      </w:tblPr>
      <w:tblGrid>
        <w:gridCol w:w="990"/>
        <w:gridCol w:w="4822"/>
        <w:gridCol w:w="1701"/>
        <w:gridCol w:w="2268"/>
      </w:tblGrid>
      <w:tr w:rsidR="008F2794" w:rsidRPr="005706AC" w:rsidTr="00D80336">
        <w:trPr>
          <w:trHeight w:val="400"/>
          <w:tblHeader/>
          <w:tblCellSpacing w:w="5" w:type="nil"/>
        </w:trPr>
        <w:tc>
          <w:tcPr>
            <w:tcW w:w="990" w:type="dxa"/>
            <w:tcBorders>
              <w:top w:val="single" w:sz="8" w:space="0" w:color="auto"/>
              <w:left w:val="single" w:sz="8" w:space="0" w:color="auto"/>
              <w:bottom w:val="single" w:sz="8" w:space="0" w:color="auto"/>
              <w:right w:val="single" w:sz="8" w:space="0" w:color="auto"/>
            </w:tcBorders>
          </w:tcPr>
          <w:p w:rsidR="008F2794" w:rsidRPr="005706AC" w:rsidRDefault="008F2794" w:rsidP="00D8033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w:t>
            </w:r>
          </w:p>
          <w:p w:rsidR="008F2794" w:rsidRPr="005706AC" w:rsidRDefault="00D80336" w:rsidP="00D8033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строки</w:t>
            </w:r>
          </w:p>
        </w:tc>
        <w:tc>
          <w:tcPr>
            <w:tcW w:w="4822" w:type="dxa"/>
            <w:tcBorders>
              <w:top w:val="single" w:sz="8" w:space="0" w:color="auto"/>
              <w:left w:val="single" w:sz="8" w:space="0" w:color="auto"/>
              <w:bottom w:val="single" w:sz="8" w:space="0" w:color="auto"/>
              <w:right w:val="single" w:sz="8" w:space="0" w:color="auto"/>
            </w:tcBorders>
          </w:tcPr>
          <w:p w:rsidR="008F2794" w:rsidRPr="005706AC" w:rsidRDefault="008F2794" w:rsidP="00D8033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Наименование организации/объекта</w:t>
            </w:r>
          </w:p>
        </w:tc>
        <w:tc>
          <w:tcPr>
            <w:tcW w:w="1701" w:type="dxa"/>
            <w:tcBorders>
              <w:top w:val="single" w:sz="8" w:space="0" w:color="auto"/>
              <w:left w:val="single" w:sz="8" w:space="0" w:color="auto"/>
              <w:bottom w:val="single" w:sz="8" w:space="0" w:color="auto"/>
              <w:right w:val="single" w:sz="8" w:space="0" w:color="auto"/>
            </w:tcBorders>
          </w:tcPr>
          <w:p w:rsidR="008F2794" w:rsidRPr="005706AC" w:rsidRDefault="008F2794" w:rsidP="00D8033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ИНН организации</w:t>
            </w:r>
          </w:p>
        </w:tc>
        <w:tc>
          <w:tcPr>
            <w:tcW w:w="2268" w:type="dxa"/>
            <w:tcBorders>
              <w:top w:val="single" w:sz="8" w:space="0" w:color="auto"/>
              <w:left w:val="single" w:sz="8" w:space="0" w:color="auto"/>
              <w:bottom w:val="single" w:sz="8" w:space="0" w:color="auto"/>
              <w:right w:val="single" w:sz="8" w:space="0" w:color="auto"/>
            </w:tcBorders>
          </w:tcPr>
          <w:p w:rsidR="008F2794" w:rsidRPr="005706AC" w:rsidRDefault="008F2794" w:rsidP="00437F0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Адрес организации</w:t>
            </w:r>
          </w:p>
        </w:tc>
      </w:tr>
    </w:tbl>
    <w:p w:rsidR="008F2794" w:rsidRPr="005706AC" w:rsidRDefault="008F2794" w:rsidP="00D80336">
      <w:pPr>
        <w:spacing w:line="230" w:lineRule="auto"/>
        <w:jc w:val="center"/>
        <w:rPr>
          <w:rFonts w:ascii="Liberation Serif" w:hAnsi="Liberation Serif" w:cs="Liberation Serif"/>
          <w:b/>
          <w:sz w:val="2"/>
          <w:szCs w:val="28"/>
        </w:rPr>
      </w:pPr>
    </w:p>
    <w:tbl>
      <w:tblPr>
        <w:tblW w:w="9781" w:type="dxa"/>
        <w:tblCellSpacing w:w="5" w:type="nil"/>
        <w:tblInd w:w="75" w:type="dxa"/>
        <w:tblLayout w:type="fixed"/>
        <w:tblCellMar>
          <w:left w:w="75" w:type="dxa"/>
          <w:right w:w="75" w:type="dxa"/>
        </w:tblCellMar>
        <w:tblLook w:val="0000"/>
      </w:tblPr>
      <w:tblGrid>
        <w:gridCol w:w="990"/>
        <w:gridCol w:w="4822"/>
        <w:gridCol w:w="1701"/>
        <w:gridCol w:w="2268"/>
      </w:tblGrid>
      <w:tr w:rsidR="00665BC7" w:rsidRPr="005706AC" w:rsidTr="00D80336">
        <w:trPr>
          <w:trHeight w:val="294"/>
          <w:tblHeader/>
          <w:tblCellSpacing w:w="5" w:type="nil"/>
        </w:trPr>
        <w:tc>
          <w:tcPr>
            <w:tcW w:w="990" w:type="dxa"/>
            <w:tcBorders>
              <w:top w:val="single" w:sz="8" w:space="0" w:color="auto"/>
              <w:left w:val="single" w:sz="8" w:space="0" w:color="auto"/>
              <w:bottom w:val="single" w:sz="8" w:space="0" w:color="auto"/>
              <w:right w:val="single" w:sz="8" w:space="0" w:color="auto"/>
            </w:tcBorders>
            <w:vAlign w:val="center"/>
          </w:tcPr>
          <w:p w:rsidR="00665BC7" w:rsidRPr="005706AC" w:rsidRDefault="008F2794" w:rsidP="00D8033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1</w:t>
            </w:r>
          </w:p>
        </w:tc>
        <w:tc>
          <w:tcPr>
            <w:tcW w:w="4822" w:type="dxa"/>
            <w:tcBorders>
              <w:top w:val="single" w:sz="8" w:space="0" w:color="auto"/>
              <w:left w:val="single" w:sz="8" w:space="0" w:color="auto"/>
              <w:bottom w:val="single" w:sz="8" w:space="0" w:color="auto"/>
              <w:right w:val="single" w:sz="8" w:space="0" w:color="auto"/>
            </w:tcBorders>
            <w:vAlign w:val="center"/>
          </w:tcPr>
          <w:p w:rsidR="00665BC7" w:rsidRPr="005706AC" w:rsidRDefault="008F2794" w:rsidP="00D8033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2</w:t>
            </w:r>
          </w:p>
        </w:tc>
        <w:tc>
          <w:tcPr>
            <w:tcW w:w="1701" w:type="dxa"/>
            <w:tcBorders>
              <w:top w:val="single" w:sz="8" w:space="0" w:color="auto"/>
              <w:left w:val="single" w:sz="8" w:space="0" w:color="auto"/>
              <w:bottom w:val="single" w:sz="8" w:space="0" w:color="auto"/>
              <w:right w:val="single" w:sz="8" w:space="0" w:color="auto"/>
            </w:tcBorders>
            <w:vAlign w:val="center"/>
          </w:tcPr>
          <w:p w:rsidR="00665BC7" w:rsidRPr="005706AC" w:rsidRDefault="008F2794" w:rsidP="00D8033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3</w:t>
            </w:r>
          </w:p>
        </w:tc>
        <w:tc>
          <w:tcPr>
            <w:tcW w:w="2268" w:type="dxa"/>
            <w:tcBorders>
              <w:top w:val="single" w:sz="8" w:space="0" w:color="auto"/>
              <w:left w:val="single" w:sz="8" w:space="0" w:color="auto"/>
              <w:bottom w:val="single" w:sz="8" w:space="0" w:color="auto"/>
              <w:right w:val="single" w:sz="8" w:space="0" w:color="auto"/>
            </w:tcBorders>
            <w:vAlign w:val="center"/>
          </w:tcPr>
          <w:p w:rsidR="00665BC7" w:rsidRPr="005706AC" w:rsidRDefault="008F2794" w:rsidP="00D8033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4</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5706AC" w:rsidRDefault="00665BC7" w:rsidP="00D80336">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 xml:space="preserve">Муниципальное бюджетное дошкольное образовательное учреждение «Детский сад № 11» </w:t>
            </w:r>
            <w:r w:rsidR="00C15B29">
              <w:rPr>
                <w:rFonts w:ascii="Liberation Serif" w:hAnsi="Liberation Serif" w:cs="Liberation Serif"/>
                <w:sz w:val="28"/>
                <w:szCs w:val="28"/>
              </w:rPr>
              <w:br/>
            </w:r>
            <w:r w:rsidRPr="005706AC">
              <w:rPr>
                <w:rFonts w:ascii="Liberation Serif" w:hAnsi="Liberation Serif" w:cs="Liberation Serif"/>
                <w:sz w:val="28"/>
                <w:szCs w:val="28"/>
              </w:rPr>
              <w:t>(МБДОУ Детский сад № 11)</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2E5E26" w:rsidP="00D80336">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6620007286</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437F0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5706AC">
              <w:rPr>
                <w:rFonts w:ascii="Liberation Serif" w:hAnsi="Liberation Serif" w:cs="Liberation Serif"/>
                <w:sz w:val="28"/>
                <w:szCs w:val="28"/>
              </w:rPr>
              <w:t>ул. Ленина, 143</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5706AC" w:rsidRDefault="00665BC7" w:rsidP="00C15B29">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Муниципальное бюджетное дошкольное образовательное учреждение «Детский сад № 12»</w:t>
            </w:r>
            <w:r w:rsidR="00C15B29">
              <w:rPr>
                <w:rFonts w:ascii="Liberation Serif" w:hAnsi="Liberation Serif" w:cs="Liberation Serif"/>
                <w:sz w:val="28"/>
                <w:szCs w:val="28"/>
              </w:rPr>
              <w:br/>
            </w:r>
            <w:r w:rsidRPr="005706AC">
              <w:rPr>
                <w:rFonts w:ascii="Liberation Serif" w:hAnsi="Liberation Serif" w:cs="Liberation Serif"/>
                <w:sz w:val="28"/>
                <w:szCs w:val="28"/>
              </w:rPr>
              <w:t xml:space="preserve">(МБДОУ Детский сад № 12) </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986C78" w:rsidP="00D80336">
            <w:pPr>
              <w:spacing w:line="230" w:lineRule="auto"/>
              <w:rPr>
                <w:rFonts w:ascii="Liberation Serif" w:hAnsi="Liberation Serif" w:cs="Liberation Serif"/>
                <w:sz w:val="28"/>
                <w:szCs w:val="28"/>
              </w:rPr>
            </w:pPr>
            <w:r w:rsidRPr="005706AC">
              <w:rPr>
                <w:rFonts w:ascii="Liberation Serif" w:hAnsi="Liberation Serif" w:cs="Liberation Serif"/>
                <w:color w:val="222222"/>
                <w:sz w:val="28"/>
                <w:szCs w:val="28"/>
              </w:rPr>
              <w:t>6620007279</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5706AC">
              <w:rPr>
                <w:rFonts w:ascii="Liberation Serif" w:hAnsi="Liberation Serif" w:cs="Liberation Serif"/>
                <w:sz w:val="28"/>
                <w:szCs w:val="28"/>
              </w:rPr>
              <w:t>ул. Карла Маркса, 32</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5706AC" w:rsidRDefault="00665BC7" w:rsidP="00D80336">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Муниципальное бюджетное дошкольное образовательное учреждение центр развития ребенка – детский сад № 35 «Сказка» с осуществлением физического и психического развития, коррекции и оздоровления всех</w:t>
            </w:r>
            <w:r w:rsidR="00C15B29">
              <w:rPr>
                <w:rFonts w:ascii="Liberation Serif" w:hAnsi="Liberation Serif" w:cs="Liberation Serif"/>
                <w:sz w:val="28"/>
                <w:szCs w:val="28"/>
              </w:rPr>
              <w:t xml:space="preserve"> воспитанников</w:t>
            </w:r>
            <w:r w:rsidR="00C15B29">
              <w:rPr>
                <w:rFonts w:ascii="Liberation Serif" w:hAnsi="Liberation Serif" w:cs="Liberation Serif"/>
                <w:sz w:val="28"/>
                <w:szCs w:val="28"/>
              </w:rPr>
              <w:br/>
            </w:r>
            <w:r w:rsidRPr="005706AC">
              <w:rPr>
                <w:rFonts w:ascii="Liberation Serif" w:hAnsi="Liberation Serif" w:cs="Liberation Serif"/>
                <w:sz w:val="28"/>
                <w:szCs w:val="28"/>
              </w:rPr>
              <w:t>(МБДОУ ЦРР – д/сад № 35)</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986C78" w:rsidP="00D80336">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6620007021</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437F0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5706AC">
              <w:rPr>
                <w:rFonts w:ascii="Liberation Serif" w:hAnsi="Liberation Serif" w:cs="Liberation Serif"/>
                <w:sz w:val="28"/>
                <w:szCs w:val="28"/>
              </w:rPr>
              <w:t>ул. Володарского, 19</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5706AC" w:rsidRDefault="00665BC7" w:rsidP="00C15B29">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Муниципальное бюджетное дошкольное образовательное учреждение «Детский сад № 45»</w:t>
            </w:r>
            <w:r w:rsidR="00C15B29">
              <w:rPr>
                <w:rFonts w:ascii="Liberation Serif" w:hAnsi="Liberation Serif" w:cs="Liberation Serif"/>
                <w:sz w:val="28"/>
                <w:szCs w:val="28"/>
              </w:rPr>
              <w:br/>
            </w:r>
            <w:r w:rsidRPr="005706AC">
              <w:rPr>
                <w:rFonts w:ascii="Liberation Serif" w:hAnsi="Liberation Serif" w:cs="Liberation Serif"/>
                <w:sz w:val="28"/>
                <w:szCs w:val="28"/>
              </w:rPr>
              <w:t>(МБДОУ д/сад № 45)</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986C78" w:rsidP="00D80336">
            <w:pPr>
              <w:spacing w:line="230" w:lineRule="auto"/>
              <w:rPr>
                <w:rFonts w:ascii="Liberation Serif" w:hAnsi="Liberation Serif" w:cs="Liberation Serif"/>
                <w:sz w:val="28"/>
                <w:szCs w:val="28"/>
              </w:rPr>
            </w:pPr>
            <w:r w:rsidRPr="005706AC">
              <w:rPr>
                <w:rFonts w:ascii="Liberation Serif" w:hAnsi="Liberation Serif" w:cs="Liberation Serif"/>
                <w:sz w:val="28"/>
                <w:szCs w:val="28"/>
              </w:rPr>
              <w:t>6620016749</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5706AC">
              <w:rPr>
                <w:rFonts w:ascii="Liberation Serif" w:hAnsi="Liberation Serif" w:cs="Liberation Serif"/>
                <w:sz w:val="28"/>
                <w:szCs w:val="28"/>
              </w:rPr>
              <w:t>ул. Совхозная, 13а</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5706AC" w:rsidRDefault="00665BC7" w:rsidP="00D80336">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Муниципальное бюджетное дошкольное образовательно</w:t>
            </w:r>
            <w:r w:rsidR="00C15B29">
              <w:rPr>
                <w:rFonts w:ascii="Liberation Serif" w:hAnsi="Liberation Serif" w:cs="Liberation Serif"/>
                <w:sz w:val="28"/>
                <w:szCs w:val="28"/>
              </w:rPr>
              <w:t>е учреждение «Детский сад № 47»</w:t>
            </w:r>
            <w:r w:rsidR="00C15B29">
              <w:rPr>
                <w:rFonts w:ascii="Liberation Serif" w:hAnsi="Liberation Serif" w:cs="Liberation Serif"/>
                <w:sz w:val="28"/>
                <w:szCs w:val="28"/>
              </w:rPr>
              <w:br/>
            </w:r>
            <w:r w:rsidRPr="005706AC">
              <w:rPr>
                <w:rFonts w:ascii="Liberation Serif" w:hAnsi="Liberation Serif" w:cs="Liberation Serif"/>
                <w:sz w:val="28"/>
                <w:szCs w:val="28"/>
              </w:rPr>
              <w:t>(МБДОУ «Детский сад № 47»)</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986C78" w:rsidP="00D80336">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6620007261</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5706AC">
              <w:rPr>
                <w:rFonts w:ascii="Liberation Serif" w:hAnsi="Liberation Serif" w:cs="Liberation Serif"/>
                <w:sz w:val="28"/>
                <w:szCs w:val="28"/>
              </w:rPr>
              <w:t xml:space="preserve">ул. </w:t>
            </w:r>
            <w:proofErr w:type="spellStart"/>
            <w:r w:rsidR="00665BC7" w:rsidRPr="005706AC">
              <w:rPr>
                <w:rFonts w:ascii="Liberation Serif" w:hAnsi="Liberation Serif" w:cs="Liberation Serif"/>
                <w:sz w:val="28"/>
                <w:szCs w:val="28"/>
              </w:rPr>
              <w:t>Гробова</w:t>
            </w:r>
            <w:proofErr w:type="spellEnd"/>
            <w:r w:rsidR="00665BC7" w:rsidRPr="005706AC">
              <w:rPr>
                <w:rFonts w:ascii="Liberation Serif" w:hAnsi="Liberation Serif" w:cs="Liberation Serif"/>
                <w:sz w:val="28"/>
                <w:szCs w:val="28"/>
              </w:rPr>
              <w:t>, 3</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5706AC" w:rsidRDefault="00665BC7" w:rsidP="00C15B29">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 xml:space="preserve">Муниципальное бюджетное </w:t>
            </w:r>
            <w:r w:rsidRPr="005706AC">
              <w:rPr>
                <w:rFonts w:ascii="Liberation Serif" w:hAnsi="Liberation Serif" w:cs="Liberation Serif"/>
                <w:sz w:val="28"/>
                <w:szCs w:val="28"/>
              </w:rPr>
              <w:lastRenderedPageBreak/>
              <w:t>дошкольное образовательное учреждение «Детский сад № 56»</w:t>
            </w:r>
            <w:r w:rsidR="00C15B29">
              <w:rPr>
                <w:rFonts w:ascii="Liberation Serif" w:hAnsi="Liberation Serif" w:cs="Liberation Serif"/>
                <w:sz w:val="28"/>
                <w:szCs w:val="28"/>
              </w:rPr>
              <w:br/>
            </w:r>
            <w:r w:rsidRPr="005706AC">
              <w:rPr>
                <w:rFonts w:ascii="Liberation Serif" w:hAnsi="Liberation Serif" w:cs="Liberation Serif"/>
                <w:sz w:val="28"/>
                <w:szCs w:val="28"/>
              </w:rPr>
              <w:t>(МБДОУ «Детский сад № 56»)</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986C78" w:rsidP="00D80336">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lastRenderedPageBreak/>
              <w:t>6620007254</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w:t>
            </w:r>
            <w:r>
              <w:rPr>
                <w:rFonts w:ascii="Liberation Serif" w:hAnsi="Liberation Serif" w:cs="Liberation Serif"/>
                <w:sz w:val="28"/>
                <w:szCs w:val="28"/>
              </w:rPr>
              <w:lastRenderedPageBreak/>
              <w:t xml:space="preserve">Свердловская обл., г. Верхняя Тура, </w:t>
            </w:r>
            <w:r w:rsidR="00665BC7" w:rsidRPr="005706AC">
              <w:rPr>
                <w:rFonts w:ascii="Liberation Serif" w:hAnsi="Liberation Serif" w:cs="Liberation Serif"/>
                <w:sz w:val="28"/>
                <w:szCs w:val="28"/>
              </w:rPr>
              <w:t xml:space="preserve">ул. </w:t>
            </w:r>
            <w:proofErr w:type="spellStart"/>
            <w:r w:rsidR="00665BC7" w:rsidRPr="005706AC">
              <w:rPr>
                <w:rFonts w:ascii="Liberation Serif" w:hAnsi="Liberation Serif" w:cs="Liberation Serif"/>
                <w:sz w:val="28"/>
                <w:szCs w:val="28"/>
              </w:rPr>
              <w:t>Гробова</w:t>
            </w:r>
            <w:proofErr w:type="spellEnd"/>
            <w:r w:rsidR="00665BC7" w:rsidRPr="005706AC">
              <w:rPr>
                <w:rFonts w:ascii="Liberation Serif" w:hAnsi="Liberation Serif" w:cs="Liberation Serif"/>
                <w:sz w:val="28"/>
                <w:szCs w:val="28"/>
              </w:rPr>
              <w:t xml:space="preserve">, </w:t>
            </w:r>
            <w:r w:rsidR="00634B8A" w:rsidRPr="005706AC">
              <w:rPr>
                <w:rFonts w:ascii="Liberation Serif" w:hAnsi="Liberation Serif" w:cs="Liberation Serif"/>
                <w:sz w:val="28"/>
                <w:szCs w:val="28"/>
              </w:rPr>
              <w:t>10</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5706AC" w:rsidRDefault="00665BC7" w:rsidP="00C15B29">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 xml:space="preserve">Муниципальное </w:t>
            </w:r>
            <w:r w:rsidR="00C15B29">
              <w:rPr>
                <w:rFonts w:ascii="Liberation Serif" w:hAnsi="Liberation Serif" w:cs="Liberation Serif"/>
                <w:sz w:val="28"/>
                <w:szCs w:val="28"/>
              </w:rPr>
              <w:t xml:space="preserve">бюджетное </w:t>
            </w:r>
            <w:r w:rsidRPr="005706AC">
              <w:rPr>
                <w:rFonts w:ascii="Liberation Serif" w:hAnsi="Liberation Serif" w:cs="Liberation Serif"/>
                <w:sz w:val="28"/>
                <w:szCs w:val="28"/>
              </w:rPr>
              <w:t xml:space="preserve">общеобразовательное учреждение «Средняя общеобразовательная </w:t>
            </w:r>
            <w:r w:rsidR="00C15B29">
              <w:rPr>
                <w:rFonts w:ascii="Liberation Serif" w:hAnsi="Liberation Serif" w:cs="Liberation Serif"/>
                <w:sz w:val="28"/>
                <w:szCs w:val="28"/>
              </w:rPr>
              <w:t>школа № 14» города Верхняя Тура</w:t>
            </w:r>
            <w:r w:rsidR="00C15B29">
              <w:rPr>
                <w:rFonts w:ascii="Liberation Serif" w:hAnsi="Liberation Serif" w:cs="Liberation Serif"/>
                <w:sz w:val="28"/>
                <w:szCs w:val="28"/>
              </w:rPr>
              <w:br/>
            </w:r>
            <w:r w:rsidRPr="005706AC">
              <w:rPr>
                <w:rFonts w:ascii="Liberation Serif" w:hAnsi="Liberation Serif" w:cs="Liberation Serif"/>
                <w:sz w:val="28"/>
                <w:szCs w:val="28"/>
              </w:rPr>
              <w:t>(М</w:t>
            </w:r>
            <w:r w:rsidR="00C15B29">
              <w:rPr>
                <w:rFonts w:ascii="Liberation Serif" w:hAnsi="Liberation Serif" w:cs="Liberation Serif"/>
                <w:sz w:val="28"/>
                <w:szCs w:val="28"/>
              </w:rPr>
              <w:t>Б</w:t>
            </w:r>
            <w:r w:rsidRPr="005706AC">
              <w:rPr>
                <w:rFonts w:ascii="Liberation Serif" w:hAnsi="Liberation Serif" w:cs="Liberation Serif"/>
                <w:sz w:val="28"/>
                <w:szCs w:val="28"/>
              </w:rPr>
              <w:t>ОУ</w:t>
            </w:r>
            <w:r w:rsidR="00A0569A" w:rsidRPr="005706AC">
              <w:rPr>
                <w:rFonts w:ascii="Liberation Serif" w:hAnsi="Liberation Serif" w:cs="Liberation Serif"/>
                <w:sz w:val="28"/>
                <w:szCs w:val="28"/>
              </w:rPr>
              <w:t> </w:t>
            </w:r>
            <w:r w:rsidRPr="005706AC">
              <w:rPr>
                <w:rFonts w:ascii="Liberation Serif" w:hAnsi="Liberation Serif" w:cs="Liberation Serif"/>
                <w:sz w:val="28"/>
                <w:szCs w:val="28"/>
              </w:rPr>
              <w:t>«СОШ № 14»)</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986C78" w:rsidP="00D80336">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6620007230</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5706AC">
              <w:rPr>
                <w:rFonts w:ascii="Liberation Serif" w:hAnsi="Liberation Serif" w:cs="Liberation Serif"/>
                <w:sz w:val="28"/>
                <w:szCs w:val="28"/>
              </w:rPr>
              <w:t>ул. Карла Маркса, 28</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5706AC" w:rsidRDefault="00665BC7" w:rsidP="00D80336">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Муниципальное бюджетное общеобразовательное учреждение средняя общеобразовательная школа</w:t>
            </w:r>
            <w:r w:rsidR="00C15B29">
              <w:rPr>
                <w:rFonts w:ascii="Liberation Serif" w:hAnsi="Liberation Serif" w:cs="Liberation Serif"/>
                <w:sz w:val="28"/>
                <w:szCs w:val="28"/>
              </w:rPr>
              <w:t xml:space="preserve"> № 19 города Верхняя Тура</w:t>
            </w:r>
            <w:r w:rsidR="00C15B29">
              <w:rPr>
                <w:rFonts w:ascii="Liberation Serif" w:hAnsi="Liberation Serif" w:cs="Liberation Serif"/>
                <w:sz w:val="28"/>
                <w:szCs w:val="28"/>
              </w:rPr>
              <w:br/>
            </w:r>
            <w:r w:rsidR="00A0569A" w:rsidRPr="005706AC">
              <w:rPr>
                <w:rFonts w:ascii="Liberation Serif" w:hAnsi="Liberation Serif" w:cs="Liberation Serif"/>
                <w:sz w:val="28"/>
                <w:szCs w:val="28"/>
              </w:rPr>
              <w:t>(МБОУ </w:t>
            </w:r>
            <w:r w:rsidRPr="005706AC">
              <w:rPr>
                <w:rFonts w:ascii="Liberation Serif" w:hAnsi="Liberation Serif" w:cs="Liberation Serif"/>
                <w:sz w:val="28"/>
                <w:szCs w:val="28"/>
              </w:rPr>
              <w:t>СОШ № 19)</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986C78" w:rsidP="00D80336">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6620007247</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437F0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5706AC">
              <w:rPr>
                <w:rFonts w:ascii="Liberation Serif" w:hAnsi="Liberation Serif" w:cs="Liberation Serif"/>
                <w:sz w:val="28"/>
                <w:szCs w:val="28"/>
              </w:rPr>
              <w:t>ул. Володарского, 1а</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A52FF1" w:rsidRPr="005706AC" w:rsidRDefault="00665BC7" w:rsidP="00D80336">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Муниципальное казенное образовательное учреждение дополнительного образования детей – Центр внешкольной работы по во</w:t>
            </w:r>
            <w:r w:rsidR="00C15B29">
              <w:rPr>
                <w:rFonts w:ascii="Liberation Serif" w:hAnsi="Liberation Serif" w:cs="Liberation Serif"/>
                <w:sz w:val="28"/>
                <w:szCs w:val="28"/>
              </w:rPr>
              <w:t>енно-патриотическому воспитанию</w:t>
            </w:r>
            <w:r w:rsidR="00C15B29">
              <w:rPr>
                <w:rFonts w:ascii="Liberation Serif" w:hAnsi="Liberation Serif" w:cs="Liberation Serif"/>
                <w:sz w:val="28"/>
                <w:szCs w:val="28"/>
              </w:rPr>
              <w:br/>
            </w:r>
            <w:r w:rsidRPr="005706AC">
              <w:rPr>
                <w:rFonts w:ascii="Liberation Serif" w:hAnsi="Liberation Serif" w:cs="Liberation Serif"/>
                <w:sz w:val="28"/>
                <w:szCs w:val="28"/>
              </w:rPr>
              <w:t>«Мужество» (ВПК «Мужество»)</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986C78" w:rsidP="00D80336">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6620013297</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5706AC">
              <w:rPr>
                <w:rFonts w:ascii="Liberation Serif" w:hAnsi="Liberation Serif" w:cs="Liberation Serif"/>
                <w:sz w:val="28"/>
                <w:szCs w:val="28"/>
              </w:rPr>
              <w:t xml:space="preserve">ул. </w:t>
            </w:r>
            <w:proofErr w:type="spellStart"/>
            <w:r w:rsidR="00665BC7" w:rsidRPr="005706AC">
              <w:rPr>
                <w:rFonts w:ascii="Liberation Serif" w:hAnsi="Liberation Serif" w:cs="Liberation Serif"/>
                <w:sz w:val="28"/>
                <w:szCs w:val="28"/>
              </w:rPr>
              <w:t>Иканина</w:t>
            </w:r>
            <w:proofErr w:type="spellEnd"/>
            <w:r w:rsidR="00665BC7" w:rsidRPr="005706AC">
              <w:rPr>
                <w:rFonts w:ascii="Liberation Serif" w:hAnsi="Liberation Serif" w:cs="Liberation Serif"/>
                <w:sz w:val="28"/>
                <w:szCs w:val="28"/>
              </w:rPr>
              <w:t>, 72</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F776B7" w:rsidRDefault="00665BC7" w:rsidP="00D80336">
            <w:pPr>
              <w:autoSpaceDE w:val="0"/>
              <w:autoSpaceDN w:val="0"/>
              <w:adjustRightInd w:val="0"/>
              <w:spacing w:line="230" w:lineRule="auto"/>
              <w:rPr>
                <w:rFonts w:ascii="Liberation Serif" w:hAnsi="Liberation Serif" w:cs="Liberation Serif"/>
                <w:sz w:val="28"/>
                <w:szCs w:val="28"/>
              </w:rPr>
            </w:pPr>
            <w:proofErr w:type="spellStart"/>
            <w:r w:rsidRPr="00F776B7">
              <w:rPr>
                <w:rFonts w:ascii="Liberation Serif" w:hAnsi="Liberation Serif" w:cs="Liberation Serif"/>
                <w:sz w:val="28"/>
                <w:szCs w:val="28"/>
              </w:rPr>
              <w:t>Верхнетуринское</w:t>
            </w:r>
            <w:proofErr w:type="spellEnd"/>
            <w:r w:rsidRPr="00F776B7">
              <w:rPr>
                <w:rFonts w:ascii="Liberation Serif" w:hAnsi="Liberation Serif" w:cs="Liberation Serif"/>
                <w:sz w:val="28"/>
                <w:szCs w:val="28"/>
              </w:rPr>
              <w:t xml:space="preserve"> муниципальное казенное образовательное учреждение дополнительного образования детей «Детско-юношеская спортивная школа» </w:t>
            </w:r>
            <w:r w:rsidR="00C15B29" w:rsidRPr="00F776B7">
              <w:rPr>
                <w:rFonts w:ascii="Liberation Serif" w:hAnsi="Liberation Serif" w:cs="Liberation Serif"/>
                <w:sz w:val="28"/>
                <w:szCs w:val="28"/>
              </w:rPr>
              <w:br/>
            </w:r>
            <w:r w:rsidRPr="00F776B7">
              <w:rPr>
                <w:rFonts w:ascii="Liberation Serif" w:hAnsi="Liberation Serif" w:cs="Liberation Serif"/>
                <w:sz w:val="28"/>
                <w:szCs w:val="28"/>
              </w:rPr>
              <w:t>(ДЮСШ)</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986C78" w:rsidP="00D80336">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6620008473</w:t>
            </w:r>
          </w:p>
        </w:tc>
        <w:tc>
          <w:tcPr>
            <w:tcW w:w="2268" w:type="dxa"/>
            <w:tcBorders>
              <w:top w:val="single" w:sz="8" w:space="0" w:color="auto"/>
              <w:left w:val="single" w:sz="8" w:space="0" w:color="auto"/>
              <w:bottom w:val="single" w:sz="8" w:space="0" w:color="auto"/>
              <w:right w:val="single" w:sz="8" w:space="0" w:color="auto"/>
            </w:tcBorders>
          </w:tcPr>
          <w:p w:rsidR="00665BC7" w:rsidRPr="00F776B7"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F776B7">
              <w:rPr>
                <w:rFonts w:ascii="Liberation Serif" w:hAnsi="Liberation Serif" w:cs="Liberation Serif"/>
                <w:sz w:val="28"/>
                <w:szCs w:val="28"/>
              </w:rPr>
              <w:t>ул. Машиностро</w:t>
            </w:r>
            <w:r w:rsidR="00D80336" w:rsidRPr="00F776B7">
              <w:rPr>
                <w:rFonts w:ascii="Liberation Serif" w:hAnsi="Liberation Serif" w:cs="Liberation Serif"/>
                <w:sz w:val="28"/>
                <w:szCs w:val="28"/>
              </w:rPr>
              <w:softHyphen/>
            </w:r>
            <w:r w:rsidR="00665BC7" w:rsidRPr="00F776B7">
              <w:rPr>
                <w:rFonts w:ascii="Liberation Serif" w:hAnsi="Liberation Serif" w:cs="Liberation Serif"/>
                <w:sz w:val="28"/>
                <w:szCs w:val="28"/>
              </w:rPr>
              <w:t>ителей, 16</w:t>
            </w:r>
          </w:p>
        </w:tc>
      </w:tr>
      <w:tr w:rsidR="004A4DFD"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4A4DFD" w:rsidRPr="00F776B7" w:rsidRDefault="004A4DFD"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4A4DFD" w:rsidRPr="00F776B7" w:rsidRDefault="004A4DFD" w:rsidP="00A0569A">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Муниципаль</w:t>
            </w:r>
            <w:r w:rsidR="00A0569A" w:rsidRPr="00F776B7">
              <w:rPr>
                <w:rFonts w:ascii="Liberation Serif" w:hAnsi="Liberation Serif" w:cs="Liberation Serif"/>
                <w:sz w:val="28"/>
                <w:szCs w:val="28"/>
              </w:rPr>
              <w:t>ное казенное учреждение «Подростково-Молодежный Центр «</w:t>
            </w:r>
            <w:r w:rsidRPr="00F776B7">
              <w:rPr>
                <w:rFonts w:ascii="Liberation Serif" w:hAnsi="Liberation Serif" w:cs="Liberation Serif"/>
                <w:sz w:val="28"/>
                <w:szCs w:val="28"/>
              </w:rPr>
              <w:t>Колосок</w:t>
            </w:r>
            <w:r w:rsidR="00A0569A" w:rsidRPr="00F776B7">
              <w:rPr>
                <w:rFonts w:ascii="Liberation Serif" w:hAnsi="Liberation Serif" w:cs="Liberation Serif"/>
                <w:sz w:val="28"/>
                <w:szCs w:val="28"/>
              </w:rPr>
              <w:t>»</w:t>
            </w:r>
            <w:r w:rsidR="00A0569A" w:rsidRPr="00F776B7">
              <w:rPr>
                <w:rFonts w:ascii="Liberation Serif" w:hAnsi="Liberation Serif" w:cs="Liberation Serif"/>
                <w:sz w:val="28"/>
                <w:szCs w:val="28"/>
              </w:rPr>
              <w:br/>
              <w:t>(МКУ «ПМЦ «</w:t>
            </w:r>
            <w:r w:rsidRPr="00F776B7">
              <w:rPr>
                <w:rFonts w:ascii="Liberation Serif" w:hAnsi="Liberation Serif" w:cs="Liberation Serif"/>
                <w:sz w:val="28"/>
                <w:szCs w:val="28"/>
              </w:rPr>
              <w:t>КОЛОСОК</w:t>
            </w:r>
            <w:r w:rsidR="00A0569A" w:rsidRPr="00F776B7">
              <w:rPr>
                <w:rFonts w:ascii="Liberation Serif" w:hAnsi="Liberation Serif" w:cs="Liberation Serif"/>
                <w:sz w:val="28"/>
                <w:szCs w:val="28"/>
              </w:rPr>
              <w:t>»</w:t>
            </w:r>
            <w:r w:rsidRPr="00F776B7">
              <w:rPr>
                <w:rFonts w:ascii="Liberation Serif" w:hAnsi="Liberation Serif" w:cs="Liberation Serif"/>
                <w:sz w:val="28"/>
                <w:szCs w:val="28"/>
              </w:rPr>
              <w:t>)</w:t>
            </w:r>
          </w:p>
        </w:tc>
        <w:tc>
          <w:tcPr>
            <w:tcW w:w="1701" w:type="dxa"/>
            <w:tcBorders>
              <w:top w:val="single" w:sz="8" w:space="0" w:color="auto"/>
              <w:left w:val="single" w:sz="8" w:space="0" w:color="auto"/>
              <w:bottom w:val="single" w:sz="8" w:space="0" w:color="auto"/>
              <w:right w:val="single" w:sz="8" w:space="0" w:color="auto"/>
            </w:tcBorders>
          </w:tcPr>
          <w:p w:rsidR="004A4DFD" w:rsidRPr="00F776B7" w:rsidRDefault="004A4DFD" w:rsidP="00D80336">
            <w:pPr>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6620013307</w:t>
            </w:r>
          </w:p>
        </w:tc>
        <w:tc>
          <w:tcPr>
            <w:tcW w:w="2268" w:type="dxa"/>
            <w:tcBorders>
              <w:top w:val="single" w:sz="8" w:space="0" w:color="auto"/>
              <w:left w:val="single" w:sz="8" w:space="0" w:color="auto"/>
              <w:bottom w:val="single" w:sz="8" w:space="0" w:color="auto"/>
              <w:right w:val="single" w:sz="8" w:space="0" w:color="auto"/>
            </w:tcBorders>
          </w:tcPr>
          <w:p w:rsidR="004A4DFD" w:rsidRPr="00F776B7"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4A4DFD" w:rsidRPr="00F776B7">
              <w:rPr>
                <w:rFonts w:ascii="Liberation Serif" w:hAnsi="Liberation Serif" w:cs="Liberation Serif"/>
                <w:sz w:val="28"/>
                <w:szCs w:val="28"/>
              </w:rPr>
              <w:t xml:space="preserve">ул. </w:t>
            </w:r>
            <w:proofErr w:type="spellStart"/>
            <w:r w:rsidR="004A4DFD" w:rsidRPr="00F776B7">
              <w:rPr>
                <w:rFonts w:ascii="Liberation Serif" w:hAnsi="Liberation Serif" w:cs="Liberation Serif"/>
                <w:sz w:val="28"/>
                <w:szCs w:val="28"/>
              </w:rPr>
              <w:t>Иканина</w:t>
            </w:r>
            <w:proofErr w:type="spellEnd"/>
            <w:r w:rsidR="004A4DFD" w:rsidRPr="00F776B7">
              <w:rPr>
                <w:rFonts w:ascii="Liberation Serif" w:hAnsi="Liberation Serif" w:cs="Liberation Serif"/>
                <w:sz w:val="28"/>
                <w:szCs w:val="28"/>
              </w:rPr>
              <w:t>, 72</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Муниципальное бюджетное образовательное учреждение дополнительного образования детей «Детская школа искусств имени А.А.</w:t>
            </w:r>
            <w:r w:rsidR="00A0569A" w:rsidRPr="00F776B7">
              <w:rPr>
                <w:rFonts w:ascii="Liberation Serif" w:hAnsi="Liberation Serif" w:cs="Liberation Serif"/>
                <w:sz w:val="28"/>
                <w:szCs w:val="28"/>
              </w:rPr>
              <w:t> </w:t>
            </w:r>
            <w:proofErr w:type="spellStart"/>
            <w:r w:rsidRPr="00F776B7">
              <w:rPr>
                <w:rFonts w:ascii="Liberation Serif" w:hAnsi="Liberation Serif" w:cs="Liberation Serif"/>
                <w:sz w:val="28"/>
                <w:szCs w:val="28"/>
              </w:rPr>
              <w:t>Пантыкина</w:t>
            </w:r>
            <w:proofErr w:type="spellEnd"/>
            <w:r w:rsidRPr="00F776B7">
              <w:rPr>
                <w:rFonts w:ascii="Liberation Serif" w:hAnsi="Liberation Serif" w:cs="Liberation Serif"/>
                <w:sz w:val="28"/>
                <w:szCs w:val="28"/>
              </w:rPr>
              <w:t xml:space="preserve">» </w:t>
            </w:r>
            <w:r w:rsidR="00A0569A" w:rsidRPr="00F776B7">
              <w:rPr>
                <w:rFonts w:ascii="Liberation Serif" w:hAnsi="Liberation Serif" w:cs="Liberation Serif"/>
                <w:sz w:val="28"/>
                <w:szCs w:val="28"/>
              </w:rPr>
              <w:br/>
            </w:r>
            <w:r w:rsidRPr="00F776B7">
              <w:rPr>
                <w:rFonts w:ascii="Liberation Serif" w:hAnsi="Liberation Serif" w:cs="Liberation Serif"/>
                <w:sz w:val="28"/>
                <w:szCs w:val="28"/>
              </w:rPr>
              <w:t xml:space="preserve">(ДШИ им. А.А. </w:t>
            </w:r>
            <w:proofErr w:type="spellStart"/>
            <w:r w:rsidRPr="00F776B7">
              <w:rPr>
                <w:rFonts w:ascii="Liberation Serif" w:hAnsi="Liberation Serif" w:cs="Liberation Serif"/>
                <w:sz w:val="28"/>
                <w:szCs w:val="28"/>
              </w:rPr>
              <w:t>Пантыкина</w:t>
            </w:r>
            <w:proofErr w:type="spellEnd"/>
            <w:r w:rsidRPr="00F776B7">
              <w:rPr>
                <w:rFonts w:ascii="Liberation Serif" w:hAnsi="Liberation Serif" w:cs="Liberation Serif"/>
                <w:sz w:val="28"/>
                <w:szCs w:val="28"/>
              </w:rPr>
              <w:t>)</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986C78" w:rsidP="00D80336">
            <w:pPr>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6620005715</w:t>
            </w:r>
          </w:p>
        </w:tc>
        <w:tc>
          <w:tcPr>
            <w:tcW w:w="2268" w:type="dxa"/>
            <w:tcBorders>
              <w:top w:val="single" w:sz="8" w:space="0" w:color="auto"/>
              <w:left w:val="single" w:sz="8" w:space="0" w:color="auto"/>
              <w:bottom w:val="single" w:sz="8" w:space="0" w:color="auto"/>
              <w:right w:val="single" w:sz="8" w:space="0" w:color="auto"/>
            </w:tcBorders>
          </w:tcPr>
          <w:p w:rsidR="004A4DFD" w:rsidRPr="00F776B7"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F776B7">
              <w:rPr>
                <w:rFonts w:ascii="Liberation Serif" w:hAnsi="Liberation Serif" w:cs="Liberation Serif"/>
                <w:sz w:val="28"/>
                <w:szCs w:val="28"/>
              </w:rPr>
              <w:t>ул. Володарс</w:t>
            </w:r>
            <w:r w:rsidR="00A0569A" w:rsidRPr="00F776B7">
              <w:rPr>
                <w:rFonts w:ascii="Liberation Serif" w:hAnsi="Liberation Serif" w:cs="Liberation Serif"/>
                <w:sz w:val="28"/>
                <w:szCs w:val="28"/>
              </w:rPr>
              <w:softHyphen/>
            </w:r>
            <w:r w:rsidR="00665BC7" w:rsidRPr="00F776B7">
              <w:rPr>
                <w:rFonts w:ascii="Liberation Serif" w:hAnsi="Liberation Serif" w:cs="Liberation Serif"/>
                <w:sz w:val="28"/>
                <w:szCs w:val="28"/>
              </w:rPr>
              <w:t>кого, 35</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Муниципальное казенное учреждение культуры «Центральная городская библиотека им. Ф.Ф. Павленкова» ГО</w:t>
            </w:r>
            <w:r w:rsidR="00A0569A" w:rsidRPr="00F776B7">
              <w:rPr>
                <w:rFonts w:ascii="Liberation Serif" w:hAnsi="Liberation Serif" w:cs="Liberation Serif"/>
                <w:sz w:val="28"/>
                <w:szCs w:val="28"/>
              </w:rPr>
              <w:t> </w:t>
            </w:r>
            <w:r w:rsidRPr="00F776B7">
              <w:rPr>
                <w:rFonts w:ascii="Liberation Serif" w:hAnsi="Liberation Serif" w:cs="Liberation Serif"/>
                <w:sz w:val="28"/>
                <w:szCs w:val="28"/>
              </w:rPr>
              <w:t xml:space="preserve">Верхняя Тура» </w:t>
            </w:r>
            <w:r w:rsidR="00C15B29" w:rsidRPr="00F776B7">
              <w:rPr>
                <w:rFonts w:ascii="Liberation Serif" w:hAnsi="Liberation Serif" w:cs="Liberation Serif"/>
                <w:sz w:val="28"/>
                <w:szCs w:val="28"/>
              </w:rPr>
              <w:br/>
            </w:r>
            <w:r w:rsidRPr="00F776B7">
              <w:rPr>
                <w:rFonts w:ascii="Liberation Serif" w:hAnsi="Liberation Serif" w:cs="Liberation Serif"/>
                <w:sz w:val="28"/>
                <w:szCs w:val="28"/>
              </w:rPr>
              <w:t>(</w:t>
            </w:r>
            <w:r w:rsidR="00C15B29" w:rsidRPr="00F776B7">
              <w:rPr>
                <w:rFonts w:ascii="Liberation Serif" w:hAnsi="Liberation Serif" w:cs="Liberation Serif"/>
                <w:sz w:val="28"/>
                <w:szCs w:val="28"/>
              </w:rPr>
              <w:t>МБУК «</w:t>
            </w:r>
            <w:r w:rsidRPr="00F776B7">
              <w:rPr>
                <w:rFonts w:ascii="Liberation Serif" w:hAnsi="Liberation Serif" w:cs="Liberation Serif"/>
                <w:sz w:val="28"/>
                <w:szCs w:val="28"/>
              </w:rPr>
              <w:t>Библиотека им.</w:t>
            </w:r>
            <w:r w:rsidR="00A0569A" w:rsidRPr="00F776B7">
              <w:rPr>
                <w:rFonts w:ascii="Liberation Serif" w:hAnsi="Liberation Serif" w:cs="Liberation Serif"/>
                <w:sz w:val="28"/>
                <w:szCs w:val="28"/>
              </w:rPr>
              <w:t> </w:t>
            </w:r>
            <w:r w:rsidRPr="00F776B7">
              <w:rPr>
                <w:rFonts w:ascii="Liberation Serif" w:hAnsi="Liberation Serif" w:cs="Liberation Serif"/>
                <w:sz w:val="28"/>
                <w:szCs w:val="28"/>
              </w:rPr>
              <w:t>Ф.Ф.</w:t>
            </w:r>
            <w:r w:rsidR="00A0569A" w:rsidRPr="00F776B7">
              <w:rPr>
                <w:rFonts w:ascii="Liberation Serif" w:hAnsi="Liberation Serif" w:cs="Liberation Serif"/>
                <w:sz w:val="28"/>
                <w:szCs w:val="28"/>
              </w:rPr>
              <w:t> </w:t>
            </w:r>
            <w:r w:rsidRPr="00F776B7">
              <w:rPr>
                <w:rFonts w:ascii="Liberation Serif" w:hAnsi="Liberation Serif" w:cs="Liberation Serif"/>
                <w:sz w:val="28"/>
                <w:szCs w:val="28"/>
              </w:rPr>
              <w:t>Павленкова</w:t>
            </w:r>
            <w:r w:rsidR="00C15B29" w:rsidRPr="00F776B7">
              <w:rPr>
                <w:rFonts w:ascii="Liberation Serif" w:hAnsi="Liberation Serif" w:cs="Liberation Serif"/>
                <w:sz w:val="28"/>
                <w:szCs w:val="28"/>
              </w:rPr>
              <w:t>»</w:t>
            </w:r>
            <w:r w:rsidRPr="00F776B7">
              <w:rPr>
                <w:rFonts w:ascii="Liberation Serif" w:hAnsi="Liberation Serif" w:cs="Liberation Serif"/>
                <w:sz w:val="28"/>
                <w:szCs w:val="28"/>
              </w:rPr>
              <w:t>)</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986C78" w:rsidP="00D80336">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6620010909</w:t>
            </w:r>
          </w:p>
        </w:tc>
        <w:tc>
          <w:tcPr>
            <w:tcW w:w="2268" w:type="dxa"/>
            <w:tcBorders>
              <w:top w:val="single" w:sz="8" w:space="0" w:color="auto"/>
              <w:left w:val="single" w:sz="8" w:space="0" w:color="auto"/>
              <w:bottom w:val="single" w:sz="8" w:space="0" w:color="auto"/>
              <w:right w:val="single" w:sz="8" w:space="0" w:color="auto"/>
            </w:tcBorders>
          </w:tcPr>
          <w:p w:rsidR="00665BC7" w:rsidRPr="00F776B7"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F776B7">
              <w:rPr>
                <w:rFonts w:ascii="Liberation Serif" w:hAnsi="Liberation Serif" w:cs="Liberation Serif"/>
                <w:sz w:val="28"/>
                <w:szCs w:val="28"/>
              </w:rPr>
              <w:t>ул. Машиностро</w:t>
            </w:r>
            <w:r w:rsidR="00A0569A" w:rsidRPr="00F776B7">
              <w:rPr>
                <w:rFonts w:ascii="Liberation Serif" w:hAnsi="Liberation Serif" w:cs="Liberation Serif"/>
                <w:sz w:val="28"/>
                <w:szCs w:val="28"/>
              </w:rPr>
              <w:softHyphen/>
            </w:r>
            <w:r w:rsidR="00665BC7" w:rsidRPr="00F776B7">
              <w:rPr>
                <w:rFonts w:ascii="Liberation Serif" w:hAnsi="Liberation Serif" w:cs="Liberation Serif"/>
                <w:sz w:val="28"/>
                <w:szCs w:val="28"/>
              </w:rPr>
              <w:t>ителей, 11</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F776B7" w:rsidRDefault="00665BC7" w:rsidP="00D80336">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 xml:space="preserve">Муниципальное бюджетное учреждение культуры «Городской </w:t>
            </w:r>
            <w:r w:rsidRPr="00F776B7">
              <w:rPr>
                <w:rFonts w:ascii="Liberation Serif" w:hAnsi="Liberation Serif" w:cs="Liberation Serif"/>
                <w:sz w:val="28"/>
                <w:szCs w:val="28"/>
              </w:rPr>
              <w:lastRenderedPageBreak/>
              <w:t xml:space="preserve">Центр Культуры и Досуга ГО Верхняя Тура» </w:t>
            </w:r>
            <w:r w:rsidR="00C15B29" w:rsidRPr="00F776B7">
              <w:rPr>
                <w:rFonts w:ascii="Liberation Serif" w:hAnsi="Liberation Serif" w:cs="Liberation Serif"/>
                <w:sz w:val="28"/>
                <w:szCs w:val="28"/>
              </w:rPr>
              <w:br/>
            </w:r>
            <w:r w:rsidRPr="00F776B7">
              <w:rPr>
                <w:rFonts w:ascii="Liberation Serif" w:hAnsi="Liberation Serif" w:cs="Liberation Serif"/>
                <w:sz w:val="28"/>
                <w:szCs w:val="28"/>
              </w:rPr>
              <w:t>(МБУК «ГЦК и Д»)</w:t>
            </w:r>
          </w:p>
          <w:p w:rsidR="00E90B04" w:rsidRPr="00F776B7" w:rsidRDefault="00E90B04" w:rsidP="00D80336">
            <w:pPr>
              <w:autoSpaceDE w:val="0"/>
              <w:autoSpaceDN w:val="0"/>
              <w:adjustRightInd w:val="0"/>
              <w:spacing w:line="230" w:lineRule="auto"/>
              <w:rPr>
                <w:rFonts w:ascii="Liberation Serif" w:hAnsi="Liberation Serif" w:cs="Liberation Serif"/>
                <w:sz w:val="28"/>
                <w:szCs w:val="28"/>
              </w:rPr>
            </w:pP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986C78" w:rsidP="00D80336">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lastRenderedPageBreak/>
              <w:t>6620010874</w:t>
            </w:r>
          </w:p>
        </w:tc>
        <w:tc>
          <w:tcPr>
            <w:tcW w:w="2268" w:type="dxa"/>
            <w:tcBorders>
              <w:top w:val="single" w:sz="8" w:space="0" w:color="auto"/>
              <w:left w:val="single" w:sz="8" w:space="0" w:color="auto"/>
              <w:bottom w:val="single" w:sz="8" w:space="0" w:color="auto"/>
              <w:right w:val="single" w:sz="8" w:space="0" w:color="auto"/>
            </w:tcBorders>
          </w:tcPr>
          <w:p w:rsidR="00665BC7" w:rsidRPr="00F776B7"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w:t>
            </w:r>
            <w:r>
              <w:rPr>
                <w:rFonts w:ascii="Liberation Serif" w:hAnsi="Liberation Serif" w:cs="Liberation Serif"/>
                <w:sz w:val="28"/>
                <w:szCs w:val="28"/>
              </w:rPr>
              <w:lastRenderedPageBreak/>
              <w:t xml:space="preserve">обл., г. Верхняя Тура, </w:t>
            </w:r>
            <w:r w:rsidR="00665BC7" w:rsidRPr="00F776B7">
              <w:rPr>
                <w:rFonts w:ascii="Liberation Serif" w:hAnsi="Liberation Serif" w:cs="Liberation Serif"/>
                <w:sz w:val="28"/>
                <w:szCs w:val="28"/>
              </w:rPr>
              <w:t>ул. Машиностро</w:t>
            </w:r>
            <w:r w:rsidR="00A0569A" w:rsidRPr="00F776B7">
              <w:rPr>
                <w:rFonts w:ascii="Liberation Serif" w:hAnsi="Liberation Serif" w:cs="Liberation Serif"/>
                <w:sz w:val="28"/>
                <w:szCs w:val="28"/>
              </w:rPr>
              <w:softHyphen/>
            </w:r>
            <w:r w:rsidR="00665BC7" w:rsidRPr="00F776B7">
              <w:rPr>
                <w:rFonts w:ascii="Liberation Serif" w:hAnsi="Liberation Serif" w:cs="Liberation Serif"/>
                <w:sz w:val="28"/>
                <w:szCs w:val="28"/>
              </w:rPr>
              <w:t>ителей, 4</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F776B7" w:rsidRDefault="00986C78" w:rsidP="00C15B29">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Муниципальное</w:t>
            </w:r>
            <w:r w:rsidR="00A0569A" w:rsidRPr="00F776B7">
              <w:rPr>
                <w:rFonts w:ascii="Liberation Serif" w:hAnsi="Liberation Serif" w:cs="Liberation Serif"/>
                <w:sz w:val="28"/>
                <w:szCs w:val="28"/>
              </w:rPr>
              <w:t xml:space="preserve"> бюджетное учреждение </w:t>
            </w:r>
            <w:r w:rsidR="00C715BE" w:rsidRPr="00F776B7">
              <w:rPr>
                <w:rFonts w:ascii="Liberation Serif" w:hAnsi="Liberation Serif" w:cs="Liberation Serif"/>
                <w:sz w:val="28"/>
                <w:szCs w:val="28"/>
              </w:rPr>
              <w:t>к</w:t>
            </w:r>
            <w:r w:rsidR="00A0569A" w:rsidRPr="00F776B7">
              <w:rPr>
                <w:rFonts w:ascii="Liberation Serif" w:hAnsi="Liberation Serif" w:cs="Liberation Serif"/>
                <w:sz w:val="28"/>
                <w:szCs w:val="28"/>
              </w:rPr>
              <w:t>ультуры «</w:t>
            </w:r>
            <w:proofErr w:type="spellStart"/>
            <w:r w:rsidRPr="00F776B7">
              <w:rPr>
                <w:rFonts w:ascii="Liberation Serif" w:hAnsi="Liberation Serif" w:cs="Liberation Serif"/>
                <w:sz w:val="28"/>
                <w:szCs w:val="28"/>
              </w:rPr>
              <w:t>Киновидео</w:t>
            </w:r>
            <w:r w:rsidR="00C715BE" w:rsidRPr="00F776B7">
              <w:rPr>
                <w:rFonts w:ascii="Liberation Serif" w:hAnsi="Liberation Serif" w:cs="Liberation Serif"/>
                <w:sz w:val="28"/>
                <w:szCs w:val="28"/>
              </w:rPr>
              <w:t>це</w:t>
            </w:r>
            <w:r w:rsidRPr="00F776B7">
              <w:rPr>
                <w:rFonts w:ascii="Liberation Serif" w:hAnsi="Liberation Serif" w:cs="Liberation Serif"/>
                <w:sz w:val="28"/>
                <w:szCs w:val="28"/>
              </w:rPr>
              <w:t>нтр</w:t>
            </w:r>
            <w:proofErr w:type="spellEnd"/>
            <w:r w:rsidR="00C715BE" w:rsidRPr="00F776B7">
              <w:rPr>
                <w:rFonts w:ascii="Liberation Serif" w:hAnsi="Liberation Serif" w:cs="Liberation Serif"/>
                <w:sz w:val="28"/>
                <w:szCs w:val="28"/>
              </w:rPr>
              <w:t xml:space="preserve"> «КУЛЬТУРА»</w:t>
            </w:r>
            <w:r w:rsidR="00C15B29" w:rsidRPr="00F776B7">
              <w:rPr>
                <w:rFonts w:ascii="Liberation Serif" w:hAnsi="Liberation Serif" w:cs="Liberation Serif"/>
                <w:sz w:val="28"/>
                <w:szCs w:val="28"/>
              </w:rPr>
              <w:br/>
            </w:r>
            <w:r w:rsidR="00A0569A" w:rsidRPr="00F776B7">
              <w:rPr>
                <w:rFonts w:ascii="Liberation Serif" w:hAnsi="Liberation Serif" w:cs="Liberation Serif"/>
                <w:sz w:val="28"/>
                <w:szCs w:val="28"/>
              </w:rPr>
              <w:t>(МБУК «</w:t>
            </w:r>
            <w:r w:rsidRPr="00F776B7">
              <w:rPr>
                <w:rFonts w:ascii="Liberation Serif" w:hAnsi="Liberation Serif" w:cs="Liberation Serif"/>
                <w:sz w:val="28"/>
                <w:szCs w:val="28"/>
              </w:rPr>
              <w:t>КВЦ</w:t>
            </w:r>
            <w:r w:rsidR="00C715BE" w:rsidRPr="00F776B7">
              <w:rPr>
                <w:rFonts w:ascii="Liberation Serif" w:hAnsi="Liberation Serif" w:cs="Liberation Serif"/>
                <w:sz w:val="28"/>
                <w:szCs w:val="28"/>
              </w:rPr>
              <w:t xml:space="preserve"> «КУЛЬТУРА</w:t>
            </w:r>
            <w:r w:rsidR="00A0569A" w:rsidRPr="00F776B7">
              <w:rPr>
                <w:rFonts w:ascii="Liberation Serif" w:hAnsi="Liberation Serif" w:cs="Liberation Serif"/>
                <w:sz w:val="28"/>
                <w:szCs w:val="28"/>
              </w:rPr>
              <w:t>»</w:t>
            </w:r>
            <w:r w:rsidRPr="00F776B7">
              <w:rPr>
                <w:rFonts w:ascii="Liberation Serif" w:hAnsi="Liberation Serif" w:cs="Liberation Serif"/>
                <w:sz w:val="28"/>
                <w:szCs w:val="28"/>
              </w:rPr>
              <w:t>)</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986C78" w:rsidP="00D80336">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6620006437</w:t>
            </w:r>
          </w:p>
        </w:tc>
        <w:tc>
          <w:tcPr>
            <w:tcW w:w="2268" w:type="dxa"/>
            <w:tcBorders>
              <w:top w:val="single" w:sz="8" w:space="0" w:color="auto"/>
              <w:left w:val="single" w:sz="8" w:space="0" w:color="auto"/>
              <w:bottom w:val="single" w:sz="8" w:space="0" w:color="auto"/>
              <w:right w:val="single" w:sz="8" w:space="0" w:color="auto"/>
            </w:tcBorders>
          </w:tcPr>
          <w:p w:rsidR="00665BC7" w:rsidRPr="00F776B7"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F776B7">
              <w:rPr>
                <w:rFonts w:ascii="Liberation Serif" w:hAnsi="Liberation Serif" w:cs="Liberation Serif"/>
                <w:sz w:val="28"/>
                <w:szCs w:val="28"/>
              </w:rPr>
              <w:t>ул. Машиностро</w:t>
            </w:r>
            <w:r w:rsidR="00A0569A" w:rsidRPr="00F776B7">
              <w:rPr>
                <w:rFonts w:ascii="Liberation Serif" w:hAnsi="Liberation Serif" w:cs="Liberation Serif"/>
                <w:sz w:val="28"/>
                <w:szCs w:val="28"/>
              </w:rPr>
              <w:softHyphen/>
            </w:r>
            <w:r w:rsidR="00665BC7" w:rsidRPr="00F776B7">
              <w:rPr>
                <w:rFonts w:ascii="Liberation Serif" w:hAnsi="Liberation Serif" w:cs="Liberation Serif"/>
                <w:sz w:val="28"/>
                <w:szCs w:val="28"/>
              </w:rPr>
              <w:t>ителей, 3</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F776B7" w:rsidRDefault="00634B8A" w:rsidP="00FA3282">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 xml:space="preserve">Государственное автономное Стационарное учреждение Социального Обслуживания </w:t>
            </w:r>
            <w:r w:rsidR="00A0569A" w:rsidRPr="00F776B7">
              <w:rPr>
                <w:rFonts w:ascii="Liberation Serif" w:hAnsi="Liberation Serif" w:cs="Liberation Serif"/>
                <w:sz w:val="28"/>
                <w:szCs w:val="28"/>
              </w:rPr>
              <w:t>Населения Свердловской Области «</w:t>
            </w:r>
            <w:proofErr w:type="spellStart"/>
            <w:r w:rsidR="00A0569A" w:rsidRPr="00F776B7">
              <w:rPr>
                <w:rFonts w:ascii="Liberation Serif" w:hAnsi="Liberation Serif" w:cs="Liberation Serif"/>
                <w:sz w:val="28"/>
                <w:szCs w:val="28"/>
              </w:rPr>
              <w:t>Верхнетуринский</w:t>
            </w:r>
            <w:proofErr w:type="spellEnd"/>
            <w:r w:rsidR="00A0569A" w:rsidRPr="00F776B7">
              <w:rPr>
                <w:rFonts w:ascii="Liberation Serif" w:hAnsi="Liberation Serif" w:cs="Liberation Serif"/>
                <w:sz w:val="28"/>
                <w:szCs w:val="28"/>
              </w:rPr>
              <w:t xml:space="preserve"> Дом-Интернат д</w:t>
            </w:r>
            <w:r w:rsidRPr="00F776B7">
              <w:rPr>
                <w:rFonts w:ascii="Liberation Serif" w:hAnsi="Liberation Serif" w:cs="Liberation Serif"/>
                <w:sz w:val="28"/>
                <w:szCs w:val="28"/>
              </w:rPr>
              <w:t>ля Престарелых и Инвалидов</w:t>
            </w:r>
            <w:r w:rsidR="00A0569A" w:rsidRPr="00F776B7">
              <w:rPr>
                <w:rFonts w:ascii="Liberation Serif" w:hAnsi="Liberation Serif" w:cs="Liberation Serif"/>
                <w:sz w:val="28"/>
                <w:szCs w:val="28"/>
              </w:rPr>
              <w:t>»</w:t>
            </w:r>
            <w:r w:rsidRPr="00F776B7">
              <w:rPr>
                <w:rFonts w:ascii="Liberation Serif" w:hAnsi="Liberation Serif" w:cs="Liberation Serif"/>
                <w:sz w:val="28"/>
                <w:szCs w:val="28"/>
              </w:rPr>
              <w:br/>
              <w:t xml:space="preserve">(ГАУ </w:t>
            </w:r>
            <w:r w:rsidR="00FA3282" w:rsidRPr="00F776B7">
              <w:rPr>
                <w:rFonts w:ascii="Liberation Serif" w:hAnsi="Liberation Serif" w:cs="Liberation Serif"/>
                <w:sz w:val="28"/>
                <w:szCs w:val="28"/>
              </w:rPr>
              <w:t>«</w:t>
            </w:r>
            <w:r w:rsidRPr="00F776B7">
              <w:rPr>
                <w:rFonts w:ascii="Liberation Serif" w:hAnsi="Liberation Serif" w:cs="Liberation Serif"/>
                <w:sz w:val="28"/>
                <w:szCs w:val="28"/>
              </w:rPr>
              <w:t>ВЕРХНЕТУРИНСКИЙ ДИ</w:t>
            </w:r>
            <w:r w:rsidR="00FA3282" w:rsidRPr="00F776B7">
              <w:rPr>
                <w:rFonts w:ascii="Liberation Serif" w:hAnsi="Liberation Serif" w:cs="Liberation Serif"/>
                <w:sz w:val="28"/>
                <w:szCs w:val="28"/>
              </w:rPr>
              <w:t>»</w:t>
            </w:r>
            <w:r w:rsidRPr="00F776B7">
              <w:rPr>
                <w:rFonts w:ascii="Liberation Serif" w:hAnsi="Liberation Serif" w:cs="Liberation Serif"/>
                <w:sz w:val="28"/>
                <w:szCs w:val="28"/>
              </w:rPr>
              <w:t>)</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634B8A" w:rsidP="00D80336">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6620013561</w:t>
            </w:r>
          </w:p>
        </w:tc>
        <w:tc>
          <w:tcPr>
            <w:tcW w:w="2268" w:type="dxa"/>
            <w:tcBorders>
              <w:top w:val="single" w:sz="8" w:space="0" w:color="auto"/>
              <w:left w:val="single" w:sz="8" w:space="0" w:color="auto"/>
              <w:bottom w:val="single" w:sz="8" w:space="0" w:color="auto"/>
              <w:right w:val="single" w:sz="8" w:space="0" w:color="auto"/>
            </w:tcBorders>
          </w:tcPr>
          <w:p w:rsidR="00665BC7" w:rsidRPr="00F776B7"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F776B7">
              <w:rPr>
                <w:rFonts w:ascii="Liberation Serif" w:hAnsi="Liberation Serif" w:cs="Liberation Serif"/>
                <w:sz w:val="28"/>
                <w:szCs w:val="28"/>
              </w:rPr>
              <w:t>ул. Мира, 2в</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Государственное бюджетное учреждение здравоохранения Свердловской области «Центральная городская больница города Верхняя Тура»</w:t>
            </w:r>
            <w:r w:rsidR="00A0569A" w:rsidRPr="00F776B7">
              <w:rPr>
                <w:rFonts w:ascii="Liberation Serif" w:hAnsi="Liberation Serif" w:cs="Liberation Serif"/>
                <w:sz w:val="28"/>
                <w:szCs w:val="28"/>
              </w:rPr>
              <w:br/>
            </w:r>
            <w:r w:rsidRPr="00F776B7">
              <w:rPr>
                <w:rFonts w:ascii="Liberation Serif" w:hAnsi="Liberation Serif" w:cs="Liberation Serif"/>
                <w:sz w:val="28"/>
                <w:szCs w:val="28"/>
              </w:rPr>
              <w:t>(ГБУЗ СО «ЦГБ г. Верхняя Тура»)</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634B8A" w:rsidP="00D80336">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6620000883</w:t>
            </w:r>
          </w:p>
        </w:tc>
        <w:tc>
          <w:tcPr>
            <w:tcW w:w="2268" w:type="dxa"/>
            <w:tcBorders>
              <w:top w:val="single" w:sz="8" w:space="0" w:color="auto"/>
              <w:left w:val="single" w:sz="8" w:space="0" w:color="auto"/>
              <w:bottom w:val="single" w:sz="8" w:space="0" w:color="auto"/>
              <w:right w:val="single" w:sz="8" w:space="0" w:color="auto"/>
            </w:tcBorders>
          </w:tcPr>
          <w:p w:rsidR="00665BC7" w:rsidRPr="00F776B7"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F776B7">
              <w:rPr>
                <w:rFonts w:ascii="Liberation Serif" w:hAnsi="Liberation Serif" w:cs="Liberation Serif"/>
                <w:sz w:val="28"/>
                <w:szCs w:val="28"/>
              </w:rPr>
              <w:t>ул. Мира, 2б</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F776B7" w:rsidRDefault="00634B8A" w:rsidP="00C715BE">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Государственное бюджетное Профессиональное Образовательное учреждение Свердловско</w:t>
            </w:r>
            <w:r w:rsidR="00A0569A" w:rsidRPr="00F776B7">
              <w:rPr>
                <w:rFonts w:ascii="Liberation Serif" w:hAnsi="Liberation Serif" w:cs="Liberation Serif"/>
                <w:sz w:val="28"/>
                <w:szCs w:val="28"/>
              </w:rPr>
              <w:t>й Области «</w:t>
            </w:r>
            <w:proofErr w:type="spellStart"/>
            <w:r w:rsidRPr="00F776B7">
              <w:rPr>
                <w:rFonts w:ascii="Liberation Serif" w:hAnsi="Liberation Serif" w:cs="Liberation Serif"/>
                <w:sz w:val="28"/>
                <w:szCs w:val="28"/>
              </w:rPr>
              <w:t>Верхнетуринский</w:t>
            </w:r>
            <w:proofErr w:type="spellEnd"/>
            <w:r w:rsidRPr="00F776B7">
              <w:rPr>
                <w:rFonts w:ascii="Liberation Serif" w:hAnsi="Liberation Serif" w:cs="Liberation Serif"/>
                <w:sz w:val="28"/>
                <w:szCs w:val="28"/>
              </w:rPr>
              <w:t xml:space="preserve"> Механический Техникум</w:t>
            </w:r>
            <w:r w:rsidR="00A0569A" w:rsidRPr="00F776B7">
              <w:rPr>
                <w:rFonts w:ascii="Liberation Serif" w:hAnsi="Liberation Serif" w:cs="Liberation Serif"/>
                <w:sz w:val="28"/>
                <w:szCs w:val="28"/>
              </w:rPr>
              <w:t>»</w:t>
            </w:r>
            <w:r w:rsidR="00665BC7" w:rsidRPr="00F776B7">
              <w:rPr>
                <w:rFonts w:ascii="Liberation Serif" w:hAnsi="Liberation Serif" w:cs="Liberation Serif"/>
                <w:sz w:val="28"/>
                <w:szCs w:val="28"/>
              </w:rPr>
              <w:t xml:space="preserve"> </w:t>
            </w:r>
            <w:r w:rsidR="00C15B29" w:rsidRPr="00F776B7">
              <w:rPr>
                <w:rFonts w:ascii="Liberation Serif" w:hAnsi="Liberation Serif" w:cs="Liberation Serif"/>
                <w:sz w:val="28"/>
                <w:szCs w:val="28"/>
              </w:rPr>
              <w:br/>
            </w:r>
            <w:r w:rsidR="00665BC7" w:rsidRPr="00F776B7">
              <w:rPr>
                <w:rFonts w:ascii="Liberation Serif" w:hAnsi="Liberation Serif" w:cs="Liberation Serif"/>
                <w:sz w:val="28"/>
                <w:szCs w:val="28"/>
              </w:rPr>
              <w:t>(</w:t>
            </w:r>
            <w:r w:rsidR="00A0569A" w:rsidRPr="00F776B7">
              <w:rPr>
                <w:rFonts w:ascii="Liberation Serif" w:hAnsi="Liberation Serif" w:cs="Liberation Serif"/>
                <w:sz w:val="28"/>
                <w:szCs w:val="28"/>
              </w:rPr>
              <w:t>ГБПОУ СО «</w:t>
            </w:r>
            <w:proofErr w:type="spellStart"/>
            <w:r w:rsidR="00C715BE" w:rsidRPr="00F776B7">
              <w:rPr>
                <w:rFonts w:ascii="Liberation Serif" w:hAnsi="Liberation Serif" w:cs="Liberation Serif"/>
                <w:sz w:val="28"/>
                <w:szCs w:val="28"/>
              </w:rPr>
              <w:t>Верхнетуринский</w:t>
            </w:r>
            <w:proofErr w:type="spellEnd"/>
            <w:r w:rsidR="00C715BE" w:rsidRPr="00F776B7">
              <w:rPr>
                <w:rFonts w:ascii="Liberation Serif" w:hAnsi="Liberation Serif" w:cs="Liberation Serif"/>
                <w:sz w:val="28"/>
                <w:szCs w:val="28"/>
              </w:rPr>
              <w:t xml:space="preserve"> механический техникум</w:t>
            </w:r>
            <w:r w:rsidR="00A0569A" w:rsidRPr="00F776B7">
              <w:rPr>
                <w:rFonts w:ascii="Liberation Serif" w:hAnsi="Liberation Serif" w:cs="Liberation Serif"/>
                <w:sz w:val="28"/>
                <w:szCs w:val="28"/>
              </w:rPr>
              <w:t>»</w:t>
            </w:r>
            <w:r w:rsidR="00FA3282" w:rsidRPr="00F776B7">
              <w:rPr>
                <w:rFonts w:ascii="Liberation Serif" w:hAnsi="Liberation Serif" w:cs="Liberation Serif"/>
                <w:sz w:val="28"/>
                <w:szCs w:val="28"/>
              </w:rPr>
              <w:t>)</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634B8A" w:rsidP="00D80336">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6620003676</w:t>
            </w:r>
          </w:p>
        </w:tc>
        <w:tc>
          <w:tcPr>
            <w:tcW w:w="2268" w:type="dxa"/>
            <w:tcBorders>
              <w:top w:val="single" w:sz="8" w:space="0" w:color="auto"/>
              <w:left w:val="single" w:sz="8" w:space="0" w:color="auto"/>
              <w:bottom w:val="single" w:sz="8" w:space="0" w:color="auto"/>
              <w:right w:val="single" w:sz="8" w:space="0" w:color="auto"/>
            </w:tcBorders>
          </w:tcPr>
          <w:p w:rsidR="00665BC7" w:rsidRPr="00F776B7"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F776B7">
              <w:rPr>
                <w:rFonts w:ascii="Liberation Serif" w:hAnsi="Liberation Serif" w:cs="Liberation Serif"/>
                <w:sz w:val="28"/>
                <w:szCs w:val="28"/>
              </w:rPr>
              <w:t xml:space="preserve">ул. </w:t>
            </w:r>
            <w:proofErr w:type="spellStart"/>
            <w:r w:rsidR="00665BC7" w:rsidRPr="00F776B7">
              <w:rPr>
                <w:rFonts w:ascii="Liberation Serif" w:hAnsi="Liberation Serif" w:cs="Liberation Serif"/>
                <w:sz w:val="28"/>
                <w:szCs w:val="28"/>
              </w:rPr>
              <w:t>Гробова</w:t>
            </w:r>
            <w:proofErr w:type="spellEnd"/>
            <w:r w:rsidR="00665BC7" w:rsidRPr="00F776B7">
              <w:rPr>
                <w:rFonts w:ascii="Liberation Serif" w:hAnsi="Liberation Serif" w:cs="Liberation Serif"/>
                <w:sz w:val="28"/>
                <w:szCs w:val="28"/>
              </w:rPr>
              <w:t>, 1а</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F776B7" w:rsidRDefault="00665BC7" w:rsidP="00C15B29">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 xml:space="preserve">Общество с ограниченной ответственностью «Управляющая компания </w:t>
            </w:r>
            <w:proofErr w:type="spellStart"/>
            <w:r w:rsidRPr="00F776B7">
              <w:rPr>
                <w:rFonts w:ascii="Liberation Serif" w:hAnsi="Liberation Serif" w:cs="Liberation Serif"/>
                <w:sz w:val="28"/>
                <w:szCs w:val="28"/>
              </w:rPr>
              <w:t>Верхнетуринская</w:t>
            </w:r>
            <w:proofErr w:type="spellEnd"/>
            <w:r w:rsidRPr="00F776B7">
              <w:rPr>
                <w:rFonts w:ascii="Liberation Serif" w:hAnsi="Liberation Serif" w:cs="Liberation Serif"/>
                <w:sz w:val="28"/>
                <w:szCs w:val="28"/>
              </w:rPr>
              <w:t>»</w:t>
            </w:r>
            <w:r w:rsidR="00C15B29" w:rsidRPr="00F776B7">
              <w:rPr>
                <w:rFonts w:ascii="Liberation Serif" w:hAnsi="Liberation Serif" w:cs="Liberation Serif"/>
                <w:sz w:val="28"/>
                <w:szCs w:val="28"/>
              </w:rPr>
              <w:t xml:space="preserve"> </w:t>
            </w:r>
            <w:r w:rsidR="00C15B29" w:rsidRPr="00F776B7">
              <w:rPr>
                <w:rFonts w:ascii="Liberation Serif" w:hAnsi="Liberation Serif" w:cs="Liberation Serif"/>
                <w:sz w:val="28"/>
                <w:szCs w:val="28"/>
              </w:rPr>
              <w:br/>
              <w:t xml:space="preserve">(ООО «УК </w:t>
            </w:r>
            <w:proofErr w:type="spellStart"/>
            <w:r w:rsidR="00C15B29" w:rsidRPr="00F776B7">
              <w:rPr>
                <w:rFonts w:ascii="Liberation Serif" w:hAnsi="Liberation Serif" w:cs="Liberation Serif"/>
                <w:sz w:val="28"/>
                <w:szCs w:val="28"/>
              </w:rPr>
              <w:t>Верхнетуринская</w:t>
            </w:r>
            <w:proofErr w:type="spellEnd"/>
            <w:r w:rsidR="00C15B29" w:rsidRPr="00F776B7">
              <w:rPr>
                <w:rFonts w:ascii="Liberation Serif" w:hAnsi="Liberation Serif" w:cs="Liberation Serif"/>
                <w:sz w:val="28"/>
                <w:szCs w:val="28"/>
              </w:rPr>
              <w:t>»)</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634B8A" w:rsidP="00D80336">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6681000898</w:t>
            </w:r>
          </w:p>
        </w:tc>
        <w:tc>
          <w:tcPr>
            <w:tcW w:w="2268" w:type="dxa"/>
            <w:tcBorders>
              <w:top w:val="single" w:sz="8" w:space="0" w:color="auto"/>
              <w:left w:val="single" w:sz="8" w:space="0" w:color="auto"/>
              <w:bottom w:val="single" w:sz="8" w:space="0" w:color="auto"/>
              <w:right w:val="single" w:sz="8" w:space="0" w:color="auto"/>
            </w:tcBorders>
          </w:tcPr>
          <w:p w:rsidR="00665BC7" w:rsidRPr="00F776B7"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F776B7">
              <w:rPr>
                <w:rFonts w:ascii="Liberation Serif" w:hAnsi="Liberation Serif" w:cs="Liberation Serif"/>
                <w:sz w:val="28"/>
                <w:szCs w:val="28"/>
              </w:rPr>
              <w:t xml:space="preserve">ул. </w:t>
            </w:r>
            <w:r w:rsidR="00634B8A" w:rsidRPr="00F776B7">
              <w:rPr>
                <w:rFonts w:ascii="Liberation Serif" w:hAnsi="Liberation Serif" w:cs="Liberation Serif"/>
                <w:sz w:val="28"/>
                <w:szCs w:val="28"/>
              </w:rPr>
              <w:t>Советская, 25</w:t>
            </w:r>
          </w:p>
        </w:tc>
      </w:tr>
    </w:tbl>
    <w:p w:rsidR="00635560" w:rsidRPr="00F776B7" w:rsidRDefault="00635560">
      <w:pPr>
        <w:rPr>
          <w:rFonts w:ascii="Liberation Serif" w:hAnsi="Liberation Serif" w:cs="Liberation Serif"/>
          <w:sz w:val="28"/>
          <w:szCs w:val="28"/>
        </w:rPr>
      </w:pPr>
      <w:r w:rsidRPr="00F776B7">
        <w:rPr>
          <w:rFonts w:ascii="Liberation Serif" w:hAnsi="Liberation Serif" w:cs="Liberation Serif"/>
          <w:sz w:val="28"/>
          <w:szCs w:val="28"/>
        </w:rPr>
        <w:br w:type="page"/>
      </w:r>
    </w:p>
    <w:p w:rsidR="00635560" w:rsidRPr="00F776B7" w:rsidRDefault="00635560" w:rsidP="00A0569A">
      <w:pPr>
        <w:autoSpaceDE w:val="0"/>
        <w:autoSpaceDN w:val="0"/>
        <w:adjustRightInd w:val="0"/>
        <w:ind w:left="5670"/>
        <w:rPr>
          <w:rFonts w:ascii="Liberation Serif" w:hAnsi="Liberation Serif" w:cs="Liberation Serif"/>
          <w:sz w:val="28"/>
          <w:szCs w:val="28"/>
        </w:rPr>
      </w:pPr>
      <w:r w:rsidRPr="00F776B7">
        <w:rPr>
          <w:rFonts w:ascii="Liberation Serif" w:hAnsi="Liberation Serif" w:cs="Liberation Serif"/>
          <w:sz w:val="28"/>
          <w:szCs w:val="28"/>
        </w:rPr>
        <w:lastRenderedPageBreak/>
        <w:t xml:space="preserve">Приложение № 4 </w:t>
      </w:r>
    </w:p>
    <w:p w:rsidR="00635560" w:rsidRPr="00F776B7" w:rsidRDefault="00635560" w:rsidP="00A0569A">
      <w:pPr>
        <w:autoSpaceDE w:val="0"/>
        <w:autoSpaceDN w:val="0"/>
        <w:adjustRightInd w:val="0"/>
        <w:ind w:left="5670"/>
        <w:rPr>
          <w:rFonts w:ascii="Liberation Serif" w:hAnsi="Liberation Serif" w:cs="Liberation Serif"/>
          <w:sz w:val="28"/>
          <w:szCs w:val="28"/>
        </w:rPr>
      </w:pPr>
      <w:r w:rsidRPr="00F776B7">
        <w:rPr>
          <w:rFonts w:ascii="Liberation Serif" w:hAnsi="Liberation Serif" w:cs="Liberation Serif"/>
          <w:sz w:val="28"/>
          <w:szCs w:val="28"/>
        </w:rPr>
        <w:t xml:space="preserve">к Программе проведения проверки готовности к отопительному периоду </w:t>
      </w:r>
      <w:r w:rsidR="005706AC" w:rsidRPr="00F776B7">
        <w:rPr>
          <w:rFonts w:ascii="Liberation Serif" w:hAnsi="Liberation Serif" w:cs="Liberation Serif"/>
          <w:sz w:val="28"/>
          <w:szCs w:val="28"/>
        </w:rPr>
        <w:t>2020/2021</w:t>
      </w:r>
      <w:r w:rsidR="001B00C7" w:rsidRPr="00F776B7">
        <w:rPr>
          <w:rFonts w:ascii="Liberation Serif" w:hAnsi="Liberation Serif" w:cs="Liberation Serif"/>
          <w:sz w:val="28"/>
          <w:szCs w:val="28"/>
        </w:rPr>
        <w:t xml:space="preserve"> года</w:t>
      </w:r>
      <w:r w:rsidRPr="00F776B7">
        <w:rPr>
          <w:rFonts w:ascii="Liberation Serif" w:hAnsi="Liberation Serif" w:cs="Liberation Serif"/>
          <w:sz w:val="28"/>
          <w:szCs w:val="28"/>
        </w:rPr>
        <w:t xml:space="preserve"> теплоснабжающих организаций, </w:t>
      </w:r>
      <w:proofErr w:type="spellStart"/>
      <w:r w:rsidRPr="00F776B7">
        <w:rPr>
          <w:rFonts w:ascii="Liberation Serif" w:hAnsi="Liberation Serif" w:cs="Liberation Serif"/>
          <w:sz w:val="28"/>
          <w:szCs w:val="28"/>
        </w:rPr>
        <w:t>теплосетевых</w:t>
      </w:r>
      <w:proofErr w:type="spellEnd"/>
      <w:r w:rsidRPr="00F776B7">
        <w:rPr>
          <w:rFonts w:ascii="Liberation Serif" w:hAnsi="Liberation Serif" w:cs="Liberation Serif"/>
          <w:sz w:val="28"/>
          <w:szCs w:val="28"/>
        </w:rPr>
        <w:t xml:space="preserve"> организаций и потребителей тепловой энергии Городского округа Верхняя Тура</w:t>
      </w:r>
    </w:p>
    <w:p w:rsidR="005E2D14" w:rsidRPr="00F776B7" w:rsidRDefault="005E2D14" w:rsidP="00A0569A">
      <w:pPr>
        <w:pStyle w:val="af1"/>
        <w:autoSpaceDE w:val="0"/>
        <w:autoSpaceDN w:val="0"/>
        <w:adjustRightInd w:val="0"/>
        <w:ind w:left="0" w:firstLine="709"/>
        <w:rPr>
          <w:rFonts w:ascii="Liberation Serif" w:hAnsi="Liberation Serif" w:cs="Liberation Serif"/>
          <w:sz w:val="28"/>
          <w:szCs w:val="28"/>
        </w:rPr>
      </w:pPr>
    </w:p>
    <w:p w:rsidR="0064745F" w:rsidRPr="00F776B7" w:rsidRDefault="0064745F" w:rsidP="00A0569A">
      <w:pPr>
        <w:pStyle w:val="af1"/>
        <w:autoSpaceDE w:val="0"/>
        <w:autoSpaceDN w:val="0"/>
        <w:adjustRightInd w:val="0"/>
        <w:ind w:left="0" w:firstLine="709"/>
        <w:rPr>
          <w:rFonts w:ascii="Liberation Serif" w:hAnsi="Liberation Serif" w:cs="Liberation Serif"/>
          <w:sz w:val="28"/>
          <w:szCs w:val="28"/>
        </w:rPr>
      </w:pPr>
    </w:p>
    <w:p w:rsidR="00F82861" w:rsidRPr="00F776B7" w:rsidRDefault="00F82861" w:rsidP="00F82861">
      <w:pPr>
        <w:pStyle w:val="af1"/>
        <w:autoSpaceDE w:val="0"/>
        <w:autoSpaceDN w:val="0"/>
        <w:adjustRightInd w:val="0"/>
        <w:ind w:left="0" w:firstLine="709"/>
        <w:jc w:val="center"/>
        <w:rPr>
          <w:rFonts w:ascii="Liberation Serif" w:hAnsi="Liberation Serif" w:cs="Liberation Serif"/>
          <w:b/>
          <w:sz w:val="28"/>
          <w:szCs w:val="28"/>
        </w:rPr>
      </w:pPr>
      <w:r w:rsidRPr="00F776B7">
        <w:rPr>
          <w:rFonts w:ascii="Liberation Serif" w:hAnsi="Liberation Serif" w:cs="Liberation Serif"/>
          <w:b/>
          <w:sz w:val="28"/>
          <w:szCs w:val="28"/>
        </w:rPr>
        <w:t>График проведения проверки готовности к отоп</w:t>
      </w:r>
      <w:bookmarkStart w:id="0" w:name="_GoBack"/>
      <w:bookmarkEnd w:id="0"/>
      <w:r w:rsidRPr="00F776B7">
        <w:rPr>
          <w:rFonts w:ascii="Liberation Serif" w:hAnsi="Liberation Serif" w:cs="Liberation Serif"/>
          <w:b/>
          <w:sz w:val="28"/>
          <w:szCs w:val="28"/>
        </w:rPr>
        <w:t xml:space="preserve">ительному периоду </w:t>
      </w:r>
      <w:r w:rsidR="005706AC" w:rsidRPr="00F776B7">
        <w:rPr>
          <w:rFonts w:ascii="Liberation Serif" w:hAnsi="Liberation Serif" w:cs="Liberation Serif"/>
          <w:b/>
          <w:sz w:val="28"/>
          <w:szCs w:val="28"/>
        </w:rPr>
        <w:t>2020/2021</w:t>
      </w:r>
      <w:r w:rsidR="001B00C7" w:rsidRPr="00F776B7">
        <w:rPr>
          <w:rFonts w:ascii="Liberation Serif" w:hAnsi="Liberation Serif" w:cs="Liberation Serif"/>
          <w:b/>
          <w:sz w:val="28"/>
          <w:szCs w:val="28"/>
        </w:rPr>
        <w:t xml:space="preserve"> года</w:t>
      </w:r>
      <w:r w:rsidRPr="00F776B7">
        <w:rPr>
          <w:rFonts w:ascii="Liberation Serif" w:hAnsi="Liberation Serif" w:cs="Liberation Serif"/>
          <w:b/>
          <w:sz w:val="28"/>
          <w:szCs w:val="28"/>
        </w:rPr>
        <w:t xml:space="preserve"> теплоснабжающих организаций, </w:t>
      </w:r>
      <w:proofErr w:type="spellStart"/>
      <w:r w:rsidRPr="00F776B7">
        <w:rPr>
          <w:rFonts w:ascii="Liberation Serif" w:hAnsi="Liberation Serif" w:cs="Liberation Serif"/>
          <w:b/>
          <w:sz w:val="28"/>
          <w:szCs w:val="28"/>
        </w:rPr>
        <w:t>теплосетевых</w:t>
      </w:r>
      <w:proofErr w:type="spellEnd"/>
      <w:r w:rsidRPr="00F776B7">
        <w:rPr>
          <w:rFonts w:ascii="Liberation Serif" w:hAnsi="Liberation Serif" w:cs="Liberation Serif"/>
          <w:b/>
          <w:sz w:val="28"/>
          <w:szCs w:val="28"/>
        </w:rPr>
        <w:t xml:space="preserve"> организаций и потребителей тепловой энергии </w:t>
      </w:r>
      <w:r w:rsidR="00DF16F0" w:rsidRPr="00F776B7">
        <w:rPr>
          <w:rFonts w:ascii="Liberation Serif" w:hAnsi="Liberation Serif" w:cs="Liberation Serif"/>
          <w:b/>
          <w:sz w:val="28"/>
          <w:szCs w:val="28"/>
        </w:rPr>
        <w:t>Городского округа</w:t>
      </w:r>
      <w:r w:rsidR="00635560" w:rsidRPr="00F776B7">
        <w:rPr>
          <w:rFonts w:ascii="Liberation Serif" w:hAnsi="Liberation Serif" w:cs="Liberation Serif"/>
          <w:b/>
          <w:sz w:val="28"/>
          <w:szCs w:val="28"/>
        </w:rPr>
        <w:t xml:space="preserve"> </w:t>
      </w:r>
      <w:r w:rsidR="00DF16F0" w:rsidRPr="00F776B7">
        <w:rPr>
          <w:rFonts w:ascii="Liberation Serif" w:hAnsi="Liberation Serif" w:cs="Liberation Serif"/>
          <w:b/>
          <w:sz w:val="28"/>
          <w:szCs w:val="28"/>
        </w:rPr>
        <w:t>Верхняя Тура</w:t>
      </w:r>
    </w:p>
    <w:p w:rsidR="00775894" w:rsidRPr="00F776B7" w:rsidRDefault="00775894" w:rsidP="00A0569A">
      <w:pPr>
        <w:rPr>
          <w:rFonts w:ascii="Liberation Serif" w:hAnsi="Liberation Serif" w:cs="Liberation Serif"/>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252"/>
        <w:gridCol w:w="2126"/>
        <w:gridCol w:w="2552"/>
      </w:tblGrid>
      <w:tr w:rsidR="00775894" w:rsidRPr="00F776B7" w:rsidTr="00A0569A">
        <w:trPr>
          <w:trHeight w:val="1035"/>
        </w:trPr>
        <w:tc>
          <w:tcPr>
            <w:tcW w:w="993" w:type="dxa"/>
            <w:hideMark/>
          </w:tcPr>
          <w:p w:rsidR="00775894" w:rsidRPr="00F776B7" w:rsidRDefault="00775894" w:rsidP="00A0569A">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w:t>
            </w:r>
            <w:r w:rsidR="00A0569A" w:rsidRPr="00F776B7">
              <w:rPr>
                <w:rFonts w:ascii="Liberation Serif" w:hAnsi="Liberation Serif" w:cs="Liberation Serif"/>
                <w:sz w:val="28"/>
                <w:szCs w:val="28"/>
              </w:rPr>
              <w:t xml:space="preserve"> стро</w:t>
            </w:r>
            <w:r w:rsidR="00A0569A" w:rsidRPr="00F776B7">
              <w:rPr>
                <w:rFonts w:ascii="Liberation Serif" w:hAnsi="Liberation Serif" w:cs="Liberation Serif"/>
                <w:sz w:val="28"/>
                <w:szCs w:val="28"/>
              </w:rPr>
              <w:softHyphen/>
              <w:t>ки</w:t>
            </w:r>
          </w:p>
        </w:tc>
        <w:tc>
          <w:tcPr>
            <w:tcW w:w="4252" w:type="dxa"/>
            <w:hideMark/>
          </w:tcPr>
          <w:p w:rsidR="00775894" w:rsidRPr="00F776B7" w:rsidRDefault="00775894" w:rsidP="00187AE8">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Объекты, подлежащие проверке</w:t>
            </w:r>
          </w:p>
        </w:tc>
        <w:tc>
          <w:tcPr>
            <w:tcW w:w="2126" w:type="dxa"/>
            <w:hideMark/>
          </w:tcPr>
          <w:p w:rsidR="00775894" w:rsidRPr="00F776B7" w:rsidRDefault="00775894" w:rsidP="00187AE8">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Сроки проведения проверки</w:t>
            </w:r>
          </w:p>
        </w:tc>
        <w:tc>
          <w:tcPr>
            <w:tcW w:w="2552" w:type="dxa"/>
            <w:hideMark/>
          </w:tcPr>
          <w:p w:rsidR="00775894" w:rsidRPr="00F776B7" w:rsidRDefault="00775894" w:rsidP="0068139A">
            <w:pPr>
              <w:widowControl w:val="0"/>
              <w:suppressAutoHyphens/>
              <w:ind w:left="-108"/>
              <w:jc w:val="center"/>
              <w:rPr>
                <w:rFonts w:ascii="Liberation Serif" w:hAnsi="Liberation Serif" w:cs="Liberation Serif"/>
                <w:sz w:val="28"/>
                <w:szCs w:val="28"/>
              </w:rPr>
            </w:pPr>
            <w:r w:rsidRPr="00F776B7">
              <w:rPr>
                <w:rFonts w:ascii="Liberation Serif" w:hAnsi="Liberation Serif" w:cs="Liberation Serif"/>
                <w:sz w:val="28"/>
                <w:szCs w:val="28"/>
              </w:rPr>
              <w:t>Документы,</w:t>
            </w:r>
            <w:r w:rsidR="0068139A">
              <w:rPr>
                <w:rFonts w:ascii="Liberation Serif" w:hAnsi="Liberation Serif" w:cs="Liberation Serif"/>
                <w:sz w:val="28"/>
                <w:szCs w:val="28"/>
              </w:rPr>
              <w:t xml:space="preserve"> </w:t>
            </w:r>
            <w:r w:rsidRPr="00F776B7">
              <w:rPr>
                <w:rFonts w:ascii="Liberation Serif" w:hAnsi="Liberation Serif" w:cs="Liberation Serif"/>
                <w:sz w:val="28"/>
                <w:szCs w:val="28"/>
              </w:rPr>
              <w:t>проверяемые в ходе проверки</w:t>
            </w:r>
          </w:p>
        </w:tc>
      </w:tr>
    </w:tbl>
    <w:p w:rsidR="00503820" w:rsidRPr="00F776B7" w:rsidRDefault="00503820">
      <w:pPr>
        <w:rPr>
          <w:rFonts w:ascii="Liberation Serif" w:hAnsi="Liberation Serif" w:cs="Liberation Serif"/>
          <w:b/>
          <w:sz w:val="2"/>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252"/>
        <w:gridCol w:w="2126"/>
        <w:gridCol w:w="2552"/>
      </w:tblGrid>
      <w:tr w:rsidR="00503820" w:rsidRPr="00F776B7" w:rsidTr="00A0569A">
        <w:trPr>
          <w:trHeight w:val="365"/>
          <w:tblHeader/>
        </w:trPr>
        <w:tc>
          <w:tcPr>
            <w:tcW w:w="993" w:type="dxa"/>
            <w:vAlign w:val="center"/>
            <w:hideMark/>
          </w:tcPr>
          <w:p w:rsidR="00503820" w:rsidRPr="00F776B7" w:rsidRDefault="00775894" w:rsidP="00187AE8">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w:t>
            </w:r>
          </w:p>
        </w:tc>
        <w:tc>
          <w:tcPr>
            <w:tcW w:w="4252" w:type="dxa"/>
            <w:vAlign w:val="center"/>
            <w:hideMark/>
          </w:tcPr>
          <w:p w:rsidR="00503820" w:rsidRPr="00F776B7" w:rsidRDefault="00775894" w:rsidP="00187AE8">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2</w:t>
            </w:r>
          </w:p>
        </w:tc>
        <w:tc>
          <w:tcPr>
            <w:tcW w:w="2126" w:type="dxa"/>
            <w:vAlign w:val="center"/>
            <w:hideMark/>
          </w:tcPr>
          <w:p w:rsidR="00503820" w:rsidRPr="00F776B7" w:rsidRDefault="00775894" w:rsidP="00187AE8">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3</w:t>
            </w:r>
          </w:p>
        </w:tc>
        <w:tc>
          <w:tcPr>
            <w:tcW w:w="2552" w:type="dxa"/>
            <w:vAlign w:val="center"/>
            <w:hideMark/>
          </w:tcPr>
          <w:p w:rsidR="00503820" w:rsidRPr="00F776B7" w:rsidRDefault="00775894" w:rsidP="00187AE8">
            <w:pPr>
              <w:widowControl w:val="0"/>
              <w:suppressAutoHyphens/>
              <w:ind w:left="-108"/>
              <w:jc w:val="center"/>
              <w:rPr>
                <w:rFonts w:ascii="Liberation Serif" w:hAnsi="Liberation Serif" w:cs="Liberation Serif"/>
                <w:sz w:val="28"/>
                <w:szCs w:val="28"/>
              </w:rPr>
            </w:pPr>
            <w:r w:rsidRPr="00F776B7">
              <w:rPr>
                <w:rFonts w:ascii="Liberation Serif" w:hAnsi="Liberation Serif" w:cs="Liberation Serif"/>
                <w:sz w:val="28"/>
                <w:szCs w:val="28"/>
              </w:rPr>
              <w:t>4</w:t>
            </w:r>
          </w:p>
        </w:tc>
      </w:tr>
      <w:tr w:rsidR="009E6AD1" w:rsidRPr="00F776B7" w:rsidTr="00A0569A">
        <w:trPr>
          <w:trHeight w:val="776"/>
        </w:trPr>
        <w:tc>
          <w:tcPr>
            <w:tcW w:w="993" w:type="dxa"/>
            <w:hideMark/>
          </w:tcPr>
          <w:p w:rsidR="009E6AD1" w:rsidRPr="00F776B7" w:rsidRDefault="009E6AD1" w:rsidP="009E6AD1">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w:t>
            </w:r>
          </w:p>
        </w:tc>
        <w:tc>
          <w:tcPr>
            <w:tcW w:w="4252" w:type="dxa"/>
            <w:hideMark/>
          </w:tcPr>
          <w:p w:rsidR="009E6AD1" w:rsidRPr="00F776B7" w:rsidRDefault="009E6AD1" w:rsidP="009E6AD1">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 xml:space="preserve">Муниципальное бюджетное дошкольное образовательное учреждение «Детский сад № 11» </w:t>
            </w:r>
            <w:r w:rsidRPr="00F776B7">
              <w:rPr>
                <w:rFonts w:ascii="Liberation Serif" w:hAnsi="Liberation Serif" w:cs="Liberation Serif"/>
                <w:sz w:val="28"/>
                <w:szCs w:val="28"/>
              </w:rPr>
              <w:br/>
              <w:t>(МБДОУ Детский сад № 11)</w:t>
            </w:r>
          </w:p>
        </w:tc>
        <w:tc>
          <w:tcPr>
            <w:tcW w:w="2126" w:type="dxa"/>
            <w:hideMark/>
          </w:tcPr>
          <w:p w:rsidR="009E6AD1" w:rsidRPr="00F776B7" w:rsidRDefault="009E6AD1" w:rsidP="001E70DC">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2</w:t>
            </w:r>
            <w:r w:rsidR="001E70DC" w:rsidRPr="00F776B7">
              <w:rPr>
                <w:rFonts w:ascii="Liberation Serif" w:hAnsi="Liberation Serif" w:cs="Liberation Serif"/>
                <w:sz w:val="28"/>
                <w:szCs w:val="28"/>
              </w:rPr>
              <w:t>4</w:t>
            </w:r>
            <w:r w:rsidRPr="00F776B7">
              <w:rPr>
                <w:rFonts w:ascii="Liberation Serif" w:hAnsi="Liberation Serif" w:cs="Liberation Serif"/>
                <w:sz w:val="28"/>
                <w:szCs w:val="28"/>
              </w:rPr>
              <w:t>.08.2020</w:t>
            </w:r>
          </w:p>
        </w:tc>
        <w:tc>
          <w:tcPr>
            <w:tcW w:w="2552" w:type="dxa"/>
            <w:hideMark/>
          </w:tcPr>
          <w:p w:rsidR="009E6AD1" w:rsidRPr="00F776B7" w:rsidRDefault="009E6AD1" w:rsidP="009E6AD1">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1E70DC" w:rsidRPr="00F776B7" w:rsidTr="00A0569A">
        <w:trPr>
          <w:trHeight w:val="789"/>
        </w:trPr>
        <w:tc>
          <w:tcPr>
            <w:tcW w:w="993" w:type="dxa"/>
            <w:hideMark/>
          </w:tcPr>
          <w:p w:rsidR="001E70DC" w:rsidRPr="00F776B7" w:rsidRDefault="001E70DC" w:rsidP="001E70DC">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2.</w:t>
            </w:r>
          </w:p>
        </w:tc>
        <w:tc>
          <w:tcPr>
            <w:tcW w:w="4252" w:type="dxa"/>
            <w:hideMark/>
          </w:tcPr>
          <w:p w:rsidR="001E70DC" w:rsidRPr="00F776B7" w:rsidRDefault="001E70DC" w:rsidP="001E70DC">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Муниципальное бюджетное дошкольное образовательное учреждение «Детский сад № 12»</w:t>
            </w:r>
            <w:r w:rsidRPr="00F776B7">
              <w:rPr>
                <w:rFonts w:ascii="Liberation Serif" w:hAnsi="Liberation Serif" w:cs="Liberation Serif"/>
                <w:sz w:val="28"/>
                <w:szCs w:val="28"/>
              </w:rPr>
              <w:br/>
              <w:t xml:space="preserve">(МБДОУ Детский сад № 12) </w:t>
            </w:r>
          </w:p>
        </w:tc>
        <w:tc>
          <w:tcPr>
            <w:tcW w:w="2126" w:type="dxa"/>
            <w:hideMark/>
          </w:tcPr>
          <w:p w:rsidR="001E70DC" w:rsidRPr="00F776B7" w:rsidRDefault="001E70DC" w:rsidP="001E70DC">
            <w:pPr>
              <w:jc w:val="center"/>
            </w:pPr>
            <w:r w:rsidRPr="00F776B7">
              <w:rPr>
                <w:rFonts w:ascii="Liberation Serif" w:hAnsi="Liberation Serif" w:cs="Liberation Serif"/>
                <w:sz w:val="28"/>
                <w:szCs w:val="28"/>
              </w:rPr>
              <w:t>24.08.2020</w:t>
            </w:r>
          </w:p>
        </w:tc>
        <w:tc>
          <w:tcPr>
            <w:tcW w:w="2552" w:type="dxa"/>
            <w:hideMark/>
          </w:tcPr>
          <w:p w:rsidR="001E70DC" w:rsidRPr="00F776B7" w:rsidRDefault="001E70DC" w:rsidP="001E70DC">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1E70DC" w:rsidRPr="00F776B7" w:rsidTr="00A0569A">
        <w:trPr>
          <w:trHeight w:val="1035"/>
        </w:trPr>
        <w:tc>
          <w:tcPr>
            <w:tcW w:w="993" w:type="dxa"/>
          </w:tcPr>
          <w:p w:rsidR="001E70DC" w:rsidRPr="00F776B7" w:rsidRDefault="001E70DC" w:rsidP="001E70DC">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3.</w:t>
            </w:r>
          </w:p>
        </w:tc>
        <w:tc>
          <w:tcPr>
            <w:tcW w:w="4252" w:type="dxa"/>
          </w:tcPr>
          <w:p w:rsidR="001E70DC" w:rsidRPr="00F776B7" w:rsidRDefault="001E70DC" w:rsidP="001E70DC">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Муниципальное бюджетное дошкольное образовательное учреждение центр развития ребенка – детский сад № 35 «Сказка» с осуществлением физического и психического развития, коррекции и оздоровления всех воспитанников</w:t>
            </w:r>
            <w:r w:rsidRPr="00F776B7">
              <w:rPr>
                <w:rFonts w:ascii="Liberation Serif" w:hAnsi="Liberation Serif" w:cs="Liberation Serif"/>
                <w:sz w:val="28"/>
                <w:szCs w:val="28"/>
              </w:rPr>
              <w:br/>
              <w:t>(МБДОУ ЦРР – д/сад № 35)</w:t>
            </w:r>
          </w:p>
        </w:tc>
        <w:tc>
          <w:tcPr>
            <w:tcW w:w="2126" w:type="dxa"/>
          </w:tcPr>
          <w:p w:rsidR="001E70DC" w:rsidRPr="00F776B7" w:rsidRDefault="001E70DC" w:rsidP="001E70DC">
            <w:pPr>
              <w:jc w:val="center"/>
            </w:pPr>
            <w:r w:rsidRPr="00F776B7">
              <w:rPr>
                <w:rFonts w:ascii="Liberation Serif" w:hAnsi="Liberation Serif" w:cs="Liberation Serif"/>
                <w:sz w:val="28"/>
                <w:szCs w:val="28"/>
              </w:rPr>
              <w:t>24.08.2020</w:t>
            </w:r>
          </w:p>
        </w:tc>
        <w:tc>
          <w:tcPr>
            <w:tcW w:w="2552" w:type="dxa"/>
          </w:tcPr>
          <w:p w:rsidR="001E70DC" w:rsidRPr="00F776B7" w:rsidRDefault="001E70DC" w:rsidP="001E70DC">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1E70DC" w:rsidRPr="00F776B7" w:rsidTr="00A0569A">
        <w:trPr>
          <w:trHeight w:val="862"/>
        </w:trPr>
        <w:tc>
          <w:tcPr>
            <w:tcW w:w="993" w:type="dxa"/>
          </w:tcPr>
          <w:p w:rsidR="001E70DC" w:rsidRPr="00F776B7" w:rsidRDefault="001E70DC" w:rsidP="001E70DC">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4.</w:t>
            </w:r>
          </w:p>
        </w:tc>
        <w:tc>
          <w:tcPr>
            <w:tcW w:w="4252" w:type="dxa"/>
          </w:tcPr>
          <w:p w:rsidR="001E70DC" w:rsidRPr="00F776B7" w:rsidRDefault="001E70DC" w:rsidP="001E70DC">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Муниципальное бюджетное дошкольное образовательное учреждение «Детский сад № 45»</w:t>
            </w:r>
            <w:r w:rsidRPr="00F776B7">
              <w:rPr>
                <w:rFonts w:ascii="Liberation Serif" w:hAnsi="Liberation Serif" w:cs="Liberation Serif"/>
                <w:sz w:val="28"/>
                <w:szCs w:val="28"/>
              </w:rPr>
              <w:br/>
              <w:t>(МБДОУ д/сад № 45)</w:t>
            </w:r>
          </w:p>
        </w:tc>
        <w:tc>
          <w:tcPr>
            <w:tcW w:w="2126" w:type="dxa"/>
          </w:tcPr>
          <w:p w:rsidR="001E70DC" w:rsidRPr="00F776B7" w:rsidRDefault="001E70DC" w:rsidP="001E70DC">
            <w:pPr>
              <w:jc w:val="center"/>
            </w:pPr>
            <w:r w:rsidRPr="00F776B7">
              <w:rPr>
                <w:rFonts w:ascii="Liberation Serif" w:hAnsi="Liberation Serif" w:cs="Liberation Serif"/>
                <w:sz w:val="28"/>
                <w:szCs w:val="28"/>
              </w:rPr>
              <w:t>24.08.2020</w:t>
            </w:r>
          </w:p>
        </w:tc>
        <w:tc>
          <w:tcPr>
            <w:tcW w:w="2552" w:type="dxa"/>
          </w:tcPr>
          <w:p w:rsidR="001E70DC" w:rsidRPr="00F776B7" w:rsidRDefault="001E70DC" w:rsidP="001E70DC">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9E6AD1" w:rsidRPr="00F776B7" w:rsidTr="00A0569A">
        <w:trPr>
          <w:trHeight w:val="806"/>
        </w:trPr>
        <w:tc>
          <w:tcPr>
            <w:tcW w:w="993" w:type="dxa"/>
          </w:tcPr>
          <w:p w:rsidR="009E6AD1" w:rsidRPr="00F776B7" w:rsidRDefault="009E6AD1" w:rsidP="009E6AD1">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5.</w:t>
            </w:r>
          </w:p>
        </w:tc>
        <w:tc>
          <w:tcPr>
            <w:tcW w:w="4252" w:type="dxa"/>
          </w:tcPr>
          <w:p w:rsidR="009E6AD1" w:rsidRPr="00F776B7" w:rsidRDefault="009E6AD1" w:rsidP="009E6AD1">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Муниципальное бюджетное дошкольное образовательное учреждение «Детский сад № 47»</w:t>
            </w:r>
            <w:r w:rsidRPr="00F776B7">
              <w:rPr>
                <w:rFonts w:ascii="Liberation Serif" w:hAnsi="Liberation Serif" w:cs="Liberation Serif"/>
                <w:sz w:val="28"/>
                <w:szCs w:val="28"/>
              </w:rPr>
              <w:br/>
              <w:t>(МБДОУ «Детский сад № 47»)</w:t>
            </w:r>
          </w:p>
        </w:tc>
        <w:tc>
          <w:tcPr>
            <w:tcW w:w="2126" w:type="dxa"/>
          </w:tcPr>
          <w:p w:rsidR="009E6AD1" w:rsidRPr="00F776B7" w:rsidRDefault="009E6AD1" w:rsidP="00E90B04">
            <w:pPr>
              <w:jc w:val="center"/>
              <w:rPr>
                <w:rFonts w:ascii="Liberation Serif" w:hAnsi="Liberation Serif" w:cs="Liberation Serif"/>
                <w:sz w:val="28"/>
                <w:szCs w:val="28"/>
              </w:rPr>
            </w:pPr>
            <w:r w:rsidRPr="00F776B7">
              <w:rPr>
                <w:rFonts w:ascii="Liberation Serif" w:hAnsi="Liberation Serif" w:cs="Liberation Serif"/>
                <w:sz w:val="28"/>
                <w:szCs w:val="28"/>
              </w:rPr>
              <w:t>2</w:t>
            </w:r>
            <w:r w:rsidR="00E90B04" w:rsidRPr="00F776B7">
              <w:rPr>
                <w:rFonts w:ascii="Liberation Serif" w:hAnsi="Liberation Serif" w:cs="Liberation Serif"/>
                <w:sz w:val="28"/>
                <w:szCs w:val="28"/>
              </w:rPr>
              <w:t>4</w:t>
            </w:r>
            <w:r w:rsidRPr="00F776B7">
              <w:rPr>
                <w:rFonts w:ascii="Liberation Serif" w:hAnsi="Liberation Serif" w:cs="Liberation Serif"/>
                <w:sz w:val="28"/>
                <w:szCs w:val="28"/>
              </w:rPr>
              <w:t>.08.2020</w:t>
            </w:r>
          </w:p>
        </w:tc>
        <w:tc>
          <w:tcPr>
            <w:tcW w:w="2552" w:type="dxa"/>
          </w:tcPr>
          <w:p w:rsidR="009E6AD1" w:rsidRPr="00F776B7" w:rsidRDefault="009E6AD1" w:rsidP="009E6AD1">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9E6AD1" w:rsidRPr="00F776B7" w:rsidTr="00A0569A">
        <w:trPr>
          <w:trHeight w:val="805"/>
        </w:trPr>
        <w:tc>
          <w:tcPr>
            <w:tcW w:w="993" w:type="dxa"/>
          </w:tcPr>
          <w:p w:rsidR="009E6AD1" w:rsidRPr="00F776B7" w:rsidRDefault="009E6AD1" w:rsidP="009E6AD1">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lastRenderedPageBreak/>
              <w:t>6.</w:t>
            </w:r>
          </w:p>
        </w:tc>
        <w:tc>
          <w:tcPr>
            <w:tcW w:w="4252" w:type="dxa"/>
          </w:tcPr>
          <w:p w:rsidR="009E6AD1" w:rsidRPr="00F776B7" w:rsidRDefault="009E6AD1" w:rsidP="009E6AD1">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Муниципальное бюджетное дошкольное образовательное учреждение «Детский сад № 56»</w:t>
            </w:r>
            <w:r w:rsidRPr="00F776B7">
              <w:rPr>
                <w:rFonts w:ascii="Liberation Serif" w:hAnsi="Liberation Serif" w:cs="Liberation Serif"/>
                <w:sz w:val="28"/>
                <w:szCs w:val="28"/>
              </w:rPr>
              <w:br/>
              <w:t>(МБДОУ «Детский сад № 56»)</w:t>
            </w:r>
          </w:p>
        </w:tc>
        <w:tc>
          <w:tcPr>
            <w:tcW w:w="2126" w:type="dxa"/>
          </w:tcPr>
          <w:p w:rsidR="009E6AD1" w:rsidRPr="00F776B7" w:rsidRDefault="009E6AD1" w:rsidP="001E70DC">
            <w:pPr>
              <w:jc w:val="center"/>
              <w:rPr>
                <w:rFonts w:ascii="Liberation Serif" w:hAnsi="Liberation Serif" w:cs="Liberation Serif"/>
                <w:sz w:val="28"/>
                <w:szCs w:val="28"/>
              </w:rPr>
            </w:pPr>
            <w:r w:rsidRPr="00F776B7">
              <w:rPr>
                <w:rFonts w:ascii="Liberation Serif" w:hAnsi="Liberation Serif" w:cs="Liberation Serif"/>
                <w:sz w:val="28"/>
                <w:szCs w:val="28"/>
              </w:rPr>
              <w:t>2</w:t>
            </w:r>
            <w:r w:rsidR="001E70DC" w:rsidRPr="00F776B7">
              <w:rPr>
                <w:rFonts w:ascii="Liberation Serif" w:hAnsi="Liberation Serif" w:cs="Liberation Serif"/>
                <w:sz w:val="28"/>
                <w:szCs w:val="28"/>
              </w:rPr>
              <w:t>5</w:t>
            </w:r>
            <w:r w:rsidRPr="00F776B7">
              <w:rPr>
                <w:rFonts w:ascii="Liberation Serif" w:hAnsi="Liberation Serif" w:cs="Liberation Serif"/>
                <w:sz w:val="28"/>
                <w:szCs w:val="28"/>
              </w:rPr>
              <w:t>.08.2020</w:t>
            </w:r>
          </w:p>
        </w:tc>
        <w:tc>
          <w:tcPr>
            <w:tcW w:w="2552" w:type="dxa"/>
          </w:tcPr>
          <w:p w:rsidR="009E6AD1" w:rsidRPr="00F776B7" w:rsidRDefault="009E6AD1" w:rsidP="009E6AD1">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9E6AD1" w:rsidRPr="00F776B7" w:rsidTr="00A0569A">
        <w:trPr>
          <w:trHeight w:val="1035"/>
        </w:trPr>
        <w:tc>
          <w:tcPr>
            <w:tcW w:w="993" w:type="dxa"/>
          </w:tcPr>
          <w:p w:rsidR="009E6AD1" w:rsidRPr="00F776B7" w:rsidRDefault="009E6AD1" w:rsidP="009E6AD1">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7.</w:t>
            </w:r>
          </w:p>
        </w:tc>
        <w:tc>
          <w:tcPr>
            <w:tcW w:w="4252" w:type="dxa"/>
          </w:tcPr>
          <w:p w:rsidR="009E6AD1" w:rsidRPr="00F776B7" w:rsidRDefault="009E6AD1" w:rsidP="009E6AD1">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Муниципальное бюджетное общеобразовательное учреждение «Средняя общеобразовательная школа № 14» города Верхняя Тура</w:t>
            </w:r>
            <w:r w:rsidRPr="00F776B7">
              <w:rPr>
                <w:rFonts w:ascii="Liberation Serif" w:hAnsi="Liberation Serif" w:cs="Liberation Serif"/>
                <w:sz w:val="28"/>
                <w:szCs w:val="28"/>
              </w:rPr>
              <w:br/>
              <w:t>(МБОУ «СОШ № 14»)</w:t>
            </w:r>
          </w:p>
        </w:tc>
        <w:tc>
          <w:tcPr>
            <w:tcW w:w="2126" w:type="dxa"/>
          </w:tcPr>
          <w:p w:rsidR="009E6AD1" w:rsidRPr="00F776B7" w:rsidRDefault="009E6AD1" w:rsidP="001E70DC">
            <w:pPr>
              <w:jc w:val="center"/>
              <w:rPr>
                <w:rFonts w:ascii="Liberation Serif" w:hAnsi="Liberation Serif" w:cs="Liberation Serif"/>
                <w:sz w:val="28"/>
                <w:szCs w:val="28"/>
              </w:rPr>
            </w:pPr>
            <w:r w:rsidRPr="00F776B7">
              <w:rPr>
                <w:rFonts w:ascii="Liberation Serif" w:hAnsi="Liberation Serif" w:cs="Liberation Serif"/>
                <w:sz w:val="28"/>
                <w:szCs w:val="28"/>
              </w:rPr>
              <w:t>2</w:t>
            </w:r>
            <w:r w:rsidR="001E70DC" w:rsidRPr="00F776B7">
              <w:rPr>
                <w:rFonts w:ascii="Liberation Serif" w:hAnsi="Liberation Serif" w:cs="Liberation Serif"/>
                <w:sz w:val="28"/>
                <w:szCs w:val="28"/>
              </w:rPr>
              <w:t>5</w:t>
            </w:r>
            <w:r w:rsidRPr="00F776B7">
              <w:rPr>
                <w:rFonts w:ascii="Liberation Serif" w:hAnsi="Liberation Serif" w:cs="Liberation Serif"/>
                <w:sz w:val="28"/>
                <w:szCs w:val="28"/>
              </w:rPr>
              <w:t>.08.2020</w:t>
            </w:r>
          </w:p>
        </w:tc>
        <w:tc>
          <w:tcPr>
            <w:tcW w:w="2552" w:type="dxa"/>
          </w:tcPr>
          <w:p w:rsidR="009E6AD1" w:rsidRPr="00F776B7" w:rsidRDefault="009E6AD1" w:rsidP="009E6AD1">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9E6AD1" w:rsidRPr="00F776B7" w:rsidTr="00A0569A">
        <w:trPr>
          <w:trHeight w:val="1035"/>
        </w:trPr>
        <w:tc>
          <w:tcPr>
            <w:tcW w:w="993" w:type="dxa"/>
          </w:tcPr>
          <w:p w:rsidR="009E6AD1" w:rsidRPr="00F776B7" w:rsidRDefault="009E6AD1" w:rsidP="009E6AD1">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8.</w:t>
            </w:r>
          </w:p>
        </w:tc>
        <w:tc>
          <w:tcPr>
            <w:tcW w:w="4252" w:type="dxa"/>
          </w:tcPr>
          <w:p w:rsidR="009E6AD1" w:rsidRPr="00F776B7" w:rsidRDefault="009E6AD1" w:rsidP="009E6AD1">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Муниципальное бюджетное общеобразовательное учреждение средняя общеобразовательная школа № 19 города Верхняя Тура</w:t>
            </w:r>
            <w:r w:rsidRPr="00F776B7">
              <w:rPr>
                <w:rFonts w:ascii="Liberation Serif" w:hAnsi="Liberation Serif" w:cs="Liberation Serif"/>
                <w:sz w:val="28"/>
                <w:szCs w:val="28"/>
              </w:rPr>
              <w:br/>
              <w:t>(МБОУ СОШ № 19)</w:t>
            </w:r>
          </w:p>
        </w:tc>
        <w:tc>
          <w:tcPr>
            <w:tcW w:w="2126" w:type="dxa"/>
          </w:tcPr>
          <w:p w:rsidR="009E6AD1" w:rsidRPr="00F776B7" w:rsidRDefault="009E6AD1" w:rsidP="001E70DC">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2</w:t>
            </w:r>
            <w:r w:rsidR="001E70DC" w:rsidRPr="00F776B7">
              <w:rPr>
                <w:rFonts w:ascii="Liberation Serif" w:hAnsi="Liberation Serif" w:cs="Liberation Serif"/>
                <w:sz w:val="28"/>
                <w:szCs w:val="28"/>
              </w:rPr>
              <w:t>5</w:t>
            </w:r>
            <w:r w:rsidRPr="00F776B7">
              <w:rPr>
                <w:rFonts w:ascii="Liberation Serif" w:hAnsi="Liberation Serif" w:cs="Liberation Serif"/>
                <w:sz w:val="28"/>
                <w:szCs w:val="28"/>
              </w:rPr>
              <w:t>.08.2020</w:t>
            </w:r>
          </w:p>
        </w:tc>
        <w:tc>
          <w:tcPr>
            <w:tcW w:w="2552" w:type="dxa"/>
          </w:tcPr>
          <w:p w:rsidR="009E6AD1" w:rsidRPr="00F776B7" w:rsidRDefault="009E6AD1" w:rsidP="009E6AD1">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9E6AD1" w:rsidRPr="00F776B7" w:rsidTr="00A0569A">
        <w:trPr>
          <w:trHeight w:val="1035"/>
        </w:trPr>
        <w:tc>
          <w:tcPr>
            <w:tcW w:w="993" w:type="dxa"/>
          </w:tcPr>
          <w:p w:rsidR="009E6AD1" w:rsidRPr="00F776B7" w:rsidRDefault="009E6AD1" w:rsidP="009E6AD1">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9.</w:t>
            </w:r>
          </w:p>
        </w:tc>
        <w:tc>
          <w:tcPr>
            <w:tcW w:w="4252" w:type="dxa"/>
          </w:tcPr>
          <w:p w:rsidR="009E6AD1" w:rsidRPr="00F776B7" w:rsidRDefault="009E6AD1" w:rsidP="009E6AD1">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Муниципальное казенное образовательное учреждение дополнительного образования детей – Центр внешкольной работы по военно-патриотическому воспитанию</w:t>
            </w:r>
            <w:r w:rsidRPr="00F776B7">
              <w:rPr>
                <w:rFonts w:ascii="Liberation Serif" w:hAnsi="Liberation Serif" w:cs="Liberation Serif"/>
                <w:sz w:val="28"/>
                <w:szCs w:val="28"/>
              </w:rPr>
              <w:br/>
              <w:t>«Мужество» (ВПК «Мужество»)</w:t>
            </w:r>
          </w:p>
        </w:tc>
        <w:tc>
          <w:tcPr>
            <w:tcW w:w="2126" w:type="dxa"/>
          </w:tcPr>
          <w:p w:rsidR="009E6AD1" w:rsidRPr="00F776B7" w:rsidRDefault="009E6AD1" w:rsidP="001E70DC">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2</w:t>
            </w:r>
            <w:r w:rsidR="001E70DC" w:rsidRPr="00F776B7">
              <w:rPr>
                <w:rFonts w:ascii="Liberation Serif" w:hAnsi="Liberation Serif" w:cs="Liberation Serif"/>
                <w:sz w:val="28"/>
                <w:szCs w:val="28"/>
              </w:rPr>
              <w:t>6</w:t>
            </w:r>
            <w:r w:rsidRPr="00F776B7">
              <w:rPr>
                <w:rFonts w:ascii="Liberation Serif" w:hAnsi="Liberation Serif" w:cs="Liberation Serif"/>
                <w:sz w:val="28"/>
                <w:szCs w:val="28"/>
              </w:rPr>
              <w:t>.08.2020</w:t>
            </w:r>
          </w:p>
        </w:tc>
        <w:tc>
          <w:tcPr>
            <w:tcW w:w="2552" w:type="dxa"/>
          </w:tcPr>
          <w:p w:rsidR="009E6AD1" w:rsidRPr="00F776B7" w:rsidRDefault="009E6AD1" w:rsidP="009E6AD1">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9E6AD1" w:rsidRPr="00F776B7" w:rsidTr="00A0569A">
        <w:trPr>
          <w:trHeight w:val="1035"/>
        </w:trPr>
        <w:tc>
          <w:tcPr>
            <w:tcW w:w="993" w:type="dxa"/>
          </w:tcPr>
          <w:p w:rsidR="009E6AD1" w:rsidRPr="00F776B7" w:rsidRDefault="009E6AD1" w:rsidP="009E6AD1">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10.</w:t>
            </w:r>
          </w:p>
        </w:tc>
        <w:tc>
          <w:tcPr>
            <w:tcW w:w="4252" w:type="dxa"/>
          </w:tcPr>
          <w:p w:rsidR="009E6AD1" w:rsidRPr="00F776B7" w:rsidRDefault="009E6AD1" w:rsidP="009E6AD1">
            <w:pPr>
              <w:autoSpaceDE w:val="0"/>
              <w:autoSpaceDN w:val="0"/>
              <w:adjustRightInd w:val="0"/>
              <w:spacing w:line="230" w:lineRule="auto"/>
              <w:rPr>
                <w:rFonts w:ascii="Liberation Serif" w:hAnsi="Liberation Serif" w:cs="Liberation Serif"/>
                <w:sz w:val="28"/>
                <w:szCs w:val="28"/>
              </w:rPr>
            </w:pPr>
            <w:proofErr w:type="spellStart"/>
            <w:r w:rsidRPr="00F776B7">
              <w:rPr>
                <w:rFonts w:ascii="Liberation Serif" w:hAnsi="Liberation Serif" w:cs="Liberation Serif"/>
                <w:sz w:val="28"/>
                <w:szCs w:val="28"/>
              </w:rPr>
              <w:t>Верхнетуринское</w:t>
            </w:r>
            <w:proofErr w:type="spellEnd"/>
            <w:r w:rsidRPr="00F776B7">
              <w:rPr>
                <w:rFonts w:ascii="Liberation Serif" w:hAnsi="Liberation Serif" w:cs="Liberation Serif"/>
                <w:sz w:val="28"/>
                <w:szCs w:val="28"/>
              </w:rPr>
              <w:t xml:space="preserve"> муниципальное казенное образовательное учреждение дополнительного образования детей «Детско-юношеская спортивная школа» </w:t>
            </w:r>
            <w:r w:rsidRPr="00F776B7">
              <w:rPr>
                <w:rFonts w:ascii="Liberation Serif" w:hAnsi="Liberation Serif" w:cs="Liberation Serif"/>
                <w:sz w:val="28"/>
                <w:szCs w:val="28"/>
              </w:rPr>
              <w:br/>
              <w:t>(ДЮСШ)</w:t>
            </w:r>
          </w:p>
        </w:tc>
        <w:tc>
          <w:tcPr>
            <w:tcW w:w="2126" w:type="dxa"/>
          </w:tcPr>
          <w:p w:rsidR="009E6AD1" w:rsidRPr="00F776B7" w:rsidRDefault="009E6AD1" w:rsidP="001E70DC">
            <w:pPr>
              <w:jc w:val="center"/>
              <w:rPr>
                <w:rFonts w:ascii="Liberation Serif" w:hAnsi="Liberation Serif" w:cs="Liberation Serif"/>
                <w:sz w:val="28"/>
                <w:szCs w:val="28"/>
              </w:rPr>
            </w:pPr>
            <w:r w:rsidRPr="00F776B7">
              <w:rPr>
                <w:rFonts w:ascii="Liberation Serif" w:hAnsi="Liberation Serif" w:cs="Liberation Serif"/>
                <w:sz w:val="28"/>
                <w:szCs w:val="28"/>
              </w:rPr>
              <w:t>2</w:t>
            </w:r>
            <w:r w:rsidR="001E70DC" w:rsidRPr="00F776B7">
              <w:rPr>
                <w:rFonts w:ascii="Liberation Serif" w:hAnsi="Liberation Serif" w:cs="Liberation Serif"/>
                <w:sz w:val="28"/>
                <w:szCs w:val="28"/>
              </w:rPr>
              <w:t>6</w:t>
            </w:r>
            <w:r w:rsidRPr="00F776B7">
              <w:rPr>
                <w:rFonts w:ascii="Liberation Serif" w:hAnsi="Liberation Serif" w:cs="Liberation Serif"/>
                <w:sz w:val="28"/>
                <w:szCs w:val="28"/>
              </w:rPr>
              <w:t>.08.2020</w:t>
            </w:r>
          </w:p>
        </w:tc>
        <w:tc>
          <w:tcPr>
            <w:tcW w:w="2552" w:type="dxa"/>
          </w:tcPr>
          <w:p w:rsidR="009E6AD1" w:rsidRPr="00F776B7" w:rsidRDefault="009E6AD1" w:rsidP="009E6AD1">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9E6AD1" w:rsidRPr="00F776B7" w:rsidTr="00A0569A">
        <w:trPr>
          <w:trHeight w:val="828"/>
        </w:trPr>
        <w:tc>
          <w:tcPr>
            <w:tcW w:w="993" w:type="dxa"/>
          </w:tcPr>
          <w:p w:rsidR="009E6AD1" w:rsidRPr="00F776B7" w:rsidRDefault="009E6AD1" w:rsidP="009E6AD1">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11.</w:t>
            </w:r>
          </w:p>
        </w:tc>
        <w:tc>
          <w:tcPr>
            <w:tcW w:w="4252" w:type="dxa"/>
          </w:tcPr>
          <w:p w:rsidR="009E6AD1" w:rsidRPr="00F776B7" w:rsidRDefault="009E6AD1" w:rsidP="009E6AD1">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Муниципальное казенное учреждение «Подростково-Молодежный Центр «Колосок»</w:t>
            </w:r>
            <w:r w:rsidRPr="00F776B7">
              <w:rPr>
                <w:rFonts w:ascii="Liberation Serif" w:hAnsi="Liberation Serif" w:cs="Liberation Serif"/>
                <w:sz w:val="28"/>
                <w:szCs w:val="28"/>
              </w:rPr>
              <w:br/>
              <w:t>(МКУ «ПМЦ «КОЛОСОК»)</w:t>
            </w:r>
          </w:p>
        </w:tc>
        <w:tc>
          <w:tcPr>
            <w:tcW w:w="2126" w:type="dxa"/>
          </w:tcPr>
          <w:p w:rsidR="009E6AD1" w:rsidRPr="00F776B7" w:rsidRDefault="009E6AD1" w:rsidP="001E70DC">
            <w:pPr>
              <w:jc w:val="center"/>
              <w:rPr>
                <w:rFonts w:ascii="Liberation Serif" w:hAnsi="Liberation Serif" w:cs="Liberation Serif"/>
                <w:sz w:val="28"/>
                <w:szCs w:val="28"/>
              </w:rPr>
            </w:pPr>
            <w:r w:rsidRPr="00F776B7">
              <w:rPr>
                <w:rFonts w:ascii="Liberation Serif" w:hAnsi="Liberation Serif" w:cs="Liberation Serif"/>
                <w:sz w:val="28"/>
                <w:szCs w:val="28"/>
              </w:rPr>
              <w:t>2</w:t>
            </w:r>
            <w:r w:rsidR="001E70DC" w:rsidRPr="00F776B7">
              <w:rPr>
                <w:rFonts w:ascii="Liberation Serif" w:hAnsi="Liberation Serif" w:cs="Liberation Serif"/>
                <w:sz w:val="28"/>
                <w:szCs w:val="28"/>
              </w:rPr>
              <w:t>6</w:t>
            </w:r>
            <w:r w:rsidRPr="00F776B7">
              <w:rPr>
                <w:rFonts w:ascii="Liberation Serif" w:hAnsi="Liberation Serif" w:cs="Liberation Serif"/>
                <w:sz w:val="28"/>
                <w:szCs w:val="28"/>
              </w:rPr>
              <w:t>.08.2020</w:t>
            </w:r>
          </w:p>
        </w:tc>
        <w:tc>
          <w:tcPr>
            <w:tcW w:w="2552" w:type="dxa"/>
          </w:tcPr>
          <w:p w:rsidR="009E6AD1" w:rsidRPr="00F776B7" w:rsidRDefault="009E6AD1" w:rsidP="009E6AD1">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9E6AD1" w:rsidRPr="00F776B7" w:rsidTr="00A0569A">
        <w:trPr>
          <w:trHeight w:val="1035"/>
        </w:trPr>
        <w:tc>
          <w:tcPr>
            <w:tcW w:w="993" w:type="dxa"/>
          </w:tcPr>
          <w:p w:rsidR="009E6AD1" w:rsidRPr="00F776B7" w:rsidRDefault="009E6AD1" w:rsidP="009E6AD1">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12.</w:t>
            </w:r>
          </w:p>
        </w:tc>
        <w:tc>
          <w:tcPr>
            <w:tcW w:w="4252" w:type="dxa"/>
          </w:tcPr>
          <w:p w:rsidR="009E6AD1" w:rsidRPr="00F776B7" w:rsidRDefault="009E6AD1" w:rsidP="009E6AD1">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Муниципальное бюджетное образовательное учреждение дополнительного образования детей «Детская школа искусств имени А.А. </w:t>
            </w:r>
            <w:proofErr w:type="spellStart"/>
            <w:r w:rsidRPr="00F776B7">
              <w:rPr>
                <w:rFonts w:ascii="Liberation Serif" w:hAnsi="Liberation Serif" w:cs="Liberation Serif"/>
                <w:sz w:val="28"/>
                <w:szCs w:val="28"/>
              </w:rPr>
              <w:t>Пантыкина</w:t>
            </w:r>
            <w:proofErr w:type="spellEnd"/>
            <w:r w:rsidRPr="00F776B7">
              <w:rPr>
                <w:rFonts w:ascii="Liberation Serif" w:hAnsi="Liberation Serif" w:cs="Liberation Serif"/>
                <w:sz w:val="28"/>
                <w:szCs w:val="28"/>
              </w:rPr>
              <w:t xml:space="preserve">» </w:t>
            </w:r>
            <w:r w:rsidRPr="00F776B7">
              <w:rPr>
                <w:rFonts w:ascii="Liberation Serif" w:hAnsi="Liberation Serif" w:cs="Liberation Serif"/>
                <w:sz w:val="28"/>
                <w:szCs w:val="28"/>
              </w:rPr>
              <w:br/>
              <w:t xml:space="preserve">(ДШИ им. А.А. </w:t>
            </w:r>
            <w:proofErr w:type="spellStart"/>
            <w:r w:rsidRPr="00F776B7">
              <w:rPr>
                <w:rFonts w:ascii="Liberation Serif" w:hAnsi="Liberation Serif" w:cs="Liberation Serif"/>
                <w:sz w:val="28"/>
                <w:szCs w:val="28"/>
              </w:rPr>
              <w:t>Пантыкина</w:t>
            </w:r>
            <w:proofErr w:type="spellEnd"/>
            <w:r w:rsidRPr="00F776B7">
              <w:rPr>
                <w:rFonts w:ascii="Liberation Serif" w:hAnsi="Liberation Serif" w:cs="Liberation Serif"/>
                <w:sz w:val="28"/>
                <w:szCs w:val="28"/>
              </w:rPr>
              <w:t>)</w:t>
            </w:r>
          </w:p>
        </w:tc>
        <w:tc>
          <w:tcPr>
            <w:tcW w:w="2126" w:type="dxa"/>
          </w:tcPr>
          <w:p w:rsidR="009E6AD1" w:rsidRPr="00F776B7" w:rsidRDefault="009E6AD1" w:rsidP="001E70DC">
            <w:pPr>
              <w:jc w:val="center"/>
              <w:rPr>
                <w:rFonts w:ascii="Liberation Serif" w:hAnsi="Liberation Serif" w:cs="Liberation Serif"/>
                <w:sz w:val="28"/>
                <w:szCs w:val="28"/>
              </w:rPr>
            </w:pPr>
            <w:r w:rsidRPr="00F776B7">
              <w:rPr>
                <w:rFonts w:ascii="Liberation Serif" w:hAnsi="Liberation Serif" w:cs="Liberation Serif"/>
                <w:sz w:val="28"/>
                <w:szCs w:val="28"/>
              </w:rPr>
              <w:t>2</w:t>
            </w:r>
            <w:r w:rsidR="001E70DC" w:rsidRPr="00F776B7">
              <w:rPr>
                <w:rFonts w:ascii="Liberation Serif" w:hAnsi="Liberation Serif" w:cs="Liberation Serif"/>
                <w:sz w:val="28"/>
                <w:szCs w:val="28"/>
              </w:rPr>
              <w:t>6</w:t>
            </w:r>
            <w:r w:rsidRPr="00F776B7">
              <w:rPr>
                <w:rFonts w:ascii="Liberation Serif" w:hAnsi="Liberation Serif" w:cs="Liberation Serif"/>
                <w:sz w:val="28"/>
                <w:szCs w:val="28"/>
              </w:rPr>
              <w:t>.08.2020</w:t>
            </w:r>
          </w:p>
        </w:tc>
        <w:tc>
          <w:tcPr>
            <w:tcW w:w="2552" w:type="dxa"/>
          </w:tcPr>
          <w:p w:rsidR="009E6AD1" w:rsidRPr="00F776B7" w:rsidRDefault="009E6AD1" w:rsidP="009E6AD1">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9E6AD1" w:rsidRPr="00F776B7" w:rsidTr="00A0569A">
        <w:trPr>
          <w:trHeight w:val="1035"/>
        </w:trPr>
        <w:tc>
          <w:tcPr>
            <w:tcW w:w="993" w:type="dxa"/>
          </w:tcPr>
          <w:p w:rsidR="009E6AD1" w:rsidRPr="00F776B7" w:rsidRDefault="009E6AD1" w:rsidP="009E6AD1">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13.</w:t>
            </w:r>
          </w:p>
        </w:tc>
        <w:tc>
          <w:tcPr>
            <w:tcW w:w="4252" w:type="dxa"/>
          </w:tcPr>
          <w:p w:rsidR="009E6AD1" w:rsidRPr="00F776B7" w:rsidRDefault="009E6AD1" w:rsidP="009E6AD1">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 xml:space="preserve">Муниципальное казенное учреждение культуры «Центральная городская библиотека им. Ф.Ф. Павленкова» ГО Верхняя Тура» </w:t>
            </w:r>
            <w:r w:rsidRPr="00F776B7">
              <w:rPr>
                <w:rFonts w:ascii="Liberation Serif" w:hAnsi="Liberation Serif" w:cs="Liberation Serif"/>
                <w:sz w:val="28"/>
                <w:szCs w:val="28"/>
              </w:rPr>
              <w:br/>
              <w:t xml:space="preserve">(МБУК «Библиотека </w:t>
            </w:r>
            <w:r w:rsidRPr="00F776B7">
              <w:rPr>
                <w:rFonts w:ascii="Liberation Serif" w:hAnsi="Liberation Serif" w:cs="Liberation Serif"/>
                <w:sz w:val="28"/>
                <w:szCs w:val="28"/>
              </w:rPr>
              <w:lastRenderedPageBreak/>
              <w:t>им. Ф.Ф. Павленкова»)</w:t>
            </w:r>
          </w:p>
        </w:tc>
        <w:tc>
          <w:tcPr>
            <w:tcW w:w="2126" w:type="dxa"/>
          </w:tcPr>
          <w:p w:rsidR="009E6AD1" w:rsidRPr="00F776B7" w:rsidRDefault="00E90B04" w:rsidP="009E6AD1">
            <w:pPr>
              <w:jc w:val="center"/>
              <w:rPr>
                <w:rFonts w:ascii="Liberation Serif" w:hAnsi="Liberation Serif" w:cs="Liberation Serif"/>
                <w:sz w:val="28"/>
                <w:szCs w:val="28"/>
              </w:rPr>
            </w:pPr>
            <w:r w:rsidRPr="00F776B7">
              <w:rPr>
                <w:rFonts w:ascii="Liberation Serif" w:hAnsi="Liberation Serif" w:cs="Liberation Serif"/>
                <w:sz w:val="28"/>
                <w:szCs w:val="28"/>
              </w:rPr>
              <w:lastRenderedPageBreak/>
              <w:t>2</w:t>
            </w:r>
            <w:r w:rsidR="001E70DC" w:rsidRPr="00F776B7">
              <w:rPr>
                <w:rFonts w:ascii="Liberation Serif" w:hAnsi="Liberation Serif" w:cs="Liberation Serif"/>
                <w:sz w:val="28"/>
                <w:szCs w:val="28"/>
              </w:rPr>
              <w:t>6</w:t>
            </w:r>
            <w:r w:rsidR="009E6AD1" w:rsidRPr="00F776B7">
              <w:rPr>
                <w:rFonts w:ascii="Liberation Serif" w:hAnsi="Liberation Serif" w:cs="Liberation Serif"/>
                <w:sz w:val="28"/>
                <w:szCs w:val="28"/>
              </w:rPr>
              <w:t>.08.2020</w:t>
            </w:r>
          </w:p>
        </w:tc>
        <w:tc>
          <w:tcPr>
            <w:tcW w:w="2552" w:type="dxa"/>
          </w:tcPr>
          <w:p w:rsidR="009E6AD1" w:rsidRPr="00F776B7" w:rsidRDefault="009E6AD1" w:rsidP="009E6AD1">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9E6AD1" w:rsidRPr="00F776B7" w:rsidTr="00A0569A">
        <w:trPr>
          <w:trHeight w:val="1035"/>
        </w:trPr>
        <w:tc>
          <w:tcPr>
            <w:tcW w:w="993" w:type="dxa"/>
          </w:tcPr>
          <w:p w:rsidR="009E6AD1" w:rsidRPr="00F776B7" w:rsidRDefault="009E6AD1" w:rsidP="009E6AD1">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lastRenderedPageBreak/>
              <w:t>14.</w:t>
            </w:r>
          </w:p>
        </w:tc>
        <w:tc>
          <w:tcPr>
            <w:tcW w:w="4252" w:type="dxa"/>
          </w:tcPr>
          <w:p w:rsidR="009E6AD1" w:rsidRPr="00F776B7" w:rsidRDefault="009E6AD1" w:rsidP="009E6AD1">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 xml:space="preserve">Муниципальное бюджетное учреждение культуры «Городской Центр Культуры и Досуга ГО Верхняя Тура» </w:t>
            </w:r>
            <w:r w:rsidRPr="00F776B7">
              <w:rPr>
                <w:rFonts w:ascii="Liberation Serif" w:hAnsi="Liberation Serif" w:cs="Liberation Serif"/>
                <w:sz w:val="28"/>
                <w:szCs w:val="28"/>
              </w:rPr>
              <w:br/>
              <w:t>(МБУК «ГЦК и Д»)</w:t>
            </w:r>
          </w:p>
        </w:tc>
        <w:tc>
          <w:tcPr>
            <w:tcW w:w="2126" w:type="dxa"/>
          </w:tcPr>
          <w:p w:rsidR="009E6AD1" w:rsidRPr="00F776B7" w:rsidRDefault="009E6AD1" w:rsidP="001E70DC">
            <w:pPr>
              <w:jc w:val="center"/>
              <w:rPr>
                <w:rFonts w:ascii="Liberation Serif" w:hAnsi="Liberation Serif" w:cs="Liberation Serif"/>
                <w:sz w:val="28"/>
                <w:szCs w:val="28"/>
              </w:rPr>
            </w:pPr>
            <w:r w:rsidRPr="00F776B7">
              <w:rPr>
                <w:rFonts w:ascii="Liberation Serif" w:hAnsi="Liberation Serif" w:cs="Liberation Serif"/>
                <w:sz w:val="28"/>
                <w:szCs w:val="28"/>
              </w:rPr>
              <w:t>2</w:t>
            </w:r>
            <w:r w:rsidR="001E70DC" w:rsidRPr="00F776B7">
              <w:rPr>
                <w:rFonts w:ascii="Liberation Serif" w:hAnsi="Liberation Serif" w:cs="Liberation Serif"/>
                <w:sz w:val="28"/>
                <w:szCs w:val="28"/>
              </w:rPr>
              <w:t>7</w:t>
            </w:r>
            <w:r w:rsidRPr="00F776B7">
              <w:rPr>
                <w:rFonts w:ascii="Liberation Serif" w:hAnsi="Liberation Serif" w:cs="Liberation Serif"/>
                <w:sz w:val="28"/>
                <w:szCs w:val="28"/>
              </w:rPr>
              <w:t>.08.2020</w:t>
            </w:r>
          </w:p>
        </w:tc>
        <w:tc>
          <w:tcPr>
            <w:tcW w:w="2552" w:type="dxa"/>
          </w:tcPr>
          <w:p w:rsidR="009E6AD1" w:rsidRPr="00F776B7" w:rsidRDefault="009E6AD1" w:rsidP="009E6AD1">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9E6AD1" w:rsidRPr="00F776B7" w:rsidTr="00A0569A">
        <w:trPr>
          <w:trHeight w:val="1035"/>
        </w:trPr>
        <w:tc>
          <w:tcPr>
            <w:tcW w:w="993" w:type="dxa"/>
          </w:tcPr>
          <w:p w:rsidR="009E6AD1" w:rsidRPr="00F776B7" w:rsidRDefault="009E6AD1" w:rsidP="009E6AD1">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15.</w:t>
            </w:r>
          </w:p>
        </w:tc>
        <w:tc>
          <w:tcPr>
            <w:tcW w:w="4252" w:type="dxa"/>
          </w:tcPr>
          <w:p w:rsidR="009E6AD1" w:rsidRPr="00F776B7" w:rsidRDefault="009E6AD1" w:rsidP="009E6AD1">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Муниципальное бюджетное учреждение культуры «</w:t>
            </w:r>
            <w:proofErr w:type="spellStart"/>
            <w:r w:rsidRPr="00F776B7">
              <w:rPr>
                <w:rFonts w:ascii="Liberation Serif" w:hAnsi="Liberation Serif" w:cs="Liberation Serif"/>
                <w:sz w:val="28"/>
                <w:szCs w:val="28"/>
              </w:rPr>
              <w:t>Киновидеоцентр</w:t>
            </w:r>
            <w:proofErr w:type="spellEnd"/>
            <w:r w:rsidRPr="00F776B7">
              <w:rPr>
                <w:rFonts w:ascii="Liberation Serif" w:hAnsi="Liberation Serif" w:cs="Liberation Serif"/>
                <w:sz w:val="28"/>
                <w:szCs w:val="28"/>
              </w:rPr>
              <w:t xml:space="preserve"> «КУЛЬТУРА»</w:t>
            </w:r>
            <w:r w:rsidRPr="00F776B7">
              <w:rPr>
                <w:rFonts w:ascii="Liberation Serif" w:hAnsi="Liberation Serif" w:cs="Liberation Serif"/>
                <w:sz w:val="28"/>
                <w:szCs w:val="28"/>
              </w:rPr>
              <w:br/>
              <w:t>(МБУК «КВЦ «КУЛЬТУРА»)</w:t>
            </w:r>
          </w:p>
        </w:tc>
        <w:tc>
          <w:tcPr>
            <w:tcW w:w="2126" w:type="dxa"/>
          </w:tcPr>
          <w:p w:rsidR="009E6AD1" w:rsidRPr="00F776B7" w:rsidRDefault="009E6AD1" w:rsidP="001E70DC">
            <w:pPr>
              <w:jc w:val="center"/>
              <w:rPr>
                <w:rFonts w:ascii="Liberation Serif" w:hAnsi="Liberation Serif" w:cs="Liberation Serif"/>
                <w:sz w:val="28"/>
                <w:szCs w:val="28"/>
              </w:rPr>
            </w:pPr>
            <w:r w:rsidRPr="00F776B7">
              <w:rPr>
                <w:rFonts w:ascii="Liberation Serif" w:hAnsi="Liberation Serif" w:cs="Liberation Serif"/>
                <w:sz w:val="28"/>
                <w:szCs w:val="28"/>
              </w:rPr>
              <w:t>2</w:t>
            </w:r>
            <w:r w:rsidR="001E70DC" w:rsidRPr="00F776B7">
              <w:rPr>
                <w:rFonts w:ascii="Liberation Serif" w:hAnsi="Liberation Serif" w:cs="Liberation Serif"/>
                <w:sz w:val="28"/>
                <w:szCs w:val="28"/>
              </w:rPr>
              <w:t>7</w:t>
            </w:r>
            <w:r w:rsidRPr="00F776B7">
              <w:rPr>
                <w:rFonts w:ascii="Liberation Serif" w:hAnsi="Liberation Serif" w:cs="Liberation Serif"/>
                <w:sz w:val="28"/>
                <w:szCs w:val="28"/>
              </w:rPr>
              <w:t>.08.2020</w:t>
            </w:r>
          </w:p>
        </w:tc>
        <w:tc>
          <w:tcPr>
            <w:tcW w:w="2552" w:type="dxa"/>
          </w:tcPr>
          <w:p w:rsidR="009E6AD1" w:rsidRPr="00F776B7" w:rsidRDefault="009E6AD1" w:rsidP="009E6AD1">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9E6AD1" w:rsidRPr="00F776B7" w:rsidTr="00A0569A">
        <w:trPr>
          <w:trHeight w:val="1035"/>
        </w:trPr>
        <w:tc>
          <w:tcPr>
            <w:tcW w:w="993" w:type="dxa"/>
          </w:tcPr>
          <w:p w:rsidR="009E6AD1" w:rsidRPr="00F776B7" w:rsidRDefault="009E6AD1" w:rsidP="009E6AD1">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16.</w:t>
            </w:r>
          </w:p>
        </w:tc>
        <w:tc>
          <w:tcPr>
            <w:tcW w:w="4252" w:type="dxa"/>
          </w:tcPr>
          <w:p w:rsidR="009E6AD1" w:rsidRPr="00F776B7" w:rsidRDefault="009E6AD1" w:rsidP="009E6AD1">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Государственное автономное Стационарное учреждение Социального Обслуживания Населения Свердловской Области «</w:t>
            </w:r>
            <w:proofErr w:type="spellStart"/>
            <w:r w:rsidRPr="00F776B7">
              <w:rPr>
                <w:rFonts w:ascii="Liberation Serif" w:hAnsi="Liberation Serif" w:cs="Liberation Serif"/>
                <w:sz w:val="28"/>
                <w:szCs w:val="28"/>
              </w:rPr>
              <w:t>Верхнетуринский</w:t>
            </w:r>
            <w:proofErr w:type="spellEnd"/>
            <w:r w:rsidRPr="00F776B7">
              <w:rPr>
                <w:rFonts w:ascii="Liberation Serif" w:hAnsi="Liberation Serif" w:cs="Liberation Serif"/>
                <w:sz w:val="28"/>
                <w:szCs w:val="28"/>
              </w:rPr>
              <w:t xml:space="preserve"> Дом-Интернат для Престарелых и Инвалидов»</w:t>
            </w:r>
            <w:r w:rsidRPr="00F776B7">
              <w:rPr>
                <w:rFonts w:ascii="Liberation Serif" w:hAnsi="Liberation Serif" w:cs="Liberation Serif"/>
                <w:sz w:val="28"/>
                <w:szCs w:val="28"/>
              </w:rPr>
              <w:br/>
              <w:t>(ГАУ «ВЕРХНЕТУРИНСКИЙ ДИ»)</w:t>
            </w:r>
          </w:p>
        </w:tc>
        <w:tc>
          <w:tcPr>
            <w:tcW w:w="2126" w:type="dxa"/>
          </w:tcPr>
          <w:p w:rsidR="009E6AD1" w:rsidRPr="00F776B7" w:rsidRDefault="009E6AD1" w:rsidP="001E70DC">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2</w:t>
            </w:r>
            <w:r w:rsidR="001E70DC" w:rsidRPr="00F776B7">
              <w:rPr>
                <w:rFonts w:ascii="Liberation Serif" w:hAnsi="Liberation Serif" w:cs="Liberation Serif"/>
                <w:sz w:val="28"/>
                <w:szCs w:val="28"/>
              </w:rPr>
              <w:t>7</w:t>
            </w:r>
            <w:r w:rsidRPr="00F776B7">
              <w:rPr>
                <w:rFonts w:ascii="Liberation Serif" w:hAnsi="Liberation Serif" w:cs="Liberation Serif"/>
                <w:sz w:val="28"/>
                <w:szCs w:val="28"/>
              </w:rPr>
              <w:t>.08.2020</w:t>
            </w:r>
          </w:p>
        </w:tc>
        <w:tc>
          <w:tcPr>
            <w:tcW w:w="2552" w:type="dxa"/>
          </w:tcPr>
          <w:p w:rsidR="009E6AD1" w:rsidRPr="00F776B7" w:rsidRDefault="009E6AD1" w:rsidP="009E6AD1">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9E6AD1" w:rsidRPr="00F776B7" w:rsidTr="00A0569A">
        <w:trPr>
          <w:trHeight w:val="1035"/>
        </w:trPr>
        <w:tc>
          <w:tcPr>
            <w:tcW w:w="993" w:type="dxa"/>
          </w:tcPr>
          <w:p w:rsidR="009E6AD1" w:rsidRPr="00F776B7" w:rsidRDefault="009E6AD1" w:rsidP="009E6AD1">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17.</w:t>
            </w:r>
          </w:p>
        </w:tc>
        <w:tc>
          <w:tcPr>
            <w:tcW w:w="4252" w:type="dxa"/>
          </w:tcPr>
          <w:p w:rsidR="009E6AD1" w:rsidRPr="00F776B7" w:rsidRDefault="009E6AD1" w:rsidP="009E6AD1">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Государственное бюджетное учреждение здравоохранения Свердловской области «Центральная городская больница города Верхняя Тура»</w:t>
            </w:r>
            <w:r w:rsidRPr="00F776B7">
              <w:rPr>
                <w:rFonts w:ascii="Liberation Serif" w:hAnsi="Liberation Serif" w:cs="Liberation Serif"/>
                <w:sz w:val="28"/>
                <w:szCs w:val="28"/>
              </w:rPr>
              <w:br/>
              <w:t>(ГБУЗ СО «ЦГБ г. Верхняя Тура»)</w:t>
            </w:r>
          </w:p>
        </w:tc>
        <w:tc>
          <w:tcPr>
            <w:tcW w:w="2126" w:type="dxa"/>
          </w:tcPr>
          <w:p w:rsidR="009E6AD1" w:rsidRPr="00F776B7" w:rsidRDefault="009E6AD1" w:rsidP="001E70DC">
            <w:pPr>
              <w:jc w:val="center"/>
              <w:rPr>
                <w:rFonts w:ascii="Liberation Serif" w:hAnsi="Liberation Serif" w:cs="Liberation Serif"/>
                <w:sz w:val="28"/>
                <w:szCs w:val="28"/>
              </w:rPr>
            </w:pPr>
            <w:r w:rsidRPr="00F776B7">
              <w:rPr>
                <w:rFonts w:ascii="Liberation Serif" w:hAnsi="Liberation Serif" w:cs="Liberation Serif"/>
                <w:sz w:val="28"/>
                <w:szCs w:val="28"/>
              </w:rPr>
              <w:t>2</w:t>
            </w:r>
            <w:r w:rsidR="001E70DC" w:rsidRPr="00F776B7">
              <w:rPr>
                <w:rFonts w:ascii="Liberation Serif" w:hAnsi="Liberation Serif" w:cs="Liberation Serif"/>
                <w:sz w:val="28"/>
                <w:szCs w:val="28"/>
              </w:rPr>
              <w:t>7</w:t>
            </w:r>
            <w:r w:rsidRPr="00F776B7">
              <w:rPr>
                <w:rFonts w:ascii="Liberation Serif" w:hAnsi="Liberation Serif" w:cs="Liberation Serif"/>
                <w:sz w:val="28"/>
                <w:szCs w:val="28"/>
              </w:rPr>
              <w:t>.08.2020</w:t>
            </w:r>
          </w:p>
        </w:tc>
        <w:tc>
          <w:tcPr>
            <w:tcW w:w="2552" w:type="dxa"/>
          </w:tcPr>
          <w:p w:rsidR="009E6AD1" w:rsidRPr="00F776B7" w:rsidRDefault="009E6AD1" w:rsidP="009E6AD1">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9E6AD1" w:rsidRPr="00F776B7" w:rsidTr="00A0569A">
        <w:trPr>
          <w:trHeight w:val="1035"/>
        </w:trPr>
        <w:tc>
          <w:tcPr>
            <w:tcW w:w="993" w:type="dxa"/>
          </w:tcPr>
          <w:p w:rsidR="009E6AD1" w:rsidRPr="00F776B7" w:rsidRDefault="009E6AD1" w:rsidP="009E6AD1">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18.</w:t>
            </w:r>
          </w:p>
        </w:tc>
        <w:tc>
          <w:tcPr>
            <w:tcW w:w="4252" w:type="dxa"/>
          </w:tcPr>
          <w:p w:rsidR="009E6AD1" w:rsidRPr="00F776B7" w:rsidRDefault="009E6AD1" w:rsidP="009E6AD1">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Государственное бюджетное Профессиональное Образовательное учреждение Свердловской Области «</w:t>
            </w:r>
            <w:proofErr w:type="spellStart"/>
            <w:r w:rsidRPr="00F776B7">
              <w:rPr>
                <w:rFonts w:ascii="Liberation Serif" w:hAnsi="Liberation Serif" w:cs="Liberation Serif"/>
                <w:sz w:val="28"/>
                <w:szCs w:val="28"/>
              </w:rPr>
              <w:t>Верхнетуринский</w:t>
            </w:r>
            <w:proofErr w:type="spellEnd"/>
            <w:r w:rsidRPr="00F776B7">
              <w:rPr>
                <w:rFonts w:ascii="Liberation Serif" w:hAnsi="Liberation Serif" w:cs="Liberation Serif"/>
                <w:sz w:val="28"/>
                <w:szCs w:val="28"/>
              </w:rPr>
              <w:t xml:space="preserve"> Механический Техникум» </w:t>
            </w:r>
            <w:r w:rsidRPr="00F776B7">
              <w:rPr>
                <w:rFonts w:ascii="Liberation Serif" w:hAnsi="Liberation Serif" w:cs="Liberation Serif"/>
                <w:sz w:val="28"/>
                <w:szCs w:val="28"/>
              </w:rPr>
              <w:br/>
              <w:t>(ГБПОУ СО «</w:t>
            </w:r>
            <w:proofErr w:type="spellStart"/>
            <w:r w:rsidRPr="00F776B7">
              <w:rPr>
                <w:rFonts w:ascii="Liberation Serif" w:hAnsi="Liberation Serif" w:cs="Liberation Serif"/>
                <w:sz w:val="28"/>
                <w:szCs w:val="28"/>
              </w:rPr>
              <w:t>Верхнетуринский</w:t>
            </w:r>
            <w:proofErr w:type="spellEnd"/>
            <w:r w:rsidRPr="00F776B7">
              <w:rPr>
                <w:rFonts w:ascii="Liberation Serif" w:hAnsi="Liberation Serif" w:cs="Liberation Serif"/>
                <w:sz w:val="28"/>
                <w:szCs w:val="28"/>
              </w:rPr>
              <w:t xml:space="preserve"> механический техникум»)</w:t>
            </w:r>
          </w:p>
        </w:tc>
        <w:tc>
          <w:tcPr>
            <w:tcW w:w="2126" w:type="dxa"/>
          </w:tcPr>
          <w:p w:rsidR="009E6AD1" w:rsidRPr="00F776B7" w:rsidRDefault="009E6AD1" w:rsidP="001E70DC">
            <w:pPr>
              <w:jc w:val="center"/>
              <w:rPr>
                <w:rFonts w:ascii="Liberation Serif" w:hAnsi="Liberation Serif" w:cs="Liberation Serif"/>
                <w:sz w:val="28"/>
                <w:szCs w:val="28"/>
              </w:rPr>
            </w:pPr>
            <w:r w:rsidRPr="00F776B7">
              <w:rPr>
                <w:rFonts w:ascii="Liberation Serif" w:hAnsi="Liberation Serif" w:cs="Liberation Serif"/>
                <w:sz w:val="28"/>
                <w:szCs w:val="28"/>
              </w:rPr>
              <w:t>2</w:t>
            </w:r>
            <w:r w:rsidR="001E70DC" w:rsidRPr="00F776B7">
              <w:rPr>
                <w:rFonts w:ascii="Liberation Serif" w:hAnsi="Liberation Serif" w:cs="Liberation Serif"/>
                <w:sz w:val="28"/>
                <w:szCs w:val="28"/>
              </w:rPr>
              <w:t>7</w:t>
            </w:r>
            <w:r w:rsidRPr="00F776B7">
              <w:rPr>
                <w:rFonts w:ascii="Liberation Serif" w:hAnsi="Liberation Serif" w:cs="Liberation Serif"/>
                <w:sz w:val="28"/>
                <w:szCs w:val="28"/>
              </w:rPr>
              <w:t>.08.2020</w:t>
            </w:r>
          </w:p>
        </w:tc>
        <w:tc>
          <w:tcPr>
            <w:tcW w:w="2552" w:type="dxa"/>
          </w:tcPr>
          <w:p w:rsidR="009E6AD1" w:rsidRPr="00F776B7" w:rsidRDefault="009E6AD1" w:rsidP="009E6AD1">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9E6AD1" w:rsidRPr="00F776B7" w:rsidTr="00A0569A">
        <w:trPr>
          <w:trHeight w:val="1035"/>
        </w:trPr>
        <w:tc>
          <w:tcPr>
            <w:tcW w:w="993" w:type="dxa"/>
          </w:tcPr>
          <w:p w:rsidR="009E6AD1" w:rsidRPr="00F776B7" w:rsidRDefault="009E6AD1" w:rsidP="009E6AD1">
            <w:pPr>
              <w:widowControl w:val="0"/>
              <w:suppressAutoHyphens/>
              <w:jc w:val="center"/>
              <w:rPr>
                <w:rFonts w:ascii="Liberation Serif" w:hAnsi="Liberation Serif" w:cs="Liberation Serif"/>
                <w:sz w:val="28"/>
                <w:szCs w:val="28"/>
              </w:rPr>
            </w:pPr>
          </w:p>
        </w:tc>
        <w:tc>
          <w:tcPr>
            <w:tcW w:w="4252" w:type="dxa"/>
          </w:tcPr>
          <w:p w:rsidR="009E6AD1" w:rsidRPr="00F776B7" w:rsidRDefault="009E6AD1" w:rsidP="009E6AD1">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 xml:space="preserve">Муниципальное казенное учреждение «Единая дежурно-диспетчерская служба городского округа Верхняя Тура 112» </w:t>
            </w:r>
            <w:r w:rsidRPr="00F776B7">
              <w:rPr>
                <w:rFonts w:ascii="Liberation Serif" w:hAnsi="Liberation Serif" w:cs="Liberation Serif"/>
                <w:sz w:val="28"/>
                <w:szCs w:val="28"/>
              </w:rPr>
              <w:br/>
              <w:t>(МКУ «ЕДДС 112»)</w:t>
            </w:r>
          </w:p>
        </w:tc>
        <w:tc>
          <w:tcPr>
            <w:tcW w:w="2126" w:type="dxa"/>
          </w:tcPr>
          <w:p w:rsidR="009E6AD1" w:rsidRPr="00F776B7" w:rsidRDefault="001E70DC" w:rsidP="009E6AD1">
            <w:pPr>
              <w:jc w:val="center"/>
              <w:rPr>
                <w:rFonts w:ascii="Liberation Serif" w:hAnsi="Liberation Serif" w:cs="Liberation Serif"/>
                <w:sz w:val="28"/>
                <w:szCs w:val="28"/>
              </w:rPr>
            </w:pPr>
            <w:r w:rsidRPr="00F776B7">
              <w:rPr>
                <w:rFonts w:ascii="Liberation Serif" w:hAnsi="Liberation Serif" w:cs="Liberation Serif"/>
                <w:sz w:val="28"/>
                <w:szCs w:val="28"/>
              </w:rPr>
              <w:t>27.08.2020</w:t>
            </w:r>
          </w:p>
        </w:tc>
        <w:tc>
          <w:tcPr>
            <w:tcW w:w="2552" w:type="dxa"/>
          </w:tcPr>
          <w:p w:rsidR="009E6AD1" w:rsidRPr="00F776B7" w:rsidRDefault="009E6AD1" w:rsidP="009E6AD1">
            <w:pPr>
              <w:rPr>
                <w:rFonts w:ascii="Liberation Serif" w:hAnsi="Liberation Serif" w:cs="Liberation Serif"/>
                <w:sz w:val="28"/>
                <w:szCs w:val="28"/>
              </w:rPr>
            </w:pPr>
          </w:p>
        </w:tc>
      </w:tr>
      <w:tr w:rsidR="009E6AD1" w:rsidRPr="00F776B7" w:rsidTr="00A0569A">
        <w:trPr>
          <w:trHeight w:val="745"/>
        </w:trPr>
        <w:tc>
          <w:tcPr>
            <w:tcW w:w="993" w:type="dxa"/>
          </w:tcPr>
          <w:p w:rsidR="009E6AD1" w:rsidRPr="00F776B7" w:rsidRDefault="009E6AD1" w:rsidP="009E6AD1">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19.</w:t>
            </w:r>
          </w:p>
        </w:tc>
        <w:tc>
          <w:tcPr>
            <w:tcW w:w="4252" w:type="dxa"/>
          </w:tcPr>
          <w:p w:rsidR="009E6AD1" w:rsidRPr="00F776B7" w:rsidRDefault="009E6AD1" w:rsidP="009E6AD1">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 xml:space="preserve">Общество с ограниченной ответственностью «Управляющая компания </w:t>
            </w:r>
            <w:proofErr w:type="spellStart"/>
            <w:r w:rsidRPr="00F776B7">
              <w:rPr>
                <w:rFonts w:ascii="Liberation Serif" w:hAnsi="Liberation Serif" w:cs="Liberation Serif"/>
                <w:sz w:val="28"/>
                <w:szCs w:val="28"/>
              </w:rPr>
              <w:lastRenderedPageBreak/>
              <w:t>Верхнетуринская</w:t>
            </w:r>
            <w:proofErr w:type="spellEnd"/>
            <w:r w:rsidRPr="00F776B7">
              <w:rPr>
                <w:rFonts w:ascii="Liberation Serif" w:hAnsi="Liberation Serif" w:cs="Liberation Serif"/>
                <w:sz w:val="28"/>
                <w:szCs w:val="28"/>
              </w:rPr>
              <w:t xml:space="preserve">» </w:t>
            </w:r>
            <w:r w:rsidRPr="00F776B7">
              <w:rPr>
                <w:rFonts w:ascii="Liberation Serif" w:hAnsi="Liberation Serif" w:cs="Liberation Serif"/>
                <w:sz w:val="28"/>
                <w:szCs w:val="28"/>
              </w:rPr>
              <w:br/>
              <w:t xml:space="preserve">(ООО «УК </w:t>
            </w:r>
            <w:proofErr w:type="spellStart"/>
            <w:r w:rsidRPr="00F776B7">
              <w:rPr>
                <w:rFonts w:ascii="Liberation Serif" w:hAnsi="Liberation Serif" w:cs="Liberation Serif"/>
                <w:sz w:val="28"/>
                <w:szCs w:val="28"/>
              </w:rPr>
              <w:t>Верхнетуринская</w:t>
            </w:r>
            <w:proofErr w:type="spellEnd"/>
            <w:r w:rsidRPr="00F776B7">
              <w:rPr>
                <w:rFonts w:ascii="Liberation Serif" w:hAnsi="Liberation Serif" w:cs="Liberation Serif"/>
                <w:sz w:val="28"/>
                <w:szCs w:val="28"/>
              </w:rPr>
              <w:t>»)</w:t>
            </w:r>
          </w:p>
        </w:tc>
        <w:tc>
          <w:tcPr>
            <w:tcW w:w="2126" w:type="dxa"/>
          </w:tcPr>
          <w:p w:rsidR="009E6AD1" w:rsidRPr="00F776B7" w:rsidRDefault="001E70DC" w:rsidP="001E70DC">
            <w:pPr>
              <w:jc w:val="center"/>
              <w:rPr>
                <w:rFonts w:ascii="Liberation Serif" w:hAnsi="Liberation Serif" w:cs="Liberation Serif"/>
                <w:sz w:val="28"/>
                <w:szCs w:val="28"/>
              </w:rPr>
            </w:pPr>
            <w:r w:rsidRPr="00F776B7">
              <w:rPr>
                <w:rFonts w:ascii="Liberation Serif" w:hAnsi="Liberation Serif" w:cs="Liberation Serif"/>
                <w:sz w:val="28"/>
                <w:szCs w:val="28"/>
              </w:rPr>
              <w:lastRenderedPageBreak/>
              <w:t>04.09.2020</w:t>
            </w:r>
          </w:p>
        </w:tc>
        <w:tc>
          <w:tcPr>
            <w:tcW w:w="2552" w:type="dxa"/>
          </w:tcPr>
          <w:p w:rsidR="009E6AD1" w:rsidRPr="00F776B7" w:rsidRDefault="009E6AD1" w:rsidP="009E6AD1">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9E6AD1" w:rsidRPr="00F776B7" w:rsidTr="00A0569A">
        <w:trPr>
          <w:trHeight w:val="771"/>
        </w:trPr>
        <w:tc>
          <w:tcPr>
            <w:tcW w:w="993" w:type="dxa"/>
          </w:tcPr>
          <w:p w:rsidR="009E6AD1" w:rsidRPr="00F776B7" w:rsidRDefault="009E6AD1" w:rsidP="009E6AD1">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lastRenderedPageBreak/>
              <w:t>20.</w:t>
            </w:r>
          </w:p>
        </w:tc>
        <w:tc>
          <w:tcPr>
            <w:tcW w:w="4252" w:type="dxa"/>
          </w:tcPr>
          <w:p w:rsidR="009E6AD1" w:rsidRPr="00F776B7" w:rsidRDefault="009E6AD1" w:rsidP="009E6AD1">
            <w:pPr>
              <w:autoSpaceDE w:val="0"/>
              <w:autoSpaceDN w:val="0"/>
              <w:adjustRightInd w:val="0"/>
              <w:ind w:right="-132"/>
              <w:rPr>
                <w:rFonts w:ascii="Liberation Serif" w:hAnsi="Liberation Serif" w:cs="Liberation Serif"/>
                <w:sz w:val="28"/>
                <w:szCs w:val="28"/>
              </w:rPr>
            </w:pPr>
            <w:r w:rsidRPr="00F776B7">
              <w:rPr>
                <w:rFonts w:ascii="Liberation Serif" w:hAnsi="Liberation Serif" w:cs="Liberation Serif"/>
                <w:sz w:val="28"/>
                <w:szCs w:val="28"/>
              </w:rPr>
              <w:t>Общество с ограниченной ответственностью «Новые технологии»</w:t>
            </w:r>
            <w:r w:rsidRPr="00F776B7">
              <w:rPr>
                <w:rFonts w:ascii="Liberation Serif" w:hAnsi="Liberation Serif" w:cs="Liberation Serif"/>
                <w:sz w:val="28"/>
                <w:szCs w:val="28"/>
              </w:rPr>
              <w:br/>
              <w:t>(ООО «Новые технологии»)</w:t>
            </w:r>
          </w:p>
        </w:tc>
        <w:tc>
          <w:tcPr>
            <w:tcW w:w="2126" w:type="dxa"/>
          </w:tcPr>
          <w:p w:rsidR="009E6AD1" w:rsidRPr="00F776B7" w:rsidRDefault="00A12CC9" w:rsidP="009E6AD1">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09</w:t>
            </w:r>
            <w:r w:rsidR="009E6AD1" w:rsidRPr="00F776B7">
              <w:rPr>
                <w:rFonts w:ascii="Liberation Serif" w:hAnsi="Liberation Serif" w:cs="Liberation Serif"/>
                <w:sz w:val="28"/>
                <w:szCs w:val="28"/>
              </w:rPr>
              <w:t>.09.2020</w:t>
            </w:r>
          </w:p>
        </w:tc>
        <w:tc>
          <w:tcPr>
            <w:tcW w:w="2552" w:type="dxa"/>
          </w:tcPr>
          <w:p w:rsidR="009E6AD1" w:rsidRPr="00F776B7" w:rsidRDefault="009E6AD1" w:rsidP="009E6AD1">
            <w:pPr>
              <w:rPr>
                <w:rFonts w:ascii="Liberation Serif" w:hAnsi="Liberation Serif" w:cs="Liberation Serif"/>
                <w:sz w:val="28"/>
                <w:szCs w:val="28"/>
              </w:rPr>
            </w:pPr>
            <w:r w:rsidRPr="00F776B7">
              <w:rPr>
                <w:rFonts w:ascii="Liberation Serif" w:hAnsi="Liberation Serif" w:cs="Liberation Serif"/>
                <w:sz w:val="28"/>
                <w:szCs w:val="28"/>
              </w:rPr>
              <w:t xml:space="preserve">В соответствии с Разделом </w:t>
            </w:r>
            <w:r w:rsidRPr="00F776B7">
              <w:rPr>
                <w:rFonts w:ascii="Liberation Serif" w:hAnsi="Liberation Serif" w:cs="Liberation Serif"/>
                <w:sz w:val="28"/>
                <w:szCs w:val="28"/>
                <w:lang w:val="en-US"/>
              </w:rPr>
              <w:t>II</w:t>
            </w:r>
            <w:r w:rsidRPr="00F776B7">
              <w:rPr>
                <w:rFonts w:ascii="Liberation Serif" w:hAnsi="Liberation Serif" w:cs="Liberation Serif"/>
                <w:sz w:val="28"/>
                <w:szCs w:val="28"/>
              </w:rPr>
              <w:t xml:space="preserve"> Программы</w:t>
            </w:r>
          </w:p>
        </w:tc>
      </w:tr>
      <w:tr w:rsidR="009E6AD1" w:rsidRPr="00F776B7" w:rsidTr="00A0569A">
        <w:trPr>
          <w:trHeight w:val="782"/>
        </w:trPr>
        <w:tc>
          <w:tcPr>
            <w:tcW w:w="993" w:type="dxa"/>
          </w:tcPr>
          <w:p w:rsidR="009E6AD1" w:rsidRPr="00F776B7" w:rsidRDefault="009E6AD1" w:rsidP="009E6AD1">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21.</w:t>
            </w:r>
          </w:p>
        </w:tc>
        <w:tc>
          <w:tcPr>
            <w:tcW w:w="4252" w:type="dxa"/>
          </w:tcPr>
          <w:p w:rsidR="009E6AD1" w:rsidRPr="00F776B7" w:rsidRDefault="009E6AD1" w:rsidP="009E6AD1">
            <w:pPr>
              <w:autoSpaceDE w:val="0"/>
              <w:autoSpaceDN w:val="0"/>
              <w:adjustRightInd w:val="0"/>
              <w:jc w:val="both"/>
              <w:rPr>
                <w:rFonts w:ascii="Liberation Serif" w:hAnsi="Liberation Serif" w:cs="Liberation Serif"/>
                <w:sz w:val="28"/>
                <w:szCs w:val="28"/>
              </w:rPr>
            </w:pPr>
            <w:r w:rsidRPr="00F776B7">
              <w:rPr>
                <w:rFonts w:ascii="Liberation Serif" w:hAnsi="Liberation Serif" w:cs="Liberation Serif"/>
                <w:sz w:val="28"/>
                <w:szCs w:val="28"/>
              </w:rPr>
              <w:t>Общество с ограниченной ответственностью «Региональные Строительные Системы»</w:t>
            </w:r>
            <w:r w:rsidRPr="00F776B7">
              <w:rPr>
                <w:rFonts w:ascii="Liberation Serif" w:hAnsi="Liberation Serif" w:cs="Liberation Serif"/>
                <w:sz w:val="28"/>
                <w:szCs w:val="28"/>
              </w:rPr>
              <w:br/>
              <w:t>(ООО «РСС»)</w:t>
            </w:r>
          </w:p>
        </w:tc>
        <w:tc>
          <w:tcPr>
            <w:tcW w:w="2126" w:type="dxa"/>
          </w:tcPr>
          <w:p w:rsidR="009E6AD1" w:rsidRPr="00F776B7" w:rsidRDefault="00A12CC9" w:rsidP="009E6AD1">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10</w:t>
            </w:r>
            <w:r w:rsidR="009E6AD1" w:rsidRPr="00F776B7">
              <w:rPr>
                <w:rFonts w:ascii="Liberation Serif" w:hAnsi="Liberation Serif" w:cs="Liberation Serif"/>
                <w:sz w:val="28"/>
                <w:szCs w:val="28"/>
              </w:rPr>
              <w:t>.09.2020</w:t>
            </w:r>
          </w:p>
        </w:tc>
        <w:tc>
          <w:tcPr>
            <w:tcW w:w="2552" w:type="dxa"/>
          </w:tcPr>
          <w:p w:rsidR="009E6AD1" w:rsidRPr="00F776B7" w:rsidRDefault="009E6AD1" w:rsidP="009E6AD1">
            <w:pPr>
              <w:rPr>
                <w:rFonts w:ascii="Liberation Serif" w:hAnsi="Liberation Serif" w:cs="Liberation Serif"/>
                <w:sz w:val="28"/>
                <w:szCs w:val="28"/>
              </w:rPr>
            </w:pPr>
            <w:r w:rsidRPr="00F776B7">
              <w:rPr>
                <w:rFonts w:ascii="Liberation Serif" w:hAnsi="Liberation Serif" w:cs="Liberation Serif"/>
                <w:sz w:val="28"/>
                <w:szCs w:val="28"/>
              </w:rPr>
              <w:t xml:space="preserve">В соответствии с Разделом </w:t>
            </w:r>
            <w:r w:rsidRPr="00F776B7">
              <w:rPr>
                <w:rFonts w:ascii="Liberation Serif" w:hAnsi="Liberation Serif" w:cs="Liberation Serif"/>
                <w:sz w:val="28"/>
                <w:szCs w:val="28"/>
                <w:lang w:val="en-US"/>
              </w:rPr>
              <w:t>II</w:t>
            </w:r>
            <w:r w:rsidRPr="00F776B7">
              <w:rPr>
                <w:rFonts w:ascii="Liberation Serif" w:hAnsi="Liberation Serif" w:cs="Liberation Serif"/>
                <w:sz w:val="28"/>
                <w:szCs w:val="28"/>
              </w:rPr>
              <w:t xml:space="preserve"> Программы</w:t>
            </w:r>
          </w:p>
        </w:tc>
      </w:tr>
      <w:tr w:rsidR="009E6AD1" w:rsidRPr="005706AC" w:rsidTr="00A0569A">
        <w:trPr>
          <w:trHeight w:val="653"/>
        </w:trPr>
        <w:tc>
          <w:tcPr>
            <w:tcW w:w="993" w:type="dxa"/>
          </w:tcPr>
          <w:p w:rsidR="009E6AD1" w:rsidRPr="00F776B7" w:rsidRDefault="009E6AD1" w:rsidP="009E6AD1">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22.</w:t>
            </w:r>
          </w:p>
        </w:tc>
        <w:tc>
          <w:tcPr>
            <w:tcW w:w="4252" w:type="dxa"/>
          </w:tcPr>
          <w:p w:rsidR="009E6AD1" w:rsidRPr="00F776B7" w:rsidRDefault="009E6AD1" w:rsidP="009E6AD1">
            <w:pPr>
              <w:autoSpaceDE w:val="0"/>
              <w:autoSpaceDN w:val="0"/>
              <w:adjustRightInd w:val="0"/>
              <w:rPr>
                <w:rFonts w:ascii="Liberation Serif" w:hAnsi="Liberation Serif" w:cs="Liberation Serif"/>
                <w:sz w:val="28"/>
                <w:szCs w:val="28"/>
              </w:rPr>
            </w:pPr>
            <w:r w:rsidRPr="00F776B7">
              <w:rPr>
                <w:rFonts w:ascii="Liberation Serif" w:hAnsi="Liberation Serif" w:cs="Liberation Serif"/>
                <w:sz w:val="28"/>
                <w:szCs w:val="28"/>
              </w:rPr>
              <w:t>Общество с ограниченной ответственностью Группа Компаний «</w:t>
            </w:r>
            <w:proofErr w:type="spellStart"/>
            <w:r w:rsidRPr="00F776B7">
              <w:rPr>
                <w:rFonts w:ascii="Liberation Serif" w:hAnsi="Liberation Serif" w:cs="Liberation Serif"/>
                <w:sz w:val="28"/>
                <w:szCs w:val="28"/>
              </w:rPr>
              <w:t>УралЭнергоМаш</w:t>
            </w:r>
            <w:proofErr w:type="spellEnd"/>
            <w:r w:rsidRPr="00F776B7">
              <w:rPr>
                <w:rFonts w:ascii="Liberation Serif" w:hAnsi="Liberation Serif" w:cs="Liberation Serif"/>
                <w:sz w:val="28"/>
                <w:szCs w:val="28"/>
              </w:rPr>
              <w:t>»</w:t>
            </w:r>
            <w:r w:rsidRPr="00F776B7">
              <w:rPr>
                <w:rFonts w:ascii="Liberation Serif" w:hAnsi="Liberation Serif" w:cs="Liberation Serif"/>
                <w:sz w:val="28"/>
                <w:szCs w:val="28"/>
              </w:rPr>
              <w:br/>
              <w:t>(ООО ГК «УЭМ»)</w:t>
            </w:r>
          </w:p>
        </w:tc>
        <w:tc>
          <w:tcPr>
            <w:tcW w:w="2126" w:type="dxa"/>
          </w:tcPr>
          <w:p w:rsidR="009E6AD1" w:rsidRPr="00F776B7" w:rsidRDefault="009E6AD1" w:rsidP="00A12CC9">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w:t>
            </w:r>
            <w:r w:rsidR="00A12CC9" w:rsidRPr="00F776B7">
              <w:rPr>
                <w:rFonts w:ascii="Liberation Serif" w:hAnsi="Liberation Serif" w:cs="Liberation Serif"/>
                <w:sz w:val="28"/>
                <w:szCs w:val="28"/>
              </w:rPr>
              <w:t>1</w:t>
            </w:r>
            <w:r w:rsidRPr="00F776B7">
              <w:rPr>
                <w:rFonts w:ascii="Liberation Serif" w:hAnsi="Liberation Serif" w:cs="Liberation Serif"/>
                <w:sz w:val="28"/>
                <w:szCs w:val="28"/>
              </w:rPr>
              <w:t>.09.2020</w:t>
            </w:r>
          </w:p>
        </w:tc>
        <w:tc>
          <w:tcPr>
            <w:tcW w:w="2552" w:type="dxa"/>
          </w:tcPr>
          <w:p w:rsidR="009E6AD1" w:rsidRPr="005706AC" w:rsidRDefault="009E6AD1" w:rsidP="009E6AD1">
            <w:pPr>
              <w:rPr>
                <w:rFonts w:ascii="Liberation Serif" w:hAnsi="Liberation Serif" w:cs="Liberation Serif"/>
                <w:sz w:val="28"/>
                <w:szCs w:val="28"/>
              </w:rPr>
            </w:pPr>
            <w:r w:rsidRPr="00F776B7">
              <w:rPr>
                <w:rFonts w:ascii="Liberation Serif" w:hAnsi="Liberation Serif" w:cs="Liberation Serif"/>
                <w:sz w:val="28"/>
                <w:szCs w:val="28"/>
              </w:rPr>
              <w:t xml:space="preserve">В соответствии с Разделом </w:t>
            </w:r>
            <w:r w:rsidRPr="00F776B7">
              <w:rPr>
                <w:rFonts w:ascii="Liberation Serif" w:hAnsi="Liberation Serif" w:cs="Liberation Serif"/>
                <w:sz w:val="28"/>
                <w:szCs w:val="28"/>
                <w:lang w:val="en-US"/>
              </w:rPr>
              <w:t>II</w:t>
            </w:r>
            <w:r w:rsidRPr="00F776B7">
              <w:rPr>
                <w:rFonts w:ascii="Liberation Serif" w:hAnsi="Liberation Serif" w:cs="Liberation Serif"/>
                <w:sz w:val="28"/>
                <w:szCs w:val="28"/>
              </w:rPr>
              <w:t xml:space="preserve"> Программы</w:t>
            </w:r>
          </w:p>
        </w:tc>
      </w:tr>
    </w:tbl>
    <w:p w:rsidR="00F82861" w:rsidRPr="005706AC" w:rsidRDefault="00F82861">
      <w:pPr>
        <w:rPr>
          <w:rFonts w:ascii="Liberation Serif" w:hAnsi="Liberation Serif" w:cs="Liberation Serif"/>
          <w:b/>
          <w:sz w:val="28"/>
          <w:szCs w:val="28"/>
        </w:rPr>
      </w:pPr>
      <w:r w:rsidRPr="005706AC">
        <w:rPr>
          <w:rFonts w:ascii="Liberation Serif" w:hAnsi="Liberation Serif" w:cs="Liberation Serif"/>
          <w:b/>
          <w:sz w:val="28"/>
          <w:szCs w:val="28"/>
        </w:rPr>
        <w:br w:type="page"/>
      </w:r>
    </w:p>
    <w:p w:rsidR="005A3577" w:rsidRPr="005706AC" w:rsidRDefault="005A3577" w:rsidP="00A0569A">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lastRenderedPageBreak/>
        <w:t xml:space="preserve">Приложение № </w:t>
      </w:r>
      <w:r w:rsidR="00635560" w:rsidRPr="005706AC">
        <w:rPr>
          <w:rFonts w:ascii="Liberation Serif" w:hAnsi="Liberation Serif" w:cs="Liberation Serif"/>
          <w:sz w:val="28"/>
          <w:szCs w:val="28"/>
        </w:rPr>
        <w:t>5</w:t>
      </w:r>
    </w:p>
    <w:p w:rsidR="00F82861" w:rsidRPr="005706AC" w:rsidRDefault="005A3577" w:rsidP="00A0569A">
      <w:pPr>
        <w:ind w:left="5670"/>
        <w:rPr>
          <w:rFonts w:ascii="Liberation Serif" w:hAnsi="Liberation Serif" w:cs="Liberation Serif"/>
          <w:sz w:val="28"/>
          <w:szCs w:val="28"/>
        </w:rPr>
      </w:pPr>
      <w:r w:rsidRPr="005706AC">
        <w:rPr>
          <w:rFonts w:ascii="Liberation Serif" w:hAnsi="Liberation Serif" w:cs="Liberation Serif"/>
          <w:sz w:val="28"/>
          <w:szCs w:val="28"/>
        </w:rPr>
        <w:t xml:space="preserve">к Программе проведения проверки готовности к отопительному периоду </w:t>
      </w:r>
      <w:r w:rsidR="005706AC">
        <w:rPr>
          <w:rFonts w:ascii="Liberation Serif" w:hAnsi="Liberation Serif" w:cs="Liberation Serif"/>
          <w:sz w:val="28"/>
          <w:szCs w:val="28"/>
        </w:rPr>
        <w:t>2020/2021</w:t>
      </w:r>
      <w:r w:rsidR="001B00C7" w:rsidRPr="005706AC">
        <w:rPr>
          <w:rFonts w:ascii="Liberation Serif" w:hAnsi="Liberation Serif" w:cs="Liberation Serif"/>
          <w:sz w:val="28"/>
          <w:szCs w:val="28"/>
        </w:rPr>
        <w:t xml:space="preserve"> года</w:t>
      </w:r>
      <w:r w:rsidRPr="005706AC">
        <w:rPr>
          <w:rFonts w:ascii="Liberation Serif" w:hAnsi="Liberation Serif" w:cs="Liberation Serif"/>
          <w:sz w:val="28"/>
          <w:szCs w:val="28"/>
        </w:rPr>
        <w:t xml:space="preserve"> теплоснабжающих организаций, </w:t>
      </w:r>
      <w:proofErr w:type="spellStart"/>
      <w:r w:rsidRPr="005706AC">
        <w:rPr>
          <w:rFonts w:ascii="Liberation Serif" w:hAnsi="Liberation Serif" w:cs="Liberation Serif"/>
          <w:sz w:val="28"/>
          <w:szCs w:val="28"/>
        </w:rPr>
        <w:t>теплосетевых</w:t>
      </w:r>
      <w:proofErr w:type="spellEnd"/>
      <w:r w:rsidRPr="005706AC">
        <w:rPr>
          <w:rFonts w:ascii="Liberation Serif" w:hAnsi="Liberation Serif" w:cs="Liberation Serif"/>
          <w:sz w:val="28"/>
          <w:szCs w:val="28"/>
        </w:rPr>
        <w:t xml:space="preserve"> организаций и потребителей тепловой энергии</w:t>
      </w:r>
      <w:r w:rsidR="00681420" w:rsidRPr="005706AC">
        <w:rPr>
          <w:rFonts w:ascii="Liberation Serif" w:hAnsi="Liberation Serif" w:cs="Liberation Serif"/>
          <w:sz w:val="28"/>
          <w:szCs w:val="28"/>
        </w:rPr>
        <w:t xml:space="preserve"> </w:t>
      </w:r>
      <w:r w:rsidR="00DF16F0" w:rsidRPr="005706AC">
        <w:rPr>
          <w:rFonts w:ascii="Liberation Serif" w:hAnsi="Liberation Serif" w:cs="Liberation Serif"/>
          <w:sz w:val="28"/>
          <w:szCs w:val="28"/>
        </w:rPr>
        <w:t>Городского округа</w:t>
      </w:r>
      <w:r w:rsidR="00635560" w:rsidRPr="005706AC">
        <w:rPr>
          <w:rFonts w:ascii="Liberation Serif" w:hAnsi="Liberation Serif" w:cs="Liberation Serif"/>
          <w:sz w:val="28"/>
          <w:szCs w:val="28"/>
        </w:rPr>
        <w:t xml:space="preserve"> </w:t>
      </w:r>
      <w:r w:rsidR="00DF16F0" w:rsidRPr="005706AC">
        <w:rPr>
          <w:rFonts w:ascii="Liberation Serif" w:hAnsi="Liberation Serif" w:cs="Liberation Serif"/>
          <w:sz w:val="28"/>
          <w:szCs w:val="28"/>
        </w:rPr>
        <w:t>Верхняя Тура</w:t>
      </w:r>
    </w:p>
    <w:p w:rsidR="0064745F" w:rsidRPr="005706AC" w:rsidRDefault="0064745F" w:rsidP="00A12CC9">
      <w:pPr>
        <w:jc w:val="both"/>
        <w:rPr>
          <w:rFonts w:ascii="Liberation Serif" w:hAnsi="Liberation Serif" w:cs="Liberation Serif"/>
          <w:sz w:val="28"/>
          <w:szCs w:val="28"/>
          <w:u w:val="single"/>
        </w:rPr>
      </w:pPr>
    </w:p>
    <w:p w:rsidR="00105ABE" w:rsidRPr="005706AC" w:rsidRDefault="00105ABE" w:rsidP="00A0569A">
      <w:pPr>
        <w:contextualSpacing/>
        <w:rPr>
          <w:rFonts w:ascii="Liberation Serif" w:hAnsi="Liberation Serif" w:cs="Liberation Serif"/>
          <w:sz w:val="28"/>
          <w:szCs w:val="28"/>
          <w:u w:val="single"/>
        </w:rPr>
      </w:pPr>
    </w:p>
    <w:p w:rsidR="00DE21F0" w:rsidRDefault="00DE21F0" w:rsidP="00DE21F0">
      <w:pPr>
        <w:rPr>
          <w:sz w:val="28"/>
          <w:szCs w:val="28"/>
        </w:rPr>
      </w:pPr>
      <w:r>
        <w:rPr>
          <w:sz w:val="28"/>
          <w:szCs w:val="28"/>
        </w:rPr>
        <w:t>Форма акта проверки готовности потребителей тепловой энергии:</w:t>
      </w:r>
    </w:p>
    <w:p w:rsidR="00DE21F0" w:rsidRDefault="00DE21F0" w:rsidP="00DE21F0">
      <w:pPr>
        <w:rPr>
          <w:sz w:val="28"/>
          <w:szCs w:val="28"/>
        </w:rPr>
      </w:pPr>
    </w:p>
    <w:p w:rsidR="00A12CC9" w:rsidRDefault="00A12CC9" w:rsidP="00DE21F0">
      <w:pPr>
        <w:rPr>
          <w:sz w:val="28"/>
          <w:szCs w:val="28"/>
        </w:rPr>
      </w:pPr>
    </w:p>
    <w:p w:rsidR="00DE21F0" w:rsidRPr="00B54428" w:rsidRDefault="00DE21F0" w:rsidP="00DE21F0">
      <w:pPr>
        <w:pStyle w:val="ConsPlusNonformat"/>
        <w:jc w:val="center"/>
        <w:rPr>
          <w:rFonts w:ascii="Times New Roman" w:hAnsi="Times New Roman" w:cs="Times New Roman"/>
          <w:b/>
          <w:bCs/>
          <w:sz w:val="24"/>
          <w:szCs w:val="24"/>
        </w:rPr>
      </w:pPr>
      <w:r w:rsidRPr="00B54428">
        <w:rPr>
          <w:rFonts w:ascii="Times New Roman" w:hAnsi="Times New Roman" w:cs="Times New Roman"/>
          <w:b/>
          <w:bCs/>
          <w:sz w:val="24"/>
          <w:szCs w:val="24"/>
        </w:rPr>
        <w:t>АКТ</w:t>
      </w:r>
    </w:p>
    <w:p w:rsidR="00DE21F0" w:rsidRPr="00B54428" w:rsidRDefault="00DE21F0" w:rsidP="00DE21F0">
      <w:pPr>
        <w:pStyle w:val="ConsPlusNonformat"/>
        <w:jc w:val="center"/>
        <w:rPr>
          <w:rFonts w:ascii="Times New Roman" w:hAnsi="Times New Roman" w:cs="Times New Roman"/>
          <w:b/>
          <w:bCs/>
          <w:sz w:val="24"/>
          <w:szCs w:val="24"/>
        </w:rPr>
      </w:pPr>
      <w:r w:rsidRPr="00B54428">
        <w:rPr>
          <w:rFonts w:ascii="Times New Roman" w:hAnsi="Times New Roman" w:cs="Times New Roman"/>
          <w:b/>
          <w:bCs/>
          <w:sz w:val="24"/>
          <w:szCs w:val="24"/>
        </w:rPr>
        <w:t xml:space="preserve">проверки готовности к отопительному периоду </w:t>
      </w:r>
      <w:r w:rsidR="00A12CC9">
        <w:rPr>
          <w:rFonts w:ascii="Times New Roman" w:hAnsi="Times New Roman" w:cs="Times New Roman"/>
          <w:b/>
          <w:bCs/>
          <w:sz w:val="24"/>
          <w:szCs w:val="24"/>
        </w:rPr>
        <w:t>2020/2021 года</w:t>
      </w:r>
    </w:p>
    <w:p w:rsidR="00DE21F0" w:rsidRPr="00B54428" w:rsidRDefault="00DE21F0" w:rsidP="00DE21F0">
      <w:pPr>
        <w:pStyle w:val="ConsPlusNonformat"/>
        <w:rPr>
          <w:rFonts w:ascii="Times New Roman" w:hAnsi="Times New Roman" w:cs="Times New Roman"/>
          <w:sz w:val="24"/>
          <w:szCs w:val="24"/>
        </w:rPr>
      </w:pPr>
    </w:p>
    <w:p w:rsidR="00DE21F0" w:rsidRPr="00B54428" w:rsidRDefault="00DE21F0" w:rsidP="00DE21F0">
      <w:pPr>
        <w:pStyle w:val="ConsPlusNonformat"/>
        <w:rPr>
          <w:rFonts w:ascii="Times New Roman" w:hAnsi="Times New Roman" w:cs="Times New Roman"/>
          <w:sz w:val="24"/>
          <w:szCs w:val="24"/>
          <w:u w:val="single"/>
        </w:rPr>
      </w:pPr>
      <w:r w:rsidRPr="00B54428">
        <w:rPr>
          <w:rFonts w:ascii="Times New Roman" w:hAnsi="Times New Roman" w:cs="Times New Roman"/>
          <w:sz w:val="24"/>
          <w:szCs w:val="24"/>
          <w:u w:val="single"/>
        </w:rPr>
        <w:t xml:space="preserve">       _________           </w:t>
      </w:r>
      <w:r w:rsidRPr="00B54428">
        <w:rPr>
          <w:rFonts w:ascii="Times New Roman" w:hAnsi="Times New Roman" w:cs="Times New Roman"/>
          <w:sz w:val="24"/>
          <w:szCs w:val="24"/>
        </w:rPr>
        <w:t xml:space="preserve">                                                                                       </w:t>
      </w:r>
      <w:r w:rsidRPr="00B54428">
        <w:rPr>
          <w:rFonts w:ascii="Times New Roman" w:hAnsi="Times New Roman" w:cs="Times New Roman"/>
          <w:sz w:val="24"/>
          <w:szCs w:val="24"/>
          <w:u w:val="single"/>
        </w:rPr>
        <w:t>_                20__ г.     _</w:t>
      </w:r>
    </w:p>
    <w:p w:rsidR="00DE21F0" w:rsidRPr="00B54428" w:rsidRDefault="00DE21F0" w:rsidP="00DE21F0">
      <w:pPr>
        <w:pStyle w:val="ConsPlusNonformat"/>
        <w:rPr>
          <w:rFonts w:ascii="Times New Roman" w:hAnsi="Times New Roman" w:cs="Times New Roman"/>
          <w:sz w:val="24"/>
          <w:szCs w:val="24"/>
        </w:rPr>
      </w:pPr>
      <w:r w:rsidRPr="00B54428">
        <w:rPr>
          <w:rFonts w:ascii="Times New Roman" w:hAnsi="Times New Roman" w:cs="Times New Roman"/>
          <w:sz w:val="24"/>
          <w:szCs w:val="24"/>
        </w:rPr>
        <w:t>(</w:t>
      </w:r>
      <w:r w:rsidRPr="00B54428">
        <w:rPr>
          <w:rFonts w:ascii="Times New Roman" w:hAnsi="Times New Roman" w:cs="Times New Roman"/>
        </w:rPr>
        <w:t>место составления акта</w:t>
      </w:r>
      <w:r w:rsidRPr="00B54428">
        <w:rPr>
          <w:rFonts w:ascii="Times New Roman" w:hAnsi="Times New Roman" w:cs="Times New Roman"/>
          <w:sz w:val="24"/>
          <w:szCs w:val="24"/>
        </w:rPr>
        <w:t>)                                                                                        (</w:t>
      </w:r>
      <w:r w:rsidRPr="00B54428">
        <w:rPr>
          <w:rFonts w:ascii="Times New Roman" w:hAnsi="Times New Roman" w:cs="Times New Roman"/>
        </w:rPr>
        <w:t>дата составления акта</w:t>
      </w:r>
      <w:r w:rsidRPr="00B54428">
        <w:rPr>
          <w:rFonts w:ascii="Times New Roman" w:hAnsi="Times New Roman" w:cs="Times New Roman"/>
          <w:sz w:val="24"/>
          <w:szCs w:val="24"/>
        </w:rPr>
        <w:t>)</w:t>
      </w:r>
    </w:p>
    <w:p w:rsidR="00DE21F0" w:rsidRPr="00B54428" w:rsidRDefault="00DE21F0" w:rsidP="00DE21F0">
      <w:pPr>
        <w:pStyle w:val="ConsPlusNonformat"/>
        <w:spacing w:line="360" w:lineRule="auto"/>
        <w:jc w:val="both"/>
        <w:rPr>
          <w:rFonts w:ascii="Times New Roman" w:hAnsi="Times New Roman" w:cs="Times New Roman"/>
          <w:sz w:val="24"/>
          <w:szCs w:val="24"/>
        </w:rPr>
      </w:pPr>
    </w:p>
    <w:p w:rsidR="00DE21F0" w:rsidRPr="00B54428" w:rsidRDefault="00DE21F0" w:rsidP="00DE21F0">
      <w:pPr>
        <w:pStyle w:val="ConsPlusNonformat"/>
        <w:pBdr>
          <w:bottom w:val="single" w:sz="12" w:space="1" w:color="auto"/>
        </w:pBdr>
        <w:spacing w:line="360" w:lineRule="auto"/>
        <w:jc w:val="both"/>
        <w:rPr>
          <w:rFonts w:ascii="Times New Roman" w:hAnsi="Times New Roman" w:cs="Times New Roman"/>
          <w:sz w:val="24"/>
          <w:szCs w:val="24"/>
        </w:rPr>
      </w:pPr>
      <w:r w:rsidRPr="00B54428">
        <w:rPr>
          <w:rFonts w:ascii="Times New Roman" w:hAnsi="Times New Roman" w:cs="Times New Roman"/>
          <w:sz w:val="24"/>
          <w:szCs w:val="24"/>
        </w:rPr>
        <w:t xml:space="preserve">Комиссия, образованная распоряжением Главы ________________ городского округа от ______________ № ______, </w:t>
      </w:r>
    </w:p>
    <w:p w:rsidR="00DE21F0" w:rsidRPr="00B54428" w:rsidRDefault="00DE21F0" w:rsidP="00DE21F0">
      <w:pPr>
        <w:pStyle w:val="ConsPlusNonformat"/>
        <w:pBdr>
          <w:bottom w:val="single" w:sz="12" w:space="1" w:color="auto"/>
        </w:pBdr>
        <w:spacing w:line="360" w:lineRule="auto"/>
        <w:jc w:val="both"/>
        <w:rPr>
          <w:rFonts w:ascii="Times New Roman" w:hAnsi="Times New Roman" w:cs="Times New Roman"/>
          <w:sz w:val="24"/>
          <w:szCs w:val="24"/>
        </w:rPr>
      </w:pPr>
      <w:r w:rsidRPr="00B54428">
        <w:rPr>
          <w:rFonts w:ascii="Times New Roman" w:hAnsi="Times New Roman" w:cs="Times New Roman"/>
          <w:sz w:val="24"/>
          <w:szCs w:val="24"/>
        </w:rPr>
        <w:t xml:space="preserve">в составе: </w:t>
      </w:r>
    </w:p>
    <w:p w:rsidR="00DE21F0" w:rsidRPr="00B54428" w:rsidRDefault="00DE21F0" w:rsidP="00DE21F0">
      <w:pPr>
        <w:pStyle w:val="ConsPlusNonformat"/>
        <w:pBdr>
          <w:bottom w:val="single" w:sz="12" w:space="1" w:color="auto"/>
        </w:pBdr>
        <w:spacing w:line="360" w:lineRule="auto"/>
        <w:jc w:val="both"/>
        <w:rPr>
          <w:rFonts w:ascii="Times New Roman" w:hAnsi="Times New Roman" w:cs="Times New Roman"/>
          <w:sz w:val="24"/>
          <w:szCs w:val="24"/>
        </w:rPr>
      </w:pPr>
      <w:r w:rsidRPr="00B54428">
        <w:rPr>
          <w:rFonts w:ascii="Times New Roman" w:hAnsi="Times New Roman" w:cs="Times New Roman"/>
          <w:sz w:val="24"/>
          <w:szCs w:val="24"/>
        </w:rPr>
        <w:t>председатель комиссии – ___________________________ – заместитель главы Администрации ______________________городского округа.</w:t>
      </w:r>
    </w:p>
    <w:p w:rsidR="00DE21F0" w:rsidRPr="00B54428" w:rsidRDefault="00DE21F0" w:rsidP="00DE21F0">
      <w:pPr>
        <w:pStyle w:val="ConsPlusNonformat"/>
        <w:pBdr>
          <w:bottom w:val="single" w:sz="12" w:space="1" w:color="auto"/>
        </w:pBdr>
        <w:spacing w:line="360" w:lineRule="auto"/>
        <w:jc w:val="both"/>
        <w:rPr>
          <w:rFonts w:ascii="Times New Roman" w:hAnsi="Times New Roman" w:cs="Times New Roman"/>
          <w:sz w:val="24"/>
          <w:szCs w:val="24"/>
        </w:rPr>
      </w:pPr>
      <w:r w:rsidRPr="00B54428">
        <w:rPr>
          <w:rFonts w:ascii="Times New Roman" w:hAnsi="Times New Roman" w:cs="Times New Roman"/>
          <w:sz w:val="24"/>
          <w:szCs w:val="24"/>
        </w:rPr>
        <w:t xml:space="preserve">члены комиссии: </w:t>
      </w:r>
    </w:p>
    <w:p w:rsidR="00DE21F0" w:rsidRPr="00B54428" w:rsidRDefault="00DE21F0" w:rsidP="00DE21F0">
      <w:pPr>
        <w:pStyle w:val="ConsPlusNonformat"/>
        <w:pBdr>
          <w:bottom w:val="single" w:sz="12" w:space="1" w:color="auto"/>
        </w:pBdr>
        <w:jc w:val="both"/>
        <w:rPr>
          <w:rFonts w:ascii="Times New Roman" w:hAnsi="Times New Roman" w:cs="Times New Roman"/>
          <w:sz w:val="24"/>
          <w:szCs w:val="24"/>
        </w:rPr>
      </w:pPr>
      <w:r w:rsidRPr="00B54428">
        <w:rPr>
          <w:rFonts w:ascii="Times New Roman" w:hAnsi="Times New Roman" w:cs="Times New Roman"/>
          <w:sz w:val="24"/>
          <w:szCs w:val="24"/>
        </w:rPr>
        <w:t>- ________________________ – ___________________________________________________;</w:t>
      </w:r>
    </w:p>
    <w:p w:rsidR="00DE21F0" w:rsidRPr="00B54428" w:rsidRDefault="00DE21F0" w:rsidP="00DE21F0">
      <w:pPr>
        <w:pStyle w:val="ConsPlusNonformat"/>
        <w:pBdr>
          <w:bottom w:val="single" w:sz="12" w:space="1" w:color="auto"/>
        </w:pBdr>
        <w:jc w:val="both"/>
        <w:rPr>
          <w:rFonts w:ascii="Times New Roman" w:hAnsi="Times New Roman" w:cs="Times New Roman"/>
          <w:sz w:val="24"/>
          <w:szCs w:val="24"/>
          <w:vertAlign w:val="superscript"/>
        </w:rPr>
      </w:pPr>
      <w:r w:rsidRPr="00B54428">
        <w:rPr>
          <w:rFonts w:ascii="Times New Roman" w:hAnsi="Times New Roman" w:cs="Times New Roman"/>
          <w:sz w:val="24"/>
          <w:szCs w:val="24"/>
          <w:vertAlign w:val="superscript"/>
        </w:rPr>
        <w:t xml:space="preserve">                  фамилия, имя, отчество                                                                                   должность</w:t>
      </w:r>
    </w:p>
    <w:p w:rsidR="00DE21F0" w:rsidRPr="00B54428" w:rsidRDefault="00DE21F0" w:rsidP="00DE21F0">
      <w:pPr>
        <w:pStyle w:val="ConsPlusNonformat"/>
        <w:pBdr>
          <w:bottom w:val="single" w:sz="12" w:space="1" w:color="auto"/>
        </w:pBdr>
        <w:jc w:val="both"/>
        <w:rPr>
          <w:rFonts w:ascii="Times New Roman" w:hAnsi="Times New Roman" w:cs="Times New Roman"/>
          <w:sz w:val="24"/>
          <w:szCs w:val="24"/>
        </w:rPr>
      </w:pPr>
      <w:r w:rsidRPr="00B54428">
        <w:rPr>
          <w:rFonts w:ascii="Times New Roman" w:hAnsi="Times New Roman" w:cs="Times New Roman"/>
          <w:sz w:val="24"/>
          <w:szCs w:val="24"/>
        </w:rPr>
        <w:t>- ________________________ – ___________________________________________________;</w:t>
      </w:r>
    </w:p>
    <w:p w:rsidR="00DE21F0" w:rsidRPr="00B54428" w:rsidRDefault="00DE21F0" w:rsidP="00DE21F0">
      <w:pPr>
        <w:pStyle w:val="ConsPlusNonformat"/>
        <w:pBdr>
          <w:bottom w:val="single" w:sz="12" w:space="1" w:color="auto"/>
        </w:pBdr>
        <w:jc w:val="both"/>
        <w:rPr>
          <w:rFonts w:ascii="Times New Roman" w:hAnsi="Times New Roman" w:cs="Times New Roman"/>
          <w:sz w:val="24"/>
          <w:szCs w:val="24"/>
          <w:vertAlign w:val="superscript"/>
        </w:rPr>
      </w:pPr>
      <w:r w:rsidRPr="00B54428">
        <w:rPr>
          <w:rFonts w:ascii="Times New Roman" w:hAnsi="Times New Roman" w:cs="Times New Roman"/>
          <w:sz w:val="24"/>
          <w:szCs w:val="24"/>
          <w:vertAlign w:val="superscript"/>
        </w:rPr>
        <w:t xml:space="preserve">                  фамилия, имя, отчество                                                                                   должность</w:t>
      </w:r>
    </w:p>
    <w:p w:rsidR="00DE21F0" w:rsidRPr="00B54428" w:rsidRDefault="00DE21F0" w:rsidP="00DE21F0">
      <w:pPr>
        <w:pStyle w:val="ConsPlusNonformat"/>
        <w:pBdr>
          <w:bottom w:val="single" w:sz="12" w:space="1" w:color="auto"/>
        </w:pBdr>
        <w:jc w:val="both"/>
        <w:rPr>
          <w:rFonts w:ascii="Times New Roman" w:hAnsi="Times New Roman" w:cs="Times New Roman"/>
          <w:sz w:val="24"/>
          <w:szCs w:val="24"/>
        </w:rPr>
      </w:pPr>
      <w:r w:rsidRPr="00B54428">
        <w:rPr>
          <w:rFonts w:ascii="Times New Roman" w:hAnsi="Times New Roman" w:cs="Times New Roman"/>
          <w:sz w:val="24"/>
          <w:szCs w:val="24"/>
        </w:rPr>
        <w:t>- ________________________ – ___________________________________________________;</w:t>
      </w:r>
    </w:p>
    <w:p w:rsidR="00DE21F0" w:rsidRPr="00B54428" w:rsidRDefault="00DE21F0" w:rsidP="00DE21F0">
      <w:pPr>
        <w:pStyle w:val="ConsPlusNonformat"/>
        <w:pBdr>
          <w:bottom w:val="single" w:sz="12" w:space="1" w:color="auto"/>
        </w:pBdr>
        <w:jc w:val="both"/>
        <w:rPr>
          <w:rFonts w:ascii="Times New Roman" w:hAnsi="Times New Roman" w:cs="Times New Roman"/>
          <w:sz w:val="24"/>
          <w:szCs w:val="24"/>
          <w:vertAlign w:val="superscript"/>
        </w:rPr>
      </w:pPr>
      <w:r w:rsidRPr="00B54428">
        <w:rPr>
          <w:rFonts w:ascii="Times New Roman" w:hAnsi="Times New Roman" w:cs="Times New Roman"/>
          <w:sz w:val="24"/>
          <w:szCs w:val="24"/>
          <w:vertAlign w:val="superscript"/>
        </w:rPr>
        <w:t xml:space="preserve">                  фамилия, имя, отчество                                                                                   должность</w:t>
      </w:r>
    </w:p>
    <w:p w:rsidR="00DE21F0" w:rsidRPr="00B54428" w:rsidRDefault="00DE21F0" w:rsidP="00DE21F0">
      <w:pPr>
        <w:pStyle w:val="ConsPlusNonformat"/>
        <w:pBdr>
          <w:bottom w:val="single" w:sz="12" w:space="1" w:color="auto"/>
        </w:pBdr>
        <w:spacing w:line="360" w:lineRule="auto"/>
        <w:jc w:val="both"/>
        <w:rPr>
          <w:rFonts w:ascii="Times New Roman" w:hAnsi="Times New Roman" w:cs="Times New Roman"/>
          <w:sz w:val="24"/>
          <w:szCs w:val="24"/>
        </w:rPr>
      </w:pPr>
      <w:r w:rsidRPr="00B54428">
        <w:rPr>
          <w:rFonts w:ascii="Times New Roman" w:hAnsi="Times New Roman" w:cs="Times New Roman"/>
          <w:sz w:val="24"/>
          <w:szCs w:val="24"/>
        </w:rPr>
        <w:t xml:space="preserve">- представитель Уральского управление </w:t>
      </w:r>
      <w:proofErr w:type="spellStart"/>
      <w:r w:rsidRPr="00B54428">
        <w:rPr>
          <w:rFonts w:ascii="Times New Roman" w:hAnsi="Times New Roman" w:cs="Times New Roman"/>
          <w:sz w:val="24"/>
          <w:szCs w:val="24"/>
        </w:rPr>
        <w:t>Ростехнадзора</w:t>
      </w:r>
      <w:proofErr w:type="spellEnd"/>
      <w:r w:rsidRPr="00B54428">
        <w:rPr>
          <w:rFonts w:ascii="Times New Roman" w:hAnsi="Times New Roman" w:cs="Times New Roman"/>
          <w:sz w:val="24"/>
          <w:szCs w:val="24"/>
        </w:rPr>
        <w:t xml:space="preserve"> (по согласованию).</w:t>
      </w:r>
    </w:p>
    <w:p w:rsidR="00DE21F0" w:rsidRPr="00B54428" w:rsidRDefault="00DE21F0" w:rsidP="00DE21F0">
      <w:pPr>
        <w:pStyle w:val="ConsPlusNonformat"/>
        <w:pBdr>
          <w:bottom w:val="single" w:sz="12" w:space="1" w:color="auto"/>
        </w:pBdr>
        <w:spacing w:line="360" w:lineRule="auto"/>
        <w:jc w:val="both"/>
        <w:rPr>
          <w:rFonts w:ascii="Times New Roman" w:hAnsi="Times New Roman" w:cs="Times New Roman"/>
          <w:sz w:val="24"/>
          <w:szCs w:val="24"/>
        </w:rPr>
      </w:pPr>
      <w:r w:rsidRPr="00B54428">
        <w:rPr>
          <w:rFonts w:ascii="Times New Roman" w:hAnsi="Times New Roman" w:cs="Times New Roman"/>
          <w:sz w:val="24"/>
          <w:szCs w:val="24"/>
        </w:rPr>
        <w:t xml:space="preserve">в соответствии с Программой проведения проверки готовности к отопительному периоду 20__-20__ годов, утвержденной </w:t>
      </w:r>
    </w:p>
    <w:p w:rsidR="00DE21F0" w:rsidRPr="00B54428" w:rsidRDefault="00DE21F0" w:rsidP="00DE21F0">
      <w:pPr>
        <w:pStyle w:val="ConsPlusNonformat"/>
        <w:pBdr>
          <w:bottom w:val="single" w:sz="12" w:space="1" w:color="auto"/>
        </w:pBdr>
        <w:spacing w:line="360" w:lineRule="auto"/>
        <w:jc w:val="both"/>
        <w:rPr>
          <w:rFonts w:ascii="Times New Roman" w:hAnsi="Times New Roman" w:cs="Times New Roman"/>
          <w:sz w:val="24"/>
          <w:szCs w:val="24"/>
        </w:rPr>
      </w:pPr>
    </w:p>
    <w:p w:rsidR="00DE21F0" w:rsidRPr="00B54428" w:rsidRDefault="00DE21F0" w:rsidP="00DE21F0">
      <w:pPr>
        <w:spacing w:line="360" w:lineRule="auto"/>
        <w:ind w:left="23"/>
        <w:jc w:val="center"/>
        <w:rPr>
          <w:sz w:val="20"/>
          <w:szCs w:val="20"/>
        </w:rPr>
      </w:pPr>
      <w:r w:rsidRPr="00B54428">
        <w:rPr>
          <w:sz w:val="20"/>
          <w:szCs w:val="20"/>
        </w:rPr>
        <w:t>(ФИО руководителя (его заместителя) органа, проводящего проверку готовности к отопительному периоду)</w:t>
      </w:r>
    </w:p>
    <w:p w:rsidR="00DE21F0" w:rsidRPr="00113BC1" w:rsidRDefault="00DE21F0" w:rsidP="00DE21F0">
      <w:pPr>
        <w:spacing w:line="360" w:lineRule="auto"/>
        <w:ind w:left="23"/>
        <w:jc w:val="both"/>
      </w:pPr>
      <w:r w:rsidRPr="00113BC1">
        <w:t xml:space="preserve">в период с ___________ г. по ___________ г. в соответствии с Федеральным законом от 27 июля 2010 года № 190-ФЗ «О теплоснабжении» провела проверку готовности к отопительному периоду </w:t>
      </w:r>
    </w:p>
    <w:p w:rsidR="00DE21F0" w:rsidRPr="00B54428" w:rsidRDefault="00DE21F0" w:rsidP="00DE21F0">
      <w:pPr>
        <w:ind w:left="23"/>
        <w:jc w:val="center"/>
        <w:rPr>
          <w:sz w:val="20"/>
          <w:szCs w:val="20"/>
        </w:rPr>
      </w:pPr>
      <w:r w:rsidRPr="00B54428">
        <w:rPr>
          <w:b/>
          <w:u w:val="single"/>
        </w:rPr>
        <w:t>________________________________________________________________________________</w:t>
      </w:r>
    </w:p>
    <w:p w:rsidR="00DE21F0" w:rsidRPr="00B54428" w:rsidRDefault="00DE21F0" w:rsidP="00DE21F0">
      <w:pPr>
        <w:ind w:left="23"/>
        <w:jc w:val="center"/>
        <w:rPr>
          <w:sz w:val="20"/>
          <w:szCs w:val="20"/>
        </w:rPr>
      </w:pPr>
      <w:r w:rsidRPr="00B54428">
        <w:rPr>
          <w:sz w:val="20"/>
          <w:szCs w:val="20"/>
        </w:rPr>
        <w:t>(полное наименование предприятия)</w:t>
      </w:r>
    </w:p>
    <w:p w:rsidR="00DE21F0" w:rsidRPr="00B54428" w:rsidRDefault="00DE21F0" w:rsidP="00DE21F0">
      <w:pPr>
        <w:ind w:firstLine="709"/>
        <w:jc w:val="both"/>
      </w:pPr>
    </w:p>
    <w:p w:rsidR="00DE21F0" w:rsidRPr="00B54428" w:rsidRDefault="00DE21F0" w:rsidP="00DE21F0">
      <w:pPr>
        <w:ind w:firstLine="709"/>
        <w:jc w:val="center"/>
      </w:pPr>
      <w:r w:rsidRPr="00B54428">
        <w:t>С проведением проверки ознакомлен:</w:t>
      </w:r>
    </w:p>
    <w:p w:rsidR="00DE21F0" w:rsidRPr="00B54428" w:rsidRDefault="00DE21F0" w:rsidP="00DE21F0">
      <w:pPr>
        <w:jc w:val="both"/>
      </w:pPr>
      <w:r w:rsidRPr="00B54428">
        <w:lastRenderedPageBreak/>
        <w:t>________________________________________________________________________________________________________________________________________________________________</w:t>
      </w:r>
    </w:p>
    <w:p w:rsidR="00DE21F0" w:rsidRPr="00B54428" w:rsidRDefault="00DE21F0" w:rsidP="00DE21F0">
      <w:pPr>
        <w:jc w:val="center"/>
      </w:pPr>
      <w:r w:rsidRPr="00B54428">
        <w:rPr>
          <w:sz w:val="20"/>
          <w:szCs w:val="20"/>
        </w:rPr>
        <w:t xml:space="preserve">(подпись, расшифровка подписи руководителя (его уполномоченного представителя) </w:t>
      </w:r>
    </w:p>
    <w:p w:rsidR="00DE21F0" w:rsidRPr="00B54428" w:rsidRDefault="00DE21F0" w:rsidP="00DE21F0">
      <w:pPr>
        <w:pStyle w:val="ConsPlusNonformat"/>
        <w:jc w:val="both"/>
        <w:rPr>
          <w:rFonts w:ascii="Times New Roman" w:hAnsi="Times New Roman" w:cs="Times New Roman"/>
          <w:sz w:val="24"/>
          <w:szCs w:val="24"/>
        </w:rPr>
      </w:pPr>
    </w:p>
    <w:p w:rsidR="00DE21F0" w:rsidRPr="00B54428" w:rsidRDefault="00DE21F0" w:rsidP="00DE21F0">
      <w:pPr>
        <w:pStyle w:val="ConsPlusNonformat"/>
        <w:ind w:firstLine="709"/>
        <w:jc w:val="both"/>
        <w:rPr>
          <w:rFonts w:ascii="Times New Roman" w:hAnsi="Times New Roman" w:cs="Times New Roman"/>
          <w:sz w:val="24"/>
          <w:szCs w:val="24"/>
        </w:rPr>
      </w:pPr>
      <w:r w:rsidRPr="00B54428">
        <w:rPr>
          <w:rFonts w:ascii="Times New Roman" w:hAnsi="Times New Roman" w:cs="Times New Roman"/>
          <w:sz w:val="24"/>
          <w:szCs w:val="24"/>
        </w:rPr>
        <w:t>Проверка готовности к отопительному периоду проводилась в отношении следующих объектов:</w:t>
      </w:r>
    </w:p>
    <w:p w:rsidR="00DE21F0" w:rsidRPr="00B54428" w:rsidRDefault="00DE21F0" w:rsidP="00DE21F0">
      <w:pPr>
        <w:numPr>
          <w:ilvl w:val="0"/>
          <w:numId w:val="22"/>
        </w:numPr>
        <w:spacing w:line="278" w:lineRule="auto"/>
        <w:jc w:val="both"/>
      </w:pPr>
      <w:r w:rsidRPr="00B54428">
        <w:t xml:space="preserve">Многоквартирный жилой дом, расположенный по адресу Свердловская обл., </w:t>
      </w:r>
      <w:r w:rsidRPr="00B54428">
        <w:br/>
        <w:t>_____________________________</w:t>
      </w:r>
    </w:p>
    <w:p w:rsidR="00DE21F0" w:rsidRPr="00B54428" w:rsidRDefault="00DE21F0" w:rsidP="00DE21F0">
      <w:pPr>
        <w:spacing w:line="278" w:lineRule="auto"/>
        <w:jc w:val="both"/>
      </w:pPr>
    </w:p>
    <w:p w:rsidR="00DE21F0" w:rsidRPr="00113BC1" w:rsidRDefault="00DE21F0" w:rsidP="00DE21F0">
      <w:pPr>
        <w:pStyle w:val="ConsPlusNonformat"/>
        <w:jc w:val="both"/>
        <w:rPr>
          <w:rFonts w:ascii="Times New Roman" w:hAnsi="Times New Roman" w:cs="Times New Roman"/>
          <w:bCs/>
          <w:sz w:val="24"/>
          <w:szCs w:val="24"/>
        </w:rPr>
      </w:pPr>
      <w:r w:rsidRPr="00113BC1">
        <w:rPr>
          <w:rFonts w:ascii="Times New Roman" w:hAnsi="Times New Roman" w:cs="Times New Roman"/>
          <w:bCs/>
          <w:sz w:val="24"/>
          <w:szCs w:val="24"/>
        </w:rPr>
        <w:t xml:space="preserve">В ходе проведения проверки готовности к отопительному периоду комиссия установила: </w:t>
      </w:r>
    </w:p>
    <w:p w:rsidR="00DE21F0" w:rsidRPr="00B54428" w:rsidRDefault="00DE21F0" w:rsidP="00DE21F0">
      <w:pPr>
        <w:pStyle w:val="ConsPlusNonformat"/>
        <w:jc w:val="both"/>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5"/>
        <w:gridCol w:w="4229"/>
        <w:gridCol w:w="1604"/>
        <w:gridCol w:w="3608"/>
      </w:tblGrid>
      <w:tr w:rsidR="00DE21F0" w:rsidRPr="00B54428" w:rsidTr="00DE21F0">
        <w:trPr>
          <w:trHeight w:val="615"/>
        </w:trPr>
        <w:tc>
          <w:tcPr>
            <w:tcW w:w="343"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spacing w:line="228" w:lineRule="auto"/>
              <w:jc w:val="center"/>
              <w:rPr>
                <w:rFonts w:ascii="Times New Roman" w:hAnsi="Times New Roman" w:cs="Times New Roman"/>
                <w:sz w:val="22"/>
                <w:szCs w:val="22"/>
              </w:rPr>
            </w:pPr>
            <w:r w:rsidRPr="00330B32">
              <w:rPr>
                <w:rFonts w:ascii="Times New Roman" w:hAnsi="Times New Roman" w:cs="Times New Roman"/>
                <w:sz w:val="22"/>
                <w:szCs w:val="22"/>
              </w:rPr>
              <w:t>№ п/п</w:t>
            </w:r>
          </w:p>
        </w:tc>
        <w:tc>
          <w:tcPr>
            <w:tcW w:w="2086"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spacing w:line="228" w:lineRule="auto"/>
              <w:jc w:val="center"/>
              <w:rPr>
                <w:rFonts w:ascii="Times New Roman" w:hAnsi="Times New Roman" w:cs="Times New Roman"/>
                <w:sz w:val="22"/>
                <w:szCs w:val="22"/>
              </w:rPr>
            </w:pPr>
            <w:r w:rsidRPr="00330B32">
              <w:rPr>
                <w:rFonts w:ascii="Times New Roman" w:hAnsi="Times New Roman" w:cs="Times New Roman"/>
                <w:sz w:val="22"/>
                <w:szCs w:val="22"/>
              </w:rPr>
              <w:t>Проверяемые вопросы</w:t>
            </w:r>
          </w:p>
        </w:tc>
        <w:tc>
          <w:tcPr>
            <w:tcW w:w="791"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spacing w:line="228" w:lineRule="auto"/>
              <w:jc w:val="center"/>
              <w:rPr>
                <w:rFonts w:ascii="Times New Roman" w:hAnsi="Times New Roman" w:cs="Times New Roman"/>
                <w:sz w:val="22"/>
                <w:szCs w:val="22"/>
              </w:rPr>
            </w:pPr>
            <w:r w:rsidRPr="00330B32">
              <w:rPr>
                <w:rFonts w:ascii="Times New Roman" w:hAnsi="Times New Roman" w:cs="Times New Roman"/>
                <w:sz w:val="22"/>
                <w:szCs w:val="22"/>
              </w:rPr>
              <w:t>Выполнение</w:t>
            </w:r>
          </w:p>
          <w:p w:rsidR="00DE21F0" w:rsidRPr="00330B32" w:rsidRDefault="00DE21F0" w:rsidP="00DE21F0">
            <w:pPr>
              <w:pStyle w:val="ConsPlusNonformat"/>
              <w:spacing w:line="228" w:lineRule="auto"/>
              <w:jc w:val="center"/>
              <w:rPr>
                <w:rFonts w:ascii="Times New Roman" w:hAnsi="Times New Roman" w:cs="Times New Roman"/>
                <w:sz w:val="22"/>
                <w:szCs w:val="22"/>
              </w:rPr>
            </w:pPr>
            <w:r w:rsidRPr="00330B32">
              <w:rPr>
                <w:rFonts w:ascii="Times New Roman" w:hAnsi="Times New Roman" w:cs="Times New Roman"/>
                <w:sz w:val="22"/>
                <w:szCs w:val="22"/>
              </w:rPr>
              <w:t>условия</w:t>
            </w:r>
          </w:p>
        </w:tc>
        <w:tc>
          <w:tcPr>
            <w:tcW w:w="1780"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spacing w:line="228" w:lineRule="auto"/>
              <w:jc w:val="center"/>
              <w:rPr>
                <w:rFonts w:ascii="Times New Roman" w:hAnsi="Times New Roman" w:cs="Times New Roman"/>
                <w:sz w:val="22"/>
                <w:szCs w:val="22"/>
              </w:rPr>
            </w:pPr>
            <w:r w:rsidRPr="00330B32">
              <w:rPr>
                <w:rFonts w:ascii="Times New Roman" w:hAnsi="Times New Roman" w:cs="Times New Roman"/>
                <w:sz w:val="22"/>
                <w:szCs w:val="22"/>
              </w:rPr>
              <w:t>Примечание</w:t>
            </w:r>
          </w:p>
        </w:tc>
      </w:tr>
      <w:tr w:rsidR="00DE21F0" w:rsidRPr="00B54428" w:rsidTr="00DE21F0">
        <w:trPr>
          <w:trHeight w:val="260"/>
        </w:trPr>
        <w:tc>
          <w:tcPr>
            <w:tcW w:w="343"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spacing w:line="228"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086"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spacing w:line="228"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791"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spacing w:line="228"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1780"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spacing w:line="228" w:lineRule="auto"/>
              <w:jc w:val="center"/>
              <w:rPr>
                <w:rFonts w:ascii="Times New Roman" w:hAnsi="Times New Roman" w:cs="Times New Roman"/>
                <w:sz w:val="22"/>
                <w:szCs w:val="22"/>
              </w:rPr>
            </w:pPr>
            <w:r>
              <w:rPr>
                <w:rFonts w:ascii="Times New Roman" w:hAnsi="Times New Roman" w:cs="Times New Roman"/>
                <w:sz w:val="22"/>
                <w:szCs w:val="22"/>
              </w:rPr>
              <w:t>4</w:t>
            </w:r>
          </w:p>
        </w:tc>
      </w:tr>
      <w:tr w:rsidR="00DE21F0" w:rsidRPr="00B54428" w:rsidTr="00DE21F0">
        <w:trPr>
          <w:trHeight w:val="984"/>
        </w:trPr>
        <w:tc>
          <w:tcPr>
            <w:tcW w:w="5000" w:type="pct"/>
            <w:gridSpan w:val="4"/>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both"/>
              <w:rPr>
                <w:rFonts w:ascii="Times New Roman" w:hAnsi="Times New Roman" w:cs="Times New Roman"/>
                <w:sz w:val="22"/>
                <w:szCs w:val="22"/>
              </w:rPr>
            </w:pPr>
            <w:r w:rsidRPr="00B54428">
              <w:rPr>
                <w:rFonts w:ascii="Times New Roman" w:hAnsi="Times New Roman" w:cs="Times New Roman"/>
                <w:sz w:val="22"/>
                <w:szCs w:val="22"/>
              </w:rPr>
              <w:t>Выполнение требований Правил оценки готовности к отопительному периоду, утвержденных приказом Министерства энергетики Российской Федерации от 12</w:t>
            </w:r>
            <w:r>
              <w:rPr>
                <w:rFonts w:ascii="Times New Roman" w:hAnsi="Times New Roman" w:cs="Times New Roman"/>
                <w:sz w:val="22"/>
                <w:szCs w:val="22"/>
              </w:rPr>
              <w:t>.03.</w:t>
            </w:r>
            <w:r w:rsidRPr="00B54428">
              <w:rPr>
                <w:rFonts w:ascii="Times New Roman" w:hAnsi="Times New Roman" w:cs="Times New Roman"/>
                <w:sz w:val="22"/>
                <w:szCs w:val="22"/>
              </w:rPr>
              <w:t xml:space="preserve">2013№ 103, по оценке готовности к отопительному периоду теплоснабжающих и </w:t>
            </w:r>
            <w:proofErr w:type="spellStart"/>
            <w:r w:rsidRPr="00B54428">
              <w:rPr>
                <w:rFonts w:ascii="Times New Roman" w:hAnsi="Times New Roman" w:cs="Times New Roman"/>
                <w:sz w:val="22"/>
                <w:szCs w:val="22"/>
              </w:rPr>
              <w:t>теплосетевых</w:t>
            </w:r>
            <w:proofErr w:type="spellEnd"/>
            <w:r w:rsidRPr="00B54428">
              <w:rPr>
                <w:rFonts w:ascii="Times New Roman" w:hAnsi="Times New Roman" w:cs="Times New Roman"/>
                <w:sz w:val="22"/>
                <w:szCs w:val="22"/>
              </w:rPr>
              <w:t xml:space="preserve"> организаций, а также потребителей тепловой энергии:</w:t>
            </w: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Акты промывки теплообменного оборудования тепловых пунктов.</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Style w:val="11"/>
                <w:rFonts w:eastAsia="Calibri"/>
                <w:sz w:val="22"/>
                <w:szCs w:val="22"/>
              </w:rPr>
            </w:pPr>
            <w:r w:rsidRPr="00B54428">
              <w:rPr>
                <w:rStyle w:val="11"/>
                <w:rFonts w:eastAsia="Calibri"/>
                <w:sz w:val="22"/>
                <w:szCs w:val="22"/>
              </w:rPr>
              <w:t>2.</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Акты промывки систем отопления зданий и сооружений.</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ind w:left="33"/>
              <w:jc w:val="both"/>
              <w:rPr>
                <w:rFonts w:ascii="Times New Roman" w:hAnsi="Times New Roman" w:cs="Times New Roman"/>
                <w:sz w:val="22"/>
                <w:szCs w:val="22"/>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3.</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Акты промывки трубопроводов и теплообменного оборудования систем вентиляции</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 / Не требуется</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ind w:left="-15"/>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4.</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Акты очистки и промывки дренажей тепловых сетей канальной прокладки (при наличии их в проекте)</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 / Не требуется</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ind w:left="-15"/>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5.</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 xml:space="preserve">Режимные карты для тепловых пунктов </w:t>
            </w:r>
            <w:proofErr w:type="spellStart"/>
            <w:r w:rsidRPr="00B54428">
              <w:rPr>
                <w:rFonts w:ascii="Times New Roman" w:hAnsi="Times New Roman" w:cs="Times New Roman"/>
                <w:sz w:val="22"/>
                <w:szCs w:val="22"/>
              </w:rPr>
              <w:t>теплопотребляющих</w:t>
            </w:r>
            <w:proofErr w:type="spellEnd"/>
            <w:r w:rsidRPr="00B54428">
              <w:rPr>
                <w:rFonts w:ascii="Times New Roman" w:hAnsi="Times New Roman" w:cs="Times New Roman"/>
                <w:sz w:val="22"/>
                <w:szCs w:val="22"/>
              </w:rPr>
              <w:t xml:space="preserve"> установок</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ind w:left="-15"/>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6.</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Годовой план-график ремонта систем теплопотребления</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ind w:left="-15"/>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7.</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Акты приемки оборудования из ремонта с оценками качества отремонтированного оборудования и качества выполнения ремонтных работ</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ind w:left="-15"/>
              <w:jc w:val="both"/>
              <w:rPr>
                <w:color w:val="auto"/>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8.</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Акты испытания тепловых сетей потребителя на прочность и плотность</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ind w:left="-15"/>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9.</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 о состоянии теплопроводов тепловой сети, принадлежащих потребителю тепловой энергии</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10.</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Акты осмотра зданий (чердаки, лестничные клетки, подвалы, двери, остекление)</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11.</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Акты проверки готовности индивидуальных тепловых пунктов к отопительному периоду</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12.</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Акты ввода в эксплуатацию приборов учета и акты периодической поверки приборов учета</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13.</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Акт проверки работоспособности защит систем теплопотребления</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14.</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Акты проверки состояния трубопроводов, арматуры и тепловой изоляции в пределах тепловых пунктов</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15.</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 xml:space="preserve">Акт проверки наличия паспортов </w:t>
            </w:r>
            <w:r w:rsidRPr="00B54428">
              <w:rPr>
                <w:color w:val="auto"/>
              </w:rPr>
              <w:lastRenderedPageBreak/>
              <w:t>тепловых энергоустановок, принципиальных схем и инструкций для обслуживающего персонала</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lastRenderedPageBreak/>
              <w:t xml:space="preserve">Выполнено / </w:t>
            </w:r>
            <w:r w:rsidRPr="00113BC1">
              <w:rPr>
                <w:color w:val="auto"/>
              </w:rPr>
              <w:lastRenderedPageBreak/>
              <w:t>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lastRenderedPageBreak/>
              <w:t>16.</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Акт присоединения систем теплопотребления к сетям теплоснабжения согласно техническим условиям и условиям договора теплоснабжения</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17.</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Акт проверки на плотность оборудования тепловых пунктов</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18.</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rFonts w:eastAsia="Calibri"/>
                <w:color w:val="auto"/>
                <w:spacing w:val="0"/>
              </w:rPr>
              <w:t>Договор теплоснабжения, содержащий разделы по организации контроля режимов потребления тепловой энергии, разделы по организации контроля показателей качества теплоносителя</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19.</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Акт проверки наличия пломб на расчетных шайбах и соплах элеваторов.</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20.</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Справка о задолженности за поставленные тепловую энергию (мощность), теплоноситель</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ind w:left="34"/>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21.</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Справка из организации-потребителя о наличии укомплектованного штата ремонтного персонала или договор на техническое обслуживание и ремонт тепловых энергоустановок</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22.</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Перечень оборудования тепловых энергоустановок, подлежащего планово-предупредительному ремонту</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23.</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Перечень аварийного запаса расходных материалов и запасных частей</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24.</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Справка о параметрах надежности теплоснабжения потребителя тепловой энергии</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bl>
    <w:p w:rsidR="00DE21F0" w:rsidRPr="00B54428" w:rsidRDefault="00DE21F0" w:rsidP="00DE21F0">
      <w:pPr>
        <w:pStyle w:val="22"/>
        <w:pBdr>
          <w:bottom w:val="single" w:sz="4" w:space="1" w:color="auto"/>
        </w:pBdr>
        <w:shd w:val="clear" w:color="auto" w:fill="auto"/>
        <w:spacing w:before="0" w:after="33" w:line="228" w:lineRule="auto"/>
        <w:ind w:left="180" w:firstLine="0"/>
        <w:rPr>
          <w:sz w:val="24"/>
          <w:szCs w:val="24"/>
        </w:rPr>
      </w:pPr>
    </w:p>
    <w:p w:rsidR="00DE21F0" w:rsidRPr="00113BC1" w:rsidRDefault="00DE21F0" w:rsidP="00DE21F0">
      <w:pPr>
        <w:pStyle w:val="22"/>
        <w:pBdr>
          <w:bottom w:val="single" w:sz="4" w:space="1" w:color="auto"/>
        </w:pBdr>
        <w:shd w:val="clear" w:color="auto" w:fill="auto"/>
        <w:spacing w:before="0" w:after="33" w:line="228" w:lineRule="auto"/>
        <w:ind w:left="180" w:firstLine="0"/>
        <w:rPr>
          <w:b w:val="0"/>
          <w:sz w:val="24"/>
          <w:szCs w:val="24"/>
        </w:rPr>
      </w:pPr>
      <w:r w:rsidRPr="00113BC1">
        <w:rPr>
          <w:b w:val="0"/>
          <w:sz w:val="24"/>
          <w:szCs w:val="24"/>
        </w:rPr>
        <w:t>Готово/не готово</w:t>
      </w:r>
    </w:p>
    <w:p w:rsidR="00DE21F0" w:rsidRPr="00B54428" w:rsidRDefault="00DE21F0" w:rsidP="00DE21F0">
      <w:pPr>
        <w:spacing w:after="278" w:line="228" w:lineRule="auto"/>
        <w:ind w:left="180"/>
        <w:jc w:val="center"/>
        <w:rPr>
          <w:sz w:val="20"/>
          <w:szCs w:val="20"/>
        </w:rPr>
      </w:pPr>
      <w:r w:rsidRPr="00B54428">
        <w:rPr>
          <w:sz w:val="20"/>
          <w:szCs w:val="20"/>
        </w:rPr>
        <w:t>(готовность/неготовность к работе в отопительном периоде)</w:t>
      </w:r>
    </w:p>
    <w:p w:rsidR="00DE21F0" w:rsidRPr="00B54428" w:rsidRDefault="00DE21F0" w:rsidP="00DE21F0">
      <w:pPr>
        <w:pStyle w:val="ConsPlusNonformat"/>
        <w:spacing w:line="228" w:lineRule="auto"/>
        <w:jc w:val="both"/>
        <w:rPr>
          <w:rFonts w:ascii="Times New Roman" w:hAnsi="Times New Roman" w:cs="Times New Roman"/>
          <w:sz w:val="24"/>
          <w:szCs w:val="24"/>
        </w:rPr>
      </w:pPr>
    </w:p>
    <w:p w:rsidR="00DE21F0" w:rsidRPr="00B54428" w:rsidRDefault="00DE21F0" w:rsidP="00DE21F0">
      <w:pPr>
        <w:pStyle w:val="ConsPlusNonformat"/>
        <w:spacing w:line="228" w:lineRule="auto"/>
        <w:jc w:val="both"/>
        <w:rPr>
          <w:rFonts w:ascii="Times New Roman" w:hAnsi="Times New Roman" w:cs="Times New Roman"/>
          <w:sz w:val="24"/>
          <w:szCs w:val="24"/>
        </w:rPr>
      </w:pPr>
      <w:r w:rsidRPr="00B54428">
        <w:rPr>
          <w:rFonts w:ascii="Times New Roman" w:hAnsi="Times New Roman" w:cs="Times New Roman"/>
          <w:sz w:val="24"/>
          <w:szCs w:val="24"/>
        </w:rPr>
        <w:t xml:space="preserve">Вывод комиссии по итогам проведения проверки готовности к отопительному периоду: </w:t>
      </w:r>
    </w:p>
    <w:p w:rsidR="00DE21F0" w:rsidRPr="00B54428" w:rsidRDefault="00DE21F0" w:rsidP="00DE21F0">
      <w:pPr>
        <w:pStyle w:val="ConsPlusNonformat"/>
        <w:pBdr>
          <w:bottom w:val="single" w:sz="12" w:space="1" w:color="auto"/>
        </w:pBdr>
        <w:spacing w:line="228" w:lineRule="auto"/>
        <w:jc w:val="center"/>
        <w:rPr>
          <w:rFonts w:ascii="Times New Roman" w:hAnsi="Times New Roman" w:cs="Times New Roman"/>
          <w:b/>
          <w:sz w:val="24"/>
          <w:szCs w:val="24"/>
        </w:rPr>
      </w:pPr>
    </w:p>
    <w:p w:rsidR="00DE21F0" w:rsidRPr="00B54428" w:rsidRDefault="00DE21F0" w:rsidP="00DE21F0">
      <w:pPr>
        <w:pStyle w:val="ConsPlusNonformat"/>
        <w:spacing w:line="228" w:lineRule="auto"/>
        <w:jc w:val="center"/>
        <w:rPr>
          <w:rFonts w:ascii="Times New Roman" w:hAnsi="Times New Roman" w:cs="Times New Roman"/>
          <w:bCs/>
        </w:rPr>
      </w:pPr>
      <w:r w:rsidRPr="00B54428">
        <w:rPr>
          <w:rFonts w:ascii="Times New Roman" w:hAnsi="Times New Roman" w:cs="Times New Roman"/>
          <w:bCs/>
        </w:rPr>
        <w:t>(наименование объекта)</w:t>
      </w:r>
    </w:p>
    <w:p w:rsidR="00DE21F0" w:rsidRPr="00B54428" w:rsidRDefault="00DE21F0" w:rsidP="00DE21F0">
      <w:pPr>
        <w:pStyle w:val="ConsPlusNonformat"/>
        <w:spacing w:line="228" w:lineRule="auto"/>
        <w:jc w:val="center"/>
        <w:rPr>
          <w:rFonts w:ascii="Times New Roman" w:hAnsi="Times New Roman" w:cs="Times New Roman"/>
          <w:b/>
          <w:bCs/>
          <w:sz w:val="24"/>
          <w:szCs w:val="24"/>
        </w:rPr>
      </w:pPr>
    </w:p>
    <w:p w:rsidR="00DE21F0" w:rsidRPr="00113BC1" w:rsidRDefault="00DE21F0" w:rsidP="00DE21F0">
      <w:pPr>
        <w:pStyle w:val="ConsPlusNonformat"/>
        <w:spacing w:line="228" w:lineRule="auto"/>
        <w:jc w:val="center"/>
        <w:rPr>
          <w:rFonts w:ascii="Times New Roman" w:hAnsi="Times New Roman" w:cs="Times New Roman"/>
          <w:bCs/>
          <w:sz w:val="24"/>
          <w:szCs w:val="24"/>
        </w:rPr>
      </w:pPr>
      <w:r w:rsidRPr="00113BC1">
        <w:rPr>
          <w:rFonts w:ascii="Times New Roman" w:hAnsi="Times New Roman" w:cs="Times New Roman"/>
          <w:bCs/>
          <w:sz w:val="24"/>
          <w:szCs w:val="24"/>
        </w:rPr>
        <w:t xml:space="preserve">Готово к отопительному периоду </w:t>
      </w:r>
      <w:r w:rsidR="00A12CC9">
        <w:rPr>
          <w:rFonts w:ascii="Times New Roman" w:hAnsi="Times New Roman" w:cs="Times New Roman"/>
          <w:bCs/>
          <w:sz w:val="24"/>
          <w:szCs w:val="24"/>
        </w:rPr>
        <w:t>2020/2021 года</w:t>
      </w:r>
    </w:p>
    <w:p w:rsidR="00DE21F0" w:rsidRPr="00113BC1" w:rsidRDefault="00DE21F0" w:rsidP="00DE21F0">
      <w:pPr>
        <w:pStyle w:val="ConsPlusNonformat"/>
        <w:spacing w:line="228" w:lineRule="auto"/>
        <w:jc w:val="center"/>
        <w:rPr>
          <w:rFonts w:ascii="Times New Roman" w:hAnsi="Times New Roman" w:cs="Times New Roman"/>
          <w:bCs/>
          <w:sz w:val="24"/>
          <w:szCs w:val="24"/>
        </w:rPr>
      </w:pPr>
    </w:p>
    <w:p w:rsidR="00DE21F0" w:rsidRPr="00113BC1" w:rsidRDefault="00DE21F0" w:rsidP="00DE21F0">
      <w:pPr>
        <w:spacing w:line="228" w:lineRule="auto"/>
        <w:jc w:val="both"/>
      </w:pPr>
      <w:r w:rsidRPr="00113BC1">
        <w:t>Документы, рассмотренные комиссией (перечислить):</w:t>
      </w:r>
    </w:p>
    <w:p w:rsidR="00DE21F0" w:rsidRPr="00113BC1" w:rsidRDefault="00DE21F0" w:rsidP="00DE21F0">
      <w:pPr>
        <w:pStyle w:val="ConsPlusNonformat"/>
        <w:spacing w:line="228" w:lineRule="auto"/>
        <w:rPr>
          <w:rFonts w:ascii="Times New Roman" w:hAnsi="Times New Roman" w:cs="Times New Roman"/>
          <w:sz w:val="24"/>
          <w:szCs w:val="24"/>
        </w:rPr>
      </w:pPr>
      <w:r w:rsidRPr="00113BC1">
        <w:rPr>
          <w:rFonts w:ascii="Times New Roman" w:hAnsi="Times New Roman" w:cs="Times New Roman"/>
          <w:sz w:val="24"/>
          <w:szCs w:val="24"/>
        </w:rPr>
        <w:t>1.</w:t>
      </w:r>
    </w:p>
    <w:p w:rsidR="00DE21F0" w:rsidRPr="00113BC1" w:rsidRDefault="00DE21F0" w:rsidP="00DE21F0">
      <w:pPr>
        <w:pStyle w:val="ConsPlusNonformat"/>
        <w:spacing w:line="228" w:lineRule="auto"/>
        <w:rPr>
          <w:rFonts w:ascii="Times New Roman" w:hAnsi="Times New Roman" w:cs="Times New Roman"/>
          <w:sz w:val="24"/>
          <w:szCs w:val="24"/>
        </w:rPr>
      </w:pPr>
      <w:r w:rsidRPr="00113BC1">
        <w:rPr>
          <w:rFonts w:ascii="Times New Roman" w:hAnsi="Times New Roman" w:cs="Times New Roman"/>
          <w:sz w:val="24"/>
          <w:szCs w:val="24"/>
        </w:rPr>
        <w:t>2.</w:t>
      </w:r>
    </w:p>
    <w:p w:rsidR="00DE21F0" w:rsidRPr="00113BC1" w:rsidRDefault="00DE21F0" w:rsidP="00DE21F0">
      <w:pPr>
        <w:pStyle w:val="ConsPlusNonformat"/>
        <w:spacing w:line="228" w:lineRule="auto"/>
        <w:rPr>
          <w:rFonts w:ascii="Times New Roman" w:hAnsi="Times New Roman" w:cs="Times New Roman"/>
          <w:sz w:val="24"/>
          <w:szCs w:val="24"/>
        </w:rPr>
      </w:pPr>
      <w:r w:rsidRPr="00113BC1">
        <w:rPr>
          <w:rFonts w:ascii="Times New Roman" w:hAnsi="Times New Roman" w:cs="Times New Roman"/>
          <w:sz w:val="24"/>
          <w:szCs w:val="24"/>
        </w:rPr>
        <w:t>3.</w:t>
      </w:r>
    </w:p>
    <w:p w:rsidR="00DE21F0" w:rsidRPr="00113BC1" w:rsidRDefault="00DE21F0" w:rsidP="00DE21F0">
      <w:pPr>
        <w:pStyle w:val="ConsPlusNonformat"/>
        <w:spacing w:line="228" w:lineRule="auto"/>
        <w:rPr>
          <w:rFonts w:ascii="Times New Roman" w:hAnsi="Times New Roman" w:cs="Times New Roman"/>
          <w:sz w:val="24"/>
          <w:szCs w:val="24"/>
        </w:rPr>
      </w:pPr>
    </w:p>
    <w:p w:rsidR="00DE21F0" w:rsidRPr="00113BC1" w:rsidRDefault="00DE21F0" w:rsidP="00DE21F0">
      <w:pPr>
        <w:pStyle w:val="ConsPlusNonformat"/>
        <w:spacing w:line="228" w:lineRule="auto"/>
        <w:rPr>
          <w:rFonts w:ascii="Times New Roman" w:hAnsi="Times New Roman" w:cs="Times New Roman"/>
          <w:sz w:val="24"/>
          <w:szCs w:val="24"/>
        </w:rPr>
      </w:pPr>
      <w:r w:rsidRPr="00113BC1">
        <w:rPr>
          <w:rFonts w:ascii="Times New Roman" w:hAnsi="Times New Roman" w:cs="Times New Roman"/>
          <w:sz w:val="24"/>
          <w:szCs w:val="24"/>
        </w:rPr>
        <w:t>Председатель комиссии:    __________________________________  ФИО.</w:t>
      </w:r>
    </w:p>
    <w:p w:rsidR="00DE21F0" w:rsidRPr="00113BC1" w:rsidRDefault="00DE21F0" w:rsidP="00DE21F0">
      <w:pPr>
        <w:pStyle w:val="ConsPlusNonformat"/>
        <w:spacing w:line="228" w:lineRule="auto"/>
        <w:jc w:val="center"/>
        <w:rPr>
          <w:rFonts w:ascii="Times New Roman" w:hAnsi="Times New Roman" w:cs="Times New Roman"/>
          <w:sz w:val="24"/>
          <w:szCs w:val="24"/>
        </w:rPr>
      </w:pPr>
      <w:r w:rsidRPr="00113BC1">
        <w:rPr>
          <w:rFonts w:ascii="Times New Roman" w:hAnsi="Times New Roman" w:cs="Times New Roman"/>
          <w:sz w:val="24"/>
          <w:szCs w:val="24"/>
        </w:rPr>
        <w:t>(подпись, расшифровка подписи)</w:t>
      </w:r>
    </w:p>
    <w:p w:rsidR="00DE21F0" w:rsidRPr="00113BC1" w:rsidRDefault="00DE21F0" w:rsidP="00DE21F0">
      <w:pPr>
        <w:pStyle w:val="ConsPlusNonformat"/>
        <w:spacing w:line="228" w:lineRule="auto"/>
        <w:jc w:val="center"/>
        <w:rPr>
          <w:rFonts w:ascii="Times New Roman" w:hAnsi="Times New Roman" w:cs="Times New Roman"/>
          <w:sz w:val="24"/>
          <w:szCs w:val="24"/>
        </w:rPr>
      </w:pPr>
    </w:p>
    <w:p w:rsidR="00DE21F0" w:rsidRPr="00113BC1" w:rsidRDefault="00DE21F0" w:rsidP="00DE21F0">
      <w:pPr>
        <w:pStyle w:val="ConsPlusNonformat"/>
        <w:spacing w:line="228" w:lineRule="auto"/>
        <w:rPr>
          <w:rFonts w:ascii="Times New Roman" w:hAnsi="Times New Roman" w:cs="Times New Roman"/>
          <w:sz w:val="24"/>
          <w:szCs w:val="24"/>
        </w:rPr>
      </w:pPr>
      <w:r w:rsidRPr="00113BC1">
        <w:rPr>
          <w:rFonts w:ascii="Times New Roman" w:hAnsi="Times New Roman" w:cs="Times New Roman"/>
          <w:sz w:val="24"/>
          <w:szCs w:val="24"/>
        </w:rPr>
        <w:t>Члены комиссии:                __________________________________ ФИО</w:t>
      </w:r>
    </w:p>
    <w:p w:rsidR="00DE21F0" w:rsidRPr="00113BC1" w:rsidRDefault="00DE21F0" w:rsidP="00DE21F0">
      <w:pPr>
        <w:pStyle w:val="ConsPlusNonformat"/>
        <w:spacing w:line="228" w:lineRule="auto"/>
        <w:jc w:val="center"/>
        <w:rPr>
          <w:rFonts w:ascii="Times New Roman" w:hAnsi="Times New Roman" w:cs="Times New Roman"/>
          <w:sz w:val="24"/>
          <w:szCs w:val="24"/>
        </w:rPr>
      </w:pPr>
      <w:r w:rsidRPr="00113BC1">
        <w:rPr>
          <w:rFonts w:ascii="Times New Roman" w:hAnsi="Times New Roman" w:cs="Times New Roman"/>
          <w:sz w:val="24"/>
          <w:szCs w:val="24"/>
        </w:rPr>
        <w:t>(подпись, расшифровка подписи)</w:t>
      </w:r>
    </w:p>
    <w:p w:rsidR="00DE21F0" w:rsidRPr="00113BC1" w:rsidRDefault="00DE21F0" w:rsidP="00DE21F0">
      <w:pPr>
        <w:pStyle w:val="ConsPlusNonformat"/>
        <w:spacing w:line="228" w:lineRule="auto"/>
        <w:jc w:val="center"/>
        <w:rPr>
          <w:rFonts w:ascii="Times New Roman" w:hAnsi="Times New Roman" w:cs="Times New Roman"/>
          <w:sz w:val="24"/>
          <w:szCs w:val="24"/>
        </w:rPr>
      </w:pPr>
    </w:p>
    <w:p w:rsidR="00DE21F0" w:rsidRPr="00113BC1" w:rsidRDefault="00DE21F0" w:rsidP="00DE21F0">
      <w:pPr>
        <w:pStyle w:val="ConsPlusNonformat"/>
        <w:spacing w:line="228" w:lineRule="auto"/>
        <w:jc w:val="both"/>
        <w:rPr>
          <w:rFonts w:ascii="Times New Roman" w:hAnsi="Times New Roman" w:cs="Times New Roman"/>
          <w:sz w:val="24"/>
          <w:szCs w:val="24"/>
        </w:rPr>
      </w:pPr>
      <w:r w:rsidRPr="00113BC1">
        <w:rPr>
          <w:rFonts w:ascii="Times New Roman" w:hAnsi="Times New Roman" w:cs="Times New Roman"/>
          <w:sz w:val="24"/>
          <w:szCs w:val="24"/>
        </w:rPr>
        <w:t xml:space="preserve">                                              __________________________________ ФИО</w:t>
      </w:r>
    </w:p>
    <w:p w:rsidR="00DE21F0" w:rsidRPr="00113BC1" w:rsidRDefault="00DE21F0" w:rsidP="00DE21F0">
      <w:pPr>
        <w:pStyle w:val="ConsPlusNonformat"/>
        <w:spacing w:line="228" w:lineRule="auto"/>
        <w:jc w:val="center"/>
        <w:rPr>
          <w:rFonts w:ascii="Times New Roman" w:hAnsi="Times New Roman" w:cs="Times New Roman"/>
          <w:sz w:val="24"/>
          <w:szCs w:val="24"/>
        </w:rPr>
      </w:pPr>
      <w:r w:rsidRPr="00113BC1">
        <w:rPr>
          <w:rFonts w:ascii="Times New Roman" w:hAnsi="Times New Roman" w:cs="Times New Roman"/>
          <w:sz w:val="24"/>
          <w:szCs w:val="24"/>
        </w:rPr>
        <w:t>(подпись, расшифровка подписи)</w:t>
      </w:r>
    </w:p>
    <w:p w:rsidR="00DE21F0" w:rsidRPr="00113BC1" w:rsidRDefault="00DE21F0" w:rsidP="00DE21F0">
      <w:pPr>
        <w:pStyle w:val="ConsPlusNonformat"/>
        <w:spacing w:line="228" w:lineRule="auto"/>
        <w:rPr>
          <w:rFonts w:ascii="Times New Roman" w:hAnsi="Times New Roman" w:cs="Times New Roman"/>
          <w:sz w:val="24"/>
          <w:szCs w:val="24"/>
        </w:rPr>
      </w:pPr>
    </w:p>
    <w:p w:rsidR="00DE21F0" w:rsidRPr="00113BC1" w:rsidRDefault="00DE21F0" w:rsidP="00DE21F0">
      <w:pPr>
        <w:pStyle w:val="ConsPlusNonformat"/>
        <w:spacing w:line="228" w:lineRule="auto"/>
        <w:rPr>
          <w:rFonts w:ascii="Times New Roman" w:hAnsi="Times New Roman" w:cs="Times New Roman"/>
          <w:sz w:val="24"/>
          <w:szCs w:val="24"/>
        </w:rPr>
      </w:pPr>
      <w:r w:rsidRPr="00113BC1">
        <w:rPr>
          <w:rFonts w:ascii="Times New Roman" w:hAnsi="Times New Roman" w:cs="Times New Roman"/>
          <w:sz w:val="24"/>
          <w:szCs w:val="24"/>
        </w:rPr>
        <w:t>С актом проверки готовности ознакомлен, один экземпляр акта на руки получил:</w:t>
      </w:r>
    </w:p>
    <w:p w:rsidR="00DE21F0" w:rsidRPr="00113BC1" w:rsidRDefault="00DE21F0" w:rsidP="00DE21F0">
      <w:pPr>
        <w:pStyle w:val="ConsPlusNonformat"/>
        <w:spacing w:line="228" w:lineRule="auto"/>
        <w:rPr>
          <w:rFonts w:ascii="Times New Roman" w:hAnsi="Times New Roman" w:cs="Times New Roman"/>
          <w:sz w:val="24"/>
          <w:szCs w:val="24"/>
        </w:rPr>
      </w:pPr>
    </w:p>
    <w:p w:rsidR="00DE21F0" w:rsidRPr="00113BC1" w:rsidRDefault="00DE21F0" w:rsidP="00DE21F0">
      <w:pPr>
        <w:pStyle w:val="ConsPlusNonformat"/>
        <w:spacing w:line="228" w:lineRule="auto"/>
        <w:rPr>
          <w:rFonts w:ascii="Times New Roman" w:hAnsi="Times New Roman" w:cs="Times New Roman"/>
          <w:sz w:val="24"/>
          <w:szCs w:val="24"/>
          <w:u w:val="single"/>
        </w:rPr>
      </w:pPr>
      <w:r w:rsidRPr="00113BC1">
        <w:rPr>
          <w:rFonts w:ascii="Times New Roman" w:hAnsi="Times New Roman" w:cs="Times New Roman"/>
          <w:sz w:val="24"/>
          <w:szCs w:val="24"/>
        </w:rPr>
        <w:t xml:space="preserve">"__" _____________ 20__ г. </w:t>
      </w:r>
    </w:p>
    <w:p w:rsidR="00DE21F0" w:rsidRPr="00B54428" w:rsidRDefault="00DE21F0" w:rsidP="00DE21F0">
      <w:pPr>
        <w:pStyle w:val="ConsPlusNonformat"/>
        <w:spacing w:line="228" w:lineRule="auto"/>
        <w:rPr>
          <w:rFonts w:ascii="Times New Roman" w:hAnsi="Times New Roman" w:cs="Times New Roman"/>
          <w:sz w:val="24"/>
          <w:szCs w:val="24"/>
          <w:u w:val="single"/>
        </w:rPr>
      </w:pPr>
    </w:p>
    <w:p w:rsidR="00DE21F0" w:rsidRPr="00B54428" w:rsidRDefault="00DE21F0" w:rsidP="00DE21F0">
      <w:pPr>
        <w:pStyle w:val="ConsPlusNonformat"/>
        <w:spacing w:line="228" w:lineRule="auto"/>
        <w:rPr>
          <w:rFonts w:ascii="Times New Roman" w:hAnsi="Times New Roman" w:cs="Times New Roman"/>
          <w:sz w:val="24"/>
          <w:szCs w:val="24"/>
          <w:u w:val="single"/>
        </w:rPr>
      </w:pPr>
      <w:r w:rsidRPr="00B54428">
        <w:rPr>
          <w:rFonts w:ascii="Times New Roman" w:hAnsi="Times New Roman" w:cs="Times New Roman"/>
          <w:sz w:val="24"/>
          <w:szCs w:val="24"/>
          <w:u w:val="single"/>
        </w:rPr>
        <w:t xml:space="preserve">                                                                                                                    </w:t>
      </w:r>
      <w:r w:rsidRPr="00B54428">
        <w:rPr>
          <w:rFonts w:ascii="Times New Roman" w:hAnsi="Times New Roman" w:cs="Times New Roman"/>
          <w:sz w:val="24"/>
          <w:szCs w:val="24"/>
        </w:rPr>
        <w:t>/ ____</w:t>
      </w:r>
      <w:r w:rsidRPr="00B54428">
        <w:rPr>
          <w:rFonts w:ascii="Times New Roman" w:hAnsi="Times New Roman" w:cs="Times New Roman"/>
          <w:sz w:val="24"/>
          <w:szCs w:val="24"/>
          <w:u w:val="single"/>
        </w:rPr>
        <w:t xml:space="preserve">Ф И О       </w:t>
      </w:r>
      <w:r w:rsidRPr="00B54428">
        <w:rPr>
          <w:rFonts w:ascii="Times New Roman" w:hAnsi="Times New Roman" w:cs="Times New Roman"/>
          <w:sz w:val="24"/>
          <w:szCs w:val="24"/>
        </w:rPr>
        <w:t xml:space="preserve"> /</w:t>
      </w:r>
    </w:p>
    <w:p w:rsidR="00DE21F0" w:rsidRPr="00B54428" w:rsidRDefault="00DE21F0" w:rsidP="00DE21F0">
      <w:pPr>
        <w:pStyle w:val="ConsPlusNonformat"/>
        <w:spacing w:line="228" w:lineRule="auto"/>
        <w:jc w:val="center"/>
        <w:rPr>
          <w:rFonts w:ascii="Times New Roman" w:hAnsi="Times New Roman" w:cs="Times New Roman"/>
          <w:sz w:val="24"/>
          <w:szCs w:val="24"/>
        </w:rPr>
      </w:pPr>
      <w:r w:rsidRPr="00B54428">
        <w:rPr>
          <w:rFonts w:ascii="Times New Roman" w:hAnsi="Times New Roman" w:cs="Times New Roman"/>
          <w:sz w:val="24"/>
          <w:szCs w:val="24"/>
        </w:rPr>
        <w:t>(</w:t>
      </w:r>
      <w:r w:rsidRPr="00B54428">
        <w:rPr>
          <w:rFonts w:ascii="Times New Roman" w:hAnsi="Times New Roman" w:cs="Times New Roman"/>
        </w:rPr>
        <w:t>подпись, расшифровка подписи руководителя (его уполномоченного представителя</w:t>
      </w:r>
      <w:proofErr w:type="gramStart"/>
      <w:r w:rsidRPr="00B54428">
        <w:rPr>
          <w:rFonts w:ascii="Times New Roman" w:hAnsi="Times New Roman" w:cs="Times New Roman"/>
        </w:rPr>
        <w:t>)м</w:t>
      </w:r>
      <w:proofErr w:type="gramEnd"/>
      <w:r w:rsidRPr="00B54428">
        <w:rPr>
          <w:rFonts w:ascii="Times New Roman" w:hAnsi="Times New Roman" w:cs="Times New Roman"/>
        </w:rPr>
        <w:t xml:space="preserve">униципального образования, теплоснабжающей организации, </w:t>
      </w:r>
      <w:proofErr w:type="spellStart"/>
      <w:r w:rsidRPr="00B54428">
        <w:rPr>
          <w:rFonts w:ascii="Times New Roman" w:hAnsi="Times New Roman" w:cs="Times New Roman"/>
        </w:rPr>
        <w:t>теплосетевой</w:t>
      </w:r>
      <w:proofErr w:type="spellEnd"/>
      <w:r w:rsidRPr="00B54428">
        <w:rPr>
          <w:rFonts w:ascii="Times New Roman" w:hAnsi="Times New Roman" w:cs="Times New Roman"/>
        </w:rPr>
        <w:t xml:space="preserve"> организации, потребителя тепловой энергии, в отношении которого проводилась проверка готовности к отопительному периоду</w:t>
      </w:r>
      <w:r w:rsidRPr="00B54428">
        <w:rPr>
          <w:rFonts w:ascii="Times New Roman" w:hAnsi="Times New Roman" w:cs="Times New Roman"/>
          <w:sz w:val="24"/>
          <w:szCs w:val="24"/>
        </w:rPr>
        <w:t>)</w:t>
      </w:r>
    </w:p>
    <w:p w:rsidR="00DE21F0" w:rsidRDefault="00DE21F0" w:rsidP="00DE21F0">
      <w:pPr>
        <w:rPr>
          <w:sz w:val="28"/>
          <w:szCs w:val="28"/>
        </w:rPr>
      </w:pPr>
    </w:p>
    <w:p w:rsidR="00DE21F0" w:rsidRDefault="00DE21F0" w:rsidP="00DE21F0">
      <w:pPr>
        <w:rPr>
          <w:sz w:val="28"/>
          <w:szCs w:val="28"/>
        </w:rPr>
      </w:pPr>
      <w:r>
        <w:rPr>
          <w:sz w:val="28"/>
          <w:szCs w:val="28"/>
        </w:rPr>
        <w:br w:type="page"/>
      </w:r>
    </w:p>
    <w:p w:rsidR="00DE21F0" w:rsidRDefault="00DE21F0" w:rsidP="00DE21F0">
      <w:pPr>
        <w:rPr>
          <w:sz w:val="28"/>
          <w:szCs w:val="28"/>
        </w:rPr>
      </w:pPr>
      <w:r>
        <w:rPr>
          <w:sz w:val="28"/>
          <w:szCs w:val="28"/>
        </w:rPr>
        <w:lastRenderedPageBreak/>
        <w:t xml:space="preserve">Форма акта проверки готовности </w:t>
      </w:r>
      <w:r w:rsidRPr="00A13F9A">
        <w:rPr>
          <w:sz w:val="28"/>
          <w:szCs w:val="28"/>
        </w:rPr>
        <w:t xml:space="preserve">теплоснабжающих, </w:t>
      </w:r>
      <w:proofErr w:type="spellStart"/>
      <w:r w:rsidRPr="00A13F9A">
        <w:rPr>
          <w:sz w:val="28"/>
          <w:szCs w:val="28"/>
        </w:rPr>
        <w:t>теплосетевых</w:t>
      </w:r>
      <w:proofErr w:type="spellEnd"/>
      <w:r w:rsidRPr="00A13F9A">
        <w:rPr>
          <w:sz w:val="28"/>
          <w:szCs w:val="28"/>
        </w:rPr>
        <w:t xml:space="preserve"> организаций</w:t>
      </w:r>
      <w:r>
        <w:rPr>
          <w:sz w:val="28"/>
          <w:szCs w:val="28"/>
        </w:rPr>
        <w:t>:</w:t>
      </w:r>
    </w:p>
    <w:p w:rsidR="00DE21F0" w:rsidRDefault="00DE21F0" w:rsidP="00DE21F0">
      <w:pPr>
        <w:rPr>
          <w:sz w:val="28"/>
          <w:szCs w:val="28"/>
        </w:rPr>
      </w:pPr>
    </w:p>
    <w:p w:rsidR="00DE21F0" w:rsidRPr="007F3C66" w:rsidRDefault="00DE21F0" w:rsidP="00DE21F0">
      <w:pPr>
        <w:pStyle w:val="ConsPlusNonformat"/>
        <w:jc w:val="center"/>
        <w:rPr>
          <w:rFonts w:ascii="Liberation Serif" w:hAnsi="Liberation Serif" w:cs="Liberation Serif"/>
          <w:b/>
          <w:bCs/>
          <w:sz w:val="24"/>
          <w:szCs w:val="24"/>
        </w:rPr>
      </w:pPr>
      <w:r w:rsidRPr="007F3C66">
        <w:rPr>
          <w:rFonts w:ascii="Liberation Serif" w:hAnsi="Liberation Serif" w:cs="Liberation Serif"/>
          <w:b/>
          <w:bCs/>
          <w:sz w:val="24"/>
          <w:szCs w:val="24"/>
        </w:rPr>
        <w:t>АКТ</w:t>
      </w:r>
    </w:p>
    <w:p w:rsidR="00DE21F0" w:rsidRPr="007F3C66" w:rsidRDefault="00DE21F0" w:rsidP="00DE21F0">
      <w:pPr>
        <w:pStyle w:val="ConsPlusNonformat"/>
        <w:jc w:val="center"/>
        <w:rPr>
          <w:rFonts w:ascii="Liberation Serif" w:hAnsi="Liberation Serif" w:cs="Liberation Serif"/>
          <w:b/>
          <w:bCs/>
          <w:sz w:val="24"/>
          <w:szCs w:val="24"/>
        </w:rPr>
      </w:pPr>
      <w:r w:rsidRPr="007F3C66">
        <w:rPr>
          <w:rFonts w:ascii="Liberation Serif" w:hAnsi="Liberation Serif" w:cs="Liberation Serif"/>
          <w:b/>
          <w:bCs/>
          <w:sz w:val="24"/>
          <w:szCs w:val="24"/>
        </w:rPr>
        <w:t xml:space="preserve">проверки готовности к отопительному периоду </w:t>
      </w:r>
      <w:r w:rsidR="00A12CC9">
        <w:rPr>
          <w:rFonts w:ascii="Liberation Serif" w:hAnsi="Liberation Serif" w:cs="Liberation Serif"/>
          <w:b/>
          <w:bCs/>
          <w:sz w:val="24"/>
          <w:szCs w:val="24"/>
        </w:rPr>
        <w:t>2020/2021 года</w:t>
      </w:r>
    </w:p>
    <w:p w:rsidR="00DE21F0" w:rsidRDefault="00DE21F0" w:rsidP="00DE21F0">
      <w:pPr>
        <w:pStyle w:val="ConsPlusNonformat"/>
        <w:jc w:val="center"/>
        <w:rPr>
          <w:rFonts w:ascii="Liberation Serif" w:hAnsi="Liberation Serif" w:cs="Liberation Serif"/>
          <w:b/>
          <w:bCs/>
          <w:sz w:val="24"/>
          <w:szCs w:val="24"/>
        </w:rPr>
      </w:pPr>
    </w:p>
    <w:p w:rsidR="00DE21F0" w:rsidRPr="007F3C66" w:rsidRDefault="00DE21F0" w:rsidP="00DE21F0">
      <w:pPr>
        <w:pStyle w:val="ConsPlusNonformat"/>
        <w:jc w:val="center"/>
        <w:rPr>
          <w:rFonts w:ascii="Liberation Serif" w:hAnsi="Liberation Serif" w:cs="Liberation Serif"/>
          <w:b/>
          <w:bCs/>
          <w:sz w:val="24"/>
          <w:szCs w:val="24"/>
        </w:rPr>
      </w:pPr>
    </w:p>
    <w:tbl>
      <w:tblPr>
        <w:tblW w:w="0" w:type="auto"/>
        <w:tblLook w:val="04A0"/>
      </w:tblPr>
      <w:tblGrid>
        <w:gridCol w:w="3284"/>
        <w:gridCol w:w="3284"/>
        <w:gridCol w:w="3285"/>
      </w:tblGrid>
      <w:tr w:rsidR="00DE21F0" w:rsidRPr="007B0810" w:rsidTr="00DE21F0">
        <w:tc>
          <w:tcPr>
            <w:tcW w:w="3284" w:type="dxa"/>
            <w:shd w:val="clear" w:color="auto" w:fill="auto"/>
          </w:tcPr>
          <w:p w:rsidR="00DE21F0" w:rsidRPr="007B0810" w:rsidRDefault="00DE21F0" w:rsidP="00DE21F0">
            <w:pPr>
              <w:pStyle w:val="ConsPlusNonformat"/>
              <w:jc w:val="center"/>
              <w:rPr>
                <w:rFonts w:ascii="Liberation Serif" w:hAnsi="Liberation Serif" w:cs="Liberation Serif"/>
                <w:bCs/>
                <w:sz w:val="24"/>
                <w:szCs w:val="24"/>
                <w:u w:val="single"/>
              </w:rPr>
            </w:pPr>
            <w:r>
              <w:rPr>
                <w:rFonts w:ascii="Liberation Serif" w:hAnsi="Liberation Serif" w:cs="Liberation Serif"/>
                <w:bCs/>
                <w:sz w:val="24"/>
                <w:szCs w:val="24"/>
                <w:u w:val="single"/>
              </w:rPr>
              <w:t>________________</w:t>
            </w:r>
          </w:p>
        </w:tc>
        <w:tc>
          <w:tcPr>
            <w:tcW w:w="3284" w:type="dxa"/>
            <w:shd w:val="clear" w:color="auto" w:fill="auto"/>
          </w:tcPr>
          <w:p w:rsidR="00DE21F0" w:rsidRPr="007B0810" w:rsidRDefault="00DE21F0" w:rsidP="00DE21F0">
            <w:pPr>
              <w:pStyle w:val="ConsPlusNonformat"/>
              <w:jc w:val="center"/>
              <w:rPr>
                <w:rFonts w:ascii="Liberation Serif" w:hAnsi="Liberation Serif" w:cs="Liberation Serif"/>
                <w:b/>
                <w:bCs/>
                <w:sz w:val="24"/>
                <w:szCs w:val="24"/>
              </w:rPr>
            </w:pPr>
          </w:p>
        </w:tc>
        <w:tc>
          <w:tcPr>
            <w:tcW w:w="3285" w:type="dxa"/>
            <w:shd w:val="clear" w:color="auto" w:fill="auto"/>
          </w:tcPr>
          <w:p w:rsidR="00DE21F0" w:rsidRPr="007B0810" w:rsidRDefault="00DE21F0" w:rsidP="00DE21F0">
            <w:pPr>
              <w:pStyle w:val="ConsPlusNonformat"/>
              <w:jc w:val="center"/>
              <w:rPr>
                <w:rFonts w:ascii="Liberation Serif" w:hAnsi="Liberation Serif" w:cs="Liberation Serif"/>
                <w:bCs/>
                <w:sz w:val="24"/>
                <w:szCs w:val="24"/>
                <w:u w:val="single"/>
              </w:rPr>
            </w:pPr>
            <w:r>
              <w:rPr>
                <w:rFonts w:ascii="Liberation Serif" w:hAnsi="Liberation Serif" w:cs="Liberation Serif"/>
                <w:bCs/>
                <w:sz w:val="24"/>
                <w:szCs w:val="24"/>
                <w:u w:val="single"/>
              </w:rPr>
              <w:t>________________</w:t>
            </w:r>
          </w:p>
        </w:tc>
      </w:tr>
      <w:tr w:rsidR="00DE21F0" w:rsidRPr="007B0810" w:rsidTr="00DE21F0">
        <w:tc>
          <w:tcPr>
            <w:tcW w:w="3284" w:type="dxa"/>
            <w:shd w:val="clear" w:color="auto" w:fill="auto"/>
          </w:tcPr>
          <w:p w:rsidR="00DE21F0" w:rsidRPr="007B0810" w:rsidRDefault="00DE21F0" w:rsidP="00DE21F0">
            <w:pPr>
              <w:pStyle w:val="ConsPlusNonformat"/>
              <w:jc w:val="center"/>
              <w:rPr>
                <w:rFonts w:ascii="Liberation Serif" w:hAnsi="Liberation Serif" w:cs="Liberation Serif"/>
                <w:bCs/>
              </w:rPr>
            </w:pPr>
            <w:r w:rsidRPr="007B0810">
              <w:rPr>
                <w:rFonts w:ascii="Liberation Serif" w:hAnsi="Liberation Serif" w:cs="Liberation Serif"/>
                <w:bCs/>
              </w:rPr>
              <w:t>(место составления акта)</w:t>
            </w:r>
          </w:p>
        </w:tc>
        <w:tc>
          <w:tcPr>
            <w:tcW w:w="3284" w:type="dxa"/>
            <w:shd w:val="clear" w:color="auto" w:fill="auto"/>
          </w:tcPr>
          <w:p w:rsidR="00DE21F0" w:rsidRPr="007B0810" w:rsidRDefault="00DE21F0" w:rsidP="00DE21F0">
            <w:pPr>
              <w:pStyle w:val="ConsPlusNonformat"/>
              <w:jc w:val="center"/>
              <w:rPr>
                <w:rFonts w:ascii="Liberation Serif" w:hAnsi="Liberation Serif" w:cs="Liberation Serif"/>
                <w:bCs/>
              </w:rPr>
            </w:pPr>
          </w:p>
        </w:tc>
        <w:tc>
          <w:tcPr>
            <w:tcW w:w="3285" w:type="dxa"/>
            <w:shd w:val="clear" w:color="auto" w:fill="auto"/>
          </w:tcPr>
          <w:p w:rsidR="00DE21F0" w:rsidRPr="007B0810" w:rsidRDefault="00DE21F0" w:rsidP="00DE21F0">
            <w:pPr>
              <w:pStyle w:val="ConsPlusNonformat"/>
              <w:jc w:val="center"/>
              <w:rPr>
                <w:rFonts w:ascii="Liberation Serif" w:hAnsi="Liberation Serif" w:cs="Liberation Serif"/>
                <w:bCs/>
              </w:rPr>
            </w:pPr>
            <w:r w:rsidRPr="007B0810">
              <w:rPr>
                <w:rFonts w:ascii="Liberation Serif" w:hAnsi="Liberation Serif" w:cs="Liberation Serif"/>
                <w:bCs/>
              </w:rPr>
              <w:t>(дата составления акта)</w:t>
            </w:r>
          </w:p>
        </w:tc>
      </w:tr>
    </w:tbl>
    <w:p w:rsidR="00DE21F0" w:rsidRDefault="00DE21F0" w:rsidP="00DE21F0">
      <w:pPr>
        <w:pStyle w:val="ConsPlusNonformat"/>
        <w:jc w:val="center"/>
        <w:rPr>
          <w:rFonts w:ascii="Liberation Serif" w:hAnsi="Liberation Serif" w:cs="Liberation Serif"/>
          <w:b/>
          <w:bCs/>
          <w:sz w:val="24"/>
          <w:szCs w:val="24"/>
        </w:rPr>
      </w:pPr>
    </w:p>
    <w:p w:rsidR="00DE21F0" w:rsidRPr="007F3C66" w:rsidRDefault="00DE21F0" w:rsidP="00DE21F0">
      <w:pPr>
        <w:pStyle w:val="ConsPlusNonformat"/>
        <w:jc w:val="center"/>
        <w:rPr>
          <w:rFonts w:ascii="Liberation Serif" w:hAnsi="Liberation Serif" w:cs="Liberation Serif"/>
          <w:b/>
          <w:bCs/>
          <w:sz w:val="24"/>
          <w:szCs w:val="24"/>
        </w:rPr>
      </w:pPr>
    </w:p>
    <w:p w:rsidR="00DE21F0" w:rsidRPr="00113BC1" w:rsidRDefault="00DE21F0" w:rsidP="00DE21F0">
      <w:pPr>
        <w:pStyle w:val="ConsPlusNonformat"/>
        <w:pBdr>
          <w:bottom w:val="single" w:sz="12" w:space="1" w:color="auto"/>
        </w:pBdr>
        <w:jc w:val="both"/>
        <w:rPr>
          <w:rFonts w:ascii="Liberation Serif" w:hAnsi="Liberation Serif" w:cs="Liberation Serif"/>
          <w:sz w:val="24"/>
          <w:szCs w:val="24"/>
          <w:u w:val="single"/>
        </w:rPr>
      </w:pPr>
      <w:r w:rsidRPr="007F3C66">
        <w:rPr>
          <w:rFonts w:ascii="Liberation Serif" w:hAnsi="Liberation Serif" w:cs="Liberation Serif"/>
          <w:sz w:val="24"/>
          <w:szCs w:val="24"/>
        </w:rPr>
        <w:t xml:space="preserve">Комиссия, образованная распоряжением (постановлением) </w:t>
      </w:r>
      <w:r w:rsidRPr="00113BC1">
        <w:rPr>
          <w:rFonts w:ascii="Liberation Serif" w:hAnsi="Liberation Serif" w:cs="Liberation Serif"/>
          <w:sz w:val="24"/>
          <w:szCs w:val="24"/>
          <w:u w:val="single"/>
        </w:rPr>
        <w:t>Главы городского округа</w:t>
      </w:r>
      <w:r w:rsidRPr="00113BC1">
        <w:rPr>
          <w:rFonts w:ascii="Liberation Serif" w:hAnsi="Liberation Serif" w:cs="Liberation Serif"/>
          <w:sz w:val="24"/>
          <w:szCs w:val="24"/>
        </w:rPr>
        <w:t xml:space="preserve">_________________ </w:t>
      </w:r>
      <w:r w:rsidRPr="00113BC1">
        <w:rPr>
          <w:rFonts w:ascii="Liberation Serif" w:hAnsi="Liberation Serif" w:cs="Liberation Serif"/>
          <w:sz w:val="24"/>
          <w:szCs w:val="24"/>
          <w:u w:val="single"/>
        </w:rPr>
        <w:t xml:space="preserve">             от               №</w:t>
      </w:r>
      <w:proofErr w:type="gramStart"/>
      <w:r w:rsidRPr="00113BC1">
        <w:rPr>
          <w:rFonts w:ascii="Liberation Serif" w:hAnsi="Liberation Serif" w:cs="Liberation Serif"/>
          <w:sz w:val="24"/>
          <w:szCs w:val="24"/>
          <w:u w:val="single"/>
        </w:rPr>
        <w:t xml:space="preserve">    ,</w:t>
      </w:r>
      <w:proofErr w:type="gramEnd"/>
      <w:r w:rsidRPr="00113BC1">
        <w:rPr>
          <w:rFonts w:ascii="Liberation Serif" w:hAnsi="Liberation Serif" w:cs="Liberation Serif"/>
          <w:sz w:val="24"/>
          <w:szCs w:val="24"/>
          <w:u w:val="single"/>
        </w:rPr>
        <w:t xml:space="preserve"> </w:t>
      </w:r>
    </w:p>
    <w:p w:rsidR="00DE21F0" w:rsidRPr="007F3C66" w:rsidRDefault="00DE21F0" w:rsidP="00DE21F0">
      <w:pPr>
        <w:pStyle w:val="ConsPlusNonformat"/>
        <w:pBdr>
          <w:bottom w:val="single" w:sz="12" w:space="1" w:color="auto"/>
        </w:pBdr>
        <w:jc w:val="both"/>
        <w:rPr>
          <w:rFonts w:ascii="Liberation Serif" w:hAnsi="Liberation Serif" w:cs="Liberation Serif"/>
          <w:sz w:val="24"/>
          <w:szCs w:val="24"/>
        </w:rPr>
      </w:pPr>
      <w:r w:rsidRPr="007F3C66">
        <w:rPr>
          <w:rFonts w:ascii="Liberation Serif" w:hAnsi="Liberation Serif" w:cs="Liberation Serif"/>
          <w:sz w:val="24"/>
          <w:szCs w:val="24"/>
        </w:rPr>
        <w:t xml:space="preserve">в составе: </w:t>
      </w:r>
    </w:p>
    <w:p w:rsidR="00DE21F0" w:rsidRPr="007F3C66" w:rsidRDefault="00DE21F0" w:rsidP="00DE21F0">
      <w:pPr>
        <w:pStyle w:val="ConsPlusNonformat"/>
        <w:pBdr>
          <w:bottom w:val="single" w:sz="12" w:space="1" w:color="auto"/>
        </w:pBdr>
        <w:jc w:val="both"/>
        <w:rPr>
          <w:rFonts w:ascii="Liberation Serif" w:hAnsi="Liberation Serif" w:cs="Liberation Serif"/>
          <w:i/>
          <w:sz w:val="24"/>
          <w:szCs w:val="24"/>
        </w:rPr>
      </w:pPr>
      <w:r w:rsidRPr="007F3C66">
        <w:rPr>
          <w:rFonts w:ascii="Liberation Serif" w:hAnsi="Liberation Serif" w:cs="Liberation Serif"/>
          <w:sz w:val="24"/>
          <w:szCs w:val="24"/>
        </w:rPr>
        <w:t xml:space="preserve">председатель комиссии – </w:t>
      </w:r>
      <w:r>
        <w:rPr>
          <w:rFonts w:ascii="Liberation Serif" w:hAnsi="Liberation Serif" w:cs="Liberation Serif"/>
          <w:i/>
          <w:sz w:val="24"/>
          <w:szCs w:val="24"/>
          <w:u w:val="single"/>
        </w:rPr>
        <w:t>_________________________________________________________</w:t>
      </w:r>
      <w:r w:rsidRPr="007F3C66">
        <w:rPr>
          <w:rFonts w:ascii="Liberation Serif" w:hAnsi="Liberation Serif" w:cs="Liberation Serif"/>
          <w:i/>
          <w:sz w:val="24"/>
          <w:szCs w:val="24"/>
        </w:rPr>
        <w:t>.</w:t>
      </w:r>
    </w:p>
    <w:p w:rsidR="00DE21F0" w:rsidRPr="00871FF7" w:rsidRDefault="00DE21F0" w:rsidP="00DE21F0">
      <w:pPr>
        <w:pStyle w:val="ConsPlusNonformat"/>
        <w:pBdr>
          <w:bottom w:val="single" w:sz="12" w:space="1" w:color="auto"/>
        </w:pBdr>
        <w:jc w:val="both"/>
        <w:rPr>
          <w:rFonts w:ascii="Liberation Serif" w:hAnsi="Liberation Serif" w:cs="Liberation Serif"/>
          <w:sz w:val="24"/>
          <w:szCs w:val="24"/>
          <w:vertAlign w:val="subscript"/>
        </w:rPr>
      </w:pPr>
      <w:r>
        <w:rPr>
          <w:rFonts w:ascii="Liberation Serif" w:hAnsi="Liberation Serif" w:cs="Liberation Serif"/>
          <w:sz w:val="24"/>
          <w:szCs w:val="24"/>
          <w:vertAlign w:val="subscript"/>
        </w:rPr>
        <w:t xml:space="preserve">                                                                                                                                       (ФИО, должность)</w:t>
      </w:r>
    </w:p>
    <w:p w:rsidR="00DE21F0" w:rsidRPr="007F3C66" w:rsidRDefault="00DE21F0" w:rsidP="00DE21F0">
      <w:pPr>
        <w:pStyle w:val="ConsPlusNonformat"/>
        <w:pBdr>
          <w:bottom w:val="single" w:sz="12" w:space="1" w:color="auto"/>
        </w:pBdr>
        <w:jc w:val="both"/>
        <w:rPr>
          <w:rFonts w:ascii="Liberation Serif" w:hAnsi="Liberation Serif" w:cs="Liberation Serif"/>
          <w:sz w:val="24"/>
          <w:szCs w:val="24"/>
        </w:rPr>
      </w:pPr>
      <w:r w:rsidRPr="007F3C66">
        <w:rPr>
          <w:rFonts w:ascii="Liberation Serif" w:hAnsi="Liberation Serif" w:cs="Liberation Serif"/>
          <w:sz w:val="24"/>
          <w:szCs w:val="24"/>
        </w:rPr>
        <w:t xml:space="preserve">члены комиссии: </w:t>
      </w:r>
    </w:p>
    <w:p w:rsidR="00DE21F0" w:rsidRPr="007F3C66" w:rsidRDefault="00DE21F0" w:rsidP="00DE21F0">
      <w:pPr>
        <w:pStyle w:val="ConsPlusNonformat"/>
        <w:pBdr>
          <w:bottom w:val="single" w:sz="12" w:space="1" w:color="auto"/>
        </w:pBdr>
        <w:jc w:val="both"/>
        <w:rPr>
          <w:rFonts w:ascii="Liberation Serif" w:hAnsi="Liberation Serif" w:cs="Liberation Serif"/>
          <w:i/>
          <w:sz w:val="24"/>
          <w:szCs w:val="24"/>
        </w:rPr>
      </w:pPr>
      <w:r w:rsidRPr="007F3C66">
        <w:rPr>
          <w:rFonts w:ascii="Liberation Serif" w:hAnsi="Liberation Serif" w:cs="Liberation Serif"/>
          <w:i/>
          <w:sz w:val="24"/>
          <w:szCs w:val="24"/>
        </w:rPr>
        <w:t xml:space="preserve">- </w:t>
      </w:r>
      <w:r>
        <w:rPr>
          <w:rFonts w:ascii="Liberation Serif" w:hAnsi="Liberation Serif" w:cs="Liberation Serif"/>
          <w:i/>
          <w:sz w:val="24"/>
          <w:szCs w:val="24"/>
          <w:u w:val="single"/>
        </w:rPr>
        <w:t>______________________________________________________________________________</w:t>
      </w:r>
      <w:r w:rsidRPr="007F3C66">
        <w:rPr>
          <w:rFonts w:ascii="Liberation Serif" w:hAnsi="Liberation Serif" w:cs="Liberation Serif"/>
          <w:i/>
          <w:sz w:val="24"/>
          <w:szCs w:val="24"/>
        </w:rPr>
        <w:t>;</w:t>
      </w:r>
    </w:p>
    <w:p w:rsidR="00DE21F0" w:rsidRPr="007F3C66" w:rsidRDefault="00DE21F0" w:rsidP="00DE21F0">
      <w:pPr>
        <w:pStyle w:val="ConsPlusNonformat"/>
        <w:pBdr>
          <w:bottom w:val="single" w:sz="12" w:space="1" w:color="auto"/>
        </w:pBdr>
        <w:jc w:val="both"/>
        <w:rPr>
          <w:rFonts w:ascii="Liberation Serif" w:hAnsi="Liberation Serif" w:cs="Liberation Serif"/>
          <w:i/>
          <w:sz w:val="24"/>
          <w:szCs w:val="24"/>
        </w:rPr>
      </w:pPr>
      <w:r w:rsidRPr="007F3C66">
        <w:rPr>
          <w:rFonts w:ascii="Liberation Serif" w:hAnsi="Liberation Serif" w:cs="Liberation Serif"/>
          <w:i/>
          <w:sz w:val="24"/>
          <w:szCs w:val="24"/>
        </w:rPr>
        <w:t xml:space="preserve">- </w:t>
      </w:r>
      <w:r>
        <w:rPr>
          <w:rFonts w:ascii="Liberation Serif" w:hAnsi="Liberation Serif" w:cs="Liberation Serif"/>
          <w:i/>
          <w:sz w:val="24"/>
          <w:szCs w:val="24"/>
          <w:u w:val="single"/>
        </w:rPr>
        <w:t>______________________________________________________________________________</w:t>
      </w:r>
      <w:r w:rsidRPr="007F3C66">
        <w:rPr>
          <w:rFonts w:ascii="Liberation Serif" w:hAnsi="Liberation Serif" w:cs="Liberation Serif"/>
          <w:i/>
          <w:sz w:val="24"/>
          <w:szCs w:val="24"/>
        </w:rPr>
        <w:t>;</w:t>
      </w:r>
    </w:p>
    <w:p w:rsidR="00DE21F0" w:rsidRPr="007F3C66" w:rsidRDefault="00DE21F0" w:rsidP="00DE21F0">
      <w:pPr>
        <w:pStyle w:val="ConsPlusNonformat"/>
        <w:pBdr>
          <w:bottom w:val="single" w:sz="12" w:space="1" w:color="auto"/>
        </w:pBdr>
        <w:jc w:val="both"/>
        <w:rPr>
          <w:rFonts w:ascii="Liberation Serif" w:hAnsi="Liberation Serif" w:cs="Liberation Serif"/>
          <w:i/>
          <w:sz w:val="24"/>
          <w:szCs w:val="24"/>
        </w:rPr>
      </w:pPr>
      <w:r w:rsidRPr="007F3C66">
        <w:rPr>
          <w:rFonts w:ascii="Liberation Serif" w:hAnsi="Liberation Serif" w:cs="Liberation Serif"/>
          <w:i/>
          <w:sz w:val="24"/>
          <w:szCs w:val="24"/>
        </w:rPr>
        <w:t xml:space="preserve">- </w:t>
      </w:r>
      <w:r>
        <w:rPr>
          <w:rFonts w:ascii="Liberation Serif" w:hAnsi="Liberation Serif" w:cs="Liberation Serif"/>
          <w:i/>
          <w:sz w:val="24"/>
          <w:szCs w:val="24"/>
          <w:u w:val="single"/>
        </w:rPr>
        <w:t>______________________________________________________________________________</w:t>
      </w:r>
      <w:r w:rsidRPr="007F3C66">
        <w:rPr>
          <w:rFonts w:ascii="Liberation Serif" w:hAnsi="Liberation Serif" w:cs="Liberation Serif"/>
          <w:i/>
          <w:sz w:val="24"/>
          <w:szCs w:val="24"/>
        </w:rPr>
        <w:t>;</w:t>
      </w:r>
    </w:p>
    <w:p w:rsidR="00DE21F0" w:rsidRPr="00113BC1" w:rsidRDefault="00DE21F0" w:rsidP="00DE21F0">
      <w:pPr>
        <w:pStyle w:val="ConsPlusNonformat"/>
        <w:pBdr>
          <w:bottom w:val="single" w:sz="12" w:space="1" w:color="auto"/>
        </w:pBdr>
        <w:jc w:val="both"/>
        <w:rPr>
          <w:rFonts w:ascii="Liberation Serif" w:hAnsi="Liberation Serif" w:cs="Liberation Serif"/>
          <w:sz w:val="24"/>
          <w:szCs w:val="24"/>
        </w:rPr>
      </w:pPr>
      <w:r w:rsidRPr="007F3C66">
        <w:rPr>
          <w:rFonts w:ascii="Liberation Serif" w:hAnsi="Liberation Serif" w:cs="Liberation Serif"/>
          <w:i/>
          <w:sz w:val="24"/>
          <w:szCs w:val="24"/>
        </w:rPr>
        <w:t xml:space="preserve">- </w:t>
      </w:r>
      <w:r w:rsidRPr="00113BC1">
        <w:rPr>
          <w:rFonts w:ascii="Liberation Serif" w:hAnsi="Liberation Serif" w:cs="Liberation Serif"/>
          <w:sz w:val="24"/>
          <w:szCs w:val="24"/>
          <w:u w:val="single"/>
        </w:rPr>
        <w:t xml:space="preserve">представитель Уральского управления </w:t>
      </w:r>
      <w:proofErr w:type="spellStart"/>
      <w:r w:rsidRPr="00113BC1">
        <w:rPr>
          <w:rFonts w:ascii="Liberation Serif" w:hAnsi="Liberation Serif" w:cs="Liberation Serif"/>
          <w:sz w:val="24"/>
          <w:szCs w:val="24"/>
          <w:u w:val="single"/>
        </w:rPr>
        <w:t>Ростехнадзора</w:t>
      </w:r>
      <w:proofErr w:type="spellEnd"/>
      <w:r w:rsidRPr="00113BC1">
        <w:rPr>
          <w:rFonts w:ascii="Liberation Serif" w:hAnsi="Liberation Serif" w:cs="Liberation Serif"/>
          <w:sz w:val="24"/>
          <w:szCs w:val="24"/>
          <w:u w:val="single"/>
        </w:rPr>
        <w:t xml:space="preserve"> (по согласованию)</w:t>
      </w:r>
      <w:r w:rsidRPr="00113BC1">
        <w:rPr>
          <w:rFonts w:ascii="Liberation Serif" w:hAnsi="Liberation Serif" w:cs="Liberation Serif"/>
          <w:sz w:val="24"/>
          <w:szCs w:val="24"/>
        </w:rPr>
        <w:t>.</w:t>
      </w:r>
    </w:p>
    <w:p w:rsidR="00DE21F0" w:rsidRPr="007F3C66" w:rsidRDefault="00DE21F0" w:rsidP="00DE21F0">
      <w:pPr>
        <w:pStyle w:val="ConsPlusNonformat"/>
        <w:pBdr>
          <w:bottom w:val="single" w:sz="12" w:space="1" w:color="auto"/>
        </w:pBdr>
        <w:jc w:val="both"/>
        <w:rPr>
          <w:rFonts w:ascii="Liberation Serif" w:hAnsi="Liberation Serif" w:cs="Liberation Serif"/>
          <w:sz w:val="24"/>
          <w:szCs w:val="24"/>
        </w:rPr>
      </w:pPr>
      <w:r w:rsidRPr="007F3C66">
        <w:rPr>
          <w:rFonts w:ascii="Liberation Serif" w:hAnsi="Liberation Serif" w:cs="Liberation Serif"/>
          <w:sz w:val="24"/>
          <w:szCs w:val="24"/>
        </w:rPr>
        <w:t>в соответствии с Программой проведения проверки готовности к отопительному периоду 20</w:t>
      </w:r>
      <w:r>
        <w:rPr>
          <w:rFonts w:ascii="Liberation Serif" w:hAnsi="Liberation Serif" w:cs="Liberation Serif"/>
          <w:sz w:val="24"/>
          <w:szCs w:val="24"/>
        </w:rPr>
        <w:t>19</w:t>
      </w:r>
      <w:r w:rsidRPr="007F3C66">
        <w:rPr>
          <w:rFonts w:ascii="Liberation Serif" w:hAnsi="Liberation Serif" w:cs="Liberation Serif"/>
          <w:sz w:val="24"/>
          <w:szCs w:val="24"/>
        </w:rPr>
        <w:t>-20</w:t>
      </w:r>
      <w:r>
        <w:rPr>
          <w:rFonts w:ascii="Liberation Serif" w:hAnsi="Liberation Serif" w:cs="Liberation Serif"/>
          <w:sz w:val="24"/>
          <w:szCs w:val="24"/>
        </w:rPr>
        <w:t>20</w:t>
      </w:r>
      <w:r w:rsidRPr="007F3C66">
        <w:rPr>
          <w:rFonts w:ascii="Liberation Serif" w:hAnsi="Liberation Serif" w:cs="Liberation Serif"/>
          <w:sz w:val="24"/>
          <w:szCs w:val="24"/>
        </w:rPr>
        <w:t xml:space="preserve"> годов, утвержденной </w:t>
      </w:r>
    </w:p>
    <w:p w:rsidR="00DE21F0" w:rsidRPr="007F3C66" w:rsidRDefault="00DE21F0" w:rsidP="00DE21F0">
      <w:pPr>
        <w:pStyle w:val="ConsPlusNonformat"/>
        <w:pBdr>
          <w:bottom w:val="single" w:sz="12" w:space="1" w:color="auto"/>
        </w:pBdr>
        <w:jc w:val="center"/>
        <w:rPr>
          <w:rFonts w:ascii="Liberation Serif" w:hAnsi="Liberation Serif" w:cs="Liberation Serif"/>
          <w:b/>
          <w:i/>
          <w:sz w:val="24"/>
          <w:szCs w:val="24"/>
        </w:rPr>
      </w:pPr>
      <w:r w:rsidRPr="00113BC1">
        <w:rPr>
          <w:rFonts w:ascii="Liberation Serif" w:hAnsi="Liberation Serif" w:cs="Liberation Serif"/>
          <w:sz w:val="24"/>
          <w:szCs w:val="24"/>
        </w:rPr>
        <w:t>Главой городского округа</w:t>
      </w:r>
      <w:r w:rsidRPr="00113BC1">
        <w:rPr>
          <w:rFonts w:ascii="Liberation Serif" w:hAnsi="Liberation Serif" w:cs="Liberation Serif"/>
          <w:i/>
          <w:sz w:val="24"/>
          <w:szCs w:val="24"/>
        </w:rPr>
        <w:t xml:space="preserve"> </w:t>
      </w:r>
      <w:r>
        <w:rPr>
          <w:rFonts w:ascii="Liberation Serif" w:hAnsi="Liberation Serif" w:cs="Liberation Serif"/>
          <w:b/>
          <w:i/>
          <w:sz w:val="24"/>
          <w:szCs w:val="24"/>
        </w:rPr>
        <w:t>____________________________</w:t>
      </w:r>
    </w:p>
    <w:p w:rsidR="00DE21F0" w:rsidRPr="007F3C66" w:rsidRDefault="00DE21F0" w:rsidP="00DE21F0">
      <w:pPr>
        <w:ind w:left="23"/>
        <w:jc w:val="center"/>
        <w:rPr>
          <w:rFonts w:ascii="Liberation Serif" w:hAnsi="Liberation Serif" w:cs="Liberation Serif"/>
          <w:sz w:val="20"/>
          <w:szCs w:val="20"/>
        </w:rPr>
      </w:pPr>
      <w:r w:rsidRPr="007F3C66">
        <w:rPr>
          <w:rFonts w:ascii="Liberation Serif" w:hAnsi="Liberation Serif" w:cs="Liberation Serif"/>
          <w:sz w:val="20"/>
          <w:szCs w:val="20"/>
        </w:rPr>
        <w:t xml:space="preserve"> (ФИО руководителя (его заместителя) органа, проводящего проверку готовности к отопительному периоду)</w:t>
      </w:r>
    </w:p>
    <w:p w:rsidR="00DE21F0" w:rsidRPr="007F3C66" w:rsidRDefault="00DE21F0" w:rsidP="00DE21F0">
      <w:pPr>
        <w:ind w:left="23"/>
        <w:jc w:val="both"/>
        <w:rPr>
          <w:rFonts w:ascii="Liberation Serif" w:hAnsi="Liberation Serif" w:cs="Liberation Serif"/>
        </w:rPr>
      </w:pPr>
      <w:r w:rsidRPr="007F3C66">
        <w:rPr>
          <w:rFonts w:ascii="Liberation Serif" w:hAnsi="Liberation Serif" w:cs="Liberation Serif"/>
        </w:rPr>
        <w:t xml:space="preserve">в период с </w:t>
      </w:r>
      <w:r>
        <w:rPr>
          <w:rFonts w:ascii="Liberation Serif" w:hAnsi="Liberation Serif" w:cs="Liberation Serif"/>
        </w:rPr>
        <w:t>__________</w:t>
      </w:r>
      <w:r w:rsidRPr="007F3C66">
        <w:rPr>
          <w:rFonts w:ascii="Liberation Serif" w:hAnsi="Liberation Serif" w:cs="Liberation Serif"/>
        </w:rPr>
        <w:t xml:space="preserve"> г. по </w:t>
      </w:r>
      <w:r>
        <w:rPr>
          <w:rFonts w:ascii="Liberation Serif" w:hAnsi="Liberation Serif" w:cs="Liberation Serif"/>
        </w:rPr>
        <w:t>__________</w:t>
      </w:r>
      <w:r w:rsidRPr="007F3C66">
        <w:rPr>
          <w:rFonts w:ascii="Liberation Serif" w:hAnsi="Liberation Serif" w:cs="Liberation Serif"/>
          <w:sz w:val="20"/>
          <w:szCs w:val="20"/>
        </w:rPr>
        <w:t>.</w:t>
      </w:r>
      <w:r w:rsidRPr="007F3C66">
        <w:rPr>
          <w:rFonts w:ascii="Liberation Serif" w:hAnsi="Liberation Serif" w:cs="Liberation Serif"/>
        </w:rPr>
        <w:t xml:space="preserve"> в соответствии с Федеральным законом от 27 июля 2010 г</w:t>
      </w:r>
      <w:r>
        <w:rPr>
          <w:rFonts w:ascii="Liberation Serif" w:hAnsi="Liberation Serif" w:cs="Liberation Serif"/>
        </w:rPr>
        <w:t>ода</w:t>
      </w:r>
      <w:r w:rsidRPr="007F3C66">
        <w:rPr>
          <w:rFonts w:ascii="Liberation Serif" w:hAnsi="Liberation Serif" w:cs="Liberation Serif"/>
        </w:rPr>
        <w:t xml:space="preserve"> № 190-ФЗ </w:t>
      </w:r>
      <w:r>
        <w:rPr>
          <w:rFonts w:ascii="Liberation Serif" w:hAnsi="Liberation Serif" w:cs="Liberation Serif"/>
        </w:rPr>
        <w:t>«</w:t>
      </w:r>
      <w:r w:rsidRPr="007F3C66">
        <w:rPr>
          <w:rFonts w:ascii="Liberation Serif" w:hAnsi="Liberation Serif" w:cs="Liberation Serif"/>
        </w:rPr>
        <w:t>О теплоснабжении</w:t>
      </w:r>
      <w:r>
        <w:rPr>
          <w:rFonts w:ascii="Liberation Serif" w:hAnsi="Liberation Serif" w:cs="Liberation Serif"/>
        </w:rPr>
        <w:t>»</w:t>
      </w:r>
      <w:r w:rsidRPr="007F3C66">
        <w:rPr>
          <w:rFonts w:ascii="Liberation Serif" w:hAnsi="Liberation Serif" w:cs="Liberation Serif"/>
        </w:rPr>
        <w:t xml:space="preserve"> провела проверку готовности к отопительному периоду </w:t>
      </w:r>
    </w:p>
    <w:p w:rsidR="00DE21F0" w:rsidRPr="007F3C66" w:rsidRDefault="00DE21F0" w:rsidP="00DE21F0">
      <w:pPr>
        <w:ind w:left="23"/>
        <w:jc w:val="center"/>
        <w:rPr>
          <w:rFonts w:ascii="Liberation Serif" w:hAnsi="Liberation Serif" w:cs="Liberation Serif"/>
          <w:i/>
          <w:sz w:val="20"/>
          <w:szCs w:val="20"/>
        </w:rPr>
      </w:pPr>
      <w:r>
        <w:rPr>
          <w:rFonts w:ascii="Liberation Serif" w:hAnsi="Liberation Serif" w:cs="Liberation Serif"/>
          <w:b/>
          <w:i/>
          <w:u w:val="single"/>
        </w:rPr>
        <w:t>________________________________________________________________________________</w:t>
      </w:r>
    </w:p>
    <w:p w:rsidR="00DE21F0" w:rsidRPr="007F3C66" w:rsidRDefault="00DE21F0" w:rsidP="00DE21F0">
      <w:pPr>
        <w:ind w:left="23"/>
        <w:jc w:val="center"/>
        <w:rPr>
          <w:rFonts w:ascii="Liberation Serif" w:hAnsi="Liberation Serif" w:cs="Liberation Serif"/>
          <w:sz w:val="20"/>
          <w:szCs w:val="20"/>
        </w:rPr>
      </w:pPr>
      <w:r w:rsidRPr="007F3C66">
        <w:rPr>
          <w:rFonts w:ascii="Liberation Serif" w:hAnsi="Liberation Serif" w:cs="Liberation Serif"/>
          <w:sz w:val="20"/>
          <w:szCs w:val="20"/>
        </w:rPr>
        <w:t>(полное наименование предприятия)</w:t>
      </w:r>
    </w:p>
    <w:p w:rsidR="00DE21F0" w:rsidRPr="007F3C66" w:rsidRDefault="00DE21F0" w:rsidP="00DE21F0">
      <w:pPr>
        <w:ind w:firstLine="709"/>
        <w:jc w:val="both"/>
        <w:rPr>
          <w:rFonts w:ascii="Liberation Serif" w:hAnsi="Liberation Serif" w:cs="Liberation Serif"/>
        </w:rPr>
      </w:pPr>
    </w:p>
    <w:p w:rsidR="00DE21F0" w:rsidRPr="007F3C66" w:rsidRDefault="00DE21F0" w:rsidP="00DE21F0">
      <w:pPr>
        <w:ind w:firstLine="709"/>
        <w:jc w:val="center"/>
        <w:rPr>
          <w:rFonts w:ascii="Liberation Serif" w:hAnsi="Liberation Serif" w:cs="Liberation Serif"/>
        </w:rPr>
      </w:pPr>
      <w:r w:rsidRPr="007F3C66">
        <w:rPr>
          <w:rFonts w:ascii="Liberation Serif" w:hAnsi="Liberation Serif" w:cs="Liberation Serif"/>
        </w:rPr>
        <w:t>С проведением проверки ознакомлен:</w:t>
      </w:r>
    </w:p>
    <w:p w:rsidR="00DE21F0" w:rsidRPr="007F3C66" w:rsidRDefault="00DE21F0" w:rsidP="00DE21F0">
      <w:pPr>
        <w:jc w:val="both"/>
        <w:rPr>
          <w:rFonts w:ascii="Liberation Serif" w:hAnsi="Liberation Serif" w:cs="Liberation Serif"/>
        </w:rPr>
      </w:pPr>
      <w:r w:rsidRPr="007F3C66">
        <w:rPr>
          <w:rFonts w:ascii="Liberation Serif" w:hAnsi="Liberation Serif" w:cs="Liberation Serif"/>
        </w:rPr>
        <w:t>________________________________________________________________________________________________________________________________________________________________</w:t>
      </w:r>
    </w:p>
    <w:p w:rsidR="00DE21F0" w:rsidRPr="007F3C66" w:rsidRDefault="00DE21F0" w:rsidP="00DE21F0">
      <w:pPr>
        <w:jc w:val="center"/>
        <w:rPr>
          <w:rFonts w:ascii="Liberation Serif" w:hAnsi="Liberation Serif" w:cs="Liberation Serif"/>
        </w:rPr>
      </w:pPr>
      <w:r w:rsidRPr="007F3C66">
        <w:rPr>
          <w:rFonts w:ascii="Liberation Serif" w:hAnsi="Liberation Serif" w:cs="Liberation Serif"/>
          <w:sz w:val="20"/>
          <w:szCs w:val="20"/>
        </w:rPr>
        <w:t xml:space="preserve">(подпись, расшифровка подписи руководителя (его уполномоченного представителя) </w:t>
      </w:r>
    </w:p>
    <w:p w:rsidR="00DE21F0" w:rsidRPr="007F3C66" w:rsidRDefault="00DE21F0" w:rsidP="00DE21F0">
      <w:pPr>
        <w:pStyle w:val="ConsPlusNonformat"/>
        <w:jc w:val="both"/>
        <w:rPr>
          <w:rFonts w:ascii="Liberation Serif" w:hAnsi="Liberation Serif" w:cs="Liberation Serif"/>
          <w:sz w:val="24"/>
          <w:szCs w:val="24"/>
        </w:rPr>
      </w:pPr>
    </w:p>
    <w:p w:rsidR="00DE21F0" w:rsidRPr="007F3C66" w:rsidRDefault="00DE21F0" w:rsidP="00DE21F0">
      <w:pPr>
        <w:pStyle w:val="ConsPlusNonformat"/>
        <w:ind w:firstLine="709"/>
        <w:jc w:val="both"/>
        <w:rPr>
          <w:rFonts w:ascii="Liberation Serif" w:hAnsi="Liberation Serif" w:cs="Liberation Serif"/>
          <w:sz w:val="24"/>
          <w:szCs w:val="24"/>
        </w:rPr>
      </w:pPr>
      <w:r w:rsidRPr="007F3C66">
        <w:rPr>
          <w:rFonts w:ascii="Liberation Serif" w:hAnsi="Liberation Serif" w:cs="Liberation Serif"/>
          <w:sz w:val="24"/>
          <w:szCs w:val="24"/>
        </w:rPr>
        <w:t>Проверка готовности к отопительному периоду проводилась в отношении следующих объектов:</w:t>
      </w:r>
    </w:p>
    <w:p w:rsidR="00DE21F0" w:rsidRDefault="00DE21F0" w:rsidP="00DE21F0">
      <w:pPr>
        <w:jc w:val="both"/>
        <w:rPr>
          <w:rFonts w:ascii="Liberation Serif" w:hAnsi="Liberation Serif" w:cs="Liberation Serif"/>
          <w:i/>
        </w:rPr>
      </w:pPr>
      <w:r w:rsidRPr="007F3C66">
        <w:rPr>
          <w:rFonts w:ascii="Liberation Serif" w:hAnsi="Liberation Serif" w:cs="Liberation Serif"/>
        </w:rPr>
        <w:t xml:space="preserve">1. Котельная, расположенная по адресу </w:t>
      </w:r>
      <w:r w:rsidRPr="00113BC1">
        <w:rPr>
          <w:rFonts w:ascii="Liberation Serif" w:hAnsi="Liberation Serif" w:cs="Liberation Serif"/>
        </w:rPr>
        <w:t>Свердловская обл., город_______, ул._______, №____.</w:t>
      </w:r>
    </w:p>
    <w:p w:rsidR="00DE21F0" w:rsidRDefault="00DE21F0" w:rsidP="00DE21F0">
      <w:pPr>
        <w:pStyle w:val="ConsPlusNonformat"/>
        <w:jc w:val="both"/>
        <w:rPr>
          <w:rFonts w:ascii="Liberation Serif" w:hAnsi="Liberation Serif" w:cs="Liberation Serif"/>
          <w:b/>
          <w:bCs/>
          <w:sz w:val="24"/>
          <w:szCs w:val="24"/>
        </w:rPr>
      </w:pPr>
      <w:r w:rsidRPr="007F3C66">
        <w:rPr>
          <w:rFonts w:ascii="Liberation Serif" w:hAnsi="Liberation Serif" w:cs="Liberation Serif"/>
          <w:b/>
          <w:bCs/>
          <w:sz w:val="24"/>
          <w:szCs w:val="24"/>
        </w:rPr>
        <w:t xml:space="preserve">В ходе проведения проверки готовности к отопительному периоду комиссия установила: </w:t>
      </w:r>
    </w:p>
    <w:p w:rsidR="00DE21F0" w:rsidRPr="007F3C66" w:rsidRDefault="00DE21F0" w:rsidP="00DE21F0">
      <w:pPr>
        <w:pStyle w:val="ConsPlusNonformat"/>
        <w:jc w:val="both"/>
        <w:rPr>
          <w:rFonts w:ascii="Liberation Serif" w:hAnsi="Liberation Serif" w:cs="Liberation Serif"/>
          <w:b/>
          <w:bCs/>
          <w:sz w:val="24"/>
          <w:szCs w:val="24"/>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7"/>
        <w:gridCol w:w="4229"/>
        <w:gridCol w:w="1606"/>
        <w:gridCol w:w="3501"/>
      </w:tblGrid>
      <w:tr w:rsidR="00DE21F0" w:rsidRPr="00330B32" w:rsidTr="00DE21F0">
        <w:trPr>
          <w:trHeight w:val="615"/>
        </w:trPr>
        <w:tc>
          <w:tcPr>
            <w:tcW w:w="296"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 п/п</w:t>
            </w:r>
          </w:p>
        </w:tc>
        <w:tc>
          <w:tcPr>
            <w:tcW w:w="2131"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Проверяемые вопросы</w:t>
            </w:r>
          </w:p>
        </w:tc>
        <w:tc>
          <w:tcPr>
            <w:tcW w:w="809"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Выполнение</w:t>
            </w:r>
          </w:p>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условия</w:t>
            </w:r>
          </w:p>
        </w:tc>
        <w:tc>
          <w:tcPr>
            <w:tcW w:w="1764"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Примечание</w:t>
            </w:r>
          </w:p>
        </w:tc>
      </w:tr>
    </w:tbl>
    <w:p w:rsidR="00DE21F0" w:rsidRPr="00330B32" w:rsidRDefault="00DE21F0" w:rsidP="00DE21F0">
      <w:pPr>
        <w:rPr>
          <w:sz w:val="2"/>
          <w:szCs w:val="2"/>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7"/>
        <w:gridCol w:w="4229"/>
        <w:gridCol w:w="1606"/>
        <w:gridCol w:w="3501"/>
      </w:tblGrid>
      <w:tr w:rsidR="00DE21F0" w:rsidRPr="00330B32" w:rsidTr="00DE21F0">
        <w:trPr>
          <w:trHeight w:val="249"/>
          <w:tblHeader/>
        </w:trPr>
        <w:tc>
          <w:tcPr>
            <w:tcW w:w="296"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1</w:t>
            </w:r>
          </w:p>
        </w:tc>
        <w:tc>
          <w:tcPr>
            <w:tcW w:w="2131"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2</w:t>
            </w:r>
          </w:p>
        </w:tc>
        <w:tc>
          <w:tcPr>
            <w:tcW w:w="809"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3</w:t>
            </w:r>
          </w:p>
        </w:tc>
        <w:tc>
          <w:tcPr>
            <w:tcW w:w="1764"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4</w:t>
            </w:r>
          </w:p>
        </w:tc>
      </w:tr>
      <w:tr w:rsidR="00DE21F0" w:rsidRPr="00330B32" w:rsidTr="00DE21F0">
        <w:trPr>
          <w:trHeight w:val="1128"/>
        </w:trPr>
        <w:tc>
          <w:tcPr>
            <w:tcW w:w="5000" w:type="pct"/>
            <w:gridSpan w:val="4"/>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both"/>
              <w:rPr>
                <w:rFonts w:ascii="Liberation Serif" w:hAnsi="Liberation Serif" w:cs="Liberation Serif"/>
                <w:sz w:val="22"/>
                <w:szCs w:val="22"/>
              </w:rPr>
            </w:pPr>
            <w:r w:rsidRPr="00330B32">
              <w:rPr>
                <w:rFonts w:ascii="Liberation Serif" w:hAnsi="Liberation Serif" w:cs="Liberation Serif"/>
                <w:sz w:val="22"/>
                <w:szCs w:val="22"/>
              </w:rPr>
              <w:t xml:space="preserve">Выполнение требований Правил оценки готовности к отопительному периоду, утвержденных приказом Министерства энергетики Российской Федерации от 12.03.2013 № 103 «Об утверждении Правил оценки готовности к отопительному периоду», по оценке готовности к отопительному периоду теплоснабжающих и </w:t>
            </w:r>
            <w:proofErr w:type="spellStart"/>
            <w:r w:rsidRPr="00330B32">
              <w:rPr>
                <w:rFonts w:ascii="Liberation Serif" w:hAnsi="Liberation Serif" w:cs="Liberation Serif"/>
                <w:sz w:val="22"/>
                <w:szCs w:val="22"/>
              </w:rPr>
              <w:t>теплосетевых</w:t>
            </w:r>
            <w:proofErr w:type="spellEnd"/>
            <w:r w:rsidRPr="00330B32">
              <w:rPr>
                <w:rFonts w:ascii="Liberation Serif" w:hAnsi="Liberation Serif" w:cs="Liberation Serif"/>
                <w:sz w:val="22"/>
                <w:szCs w:val="22"/>
              </w:rPr>
              <w:t xml:space="preserve"> организаций, а также потребителей тепловой энергии:</w:t>
            </w: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1.</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rPr>
                <w:rFonts w:ascii="Liberation Serif" w:hAnsi="Liberation Serif" w:cs="Liberation Serif"/>
                <w:sz w:val="22"/>
                <w:szCs w:val="22"/>
              </w:rPr>
            </w:pPr>
            <w:r w:rsidRPr="00330B32">
              <w:rPr>
                <w:rFonts w:ascii="Liberation Serif" w:hAnsi="Liberation Serif" w:cs="Liberation Serif"/>
                <w:sz w:val="22"/>
                <w:szCs w:val="22"/>
              </w:rPr>
              <w:t>Температурные графики на предстоящий отопительный период.</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rPr>
                <w:rFonts w:ascii="Liberation Serif" w:hAnsi="Liberation Serif" w:cs="Liberation Serif"/>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ind w:left="33"/>
              <w:jc w:val="both"/>
              <w:rPr>
                <w:rFonts w:ascii="Liberation Serif" w:hAnsi="Liberation Serif" w:cs="Liberation Serif"/>
                <w:sz w:val="22"/>
                <w:szCs w:val="22"/>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Style w:val="11"/>
                <w:rFonts w:ascii="Liberation Serif" w:eastAsia="Calibri" w:hAnsi="Liberation Serif" w:cs="Liberation Serif"/>
                <w:sz w:val="22"/>
                <w:szCs w:val="22"/>
              </w:rPr>
            </w:pPr>
            <w:r w:rsidRPr="00330B32">
              <w:rPr>
                <w:rStyle w:val="11"/>
                <w:rFonts w:ascii="Liberation Serif" w:eastAsia="Calibri" w:hAnsi="Liberation Serif" w:cs="Liberation Serif"/>
                <w:sz w:val="22"/>
                <w:szCs w:val="22"/>
              </w:rPr>
              <w:t>2.</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rPr>
                <w:rFonts w:ascii="Liberation Serif" w:hAnsi="Liberation Serif" w:cs="Liberation Serif"/>
                <w:sz w:val="22"/>
                <w:szCs w:val="22"/>
              </w:rPr>
            </w:pPr>
            <w:r w:rsidRPr="00330B32">
              <w:rPr>
                <w:rFonts w:ascii="Liberation Serif" w:hAnsi="Liberation Serif" w:cs="Liberation Serif"/>
                <w:sz w:val="22"/>
                <w:szCs w:val="22"/>
              </w:rPr>
              <w:t xml:space="preserve">График ограничения теплоснабжения при дефиците тепловой мощности тепловых источников и пропускной способности </w:t>
            </w:r>
            <w:r w:rsidRPr="00330B32">
              <w:rPr>
                <w:rFonts w:ascii="Liberation Serif" w:hAnsi="Liberation Serif" w:cs="Liberation Serif"/>
                <w:sz w:val="22"/>
                <w:szCs w:val="22"/>
              </w:rPr>
              <w:lastRenderedPageBreak/>
              <w:t>тепловых сетей.</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lastRenderedPageBreak/>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ind w:left="33"/>
              <w:jc w:val="both"/>
              <w:rPr>
                <w:rFonts w:ascii="Liberation Serif" w:hAnsi="Liberation Serif" w:cs="Liberation Serif"/>
                <w:sz w:val="22"/>
                <w:szCs w:val="22"/>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lastRenderedPageBreak/>
              <w:t>3.</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rPr>
                <w:rFonts w:ascii="Liberation Serif" w:hAnsi="Liberation Serif" w:cs="Liberation Serif"/>
                <w:sz w:val="22"/>
                <w:szCs w:val="22"/>
              </w:rPr>
            </w:pPr>
            <w:r w:rsidRPr="00330B32">
              <w:rPr>
                <w:rFonts w:ascii="Liberation Serif" w:hAnsi="Liberation Serif" w:cs="Liberation Serif"/>
                <w:sz w:val="22"/>
                <w:szCs w:val="22"/>
              </w:rPr>
              <w:t>Расчет допустимого времени устранения аварийных нарушений теплоснабжения жилых домов</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ind w:left="-15"/>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4.</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rPr>
                <w:rFonts w:ascii="Liberation Serif" w:hAnsi="Liberation Serif" w:cs="Liberation Serif"/>
                <w:sz w:val="22"/>
                <w:szCs w:val="22"/>
              </w:rPr>
            </w:pPr>
            <w:r w:rsidRPr="00330B32">
              <w:rPr>
                <w:rFonts w:ascii="Liberation Serif" w:hAnsi="Liberation Serif" w:cs="Liberation Serif"/>
                <w:sz w:val="22"/>
                <w:szCs w:val="22"/>
              </w:rPr>
              <w:t>График проверки знаний, утверждённый ответственным за исправное состояние и безопасную эксплуатацию тепловых энергоустановок</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ind w:left="-15"/>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5.</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rPr>
                <w:rFonts w:ascii="Liberation Serif" w:hAnsi="Liberation Serif" w:cs="Liberation Serif"/>
                <w:sz w:val="22"/>
                <w:szCs w:val="22"/>
              </w:rPr>
            </w:pPr>
            <w:r w:rsidRPr="00330B32">
              <w:rPr>
                <w:rFonts w:ascii="Liberation Serif" w:hAnsi="Liberation Serif" w:cs="Liberation Serif"/>
                <w:sz w:val="22"/>
                <w:szCs w:val="22"/>
              </w:rPr>
              <w:t>График обучения (аттестации) сотрудников, занимающих должности, подлежащих обязательному обучению и аттестации в контрольных и надзорных органах</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ind w:left="-15"/>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6.</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rPr>
                <w:rFonts w:ascii="Liberation Serif" w:hAnsi="Liberation Serif" w:cs="Liberation Serif"/>
                <w:sz w:val="22"/>
                <w:szCs w:val="22"/>
              </w:rPr>
            </w:pPr>
            <w:r w:rsidRPr="00330B32">
              <w:rPr>
                <w:rFonts w:ascii="Liberation Serif" w:hAnsi="Liberation Serif" w:cs="Liberation Serif"/>
                <w:sz w:val="22"/>
                <w:szCs w:val="22"/>
              </w:rPr>
              <w:t>Приказ о назначении ответственного за исправное состояние и безопасную эксплуатацию тепловых энергоустановок организации и его заместителя, а также в структурных подразделениях.</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ind w:left="-15"/>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7.</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rPr>
                <w:rFonts w:ascii="Liberation Serif" w:hAnsi="Liberation Serif" w:cs="Liberation Serif"/>
                <w:sz w:val="22"/>
                <w:szCs w:val="22"/>
              </w:rPr>
            </w:pPr>
            <w:r w:rsidRPr="00330B32">
              <w:rPr>
                <w:rFonts w:ascii="Liberation Serif" w:hAnsi="Liberation Serif" w:cs="Liberation Serif"/>
                <w:sz w:val="22"/>
                <w:szCs w:val="22"/>
              </w:rPr>
              <w:t>Приказ о назначении ответственного за электрохозяйство организации (подразделений) и его заместителя</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ind w:left="-15"/>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8.</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rPr>
                <w:rFonts w:ascii="Liberation Serif" w:hAnsi="Liberation Serif" w:cs="Liberation Serif"/>
                <w:sz w:val="22"/>
                <w:szCs w:val="22"/>
              </w:rPr>
            </w:pPr>
            <w:r w:rsidRPr="00330B32">
              <w:rPr>
                <w:rFonts w:ascii="Liberation Serif" w:hAnsi="Liberation Serif" w:cs="Liberation Serif"/>
                <w:sz w:val="22"/>
                <w:szCs w:val="22"/>
              </w:rPr>
              <w:t>Протоколы проверки знаний (аттестации), удостоверения</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9.</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rPr>
                <w:rFonts w:ascii="Liberation Serif" w:hAnsi="Liberation Serif" w:cs="Liberation Serif"/>
                <w:sz w:val="22"/>
                <w:szCs w:val="22"/>
              </w:rPr>
            </w:pPr>
            <w:r w:rsidRPr="00330B32">
              <w:rPr>
                <w:rFonts w:ascii="Liberation Serif" w:hAnsi="Liberation Serif" w:cs="Liberation Serif"/>
                <w:sz w:val="22"/>
                <w:szCs w:val="22"/>
              </w:rPr>
              <w:t>Утвержденный перечень эксплуатационной документации</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10.</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rPr>
                <w:rFonts w:ascii="Liberation Serif" w:hAnsi="Liberation Serif" w:cs="Liberation Serif"/>
                <w:sz w:val="22"/>
                <w:szCs w:val="22"/>
              </w:rPr>
            </w:pPr>
            <w:r w:rsidRPr="00330B32">
              <w:rPr>
                <w:rFonts w:ascii="Liberation Serif" w:hAnsi="Liberation Serif" w:cs="Liberation Serif"/>
                <w:sz w:val="22"/>
                <w:szCs w:val="22"/>
              </w:rPr>
              <w:t>Инструкции по эксплуатации тепловых энергоустановок и сетей, а также должностные инструкции на рабочих местах и инструкции по охране труда согласно утверждённому перечню</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11.</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Распорядительный документ об утверждении норм обеспечения средствами индивидуальной и коллективной защиты, спецодеждой персонала котельных и тепловых сетей</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45" w:lineRule="auto"/>
              <w:jc w:val="center"/>
              <w:rPr>
                <w:rFonts w:ascii="Liberation Serif" w:hAnsi="Liberation Serif" w:cs="Liberation Serif"/>
                <w:sz w:val="22"/>
                <w:szCs w:val="22"/>
              </w:rPr>
            </w:pPr>
            <w:r w:rsidRPr="00330B32">
              <w:rPr>
                <w:rFonts w:ascii="Liberation Serif" w:hAnsi="Liberation Serif" w:cs="Liberation Serif"/>
                <w:sz w:val="22"/>
                <w:szCs w:val="22"/>
              </w:rPr>
              <w:t>12.</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Утверждённый перечень комплектации инструментами и оснасткой, необходимых для производства работ</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4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45" w:lineRule="auto"/>
              <w:jc w:val="center"/>
              <w:rPr>
                <w:rFonts w:ascii="Liberation Serif" w:hAnsi="Liberation Serif" w:cs="Liberation Serif"/>
                <w:sz w:val="22"/>
                <w:szCs w:val="22"/>
              </w:rPr>
            </w:pPr>
            <w:r w:rsidRPr="00330B32">
              <w:rPr>
                <w:rFonts w:ascii="Liberation Serif" w:hAnsi="Liberation Serif" w:cs="Liberation Serif"/>
                <w:sz w:val="22"/>
                <w:szCs w:val="22"/>
              </w:rPr>
              <w:t>13.</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Утверждённый перечень комплектации оперативно-дежурного персонала средствами связи и транспортом</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4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45" w:lineRule="auto"/>
              <w:jc w:val="center"/>
              <w:rPr>
                <w:rFonts w:ascii="Liberation Serif" w:hAnsi="Liberation Serif" w:cs="Liberation Serif"/>
                <w:sz w:val="22"/>
                <w:szCs w:val="22"/>
              </w:rPr>
            </w:pPr>
            <w:r w:rsidRPr="00330B32">
              <w:rPr>
                <w:rFonts w:ascii="Liberation Serif" w:hAnsi="Liberation Serif" w:cs="Liberation Serif"/>
                <w:sz w:val="22"/>
                <w:szCs w:val="22"/>
              </w:rPr>
              <w:t>14.</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Утверждённый перечень аварийного запаса расходных материалов и запасных частей на котельных и тепловых сетях.</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4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45" w:lineRule="auto"/>
              <w:jc w:val="center"/>
              <w:rPr>
                <w:rFonts w:ascii="Liberation Serif" w:hAnsi="Liberation Serif" w:cs="Liberation Serif"/>
                <w:sz w:val="22"/>
                <w:szCs w:val="22"/>
              </w:rPr>
            </w:pPr>
            <w:r w:rsidRPr="00330B32">
              <w:rPr>
                <w:rFonts w:ascii="Liberation Serif" w:hAnsi="Liberation Serif" w:cs="Liberation Serif"/>
                <w:sz w:val="22"/>
                <w:szCs w:val="22"/>
              </w:rPr>
              <w:t>15.</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Оперативный план тушения пожара на котельной.</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4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45" w:lineRule="auto"/>
              <w:jc w:val="center"/>
              <w:rPr>
                <w:rFonts w:ascii="Liberation Serif" w:hAnsi="Liberation Serif" w:cs="Liberation Serif"/>
                <w:sz w:val="22"/>
                <w:szCs w:val="22"/>
              </w:rPr>
            </w:pPr>
            <w:r w:rsidRPr="00330B32">
              <w:rPr>
                <w:rFonts w:ascii="Liberation Serif" w:hAnsi="Liberation Serif" w:cs="Liberation Serif"/>
                <w:sz w:val="22"/>
                <w:szCs w:val="22"/>
              </w:rPr>
              <w:t>16.</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Технический отчет о наладке тепловых сетей.</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4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45" w:lineRule="auto"/>
              <w:jc w:val="center"/>
              <w:rPr>
                <w:rFonts w:ascii="Liberation Serif" w:hAnsi="Liberation Serif" w:cs="Liberation Serif"/>
                <w:sz w:val="22"/>
                <w:szCs w:val="22"/>
              </w:rPr>
            </w:pPr>
            <w:r w:rsidRPr="00330B32">
              <w:rPr>
                <w:rFonts w:ascii="Liberation Serif" w:hAnsi="Liberation Serif" w:cs="Liberation Serif"/>
                <w:sz w:val="22"/>
                <w:szCs w:val="22"/>
              </w:rPr>
              <w:t>17.</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Договор теплоснабжения, содержащий разделы по организации контроля режимов потребления тепловой энергии, разделы по организации контроля показателей качества теплоносителя</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4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45" w:lineRule="auto"/>
              <w:jc w:val="center"/>
              <w:rPr>
                <w:rFonts w:ascii="Liberation Serif" w:hAnsi="Liberation Serif" w:cs="Liberation Serif"/>
                <w:sz w:val="22"/>
                <w:szCs w:val="22"/>
              </w:rPr>
            </w:pPr>
            <w:r w:rsidRPr="00330B32">
              <w:rPr>
                <w:rFonts w:ascii="Liberation Serif" w:hAnsi="Liberation Serif" w:cs="Liberation Serif"/>
                <w:sz w:val="22"/>
                <w:szCs w:val="22"/>
              </w:rPr>
              <w:t>18.</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 xml:space="preserve">Договора оказания услуг по передаче тепловой энергии, теплоносителя, заключенного </w:t>
            </w:r>
            <w:proofErr w:type="spellStart"/>
            <w:r w:rsidRPr="00330B32">
              <w:rPr>
                <w:rFonts w:ascii="Liberation Serif" w:eastAsia="Calibri" w:hAnsi="Liberation Serif" w:cs="Liberation Serif"/>
                <w:color w:val="auto"/>
                <w:spacing w:val="0"/>
              </w:rPr>
              <w:t>теплосетевой</w:t>
            </w:r>
            <w:proofErr w:type="spellEnd"/>
            <w:r w:rsidRPr="00330B32">
              <w:rPr>
                <w:rFonts w:ascii="Liberation Serif" w:eastAsia="Calibri" w:hAnsi="Liberation Serif" w:cs="Liberation Serif"/>
                <w:color w:val="auto"/>
                <w:spacing w:val="0"/>
              </w:rPr>
              <w:t xml:space="preserve"> организацией </w:t>
            </w:r>
            <w:r w:rsidRPr="00330B32">
              <w:rPr>
                <w:rFonts w:ascii="Liberation Serif" w:eastAsia="Calibri" w:hAnsi="Liberation Serif" w:cs="Liberation Serif"/>
                <w:color w:val="auto"/>
                <w:spacing w:val="0"/>
              </w:rPr>
              <w:lastRenderedPageBreak/>
              <w:t>с теплоснабжающей организацией</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45" w:lineRule="auto"/>
              <w:rPr>
                <w:sz w:val="22"/>
                <w:szCs w:val="22"/>
              </w:rPr>
            </w:pPr>
            <w:r w:rsidRPr="00330B32">
              <w:rPr>
                <w:rFonts w:ascii="Liberation Serif" w:hAnsi="Liberation Serif" w:cs="Liberation Serif"/>
                <w:sz w:val="22"/>
                <w:szCs w:val="22"/>
              </w:rPr>
              <w:lastRenderedPageBreak/>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45" w:lineRule="auto"/>
              <w:jc w:val="center"/>
              <w:rPr>
                <w:rFonts w:ascii="Liberation Serif" w:hAnsi="Liberation Serif" w:cs="Liberation Serif"/>
                <w:sz w:val="22"/>
                <w:szCs w:val="22"/>
              </w:rPr>
            </w:pPr>
            <w:r w:rsidRPr="00330B32">
              <w:rPr>
                <w:rFonts w:ascii="Liberation Serif" w:hAnsi="Liberation Serif" w:cs="Liberation Serif"/>
                <w:sz w:val="22"/>
                <w:szCs w:val="22"/>
              </w:rPr>
              <w:lastRenderedPageBreak/>
              <w:t>19.</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Акты ввода в эксплуатацию узлов учета тепловой энергии</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4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45" w:lineRule="auto"/>
              <w:jc w:val="center"/>
              <w:rPr>
                <w:rFonts w:ascii="Liberation Serif" w:hAnsi="Liberation Serif" w:cs="Liberation Serif"/>
                <w:sz w:val="22"/>
                <w:szCs w:val="22"/>
              </w:rPr>
            </w:pPr>
            <w:r w:rsidRPr="00330B32">
              <w:rPr>
                <w:rFonts w:ascii="Liberation Serif" w:hAnsi="Liberation Serif" w:cs="Liberation Serif"/>
                <w:sz w:val="22"/>
                <w:szCs w:val="22"/>
              </w:rPr>
              <w:t>20.</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Графики проведения гидравлических и тепловых испытаний тепловых сетей</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4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45" w:lineRule="auto"/>
              <w:jc w:val="center"/>
              <w:rPr>
                <w:rFonts w:ascii="Liberation Serif" w:hAnsi="Liberation Serif" w:cs="Liberation Serif"/>
                <w:sz w:val="22"/>
                <w:szCs w:val="22"/>
              </w:rPr>
            </w:pPr>
            <w:r w:rsidRPr="00330B32">
              <w:rPr>
                <w:rFonts w:ascii="Liberation Serif" w:hAnsi="Liberation Serif" w:cs="Liberation Serif"/>
                <w:sz w:val="22"/>
                <w:szCs w:val="22"/>
              </w:rPr>
              <w:t>21.</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Акты гидравлических и тепловых испытаний тепловых сетей</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4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45" w:lineRule="auto"/>
              <w:jc w:val="center"/>
              <w:rPr>
                <w:rFonts w:ascii="Liberation Serif" w:hAnsi="Liberation Serif" w:cs="Liberation Serif"/>
                <w:sz w:val="22"/>
                <w:szCs w:val="22"/>
              </w:rPr>
            </w:pPr>
            <w:r w:rsidRPr="00330B32">
              <w:rPr>
                <w:rFonts w:ascii="Liberation Serif" w:hAnsi="Liberation Serif" w:cs="Liberation Serif"/>
                <w:sz w:val="22"/>
                <w:szCs w:val="22"/>
              </w:rPr>
              <w:t>22.</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План подготовки к работе в отопительный период</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4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23.</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 xml:space="preserve">Отчет о выполнении плана подготовки к работе в отопительный </w:t>
            </w:r>
            <w:r w:rsidRPr="00330B32">
              <w:rPr>
                <w:rFonts w:ascii="Liberation Serif" w:eastAsia="Calibri" w:hAnsi="Liberation Serif" w:cs="Liberation Serif"/>
              </w:rPr>
              <w:t>период</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24.</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 xml:space="preserve">График ремонта систем приема и разгрузки топлива, </w:t>
            </w:r>
            <w:proofErr w:type="spellStart"/>
            <w:r w:rsidRPr="00330B32">
              <w:rPr>
                <w:rFonts w:ascii="Liberation Serif" w:eastAsia="Calibri" w:hAnsi="Liberation Serif" w:cs="Liberation Serif"/>
                <w:color w:val="auto"/>
                <w:spacing w:val="0"/>
              </w:rPr>
              <w:t>топливоприготовления</w:t>
            </w:r>
            <w:proofErr w:type="spellEnd"/>
            <w:r w:rsidRPr="00330B32">
              <w:rPr>
                <w:rFonts w:ascii="Liberation Serif" w:eastAsia="Calibri" w:hAnsi="Liberation Serif" w:cs="Liberation Serif"/>
                <w:color w:val="auto"/>
                <w:spacing w:val="0"/>
              </w:rPr>
              <w:t xml:space="preserve"> и топливоподачи, акты выполнения ремонтных работ систем приема и разгрузки топлива, </w:t>
            </w:r>
            <w:proofErr w:type="spellStart"/>
            <w:r w:rsidRPr="00330B32">
              <w:rPr>
                <w:rFonts w:ascii="Liberation Serif" w:eastAsia="Calibri" w:hAnsi="Liberation Serif" w:cs="Liberation Serif"/>
                <w:color w:val="auto"/>
                <w:spacing w:val="0"/>
              </w:rPr>
              <w:t>топливоприготовления</w:t>
            </w:r>
            <w:proofErr w:type="spellEnd"/>
            <w:r w:rsidRPr="00330B32">
              <w:rPr>
                <w:rFonts w:ascii="Liberation Serif" w:eastAsia="Calibri" w:hAnsi="Liberation Serif" w:cs="Liberation Serif"/>
                <w:color w:val="auto"/>
                <w:spacing w:val="0"/>
              </w:rPr>
              <w:t xml:space="preserve"> и топливоподачи</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Не требуется</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25.</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Акты освидетельствования и испытания машин и механизмов, оборудования и приспособлений топливных складов и топливоподачи</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Не требуется</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26.</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Акты (заключения) технического обследования резервуаров хранения жидкого топлива и выполнение предложений по выполнению ремонтных работ и режима дальнейшей эксплуатации</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Не требуется</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27.</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Приказ о назначении лица, ответственного за газовое хозяйство (для котельных использующих газ в качестве основного топлива)</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28.</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 xml:space="preserve">График </w:t>
            </w:r>
            <w:proofErr w:type="spellStart"/>
            <w:r w:rsidRPr="00330B32">
              <w:rPr>
                <w:rFonts w:ascii="Liberation Serif" w:eastAsia="Calibri" w:hAnsi="Liberation Serif" w:cs="Liberation Serif"/>
                <w:color w:val="auto"/>
                <w:spacing w:val="0"/>
              </w:rPr>
              <w:t>химконтроля</w:t>
            </w:r>
            <w:proofErr w:type="spellEnd"/>
            <w:r w:rsidRPr="00330B32">
              <w:rPr>
                <w:rFonts w:ascii="Liberation Serif" w:eastAsia="Calibri" w:hAnsi="Liberation Serif" w:cs="Liberation Serif"/>
                <w:color w:val="auto"/>
                <w:spacing w:val="0"/>
              </w:rPr>
              <w:t xml:space="preserve"> за водно-химическим режимом котельных и тепловых сетей</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29.</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Отчёты о наладке водно-химического режима, наличие актов внутреннего осмотра основного оборудования котельной и отбора проб отложений и шлама.</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30.</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Акты контроля состояния металла тепловых сетей</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31.</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 (технический отчет) о проведении технического диагностирования котлов.</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32.</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Заключение экспертизы промышленной безопасности (на ОПО)</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33.</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Паспорта тепловых энергоустановок, содержащие положительные результаты технического освидетельствования.</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i/>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34.</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Графики текущих и капитальных ремонтов тепловых сетей и источников тепловой энергии</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35.</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Отчет о выполнении графика текущих и капитальных ремонтов тепловых сетей и источников тепловой энергии</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36.</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 xml:space="preserve">Распорядительный документ о назначении рабочей комиссии по приемке </w:t>
            </w:r>
            <w:r w:rsidRPr="00330B32">
              <w:rPr>
                <w:rFonts w:ascii="Liberation Serif" w:eastAsia="Calibri" w:hAnsi="Liberation Serif" w:cs="Liberation Serif"/>
                <w:color w:val="auto"/>
                <w:spacing w:val="0"/>
              </w:rPr>
              <w:lastRenderedPageBreak/>
              <w:t>тепловых энергоустановок из капитального ремонта</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lastRenderedPageBreak/>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lastRenderedPageBreak/>
              <w:t>37.</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 осеннего осмотра зданий и сооружений тепловых энергоустановок</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38.</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Утверждённый в установленном порядке расчет нормативных запасов топлива</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Не требуется</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39.</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Акты инвентаризации топлива</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Не требуется</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40.</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Договоры поставки топлива, не допускающие перебоев поставки и снижения установленных нормативов запасов топлива.</w:t>
            </w:r>
          </w:p>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41.</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 о соответствии качества топлива проекту котельной и установленному котельному оборудованию</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Не требуется</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42.</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Сертификаты на топливо</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Не требуется</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43.</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 xml:space="preserve">Акт о разграничении эксплуатационной ответственности между потребителями тепловой энергии, теплоснабжающими и </w:t>
            </w:r>
            <w:proofErr w:type="spellStart"/>
            <w:r w:rsidRPr="00330B32">
              <w:rPr>
                <w:rFonts w:ascii="Liberation Serif" w:eastAsia="Calibri" w:hAnsi="Liberation Serif" w:cs="Liberation Serif"/>
                <w:color w:val="auto"/>
                <w:spacing w:val="0"/>
              </w:rPr>
              <w:t>теплосетевыми</w:t>
            </w:r>
            <w:proofErr w:type="spellEnd"/>
            <w:r w:rsidRPr="00330B32">
              <w:rPr>
                <w:rFonts w:ascii="Liberation Serif" w:eastAsia="Calibri" w:hAnsi="Liberation Serif" w:cs="Liberation Serif"/>
                <w:color w:val="auto"/>
                <w:spacing w:val="0"/>
              </w:rPr>
              <w:t xml:space="preserve"> организациями</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44.</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 о разграничении балансовой принадлежности</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45.</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Наличие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45.</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Отчёт о выполнении предписаний</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46.</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 осмотра и проверки работоспособности (состояния) автоматических регуляторов</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bl>
    <w:p w:rsidR="00DE21F0" w:rsidRPr="00330B32" w:rsidRDefault="00DE21F0" w:rsidP="00DE21F0">
      <w:pPr>
        <w:pStyle w:val="22"/>
        <w:pBdr>
          <w:bottom w:val="single" w:sz="4" w:space="1" w:color="auto"/>
        </w:pBdr>
        <w:shd w:val="clear" w:color="auto" w:fill="auto"/>
        <w:spacing w:before="0" w:after="0" w:line="235" w:lineRule="auto"/>
        <w:ind w:left="180" w:firstLine="0"/>
        <w:rPr>
          <w:rFonts w:ascii="Liberation Serif" w:hAnsi="Liberation Serif" w:cs="Liberation Serif"/>
          <w:sz w:val="22"/>
          <w:szCs w:val="22"/>
        </w:rPr>
      </w:pPr>
    </w:p>
    <w:p w:rsidR="00DE21F0" w:rsidRPr="00113BC1" w:rsidRDefault="00DE21F0" w:rsidP="00DE21F0">
      <w:pPr>
        <w:pStyle w:val="22"/>
        <w:pBdr>
          <w:bottom w:val="single" w:sz="4" w:space="1" w:color="auto"/>
        </w:pBdr>
        <w:shd w:val="clear" w:color="auto" w:fill="auto"/>
        <w:spacing w:before="0" w:after="0" w:line="235" w:lineRule="auto"/>
        <w:ind w:left="180" w:firstLine="0"/>
        <w:rPr>
          <w:rFonts w:ascii="Liberation Serif" w:hAnsi="Liberation Serif" w:cs="Liberation Serif"/>
          <w:b w:val="0"/>
          <w:sz w:val="24"/>
          <w:szCs w:val="24"/>
        </w:rPr>
      </w:pPr>
      <w:r w:rsidRPr="00113BC1">
        <w:rPr>
          <w:rFonts w:ascii="Liberation Serif" w:hAnsi="Liberation Serif" w:cs="Liberation Serif"/>
          <w:b w:val="0"/>
          <w:sz w:val="24"/>
          <w:szCs w:val="24"/>
        </w:rPr>
        <w:t>Готово/не готово</w:t>
      </w:r>
    </w:p>
    <w:p w:rsidR="00DE21F0" w:rsidRPr="007F3C66" w:rsidRDefault="00DE21F0" w:rsidP="00DE21F0">
      <w:pPr>
        <w:spacing w:line="235" w:lineRule="auto"/>
        <w:ind w:left="180"/>
        <w:jc w:val="center"/>
        <w:rPr>
          <w:rFonts w:ascii="Liberation Serif" w:hAnsi="Liberation Serif" w:cs="Liberation Serif"/>
          <w:sz w:val="20"/>
          <w:szCs w:val="20"/>
        </w:rPr>
      </w:pPr>
      <w:r w:rsidRPr="007F3C66">
        <w:rPr>
          <w:rFonts w:ascii="Liberation Serif" w:hAnsi="Liberation Serif" w:cs="Liberation Serif"/>
          <w:sz w:val="20"/>
          <w:szCs w:val="20"/>
        </w:rPr>
        <w:t>(готовность/неготовность к работе в отопительном периоде)</w:t>
      </w:r>
    </w:p>
    <w:p w:rsidR="00DE21F0" w:rsidRPr="0044754D" w:rsidRDefault="00DE21F0" w:rsidP="00DE21F0">
      <w:pPr>
        <w:pStyle w:val="ConsPlusNonformat"/>
        <w:spacing w:line="235" w:lineRule="auto"/>
        <w:jc w:val="both"/>
        <w:rPr>
          <w:rFonts w:ascii="Liberation Serif" w:hAnsi="Liberation Serif" w:cs="Liberation Serif"/>
          <w:sz w:val="16"/>
          <w:szCs w:val="16"/>
        </w:rPr>
      </w:pPr>
    </w:p>
    <w:p w:rsidR="00DE21F0" w:rsidRPr="007F3C66" w:rsidRDefault="00DE21F0" w:rsidP="00DE21F0">
      <w:pPr>
        <w:pStyle w:val="ConsPlusNonformat"/>
        <w:spacing w:line="235" w:lineRule="auto"/>
        <w:jc w:val="both"/>
        <w:rPr>
          <w:rFonts w:ascii="Liberation Serif" w:hAnsi="Liberation Serif" w:cs="Liberation Serif"/>
          <w:sz w:val="24"/>
          <w:szCs w:val="24"/>
        </w:rPr>
      </w:pPr>
      <w:r w:rsidRPr="007F3C66">
        <w:rPr>
          <w:rFonts w:ascii="Liberation Serif" w:hAnsi="Liberation Serif" w:cs="Liberation Serif"/>
          <w:sz w:val="24"/>
          <w:szCs w:val="24"/>
        </w:rPr>
        <w:t xml:space="preserve">Вывод комиссии по итогам проведения проверки готовности к отопительному периоду: </w:t>
      </w:r>
    </w:p>
    <w:p w:rsidR="00DE21F0" w:rsidRPr="0044754D" w:rsidRDefault="00DE21F0" w:rsidP="00DE21F0">
      <w:pPr>
        <w:pStyle w:val="ConsPlusNonformat"/>
        <w:spacing w:line="235" w:lineRule="auto"/>
        <w:jc w:val="both"/>
        <w:rPr>
          <w:rFonts w:ascii="Liberation Serif" w:hAnsi="Liberation Serif" w:cs="Liberation Serif"/>
          <w:sz w:val="16"/>
          <w:szCs w:val="16"/>
        </w:rPr>
      </w:pPr>
    </w:p>
    <w:p w:rsidR="00DE21F0" w:rsidRPr="0044754D" w:rsidRDefault="00DE21F0" w:rsidP="00DE21F0">
      <w:pPr>
        <w:pStyle w:val="ConsPlusNonformat"/>
        <w:pBdr>
          <w:bottom w:val="single" w:sz="12" w:space="1" w:color="auto"/>
        </w:pBdr>
        <w:spacing w:line="235" w:lineRule="auto"/>
        <w:jc w:val="center"/>
        <w:rPr>
          <w:rFonts w:ascii="Liberation Serif" w:hAnsi="Liberation Serif" w:cs="Liberation Serif"/>
          <w:b/>
          <w:i/>
          <w:sz w:val="16"/>
          <w:szCs w:val="16"/>
        </w:rPr>
      </w:pPr>
    </w:p>
    <w:p w:rsidR="00DE21F0" w:rsidRPr="007F3C66" w:rsidRDefault="00DE21F0" w:rsidP="00DE21F0">
      <w:pPr>
        <w:pStyle w:val="ConsPlusNonformat"/>
        <w:spacing w:line="235" w:lineRule="auto"/>
        <w:jc w:val="center"/>
        <w:rPr>
          <w:rFonts w:ascii="Liberation Serif" w:hAnsi="Liberation Serif" w:cs="Liberation Serif"/>
          <w:bCs/>
        </w:rPr>
      </w:pPr>
      <w:r w:rsidRPr="007F3C66">
        <w:rPr>
          <w:rFonts w:ascii="Liberation Serif" w:hAnsi="Liberation Serif" w:cs="Liberation Serif"/>
          <w:bCs/>
        </w:rPr>
        <w:t>(наименование объекта)</w:t>
      </w:r>
    </w:p>
    <w:p w:rsidR="00DE21F0" w:rsidRPr="00113BC1" w:rsidRDefault="00DE21F0" w:rsidP="00DE21F0">
      <w:pPr>
        <w:pStyle w:val="ConsPlusNonformat"/>
        <w:spacing w:line="235" w:lineRule="auto"/>
        <w:jc w:val="center"/>
        <w:rPr>
          <w:rFonts w:ascii="Liberation Serif" w:hAnsi="Liberation Serif" w:cs="Liberation Serif"/>
          <w:bCs/>
          <w:sz w:val="24"/>
          <w:szCs w:val="24"/>
        </w:rPr>
      </w:pPr>
      <w:r w:rsidRPr="00113BC1">
        <w:rPr>
          <w:rFonts w:ascii="Liberation Serif" w:hAnsi="Liberation Serif" w:cs="Liberation Serif"/>
          <w:bCs/>
          <w:sz w:val="24"/>
          <w:szCs w:val="24"/>
        </w:rPr>
        <w:t xml:space="preserve">Готово (не готово) к отопительному периоду </w:t>
      </w:r>
      <w:r w:rsidR="00A12CC9">
        <w:rPr>
          <w:rFonts w:ascii="Liberation Serif" w:hAnsi="Liberation Serif" w:cs="Liberation Serif"/>
          <w:bCs/>
          <w:sz w:val="24"/>
          <w:szCs w:val="24"/>
        </w:rPr>
        <w:t>2020/2021 года</w:t>
      </w:r>
    </w:p>
    <w:p w:rsidR="00DE21F0" w:rsidRPr="00113BC1" w:rsidRDefault="00DE21F0" w:rsidP="00DE21F0">
      <w:pPr>
        <w:pStyle w:val="ConsPlusNonformat"/>
        <w:spacing w:line="235" w:lineRule="auto"/>
        <w:jc w:val="center"/>
        <w:rPr>
          <w:rFonts w:ascii="Liberation Serif" w:hAnsi="Liberation Serif" w:cs="Liberation Serif"/>
          <w:bCs/>
          <w:sz w:val="24"/>
          <w:szCs w:val="24"/>
        </w:rPr>
      </w:pPr>
    </w:p>
    <w:p w:rsidR="00DE21F0" w:rsidRPr="00113BC1" w:rsidRDefault="00DE21F0" w:rsidP="00DE21F0">
      <w:pPr>
        <w:spacing w:line="235" w:lineRule="auto"/>
        <w:jc w:val="both"/>
        <w:rPr>
          <w:rFonts w:ascii="Liberation Serif" w:hAnsi="Liberation Serif" w:cs="Liberation Serif"/>
        </w:rPr>
      </w:pPr>
      <w:r w:rsidRPr="00113BC1">
        <w:rPr>
          <w:rFonts w:ascii="Liberation Serif" w:hAnsi="Liberation Serif" w:cs="Liberation Serif"/>
        </w:rPr>
        <w:t>Документы, рассмотренные комиссией:</w:t>
      </w:r>
    </w:p>
    <w:p w:rsidR="00DE21F0" w:rsidRPr="00113BC1" w:rsidRDefault="00DE21F0" w:rsidP="00DE21F0">
      <w:pPr>
        <w:pStyle w:val="ConsPlusNonformat"/>
        <w:widowControl w:val="0"/>
        <w:numPr>
          <w:ilvl w:val="0"/>
          <w:numId w:val="23"/>
        </w:numPr>
        <w:spacing w:line="235" w:lineRule="auto"/>
        <w:ind w:left="0" w:firstLine="426"/>
        <w:jc w:val="both"/>
        <w:rPr>
          <w:rFonts w:ascii="Liberation Serif" w:hAnsi="Liberation Serif" w:cs="Liberation Serif"/>
          <w:i/>
          <w:sz w:val="24"/>
          <w:szCs w:val="24"/>
        </w:rPr>
      </w:pPr>
      <w:r w:rsidRPr="00113BC1">
        <w:rPr>
          <w:rFonts w:ascii="Liberation Serif" w:hAnsi="Liberation Serif" w:cs="Liberation Serif"/>
          <w:i/>
          <w:sz w:val="24"/>
          <w:szCs w:val="24"/>
        </w:rPr>
        <w:t>…</w:t>
      </w:r>
    </w:p>
    <w:p w:rsidR="00DE21F0" w:rsidRPr="00113BC1" w:rsidRDefault="00DE21F0" w:rsidP="00DE21F0">
      <w:pPr>
        <w:pStyle w:val="ConsPlusNonformat"/>
        <w:widowControl w:val="0"/>
        <w:numPr>
          <w:ilvl w:val="0"/>
          <w:numId w:val="23"/>
        </w:numPr>
        <w:spacing w:line="235" w:lineRule="auto"/>
        <w:ind w:left="0" w:firstLine="426"/>
        <w:jc w:val="both"/>
        <w:rPr>
          <w:rFonts w:ascii="Liberation Serif" w:hAnsi="Liberation Serif" w:cs="Liberation Serif"/>
          <w:i/>
          <w:sz w:val="24"/>
          <w:szCs w:val="24"/>
        </w:rPr>
      </w:pPr>
      <w:r w:rsidRPr="00113BC1">
        <w:rPr>
          <w:rFonts w:ascii="Liberation Serif" w:hAnsi="Liberation Serif" w:cs="Liberation Serif"/>
          <w:i/>
          <w:sz w:val="24"/>
          <w:szCs w:val="24"/>
        </w:rPr>
        <w:t>…</w:t>
      </w:r>
    </w:p>
    <w:p w:rsidR="00DE21F0" w:rsidRPr="00113BC1" w:rsidRDefault="00DE21F0" w:rsidP="00DE21F0">
      <w:pPr>
        <w:pStyle w:val="ConsPlusNonformat"/>
        <w:spacing w:line="235" w:lineRule="auto"/>
        <w:rPr>
          <w:rFonts w:ascii="Liberation Serif" w:hAnsi="Liberation Serif" w:cs="Liberation Serif"/>
          <w:sz w:val="24"/>
          <w:szCs w:val="24"/>
        </w:rPr>
      </w:pPr>
    </w:p>
    <w:p w:rsidR="00DE21F0" w:rsidRPr="00113BC1" w:rsidRDefault="00DE21F0" w:rsidP="00DE21F0">
      <w:pPr>
        <w:pStyle w:val="ConsPlusNonformat"/>
        <w:spacing w:line="235" w:lineRule="auto"/>
        <w:rPr>
          <w:rFonts w:ascii="Liberation Serif" w:hAnsi="Liberation Serif" w:cs="Liberation Serif"/>
          <w:sz w:val="24"/>
          <w:szCs w:val="24"/>
        </w:rPr>
      </w:pPr>
      <w:r w:rsidRPr="00113BC1">
        <w:rPr>
          <w:rFonts w:ascii="Liberation Serif" w:hAnsi="Liberation Serif" w:cs="Liberation Serif"/>
          <w:sz w:val="24"/>
          <w:szCs w:val="24"/>
        </w:rPr>
        <w:t>Председатель комиссии: ___________________________________________________ ФИО.</w:t>
      </w:r>
    </w:p>
    <w:p w:rsidR="00DE21F0" w:rsidRPr="00113BC1" w:rsidRDefault="00DE21F0" w:rsidP="00DE21F0">
      <w:pPr>
        <w:pStyle w:val="ConsPlusNonformat"/>
        <w:spacing w:line="235" w:lineRule="auto"/>
        <w:jc w:val="center"/>
        <w:rPr>
          <w:rFonts w:ascii="Liberation Serif" w:hAnsi="Liberation Serif" w:cs="Liberation Serif"/>
          <w:sz w:val="24"/>
          <w:szCs w:val="24"/>
        </w:rPr>
      </w:pPr>
      <w:r w:rsidRPr="00113BC1">
        <w:rPr>
          <w:rFonts w:ascii="Liberation Serif" w:hAnsi="Liberation Serif" w:cs="Liberation Serif"/>
          <w:sz w:val="24"/>
          <w:szCs w:val="24"/>
        </w:rPr>
        <w:t>(подпись, расшифровка подписи)</w:t>
      </w:r>
    </w:p>
    <w:p w:rsidR="00DE21F0" w:rsidRPr="00113BC1" w:rsidRDefault="00DE21F0" w:rsidP="00DE21F0">
      <w:pPr>
        <w:pStyle w:val="ConsPlusNonformat"/>
        <w:spacing w:line="235" w:lineRule="auto"/>
        <w:jc w:val="center"/>
        <w:rPr>
          <w:rFonts w:ascii="Liberation Serif" w:hAnsi="Liberation Serif" w:cs="Liberation Serif"/>
          <w:sz w:val="24"/>
          <w:szCs w:val="24"/>
        </w:rPr>
      </w:pPr>
    </w:p>
    <w:p w:rsidR="00DE21F0" w:rsidRPr="00113BC1" w:rsidRDefault="00DE21F0" w:rsidP="00DE21F0">
      <w:pPr>
        <w:pStyle w:val="ConsPlusNonformat"/>
        <w:spacing w:line="235" w:lineRule="auto"/>
        <w:rPr>
          <w:rFonts w:ascii="Liberation Serif" w:hAnsi="Liberation Serif" w:cs="Liberation Serif"/>
          <w:sz w:val="24"/>
          <w:szCs w:val="24"/>
        </w:rPr>
      </w:pPr>
      <w:r w:rsidRPr="00113BC1">
        <w:rPr>
          <w:rFonts w:ascii="Liberation Serif" w:hAnsi="Liberation Serif" w:cs="Liberation Serif"/>
          <w:sz w:val="24"/>
          <w:szCs w:val="24"/>
        </w:rPr>
        <w:t>Члены комиссии: _________________________________________________________ ФИО;</w:t>
      </w:r>
    </w:p>
    <w:p w:rsidR="00DE21F0" w:rsidRPr="00113BC1" w:rsidRDefault="00DE21F0" w:rsidP="00DE21F0">
      <w:pPr>
        <w:pStyle w:val="ConsPlusNonformat"/>
        <w:spacing w:line="235" w:lineRule="auto"/>
        <w:jc w:val="center"/>
        <w:rPr>
          <w:rFonts w:ascii="Liberation Serif" w:hAnsi="Liberation Serif" w:cs="Liberation Serif"/>
          <w:sz w:val="24"/>
          <w:szCs w:val="24"/>
        </w:rPr>
      </w:pPr>
      <w:r w:rsidRPr="00113BC1">
        <w:rPr>
          <w:rFonts w:ascii="Liberation Serif" w:hAnsi="Liberation Serif" w:cs="Liberation Serif"/>
          <w:sz w:val="24"/>
          <w:szCs w:val="24"/>
        </w:rPr>
        <w:t>(подпись, расшифровка подписи)</w:t>
      </w:r>
    </w:p>
    <w:p w:rsidR="00DE21F0" w:rsidRPr="00113BC1" w:rsidRDefault="00DE21F0" w:rsidP="00DE21F0">
      <w:pPr>
        <w:pStyle w:val="ConsPlusNonformat"/>
        <w:spacing w:line="235" w:lineRule="auto"/>
        <w:jc w:val="center"/>
        <w:rPr>
          <w:rFonts w:ascii="Liberation Serif" w:hAnsi="Liberation Serif" w:cs="Liberation Serif"/>
          <w:sz w:val="24"/>
          <w:szCs w:val="24"/>
        </w:rPr>
      </w:pPr>
    </w:p>
    <w:p w:rsidR="00DE21F0" w:rsidRPr="00113BC1" w:rsidRDefault="00DE21F0" w:rsidP="00DE21F0">
      <w:pPr>
        <w:pStyle w:val="ConsPlusNonformat"/>
        <w:spacing w:line="235" w:lineRule="auto"/>
        <w:jc w:val="both"/>
        <w:rPr>
          <w:rFonts w:ascii="Liberation Serif" w:hAnsi="Liberation Serif" w:cs="Liberation Serif"/>
          <w:sz w:val="24"/>
          <w:szCs w:val="24"/>
        </w:rPr>
      </w:pPr>
      <w:r w:rsidRPr="00113BC1">
        <w:rPr>
          <w:rFonts w:ascii="Liberation Serif" w:hAnsi="Liberation Serif" w:cs="Liberation Serif"/>
          <w:sz w:val="24"/>
          <w:szCs w:val="24"/>
        </w:rPr>
        <w:t xml:space="preserve">                               _________________________________________________________ ФИО;</w:t>
      </w:r>
    </w:p>
    <w:p w:rsidR="00DE21F0" w:rsidRPr="00113BC1" w:rsidRDefault="00DE21F0" w:rsidP="00DE21F0">
      <w:pPr>
        <w:pStyle w:val="ConsPlusNonformat"/>
        <w:spacing w:line="235" w:lineRule="auto"/>
        <w:jc w:val="both"/>
        <w:rPr>
          <w:rFonts w:ascii="Liberation Serif" w:hAnsi="Liberation Serif" w:cs="Liberation Serif"/>
          <w:sz w:val="24"/>
          <w:szCs w:val="24"/>
        </w:rPr>
      </w:pPr>
    </w:p>
    <w:p w:rsidR="00DE21F0" w:rsidRPr="00113BC1" w:rsidRDefault="00DE21F0" w:rsidP="00DE21F0">
      <w:pPr>
        <w:pStyle w:val="ConsPlusNonformat"/>
        <w:spacing w:line="235" w:lineRule="auto"/>
        <w:jc w:val="both"/>
        <w:rPr>
          <w:rFonts w:ascii="Liberation Serif" w:hAnsi="Liberation Serif" w:cs="Liberation Serif"/>
          <w:sz w:val="24"/>
          <w:szCs w:val="24"/>
        </w:rPr>
      </w:pPr>
      <w:r w:rsidRPr="00113BC1">
        <w:rPr>
          <w:rFonts w:ascii="Liberation Serif" w:hAnsi="Liberation Serif" w:cs="Liberation Serif"/>
          <w:sz w:val="24"/>
          <w:szCs w:val="24"/>
        </w:rPr>
        <w:t xml:space="preserve">                               _________________________________________________________ ФИО.</w:t>
      </w:r>
    </w:p>
    <w:p w:rsidR="00DE21F0" w:rsidRPr="00113BC1" w:rsidRDefault="00DE21F0" w:rsidP="00DE21F0">
      <w:pPr>
        <w:pStyle w:val="ConsPlusNonformat"/>
        <w:spacing w:line="235" w:lineRule="auto"/>
        <w:jc w:val="center"/>
        <w:rPr>
          <w:rFonts w:ascii="Liberation Serif" w:hAnsi="Liberation Serif" w:cs="Liberation Serif"/>
          <w:sz w:val="24"/>
          <w:szCs w:val="24"/>
        </w:rPr>
      </w:pPr>
      <w:r w:rsidRPr="00113BC1">
        <w:rPr>
          <w:rFonts w:ascii="Liberation Serif" w:hAnsi="Liberation Serif" w:cs="Liberation Serif"/>
          <w:sz w:val="24"/>
          <w:szCs w:val="24"/>
        </w:rPr>
        <w:t>(подпись, расшифровка подписи)</w:t>
      </w:r>
    </w:p>
    <w:p w:rsidR="00DE21F0" w:rsidRPr="00113BC1" w:rsidRDefault="00DE21F0" w:rsidP="00DE21F0">
      <w:pPr>
        <w:pStyle w:val="ConsPlusNonformat"/>
        <w:spacing w:line="235" w:lineRule="auto"/>
        <w:rPr>
          <w:rFonts w:ascii="Liberation Serif" w:hAnsi="Liberation Serif" w:cs="Liberation Serif"/>
          <w:sz w:val="24"/>
          <w:szCs w:val="24"/>
        </w:rPr>
      </w:pPr>
    </w:p>
    <w:p w:rsidR="00DE21F0" w:rsidRPr="00113BC1" w:rsidRDefault="00DE21F0" w:rsidP="00DE21F0">
      <w:pPr>
        <w:pStyle w:val="ConsPlusNonformat"/>
        <w:spacing w:line="235" w:lineRule="auto"/>
        <w:rPr>
          <w:rFonts w:ascii="Liberation Serif" w:hAnsi="Liberation Serif" w:cs="Liberation Serif"/>
          <w:sz w:val="24"/>
          <w:szCs w:val="24"/>
        </w:rPr>
      </w:pPr>
    </w:p>
    <w:p w:rsidR="00DE21F0" w:rsidRPr="00901B0C" w:rsidRDefault="00DE21F0" w:rsidP="00DE21F0">
      <w:pPr>
        <w:pStyle w:val="ConsPlusNonformat"/>
        <w:spacing w:line="235" w:lineRule="auto"/>
        <w:rPr>
          <w:rFonts w:ascii="Liberation Serif" w:hAnsi="Liberation Serif" w:cs="Liberation Serif"/>
          <w:sz w:val="24"/>
          <w:szCs w:val="24"/>
        </w:rPr>
      </w:pPr>
      <w:r w:rsidRPr="00901B0C">
        <w:rPr>
          <w:rFonts w:ascii="Liberation Serif" w:hAnsi="Liberation Serif" w:cs="Liberation Serif"/>
          <w:sz w:val="24"/>
          <w:szCs w:val="24"/>
        </w:rPr>
        <w:t>С актом проверки готовности ознакомлен, один экземпляр акта на руки получил:</w:t>
      </w:r>
    </w:p>
    <w:p w:rsidR="00DE21F0" w:rsidRPr="00901B0C" w:rsidRDefault="00DE21F0" w:rsidP="00DE21F0">
      <w:pPr>
        <w:pStyle w:val="ConsPlusNonformat"/>
        <w:spacing w:line="235" w:lineRule="auto"/>
        <w:rPr>
          <w:rFonts w:ascii="Liberation Serif" w:hAnsi="Liberation Serif" w:cs="Liberation Serif"/>
          <w:sz w:val="24"/>
          <w:szCs w:val="24"/>
        </w:rPr>
      </w:pPr>
    </w:p>
    <w:p w:rsidR="00DE21F0" w:rsidRPr="00901B0C" w:rsidRDefault="00DE21F0" w:rsidP="00DE21F0">
      <w:pPr>
        <w:pStyle w:val="ConsPlusNonformat"/>
        <w:spacing w:line="235" w:lineRule="auto"/>
        <w:rPr>
          <w:rFonts w:ascii="Liberation Serif" w:hAnsi="Liberation Serif" w:cs="Liberation Serif"/>
          <w:sz w:val="24"/>
          <w:szCs w:val="24"/>
          <w:u w:val="single"/>
        </w:rPr>
      </w:pPr>
      <w:r>
        <w:rPr>
          <w:rFonts w:ascii="Liberation Serif" w:hAnsi="Liberation Serif" w:cs="Liberation Serif"/>
          <w:sz w:val="24"/>
          <w:szCs w:val="24"/>
        </w:rPr>
        <w:t>«</w:t>
      </w:r>
      <w:r w:rsidRPr="00901B0C">
        <w:rPr>
          <w:rFonts w:ascii="Liberation Serif" w:hAnsi="Liberation Serif" w:cs="Liberation Serif"/>
          <w:sz w:val="24"/>
          <w:szCs w:val="24"/>
        </w:rPr>
        <w:t>__</w:t>
      </w:r>
      <w:r>
        <w:rPr>
          <w:rFonts w:ascii="Liberation Serif" w:hAnsi="Liberation Serif" w:cs="Liberation Serif"/>
          <w:sz w:val="24"/>
          <w:szCs w:val="24"/>
        </w:rPr>
        <w:t>»</w:t>
      </w:r>
      <w:r w:rsidRPr="00901B0C">
        <w:rPr>
          <w:rFonts w:ascii="Liberation Serif" w:hAnsi="Liberation Serif" w:cs="Liberation Serif"/>
          <w:sz w:val="24"/>
          <w:szCs w:val="24"/>
        </w:rPr>
        <w:t xml:space="preserve"> _____________ 20__ г. </w:t>
      </w:r>
    </w:p>
    <w:p w:rsidR="00DE21F0" w:rsidRPr="007F3C66" w:rsidRDefault="00DE21F0" w:rsidP="00DE21F0">
      <w:pPr>
        <w:pStyle w:val="ConsPlusNonformat"/>
        <w:spacing w:line="235" w:lineRule="auto"/>
        <w:rPr>
          <w:rFonts w:ascii="Liberation Serif" w:hAnsi="Liberation Serif" w:cs="Liberation Serif"/>
          <w:sz w:val="24"/>
          <w:szCs w:val="24"/>
          <w:u w:val="single"/>
        </w:rPr>
      </w:pPr>
    </w:p>
    <w:p w:rsidR="00DE21F0" w:rsidRPr="007F3C66" w:rsidRDefault="00DE21F0" w:rsidP="00DE21F0">
      <w:pPr>
        <w:pStyle w:val="ConsPlusNonformat"/>
        <w:spacing w:line="235" w:lineRule="auto"/>
        <w:rPr>
          <w:rFonts w:ascii="Liberation Serif" w:hAnsi="Liberation Serif" w:cs="Liberation Serif"/>
          <w:color w:val="000000"/>
          <w:sz w:val="24"/>
          <w:szCs w:val="24"/>
          <w:u w:val="single"/>
        </w:rPr>
      </w:pPr>
      <w:r w:rsidRPr="007F3C66">
        <w:rPr>
          <w:rFonts w:ascii="Liberation Serif" w:hAnsi="Liberation Serif" w:cs="Liberation Serif"/>
          <w:sz w:val="24"/>
          <w:szCs w:val="24"/>
          <w:u w:val="single"/>
        </w:rPr>
        <w:t xml:space="preserve">                                                                                              </w:t>
      </w:r>
      <w:r w:rsidRPr="007F3C66">
        <w:rPr>
          <w:rFonts w:ascii="Liberation Serif" w:hAnsi="Liberation Serif" w:cs="Liberation Serif"/>
          <w:color w:val="000000"/>
          <w:sz w:val="24"/>
          <w:szCs w:val="24"/>
          <w:u w:val="single"/>
        </w:rPr>
        <w:t xml:space="preserve">                      </w:t>
      </w:r>
      <w:r w:rsidRPr="007F3C66">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t>_________</w:t>
      </w:r>
      <w:r w:rsidRPr="007F3C66">
        <w:rPr>
          <w:rFonts w:ascii="Liberation Serif" w:hAnsi="Liberation Serif" w:cs="Liberation Serif"/>
          <w:color w:val="000000"/>
          <w:sz w:val="24"/>
          <w:szCs w:val="24"/>
        </w:rPr>
        <w:t>_</w:t>
      </w:r>
      <w:r>
        <w:rPr>
          <w:rFonts w:ascii="Liberation Serif" w:hAnsi="Liberation Serif" w:cs="Liberation Serif"/>
          <w:color w:val="000000"/>
          <w:sz w:val="24"/>
          <w:szCs w:val="24"/>
        </w:rPr>
        <w:t>__</w:t>
      </w:r>
      <w:r w:rsidRPr="007F3C66">
        <w:rPr>
          <w:rFonts w:ascii="Liberation Serif" w:hAnsi="Liberation Serif" w:cs="Liberation Serif"/>
          <w:color w:val="000000"/>
          <w:sz w:val="24"/>
          <w:szCs w:val="24"/>
        </w:rPr>
        <w:t>___</w:t>
      </w:r>
      <w:r w:rsidRPr="007F3C66">
        <w:rPr>
          <w:rFonts w:ascii="Liberation Serif" w:hAnsi="Liberation Serif" w:cs="Liberation Serif"/>
          <w:color w:val="000000"/>
          <w:sz w:val="24"/>
          <w:szCs w:val="24"/>
          <w:u w:val="single"/>
        </w:rPr>
        <w:t>Ф И О</w:t>
      </w:r>
      <w:r w:rsidRPr="007F3C66">
        <w:rPr>
          <w:rFonts w:ascii="Liberation Serif" w:hAnsi="Liberation Serif" w:cs="Liberation Serif"/>
          <w:color w:val="000000"/>
          <w:sz w:val="24"/>
          <w:szCs w:val="24"/>
        </w:rPr>
        <w:t>/</w:t>
      </w:r>
    </w:p>
    <w:p w:rsidR="00DE21F0" w:rsidRPr="00F74234" w:rsidRDefault="00DE21F0" w:rsidP="00DE21F0">
      <w:pPr>
        <w:pStyle w:val="ConsPlusNonformat"/>
        <w:spacing w:line="235" w:lineRule="auto"/>
        <w:jc w:val="center"/>
        <w:rPr>
          <w:rFonts w:ascii="Times New Roman" w:hAnsi="Times New Roman" w:cs="Times New Roman"/>
          <w:sz w:val="24"/>
          <w:szCs w:val="24"/>
        </w:rPr>
      </w:pPr>
      <w:r w:rsidRPr="007F3C66">
        <w:rPr>
          <w:rFonts w:ascii="Liberation Serif" w:hAnsi="Liberation Serif" w:cs="Liberation Serif"/>
          <w:sz w:val="24"/>
          <w:szCs w:val="24"/>
        </w:rPr>
        <w:t>(</w:t>
      </w:r>
      <w:r w:rsidRPr="007F3C66">
        <w:rPr>
          <w:rFonts w:ascii="Liberation Serif" w:hAnsi="Liberation Serif" w:cs="Liberation Serif"/>
        </w:rPr>
        <w:t>подпись, расшифровка подписи руководителя</w:t>
      </w:r>
      <w:r>
        <w:rPr>
          <w:rFonts w:ascii="Liberation Serif" w:hAnsi="Liberation Serif" w:cs="Liberation Serif"/>
        </w:rPr>
        <w:t xml:space="preserve"> </w:t>
      </w:r>
      <w:r w:rsidRPr="007F3C66">
        <w:rPr>
          <w:rFonts w:ascii="Liberation Serif" w:hAnsi="Liberation Serif" w:cs="Liberation Serif"/>
        </w:rPr>
        <w:t>(его уполномоченного представителя)</w:t>
      </w:r>
      <w:r>
        <w:rPr>
          <w:rFonts w:ascii="Liberation Serif" w:hAnsi="Liberation Serif" w:cs="Liberation Serif"/>
        </w:rPr>
        <w:t xml:space="preserve"> </w:t>
      </w:r>
      <w:r w:rsidRPr="007F3C66">
        <w:rPr>
          <w:rFonts w:ascii="Liberation Serif" w:hAnsi="Liberation Serif" w:cs="Liberation Serif"/>
        </w:rPr>
        <w:t xml:space="preserve">муниципального образования, теплоснабжающей организации, </w:t>
      </w:r>
      <w:proofErr w:type="spellStart"/>
      <w:r w:rsidRPr="007F3C66">
        <w:rPr>
          <w:rFonts w:ascii="Liberation Serif" w:hAnsi="Liberation Serif" w:cs="Liberation Serif"/>
        </w:rPr>
        <w:t>теплосетевой</w:t>
      </w:r>
      <w:proofErr w:type="spellEnd"/>
      <w:r w:rsidRPr="007F3C66">
        <w:rPr>
          <w:rFonts w:ascii="Liberation Serif" w:hAnsi="Liberation Serif" w:cs="Liberation Serif"/>
        </w:rPr>
        <w:t xml:space="preserve"> организации, </w:t>
      </w:r>
      <w:r>
        <w:rPr>
          <w:rFonts w:ascii="Liberation Serif" w:hAnsi="Liberation Serif" w:cs="Liberation Serif"/>
        </w:rPr>
        <w:t>потребителя тепловой энергии, в </w:t>
      </w:r>
      <w:r w:rsidRPr="007F3C66">
        <w:rPr>
          <w:rFonts w:ascii="Liberation Serif" w:hAnsi="Liberation Serif" w:cs="Liberation Serif"/>
        </w:rPr>
        <w:t>отношении которого проводилась проверка гот</w:t>
      </w:r>
      <w:r w:rsidRPr="00F74234">
        <w:rPr>
          <w:rFonts w:ascii="Times New Roman" w:hAnsi="Times New Roman" w:cs="Times New Roman"/>
        </w:rPr>
        <w:t>овности к отопительному периоду</w:t>
      </w:r>
      <w:r w:rsidRPr="00F74234">
        <w:rPr>
          <w:rFonts w:ascii="Times New Roman" w:hAnsi="Times New Roman" w:cs="Times New Roman"/>
          <w:sz w:val="24"/>
          <w:szCs w:val="24"/>
        </w:rPr>
        <w:t>)</w:t>
      </w:r>
    </w:p>
    <w:p w:rsidR="00DE21F0" w:rsidRDefault="00DE21F0" w:rsidP="00DE21F0">
      <w:pPr>
        <w:rPr>
          <w:sz w:val="28"/>
          <w:szCs w:val="28"/>
        </w:rPr>
      </w:pPr>
    </w:p>
    <w:p w:rsidR="00DE21F0" w:rsidRDefault="00DE21F0">
      <w:pPr>
        <w:rPr>
          <w:rFonts w:ascii="Liberation Serif" w:hAnsi="Liberation Serif" w:cs="Liberation Serif"/>
          <w:sz w:val="28"/>
          <w:szCs w:val="28"/>
        </w:rPr>
      </w:pPr>
      <w:r>
        <w:rPr>
          <w:rFonts w:ascii="Liberation Serif" w:hAnsi="Liberation Serif" w:cs="Liberation Serif"/>
          <w:sz w:val="28"/>
          <w:szCs w:val="28"/>
        </w:rPr>
        <w:br w:type="page"/>
      </w:r>
    </w:p>
    <w:p w:rsidR="00105ABE" w:rsidRPr="005706AC" w:rsidRDefault="00105ABE" w:rsidP="00943281">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lastRenderedPageBreak/>
        <w:t>Приложение № 6</w:t>
      </w:r>
    </w:p>
    <w:p w:rsidR="00EA37E5" w:rsidRPr="005706AC" w:rsidRDefault="00EA37E5" w:rsidP="00943281">
      <w:pPr>
        <w:ind w:left="5670"/>
        <w:rPr>
          <w:rFonts w:ascii="Liberation Serif" w:hAnsi="Liberation Serif" w:cs="Liberation Serif"/>
          <w:sz w:val="28"/>
          <w:szCs w:val="28"/>
          <w:u w:val="single"/>
        </w:rPr>
      </w:pPr>
      <w:r w:rsidRPr="005706AC">
        <w:rPr>
          <w:rFonts w:ascii="Liberation Serif" w:hAnsi="Liberation Serif" w:cs="Liberation Serif"/>
          <w:sz w:val="28"/>
          <w:szCs w:val="28"/>
        </w:rPr>
        <w:t xml:space="preserve">к Программе проведения проверки готовности к отопительному периоду </w:t>
      </w:r>
      <w:r w:rsidR="005706AC">
        <w:rPr>
          <w:rFonts w:ascii="Liberation Serif" w:hAnsi="Liberation Serif" w:cs="Liberation Serif"/>
          <w:sz w:val="28"/>
          <w:szCs w:val="28"/>
        </w:rPr>
        <w:t>2020/2021</w:t>
      </w:r>
      <w:r w:rsidR="001B00C7" w:rsidRPr="005706AC">
        <w:rPr>
          <w:rFonts w:ascii="Liberation Serif" w:hAnsi="Liberation Serif" w:cs="Liberation Serif"/>
          <w:sz w:val="28"/>
          <w:szCs w:val="28"/>
        </w:rPr>
        <w:t xml:space="preserve"> года</w:t>
      </w:r>
      <w:r w:rsidRPr="005706AC">
        <w:rPr>
          <w:rFonts w:ascii="Liberation Serif" w:hAnsi="Liberation Serif" w:cs="Liberation Serif"/>
          <w:sz w:val="28"/>
          <w:szCs w:val="28"/>
        </w:rPr>
        <w:t xml:space="preserve"> теплоснабжающих организаций, </w:t>
      </w:r>
      <w:proofErr w:type="spellStart"/>
      <w:r w:rsidRPr="005706AC">
        <w:rPr>
          <w:rFonts w:ascii="Liberation Serif" w:hAnsi="Liberation Serif" w:cs="Liberation Serif"/>
          <w:sz w:val="28"/>
          <w:szCs w:val="28"/>
        </w:rPr>
        <w:t>теплосетевых</w:t>
      </w:r>
      <w:proofErr w:type="spellEnd"/>
      <w:r w:rsidRPr="005706AC">
        <w:rPr>
          <w:rFonts w:ascii="Liberation Serif" w:hAnsi="Liberation Serif" w:cs="Liberation Serif"/>
          <w:sz w:val="28"/>
          <w:szCs w:val="28"/>
        </w:rPr>
        <w:t xml:space="preserve"> организаций и потребителей тепловой энергии Городского округа Верхняя Тура</w:t>
      </w:r>
    </w:p>
    <w:p w:rsidR="00105ABE" w:rsidRPr="005706AC" w:rsidRDefault="00105ABE" w:rsidP="00943281">
      <w:pPr>
        <w:rPr>
          <w:rFonts w:ascii="Liberation Serif" w:hAnsi="Liberation Serif" w:cs="Liberation Serif"/>
          <w:sz w:val="28"/>
          <w:szCs w:val="28"/>
        </w:rPr>
      </w:pPr>
    </w:p>
    <w:p w:rsidR="00105ABE" w:rsidRPr="005706AC" w:rsidRDefault="00105ABE" w:rsidP="00943281">
      <w:pPr>
        <w:rPr>
          <w:rFonts w:ascii="Liberation Serif" w:hAnsi="Liberation Serif" w:cs="Liberation Serif"/>
          <w:sz w:val="28"/>
          <w:szCs w:val="28"/>
        </w:rPr>
      </w:pPr>
    </w:p>
    <w:p w:rsidR="00105ABE" w:rsidRPr="005706AC" w:rsidRDefault="00105ABE" w:rsidP="00943281">
      <w:pPr>
        <w:jc w:val="center"/>
        <w:rPr>
          <w:rFonts w:ascii="Liberation Serif" w:hAnsi="Liberation Serif" w:cs="Liberation Serif"/>
          <w:b/>
          <w:bCs/>
          <w:sz w:val="28"/>
          <w:szCs w:val="28"/>
        </w:rPr>
      </w:pPr>
      <w:r w:rsidRPr="005706AC">
        <w:rPr>
          <w:rFonts w:ascii="Liberation Serif" w:hAnsi="Liberation Serif" w:cs="Liberation Serif"/>
          <w:b/>
          <w:bCs/>
          <w:sz w:val="28"/>
          <w:szCs w:val="28"/>
        </w:rPr>
        <w:t>ПАСПОРТ</w:t>
      </w:r>
    </w:p>
    <w:tbl>
      <w:tblPr>
        <w:tblW w:w="0" w:type="auto"/>
        <w:jc w:val="center"/>
        <w:tblLayout w:type="fixed"/>
        <w:tblCellMar>
          <w:left w:w="28" w:type="dxa"/>
          <w:right w:w="28" w:type="dxa"/>
        </w:tblCellMar>
        <w:tblLook w:val="0000"/>
      </w:tblPr>
      <w:tblGrid>
        <w:gridCol w:w="5760"/>
        <w:gridCol w:w="1021"/>
        <w:gridCol w:w="170"/>
        <w:gridCol w:w="1021"/>
        <w:gridCol w:w="913"/>
      </w:tblGrid>
      <w:tr w:rsidR="00105ABE" w:rsidRPr="005706AC" w:rsidTr="00A13F9A">
        <w:trPr>
          <w:jc w:val="center"/>
        </w:trPr>
        <w:tc>
          <w:tcPr>
            <w:tcW w:w="5760" w:type="dxa"/>
            <w:tcBorders>
              <w:top w:val="nil"/>
              <w:left w:val="nil"/>
              <w:bottom w:val="nil"/>
              <w:right w:val="nil"/>
            </w:tcBorders>
            <w:vAlign w:val="bottom"/>
          </w:tcPr>
          <w:p w:rsidR="00105ABE" w:rsidRPr="005706AC" w:rsidRDefault="00105ABE" w:rsidP="00943281">
            <w:pPr>
              <w:rPr>
                <w:rFonts w:ascii="Liberation Serif" w:hAnsi="Liberation Serif" w:cs="Liberation Serif"/>
                <w:b/>
                <w:bCs/>
                <w:sz w:val="28"/>
                <w:szCs w:val="28"/>
              </w:rPr>
            </w:pPr>
            <w:r w:rsidRPr="005706AC">
              <w:rPr>
                <w:rFonts w:ascii="Liberation Serif" w:hAnsi="Liberation Serif" w:cs="Liberation Serif"/>
                <w:b/>
                <w:bCs/>
                <w:sz w:val="28"/>
                <w:szCs w:val="28"/>
              </w:rPr>
              <w:t>готовности к отопительному периоду</w:t>
            </w:r>
          </w:p>
        </w:tc>
        <w:tc>
          <w:tcPr>
            <w:tcW w:w="1021" w:type="dxa"/>
            <w:tcBorders>
              <w:top w:val="nil"/>
              <w:left w:val="nil"/>
              <w:bottom w:val="single" w:sz="4" w:space="0" w:color="auto"/>
              <w:right w:val="nil"/>
            </w:tcBorders>
            <w:vAlign w:val="bottom"/>
          </w:tcPr>
          <w:p w:rsidR="00105ABE" w:rsidRPr="005706AC" w:rsidRDefault="00105ABE" w:rsidP="00943281">
            <w:pPr>
              <w:jc w:val="center"/>
              <w:rPr>
                <w:rFonts w:ascii="Liberation Serif" w:hAnsi="Liberation Serif" w:cs="Liberation Serif"/>
                <w:b/>
                <w:bCs/>
                <w:sz w:val="28"/>
                <w:szCs w:val="28"/>
              </w:rPr>
            </w:pPr>
          </w:p>
        </w:tc>
        <w:tc>
          <w:tcPr>
            <w:tcW w:w="170" w:type="dxa"/>
            <w:tcBorders>
              <w:top w:val="nil"/>
              <w:left w:val="nil"/>
              <w:bottom w:val="nil"/>
              <w:right w:val="nil"/>
            </w:tcBorders>
            <w:vAlign w:val="bottom"/>
          </w:tcPr>
          <w:p w:rsidR="00105ABE" w:rsidRPr="005706AC" w:rsidRDefault="00105ABE" w:rsidP="00943281">
            <w:pPr>
              <w:jc w:val="center"/>
              <w:rPr>
                <w:rFonts w:ascii="Liberation Serif" w:hAnsi="Liberation Serif" w:cs="Liberation Serif"/>
                <w:b/>
                <w:bCs/>
                <w:sz w:val="28"/>
                <w:szCs w:val="28"/>
              </w:rPr>
            </w:pPr>
            <w:r w:rsidRPr="005706AC">
              <w:rPr>
                <w:rFonts w:ascii="Liberation Serif" w:hAnsi="Liberation Serif" w:cs="Liberation Serif"/>
                <w:b/>
                <w:bCs/>
                <w:sz w:val="28"/>
                <w:szCs w:val="28"/>
              </w:rPr>
              <w:t>/</w:t>
            </w:r>
          </w:p>
        </w:tc>
        <w:tc>
          <w:tcPr>
            <w:tcW w:w="1021" w:type="dxa"/>
            <w:tcBorders>
              <w:top w:val="nil"/>
              <w:left w:val="nil"/>
              <w:bottom w:val="single" w:sz="4" w:space="0" w:color="auto"/>
              <w:right w:val="nil"/>
            </w:tcBorders>
            <w:vAlign w:val="bottom"/>
          </w:tcPr>
          <w:p w:rsidR="00105ABE" w:rsidRPr="005706AC" w:rsidRDefault="00105ABE" w:rsidP="00943281">
            <w:pPr>
              <w:jc w:val="center"/>
              <w:rPr>
                <w:rFonts w:ascii="Liberation Serif" w:hAnsi="Liberation Serif" w:cs="Liberation Serif"/>
                <w:b/>
                <w:bCs/>
                <w:sz w:val="28"/>
                <w:szCs w:val="28"/>
              </w:rPr>
            </w:pPr>
          </w:p>
        </w:tc>
        <w:tc>
          <w:tcPr>
            <w:tcW w:w="913" w:type="dxa"/>
            <w:tcBorders>
              <w:top w:val="nil"/>
              <w:left w:val="nil"/>
              <w:bottom w:val="nil"/>
              <w:right w:val="nil"/>
            </w:tcBorders>
            <w:vAlign w:val="bottom"/>
          </w:tcPr>
          <w:p w:rsidR="00105ABE" w:rsidRPr="005706AC" w:rsidRDefault="00A13F9A" w:rsidP="00943281">
            <w:pPr>
              <w:ind w:left="57"/>
              <w:rPr>
                <w:rFonts w:ascii="Liberation Serif" w:hAnsi="Liberation Serif" w:cs="Liberation Serif"/>
                <w:b/>
                <w:bCs/>
                <w:sz w:val="28"/>
                <w:szCs w:val="28"/>
              </w:rPr>
            </w:pPr>
            <w:r w:rsidRPr="005706AC">
              <w:rPr>
                <w:rFonts w:ascii="Liberation Serif" w:hAnsi="Liberation Serif" w:cs="Liberation Serif"/>
                <w:b/>
                <w:bCs/>
                <w:sz w:val="28"/>
                <w:szCs w:val="28"/>
              </w:rPr>
              <w:t>года</w:t>
            </w:r>
          </w:p>
        </w:tc>
      </w:tr>
    </w:tbl>
    <w:p w:rsidR="00943281" w:rsidRPr="005706AC" w:rsidRDefault="00943281" w:rsidP="00943281">
      <w:pPr>
        <w:tabs>
          <w:tab w:val="right" w:pos="9923"/>
        </w:tabs>
        <w:rPr>
          <w:rFonts w:ascii="Liberation Serif" w:hAnsi="Liberation Serif" w:cs="Liberation Serif"/>
          <w:sz w:val="28"/>
          <w:szCs w:val="28"/>
        </w:rPr>
      </w:pPr>
    </w:p>
    <w:p w:rsidR="00105ABE" w:rsidRPr="005706AC" w:rsidRDefault="00105ABE" w:rsidP="00943281">
      <w:pPr>
        <w:tabs>
          <w:tab w:val="right" w:pos="9923"/>
        </w:tabs>
        <w:rPr>
          <w:rFonts w:ascii="Liberation Serif" w:hAnsi="Liberation Serif" w:cs="Liberation Serif"/>
          <w:sz w:val="28"/>
          <w:szCs w:val="28"/>
        </w:rPr>
      </w:pPr>
      <w:r w:rsidRPr="005706AC">
        <w:rPr>
          <w:rFonts w:ascii="Liberation Serif" w:hAnsi="Liberation Serif" w:cs="Liberation Serif"/>
          <w:sz w:val="28"/>
          <w:szCs w:val="28"/>
        </w:rPr>
        <w:t xml:space="preserve">Выдан </w:t>
      </w:r>
      <w:r w:rsidRPr="005706AC">
        <w:rPr>
          <w:rFonts w:ascii="Liberation Serif" w:hAnsi="Liberation Serif" w:cs="Liberation Serif"/>
          <w:sz w:val="28"/>
          <w:szCs w:val="28"/>
        </w:rPr>
        <w:tab/>
        <w:t>,</w:t>
      </w:r>
    </w:p>
    <w:p w:rsidR="00105ABE" w:rsidRPr="005706AC" w:rsidRDefault="00105ABE" w:rsidP="00105ABE">
      <w:pPr>
        <w:pBdr>
          <w:top w:val="single" w:sz="4" w:space="1" w:color="auto"/>
        </w:pBdr>
        <w:ind w:left="783" w:right="113"/>
        <w:jc w:val="center"/>
        <w:rPr>
          <w:rFonts w:ascii="Liberation Serif" w:hAnsi="Liberation Serif" w:cs="Liberation Serif"/>
          <w:sz w:val="28"/>
          <w:szCs w:val="28"/>
        </w:rPr>
      </w:pPr>
      <w:r w:rsidRPr="005706AC">
        <w:rPr>
          <w:rFonts w:ascii="Liberation Serif" w:hAnsi="Liberation Serif" w:cs="Liberation Serif"/>
          <w:sz w:val="28"/>
          <w:szCs w:val="28"/>
        </w:rPr>
        <w:t xml:space="preserve">(полное наименование муниципального образования, теплоснабжающей организации, </w:t>
      </w:r>
      <w:proofErr w:type="spellStart"/>
      <w:r w:rsidRPr="005706AC">
        <w:rPr>
          <w:rFonts w:ascii="Liberation Serif" w:hAnsi="Liberation Serif" w:cs="Liberation Serif"/>
          <w:sz w:val="28"/>
          <w:szCs w:val="28"/>
        </w:rPr>
        <w:t>теплосетевой</w:t>
      </w:r>
      <w:proofErr w:type="spellEnd"/>
      <w:r w:rsidRPr="005706AC">
        <w:rPr>
          <w:rFonts w:ascii="Liberation Serif" w:hAnsi="Liberation Serif" w:cs="Liberation Serif"/>
          <w:sz w:val="28"/>
          <w:szCs w:val="28"/>
        </w:rPr>
        <w:t xml:space="preserve"> организации, потребителя тепловой энергии, в отношении которого проводилась проверка готовности к отопительному периоду)</w:t>
      </w:r>
    </w:p>
    <w:p w:rsidR="00105ABE" w:rsidRPr="005706AC" w:rsidRDefault="00105ABE" w:rsidP="00105ABE">
      <w:pPr>
        <w:spacing w:before="240" w:after="240"/>
        <w:jc w:val="both"/>
        <w:rPr>
          <w:rFonts w:ascii="Liberation Serif" w:hAnsi="Liberation Serif" w:cs="Liberation Serif"/>
          <w:sz w:val="28"/>
          <w:szCs w:val="28"/>
        </w:rPr>
      </w:pPr>
      <w:r w:rsidRPr="005706AC">
        <w:rPr>
          <w:rFonts w:ascii="Liberation Serif" w:hAnsi="Liberation Serif" w:cs="Liberation Serif"/>
          <w:sz w:val="28"/>
          <w:szCs w:val="28"/>
        </w:rPr>
        <w:t>В отношении следующих объектов, по которым проводилась проверка готовности к отопительному периоду:</w:t>
      </w:r>
    </w:p>
    <w:tbl>
      <w:tblPr>
        <w:tblW w:w="0" w:type="auto"/>
        <w:tblLayout w:type="fixed"/>
        <w:tblCellMar>
          <w:left w:w="28" w:type="dxa"/>
          <w:right w:w="28" w:type="dxa"/>
        </w:tblCellMar>
        <w:tblLook w:val="0000"/>
      </w:tblPr>
      <w:tblGrid>
        <w:gridCol w:w="312"/>
        <w:gridCol w:w="3119"/>
        <w:gridCol w:w="226"/>
      </w:tblGrid>
      <w:tr w:rsidR="00105ABE" w:rsidRPr="005706AC" w:rsidTr="003B0293">
        <w:tc>
          <w:tcPr>
            <w:tcW w:w="312" w:type="dxa"/>
            <w:tcBorders>
              <w:top w:val="nil"/>
              <w:left w:val="nil"/>
              <w:bottom w:val="nil"/>
              <w:right w:val="nil"/>
            </w:tcBorders>
            <w:vAlign w:val="bottom"/>
          </w:tcPr>
          <w:p w:rsidR="00105ABE" w:rsidRPr="005706AC" w:rsidRDefault="00105ABE" w:rsidP="003B0293">
            <w:pPr>
              <w:rPr>
                <w:rFonts w:ascii="Liberation Serif" w:hAnsi="Liberation Serif" w:cs="Liberation Serif"/>
                <w:sz w:val="28"/>
                <w:szCs w:val="28"/>
              </w:rPr>
            </w:pPr>
            <w:r w:rsidRPr="005706AC">
              <w:rPr>
                <w:rFonts w:ascii="Liberation Serif" w:hAnsi="Liberation Serif" w:cs="Liberation Serif"/>
                <w:sz w:val="28"/>
                <w:szCs w:val="28"/>
              </w:rPr>
              <w:t>1.</w:t>
            </w:r>
          </w:p>
        </w:tc>
        <w:tc>
          <w:tcPr>
            <w:tcW w:w="3119" w:type="dxa"/>
            <w:tcBorders>
              <w:top w:val="nil"/>
              <w:left w:val="nil"/>
              <w:bottom w:val="single" w:sz="4" w:space="0" w:color="auto"/>
              <w:right w:val="nil"/>
            </w:tcBorders>
            <w:vAlign w:val="bottom"/>
          </w:tcPr>
          <w:p w:rsidR="00105ABE" w:rsidRPr="005706AC" w:rsidRDefault="00105ABE" w:rsidP="003B0293">
            <w:pPr>
              <w:rPr>
                <w:rFonts w:ascii="Liberation Serif" w:hAnsi="Liberation Serif" w:cs="Liberation Serif"/>
                <w:sz w:val="28"/>
                <w:szCs w:val="28"/>
              </w:rPr>
            </w:pPr>
          </w:p>
        </w:tc>
        <w:tc>
          <w:tcPr>
            <w:tcW w:w="226" w:type="dxa"/>
            <w:tcBorders>
              <w:top w:val="nil"/>
              <w:left w:val="nil"/>
              <w:bottom w:val="nil"/>
              <w:right w:val="nil"/>
            </w:tcBorders>
            <w:vAlign w:val="bottom"/>
          </w:tcPr>
          <w:p w:rsidR="00105ABE" w:rsidRPr="005706AC" w:rsidRDefault="00105ABE" w:rsidP="003B0293">
            <w:pPr>
              <w:rPr>
                <w:rFonts w:ascii="Liberation Serif" w:hAnsi="Liberation Serif" w:cs="Liberation Serif"/>
                <w:sz w:val="28"/>
                <w:szCs w:val="28"/>
              </w:rPr>
            </w:pPr>
            <w:r w:rsidRPr="005706AC">
              <w:rPr>
                <w:rFonts w:ascii="Liberation Serif" w:hAnsi="Liberation Serif" w:cs="Liberation Serif"/>
                <w:sz w:val="28"/>
                <w:szCs w:val="28"/>
              </w:rPr>
              <w:t>;</w:t>
            </w:r>
          </w:p>
        </w:tc>
      </w:tr>
      <w:tr w:rsidR="00105ABE" w:rsidRPr="005706AC" w:rsidTr="003B0293">
        <w:tc>
          <w:tcPr>
            <w:tcW w:w="312" w:type="dxa"/>
            <w:tcBorders>
              <w:top w:val="nil"/>
              <w:left w:val="nil"/>
              <w:bottom w:val="nil"/>
              <w:right w:val="nil"/>
            </w:tcBorders>
            <w:vAlign w:val="bottom"/>
          </w:tcPr>
          <w:p w:rsidR="00105ABE" w:rsidRPr="005706AC" w:rsidRDefault="00105ABE" w:rsidP="003B0293">
            <w:pPr>
              <w:rPr>
                <w:rFonts w:ascii="Liberation Serif" w:hAnsi="Liberation Serif" w:cs="Liberation Serif"/>
                <w:sz w:val="28"/>
                <w:szCs w:val="28"/>
              </w:rPr>
            </w:pPr>
            <w:r w:rsidRPr="005706AC">
              <w:rPr>
                <w:rFonts w:ascii="Liberation Serif" w:hAnsi="Liberation Serif" w:cs="Liberation Serif"/>
                <w:sz w:val="28"/>
                <w:szCs w:val="28"/>
              </w:rPr>
              <w:t>2.</w:t>
            </w:r>
          </w:p>
        </w:tc>
        <w:tc>
          <w:tcPr>
            <w:tcW w:w="3119" w:type="dxa"/>
            <w:tcBorders>
              <w:top w:val="nil"/>
              <w:left w:val="nil"/>
              <w:bottom w:val="single" w:sz="4" w:space="0" w:color="auto"/>
              <w:right w:val="nil"/>
            </w:tcBorders>
            <w:vAlign w:val="bottom"/>
          </w:tcPr>
          <w:p w:rsidR="00105ABE" w:rsidRPr="005706AC" w:rsidRDefault="00105ABE" w:rsidP="003B0293">
            <w:pPr>
              <w:rPr>
                <w:rFonts w:ascii="Liberation Serif" w:hAnsi="Liberation Serif" w:cs="Liberation Serif"/>
                <w:sz w:val="28"/>
                <w:szCs w:val="28"/>
              </w:rPr>
            </w:pPr>
          </w:p>
        </w:tc>
        <w:tc>
          <w:tcPr>
            <w:tcW w:w="226" w:type="dxa"/>
            <w:tcBorders>
              <w:top w:val="nil"/>
              <w:left w:val="nil"/>
              <w:bottom w:val="nil"/>
              <w:right w:val="nil"/>
            </w:tcBorders>
            <w:vAlign w:val="bottom"/>
          </w:tcPr>
          <w:p w:rsidR="00105ABE" w:rsidRPr="005706AC" w:rsidRDefault="00105ABE" w:rsidP="003B0293">
            <w:pPr>
              <w:rPr>
                <w:rFonts w:ascii="Liberation Serif" w:hAnsi="Liberation Serif" w:cs="Liberation Serif"/>
                <w:sz w:val="28"/>
                <w:szCs w:val="28"/>
              </w:rPr>
            </w:pPr>
            <w:r w:rsidRPr="005706AC">
              <w:rPr>
                <w:rFonts w:ascii="Liberation Serif" w:hAnsi="Liberation Serif" w:cs="Liberation Serif"/>
                <w:sz w:val="28"/>
                <w:szCs w:val="28"/>
              </w:rPr>
              <w:t>;</w:t>
            </w:r>
          </w:p>
        </w:tc>
      </w:tr>
      <w:tr w:rsidR="00105ABE" w:rsidRPr="005706AC" w:rsidTr="003B0293">
        <w:tc>
          <w:tcPr>
            <w:tcW w:w="312" w:type="dxa"/>
            <w:tcBorders>
              <w:top w:val="nil"/>
              <w:left w:val="nil"/>
              <w:bottom w:val="nil"/>
              <w:right w:val="nil"/>
            </w:tcBorders>
            <w:vAlign w:val="bottom"/>
          </w:tcPr>
          <w:p w:rsidR="00105ABE" w:rsidRPr="005706AC" w:rsidRDefault="00105ABE" w:rsidP="003B0293">
            <w:pPr>
              <w:rPr>
                <w:rFonts w:ascii="Liberation Serif" w:hAnsi="Liberation Serif" w:cs="Liberation Serif"/>
                <w:sz w:val="28"/>
                <w:szCs w:val="28"/>
              </w:rPr>
            </w:pPr>
            <w:r w:rsidRPr="005706AC">
              <w:rPr>
                <w:rFonts w:ascii="Liberation Serif" w:hAnsi="Liberation Serif" w:cs="Liberation Serif"/>
                <w:sz w:val="28"/>
                <w:szCs w:val="28"/>
              </w:rPr>
              <w:t>3.</w:t>
            </w:r>
          </w:p>
        </w:tc>
        <w:tc>
          <w:tcPr>
            <w:tcW w:w="3119" w:type="dxa"/>
            <w:tcBorders>
              <w:top w:val="nil"/>
              <w:left w:val="nil"/>
              <w:bottom w:val="single" w:sz="4" w:space="0" w:color="auto"/>
              <w:right w:val="nil"/>
            </w:tcBorders>
            <w:vAlign w:val="bottom"/>
          </w:tcPr>
          <w:p w:rsidR="00105ABE" w:rsidRPr="005706AC" w:rsidRDefault="00105ABE" w:rsidP="003B0293">
            <w:pPr>
              <w:rPr>
                <w:rFonts w:ascii="Liberation Serif" w:hAnsi="Liberation Serif" w:cs="Liberation Serif"/>
                <w:sz w:val="28"/>
                <w:szCs w:val="28"/>
              </w:rPr>
            </w:pPr>
          </w:p>
        </w:tc>
        <w:tc>
          <w:tcPr>
            <w:tcW w:w="226" w:type="dxa"/>
            <w:tcBorders>
              <w:top w:val="nil"/>
              <w:left w:val="nil"/>
              <w:bottom w:val="nil"/>
              <w:right w:val="nil"/>
            </w:tcBorders>
            <w:vAlign w:val="bottom"/>
          </w:tcPr>
          <w:p w:rsidR="00105ABE" w:rsidRPr="005706AC" w:rsidRDefault="00105ABE" w:rsidP="003B0293">
            <w:pPr>
              <w:rPr>
                <w:rFonts w:ascii="Liberation Serif" w:hAnsi="Liberation Serif" w:cs="Liberation Serif"/>
                <w:sz w:val="28"/>
                <w:szCs w:val="28"/>
              </w:rPr>
            </w:pPr>
            <w:r w:rsidRPr="005706AC">
              <w:rPr>
                <w:rFonts w:ascii="Liberation Serif" w:hAnsi="Liberation Serif" w:cs="Liberation Serif"/>
                <w:sz w:val="28"/>
                <w:szCs w:val="28"/>
              </w:rPr>
              <w:t>;</w:t>
            </w:r>
          </w:p>
        </w:tc>
      </w:tr>
    </w:tbl>
    <w:p w:rsidR="00105ABE" w:rsidRPr="005706AC" w:rsidRDefault="00105ABE" w:rsidP="00105ABE">
      <w:pPr>
        <w:rPr>
          <w:rFonts w:ascii="Liberation Serif" w:hAnsi="Liberation Serif" w:cs="Liberation Serif"/>
          <w:sz w:val="28"/>
          <w:szCs w:val="28"/>
        </w:rPr>
      </w:pPr>
      <w:r w:rsidRPr="005706AC">
        <w:rPr>
          <w:rFonts w:ascii="Liberation Serif" w:hAnsi="Liberation Serif" w:cs="Liberation Serif"/>
          <w:sz w:val="28"/>
          <w:szCs w:val="28"/>
        </w:rPr>
        <w:t>…</w:t>
      </w:r>
    </w:p>
    <w:p w:rsidR="00105ABE" w:rsidRPr="005706AC" w:rsidRDefault="00105ABE" w:rsidP="00105ABE">
      <w:pPr>
        <w:spacing w:before="240"/>
        <w:jc w:val="both"/>
        <w:rPr>
          <w:rFonts w:ascii="Liberation Serif" w:hAnsi="Liberation Serif" w:cs="Liberation Serif"/>
          <w:sz w:val="28"/>
          <w:szCs w:val="28"/>
        </w:rPr>
      </w:pPr>
      <w:r w:rsidRPr="005706AC">
        <w:rPr>
          <w:rFonts w:ascii="Liberation Serif" w:hAnsi="Liberation Serif" w:cs="Liberation Serif"/>
          <w:sz w:val="28"/>
          <w:szCs w:val="28"/>
        </w:rPr>
        <w:t>Основание выдачи паспорта готовности к отопительному периоду:</w:t>
      </w:r>
    </w:p>
    <w:p w:rsidR="00105ABE" w:rsidRPr="005706AC" w:rsidRDefault="00105ABE" w:rsidP="00105ABE">
      <w:pPr>
        <w:jc w:val="both"/>
        <w:rPr>
          <w:rFonts w:ascii="Liberation Serif" w:hAnsi="Liberation Serif" w:cs="Liberation Serif"/>
          <w:sz w:val="28"/>
          <w:szCs w:val="28"/>
        </w:rPr>
      </w:pPr>
    </w:p>
    <w:tbl>
      <w:tblPr>
        <w:tblW w:w="0" w:type="auto"/>
        <w:tblLayout w:type="fixed"/>
        <w:tblCellMar>
          <w:left w:w="28" w:type="dxa"/>
          <w:right w:w="28" w:type="dxa"/>
        </w:tblCellMar>
        <w:tblLook w:val="0000"/>
      </w:tblPr>
      <w:tblGrid>
        <w:gridCol w:w="5727"/>
        <w:gridCol w:w="1985"/>
        <w:gridCol w:w="510"/>
        <w:gridCol w:w="1644"/>
        <w:gridCol w:w="142"/>
      </w:tblGrid>
      <w:tr w:rsidR="00105ABE" w:rsidRPr="005706AC" w:rsidTr="003B0293">
        <w:tc>
          <w:tcPr>
            <w:tcW w:w="5727" w:type="dxa"/>
            <w:tcBorders>
              <w:top w:val="nil"/>
              <w:left w:val="nil"/>
              <w:bottom w:val="nil"/>
              <w:right w:val="nil"/>
            </w:tcBorders>
            <w:vAlign w:val="bottom"/>
          </w:tcPr>
          <w:p w:rsidR="00105ABE" w:rsidRPr="005706AC" w:rsidRDefault="00105ABE" w:rsidP="003B0293">
            <w:pPr>
              <w:rPr>
                <w:rFonts w:ascii="Liberation Serif" w:hAnsi="Liberation Serif" w:cs="Liberation Serif"/>
                <w:sz w:val="28"/>
                <w:szCs w:val="28"/>
              </w:rPr>
            </w:pPr>
            <w:r w:rsidRPr="005706AC">
              <w:rPr>
                <w:rFonts w:ascii="Liberation Serif" w:hAnsi="Liberation Serif" w:cs="Liberation Serif"/>
                <w:sz w:val="28"/>
                <w:szCs w:val="28"/>
              </w:rPr>
              <w:t>Акт проверки готовности к отопительному периоду от</w:t>
            </w:r>
          </w:p>
        </w:tc>
        <w:tc>
          <w:tcPr>
            <w:tcW w:w="1985" w:type="dxa"/>
            <w:tcBorders>
              <w:top w:val="nil"/>
              <w:left w:val="nil"/>
              <w:bottom w:val="single" w:sz="4" w:space="0" w:color="auto"/>
              <w:right w:val="nil"/>
            </w:tcBorders>
            <w:vAlign w:val="bottom"/>
          </w:tcPr>
          <w:p w:rsidR="00105ABE" w:rsidRPr="005706AC" w:rsidRDefault="00105ABE" w:rsidP="003B0293">
            <w:pPr>
              <w:jc w:val="center"/>
              <w:rPr>
                <w:rFonts w:ascii="Liberation Serif" w:hAnsi="Liberation Serif" w:cs="Liberation Serif"/>
                <w:sz w:val="28"/>
                <w:szCs w:val="28"/>
              </w:rPr>
            </w:pPr>
          </w:p>
        </w:tc>
        <w:tc>
          <w:tcPr>
            <w:tcW w:w="510" w:type="dxa"/>
            <w:tcBorders>
              <w:top w:val="nil"/>
              <w:left w:val="nil"/>
              <w:bottom w:val="nil"/>
              <w:right w:val="nil"/>
            </w:tcBorders>
            <w:vAlign w:val="bottom"/>
          </w:tcPr>
          <w:p w:rsidR="00105ABE" w:rsidRPr="005706AC" w:rsidRDefault="00105ABE" w:rsidP="003B0293">
            <w:pPr>
              <w:jc w:val="center"/>
              <w:rPr>
                <w:rFonts w:ascii="Liberation Serif" w:hAnsi="Liberation Serif" w:cs="Liberation Serif"/>
                <w:sz w:val="28"/>
                <w:szCs w:val="28"/>
              </w:rPr>
            </w:pPr>
            <w:r w:rsidRPr="005706AC">
              <w:rPr>
                <w:rFonts w:ascii="Liberation Serif" w:hAnsi="Liberation Serif" w:cs="Liberation Serif"/>
                <w:sz w:val="28"/>
                <w:szCs w:val="28"/>
              </w:rPr>
              <w:t>№</w:t>
            </w:r>
          </w:p>
        </w:tc>
        <w:tc>
          <w:tcPr>
            <w:tcW w:w="1644" w:type="dxa"/>
            <w:tcBorders>
              <w:top w:val="nil"/>
              <w:left w:val="nil"/>
              <w:bottom w:val="single" w:sz="4" w:space="0" w:color="auto"/>
              <w:right w:val="nil"/>
            </w:tcBorders>
            <w:vAlign w:val="bottom"/>
          </w:tcPr>
          <w:p w:rsidR="00105ABE" w:rsidRPr="005706AC" w:rsidRDefault="00105ABE" w:rsidP="003B0293">
            <w:pPr>
              <w:jc w:val="center"/>
              <w:rPr>
                <w:rFonts w:ascii="Liberation Serif" w:hAnsi="Liberation Serif" w:cs="Liberation Serif"/>
                <w:sz w:val="28"/>
                <w:szCs w:val="28"/>
              </w:rPr>
            </w:pPr>
          </w:p>
        </w:tc>
        <w:tc>
          <w:tcPr>
            <w:tcW w:w="142" w:type="dxa"/>
            <w:tcBorders>
              <w:top w:val="nil"/>
              <w:left w:val="nil"/>
              <w:bottom w:val="nil"/>
              <w:right w:val="nil"/>
            </w:tcBorders>
            <w:vAlign w:val="bottom"/>
          </w:tcPr>
          <w:p w:rsidR="00105ABE" w:rsidRPr="005706AC" w:rsidRDefault="00105ABE" w:rsidP="003B0293">
            <w:pPr>
              <w:rPr>
                <w:rFonts w:ascii="Liberation Serif" w:hAnsi="Liberation Serif" w:cs="Liberation Serif"/>
                <w:sz w:val="28"/>
                <w:szCs w:val="28"/>
              </w:rPr>
            </w:pPr>
            <w:r w:rsidRPr="005706AC">
              <w:rPr>
                <w:rFonts w:ascii="Liberation Serif" w:hAnsi="Liberation Serif" w:cs="Liberation Serif"/>
                <w:sz w:val="28"/>
                <w:szCs w:val="28"/>
              </w:rPr>
              <w:t>.</w:t>
            </w:r>
          </w:p>
        </w:tc>
      </w:tr>
    </w:tbl>
    <w:p w:rsidR="00A13F9A" w:rsidRPr="005706AC" w:rsidRDefault="00A13F9A" w:rsidP="00A13F9A">
      <w:pPr>
        <w:tabs>
          <w:tab w:val="left" w:pos="6521"/>
        </w:tabs>
        <w:ind w:left="4536"/>
        <w:rPr>
          <w:rFonts w:ascii="Liberation Serif" w:hAnsi="Liberation Serif" w:cs="Liberation Serif"/>
          <w:sz w:val="28"/>
          <w:szCs w:val="28"/>
        </w:rPr>
      </w:pPr>
    </w:p>
    <w:p w:rsidR="00105ABE" w:rsidRPr="005706AC" w:rsidRDefault="00105ABE" w:rsidP="00A13F9A">
      <w:pPr>
        <w:tabs>
          <w:tab w:val="left" w:pos="6521"/>
        </w:tabs>
        <w:ind w:left="4536"/>
        <w:rPr>
          <w:rFonts w:ascii="Liberation Serif" w:hAnsi="Liberation Serif" w:cs="Liberation Serif"/>
          <w:sz w:val="28"/>
          <w:szCs w:val="28"/>
        </w:rPr>
      </w:pPr>
      <w:r w:rsidRPr="005706AC">
        <w:rPr>
          <w:rFonts w:ascii="Liberation Serif" w:hAnsi="Liberation Serif" w:cs="Liberation Serif"/>
          <w:sz w:val="28"/>
          <w:szCs w:val="28"/>
        </w:rPr>
        <w:tab/>
      </w:r>
    </w:p>
    <w:p w:rsidR="00105ABE" w:rsidRPr="005706AC" w:rsidRDefault="00105ABE" w:rsidP="00105ABE">
      <w:pPr>
        <w:pBdr>
          <w:top w:val="single" w:sz="4" w:space="1" w:color="auto"/>
        </w:pBdr>
        <w:ind w:left="4536"/>
        <w:jc w:val="center"/>
        <w:rPr>
          <w:rFonts w:ascii="Liberation Serif" w:hAnsi="Liberation Serif" w:cs="Liberation Serif"/>
          <w:sz w:val="28"/>
          <w:szCs w:val="28"/>
        </w:rPr>
      </w:pPr>
      <w:r w:rsidRPr="005706AC">
        <w:rPr>
          <w:rFonts w:ascii="Liberation Serif" w:hAnsi="Liberation Serif" w:cs="Liberation Serif"/>
          <w:sz w:val="28"/>
          <w:szCs w:val="28"/>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rsidR="00105ABE" w:rsidRPr="005706AC" w:rsidRDefault="00105ABE">
      <w:pPr>
        <w:rPr>
          <w:rFonts w:ascii="Liberation Serif" w:hAnsi="Liberation Serif" w:cs="Liberation Serif"/>
          <w:sz w:val="28"/>
          <w:szCs w:val="28"/>
        </w:rPr>
      </w:pPr>
      <w:r w:rsidRPr="005706AC">
        <w:rPr>
          <w:rFonts w:ascii="Liberation Serif" w:hAnsi="Liberation Serif" w:cs="Liberation Serif"/>
          <w:sz w:val="28"/>
          <w:szCs w:val="28"/>
        </w:rPr>
        <w:br w:type="page"/>
      </w:r>
    </w:p>
    <w:p w:rsidR="0083454E" w:rsidRPr="005706AC" w:rsidRDefault="0083454E" w:rsidP="00943281">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lastRenderedPageBreak/>
        <w:t xml:space="preserve">Приложение № </w:t>
      </w:r>
      <w:r w:rsidR="00635560" w:rsidRPr="005706AC">
        <w:rPr>
          <w:rFonts w:ascii="Liberation Serif" w:hAnsi="Liberation Serif" w:cs="Liberation Serif"/>
          <w:sz w:val="28"/>
          <w:szCs w:val="28"/>
        </w:rPr>
        <w:t>7</w:t>
      </w:r>
    </w:p>
    <w:p w:rsidR="0083454E" w:rsidRPr="005706AC" w:rsidRDefault="0083454E" w:rsidP="00943281">
      <w:pPr>
        <w:widowControl w:val="0"/>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t xml:space="preserve">к Программе проведения проверки готовности к отопительному периоду </w:t>
      </w:r>
      <w:r w:rsidR="005706AC">
        <w:rPr>
          <w:rFonts w:ascii="Liberation Serif" w:hAnsi="Liberation Serif" w:cs="Liberation Serif"/>
          <w:sz w:val="28"/>
          <w:szCs w:val="28"/>
        </w:rPr>
        <w:t>2020/2021</w:t>
      </w:r>
      <w:r w:rsidR="001B00C7" w:rsidRPr="005706AC">
        <w:rPr>
          <w:rFonts w:ascii="Liberation Serif" w:hAnsi="Liberation Serif" w:cs="Liberation Serif"/>
          <w:sz w:val="28"/>
          <w:szCs w:val="28"/>
        </w:rPr>
        <w:t xml:space="preserve"> года</w:t>
      </w:r>
      <w:r w:rsidRPr="005706AC">
        <w:rPr>
          <w:rFonts w:ascii="Liberation Serif" w:hAnsi="Liberation Serif" w:cs="Liberation Serif"/>
          <w:sz w:val="28"/>
          <w:szCs w:val="28"/>
        </w:rPr>
        <w:t xml:space="preserve"> теплоснабжающих организаций, </w:t>
      </w:r>
      <w:proofErr w:type="spellStart"/>
      <w:r w:rsidRPr="005706AC">
        <w:rPr>
          <w:rFonts w:ascii="Liberation Serif" w:hAnsi="Liberation Serif" w:cs="Liberation Serif"/>
          <w:sz w:val="28"/>
          <w:szCs w:val="28"/>
        </w:rPr>
        <w:t>теплосетевых</w:t>
      </w:r>
      <w:proofErr w:type="spellEnd"/>
      <w:r w:rsidRPr="005706AC">
        <w:rPr>
          <w:rFonts w:ascii="Liberation Serif" w:hAnsi="Liberation Serif" w:cs="Liberation Serif"/>
          <w:sz w:val="28"/>
          <w:szCs w:val="28"/>
        </w:rPr>
        <w:t xml:space="preserve"> организаций и потребителей тепловой энергии</w:t>
      </w:r>
      <w:r w:rsidR="00DF16F0" w:rsidRPr="005706AC">
        <w:rPr>
          <w:rFonts w:ascii="Liberation Serif" w:hAnsi="Liberation Serif" w:cs="Liberation Serif"/>
          <w:sz w:val="28"/>
          <w:szCs w:val="28"/>
        </w:rPr>
        <w:t xml:space="preserve"> Городского округа</w:t>
      </w:r>
      <w:r w:rsidR="00635560" w:rsidRPr="005706AC">
        <w:rPr>
          <w:rFonts w:ascii="Liberation Serif" w:hAnsi="Liberation Serif" w:cs="Liberation Serif"/>
          <w:sz w:val="28"/>
          <w:szCs w:val="28"/>
        </w:rPr>
        <w:t xml:space="preserve"> </w:t>
      </w:r>
      <w:r w:rsidR="00DF16F0" w:rsidRPr="005706AC">
        <w:rPr>
          <w:rFonts w:ascii="Liberation Serif" w:hAnsi="Liberation Serif" w:cs="Liberation Serif"/>
          <w:sz w:val="28"/>
          <w:szCs w:val="28"/>
        </w:rPr>
        <w:t>Верхняя Тура</w:t>
      </w:r>
    </w:p>
    <w:p w:rsidR="0083454E" w:rsidRPr="005706AC" w:rsidRDefault="0083454E" w:rsidP="0083454E">
      <w:pPr>
        <w:widowControl w:val="0"/>
        <w:autoSpaceDE w:val="0"/>
        <w:autoSpaceDN w:val="0"/>
        <w:adjustRightInd w:val="0"/>
        <w:ind w:left="5670"/>
        <w:jc w:val="both"/>
        <w:rPr>
          <w:rFonts w:ascii="Liberation Serif" w:hAnsi="Liberation Serif" w:cs="Liberation Serif"/>
          <w:sz w:val="28"/>
          <w:szCs w:val="28"/>
        </w:rPr>
      </w:pPr>
    </w:p>
    <w:p w:rsidR="0064745F" w:rsidRPr="005706AC" w:rsidRDefault="0064745F" w:rsidP="0083454E">
      <w:pPr>
        <w:widowControl w:val="0"/>
        <w:autoSpaceDE w:val="0"/>
        <w:autoSpaceDN w:val="0"/>
        <w:adjustRightInd w:val="0"/>
        <w:ind w:left="5670"/>
        <w:jc w:val="both"/>
        <w:rPr>
          <w:rFonts w:ascii="Liberation Serif" w:hAnsi="Liberation Serif" w:cs="Liberation Serif"/>
          <w:sz w:val="28"/>
          <w:szCs w:val="28"/>
        </w:rPr>
      </w:pPr>
    </w:p>
    <w:p w:rsidR="0083454E" w:rsidRPr="005706AC" w:rsidRDefault="0083454E" w:rsidP="0083454E">
      <w:pPr>
        <w:widowControl w:val="0"/>
        <w:autoSpaceDE w:val="0"/>
        <w:autoSpaceDN w:val="0"/>
        <w:adjustRightInd w:val="0"/>
        <w:jc w:val="center"/>
        <w:rPr>
          <w:rFonts w:ascii="Liberation Serif" w:hAnsi="Liberation Serif" w:cs="Liberation Serif"/>
          <w:b/>
          <w:sz w:val="28"/>
          <w:szCs w:val="28"/>
        </w:rPr>
      </w:pPr>
      <w:r w:rsidRPr="005706AC">
        <w:rPr>
          <w:rFonts w:ascii="Liberation Serif" w:hAnsi="Liberation Serif" w:cs="Liberation Serif"/>
          <w:b/>
          <w:sz w:val="28"/>
          <w:szCs w:val="28"/>
        </w:rPr>
        <w:t>Критерии надежности теплоснабжения потребителей тепловой энергии с учетом климатических условий</w:t>
      </w:r>
    </w:p>
    <w:p w:rsidR="0083454E" w:rsidRPr="005706AC" w:rsidRDefault="0083454E" w:rsidP="0083454E">
      <w:pPr>
        <w:widowControl w:val="0"/>
        <w:autoSpaceDE w:val="0"/>
        <w:autoSpaceDN w:val="0"/>
        <w:adjustRightInd w:val="0"/>
        <w:jc w:val="both"/>
        <w:rPr>
          <w:rFonts w:ascii="Liberation Serif" w:hAnsi="Liberation Serif" w:cs="Liberation Serif"/>
          <w:sz w:val="28"/>
          <w:szCs w:val="28"/>
        </w:rPr>
      </w:pPr>
    </w:p>
    <w:p w:rsidR="0083454E" w:rsidRPr="005706AC" w:rsidRDefault="0083454E" w:rsidP="00943281">
      <w:pPr>
        <w:widowControl w:val="0"/>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 Потребители тепловой энергии по надежности теплоснабжения делятся на три категории:</w:t>
      </w:r>
    </w:p>
    <w:p w:rsidR="00450D8A" w:rsidRPr="005706AC" w:rsidRDefault="0083454E" w:rsidP="00943281">
      <w:pPr>
        <w:pStyle w:val="af1"/>
        <w:widowControl w:val="0"/>
        <w:numPr>
          <w:ilvl w:val="0"/>
          <w:numId w:val="10"/>
        </w:numPr>
        <w:tabs>
          <w:tab w:val="left" w:pos="284"/>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первая категория </w:t>
      </w:r>
      <w:r w:rsidR="00943281"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p w:rsidR="00450D8A" w:rsidRPr="005706AC" w:rsidRDefault="0083454E" w:rsidP="00943281">
      <w:pPr>
        <w:pStyle w:val="af1"/>
        <w:widowControl w:val="0"/>
        <w:numPr>
          <w:ilvl w:val="0"/>
          <w:numId w:val="10"/>
        </w:numPr>
        <w:tabs>
          <w:tab w:val="left" w:pos="284"/>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вторая категория </w:t>
      </w:r>
      <w:r w:rsidR="00943281"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потребители, в отношении которых допускается снижение температуры в отапливаемых помещениях на период ликвидации аварии, но не более 54 ч:</w:t>
      </w:r>
      <w:r w:rsidR="00943281"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жилых и общественных зданий до12°C;</w:t>
      </w:r>
      <w:r w:rsidR="00450D8A" w:rsidRPr="005706AC">
        <w:rPr>
          <w:rFonts w:ascii="Liberation Serif" w:hAnsi="Liberation Serif" w:cs="Liberation Serif"/>
          <w:sz w:val="28"/>
          <w:szCs w:val="28"/>
        </w:rPr>
        <w:tab/>
        <w:t xml:space="preserve"> </w:t>
      </w:r>
      <w:r w:rsidRPr="005706AC">
        <w:rPr>
          <w:rFonts w:ascii="Liberation Serif" w:hAnsi="Liberation Serif" w:cs="Liberation Serif"/>
          <w:sz w:val="28"/>
          <w:szCs w:val="28"/>
        </w:rPr>
        <w:t>промышленных зданий до 8°C;</w:t>
      </w:r>
    </w:p>
    <w:p w:rsidR="0083454E" w:rsidRPr="005706AC" w:rsidRDefault="00943281" w:rsidP="00943281">
      <w:pPr>
        <w:pStyle w:val="af1"/>
        <w:widowControl w:val="0"/>
        <w:numPr>
          <w:ilvl w:val="0"/>
          <w:numId w:val="10"/>
        </w:numPr>
        <w:tabs>
          <w:tab w:val="left" w:pos="0"/>
          <w:tab w:val="left" w:pos="284"/>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третья категория –</w:t>
      </w:r>
      <w:r w:rsidR="0083454E" w:rsidRPr="005706AC">
        <w:rPr>
          <w:rFonts w:ascii="Liberation Serif" w:hAnsi="Liberation Serif" w:cs="Liberation Serif"/>
          <w:sz w:val="28"/>
          <w:szCs w:val="28"/>
        </w:rPr>
        <w:t xml:space="preserve"> остальные потребители.</w:t>
      </w:r>
    </w:p>
    <w:p w:rsidR="0083454E" w:rsidRPr="005706AC" w:rsidRDefault="0083454E" w:rsidP="00943281">
      <w:pPr>
        <w:widowControl w:val="0"/>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2. 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p w:rsidR="0083454E" w:rsidRPr="005706AC" w:rsidRDefault="0083454E" w:rsidP="00943281">
      <w:pPr>
        <w:widowControl w:val="0"/>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подача тепловой энергии (теплоносителя) в полном объеме потребителям первой категории;</w:t>
      </w:r>
    </w:p>
    <w:p w:rsidR="0083454E" w:rsidRPr="005706AC" w:rsidRDefault="0083454E" w:rsidP="00943281">
      <w:pPr>
        <w:widowControl w:val="0"/>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подача тепловой энергии (теплоносителя) на отопление и вентиляцию жилищно-коммунальным и промышленным потребителям второй и третьей категорий в размерах, указанных в </w:t>
      </w:r>
      <w:hyperlink w:anchor="Par269" w:history="1">
        <w:r w:rsidRPr="005706AC">
          <w:rPr>
            <w:rFonts w:ascii="Liberation Serif" w:hAnsi="Liberation Serif" w:cs="Liberation Serif"/>
            <w:sz w:val="28"/>
            <w:szCs w:val="28"/>
          </w:rPr>
          <w:t>таблице № 1</w:t>
        </w:r>
      </w:hyperlink>
      <w:r w:rsidRPr="005706AC">
        <w:rPr>
          <w:rFonts w:ascii="Liberation Serif" w:hAnsi="Liberation Serif" w:cs="Liberation Serif"/>
          <w:sz w:val="28"/>
          <w:szCs w:val="28"/>
        </w:rPr>
        <w:t>;</w:t>
      </w:r>
    </w:p>
    <w:p w:rsidR="0083454E" w:rsidRPr="005706AC" w:rsidRDefault="0083454E" w:rsidP="00943281">
      <w:pPr>
        <w:widowControl w:val="0"/>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согласованный сторонами договора теплоснабжения аварийный режим расхода пара и технологической горячей воды;</w:t>
      </w:r>
    </w:p>
    <w:p w:rsidR="0083454E" w:rsidRPr="005706AC" w:rsidRDefault="0083454E" w:rsidP="00943281">
      <w:pPr>
        <w:widowControl w:val="0"/>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согласованный сторонами договора теплоснабжения аварийный тепловой режим работы неотключаемых вентиляционных систем;</w:t>
      </w:r>
    </w:p>
    <w:p w:rsidR="0083454E" w:rsidRPr="005706AC" w:rsidRDefault="0083454E" w:rsidP="00943281">
      <w:pPr>
        <w:widowControl w:val="0"/>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среднесуточный расход теплоты за отопительный период на горячее водоснабжение (при невозможности его отключения).</w:t>
      </w:r>
    </w:p>
    <w:p w:rsidR="00943281" w:rsidRPr="005706AC" w:rsidRDefault="00943281">
      <w:pPr>
        <w:rPr>
          <w:rFonts w:ascii="Liberation Serif" w:hAnsi="Liberation Serif" w:cs="Liberation Serif"/>
          <w:sz w:val="28"/>
          <w:szCs w:val="28"/>
        </w:rPr>
      </w:pPr>
      <w:r w:rsidRPr="005706AC">
        <w:rPr>
          <w:rFonts w:ascii="Liberation Serif" w:hAnsi="Liberation Serif" w:cs="Liberation Serif"/>
          <w:sz w:val="28"/>
          <w:szCs w:val="28"/>
        </w:rPr>
        <w:br w:type="page"/>
      </w:r>
    </w:p>
    <w:p w:rsidR="0083454E" w:rsidRPr="005706AC" w:rsidRDefault="0083454E" w:rsidP="00A13F9A">
      <w:pPr>
        <w:widowControl w:val="0"/>
        <w:autoSpaceDE w:val="0"/>
        <w:autoSpaceDN w:val="0"/>
        <w:adjustRightInd w:val="0"/>
        <w:ind w:firstLine="540"/>
        <w:jc w:val="right"/>
        <w:outlineLvl w:val="2"/>
        <w:rPr>
          <w:rFonts w:ascii="Liberation Serif" w:hAnsi="Liberation Serif" w:cs="Liberation Serif"/>
          <w:sz w:val="28"/>
          <w:szCs w:val="28"/>
        </w:rPr>
      </w:pPr>
      <w:bookmarkStart w:id="1" w:name="Par269"/>
      <w:bookmarkEnd w:id="1"/>
      <w:r w:rsidRPr="005706AC">
        <w:rPr>
          <w:rFonts w:ascii="Liberation Serif" w:hAnsi="Liberation Serif" w:cs="Liberation Serif"/>
          <w:sz w:val="28"/>
          <w:szCs w:val="28"/>
        </w:rPr>
        <w:lastRenderedPageBreak/>
        <w:t>Таблица № 1</w:t>
      </w:r>
    </w:p>
    <w:p w:rsidR="00943281" w:rsidRPr="005706AC" w:rsidRDefault="00943281" w:rsidP="00A13F9A">
      <w:pPr>
        <w:widowControl w:val="0"/>
        <w:autoSpaceDE w:val="0"/>
        <w:autoSpaceDN w:val="0"/>
        <w:adjustRightInd w:val="0"/>
        <w:ind w:firstLine="540"/>
        <w:jc w:val="right"/>
        <w:outlineLvl w:val="2"/>
        <w:rPr>
          <w:rFonts w:ascii="Liberation Serif" w:hAnsi="Liberation Serif" w:cs="Liberation Serif"/>
          <w:sz w:val="28"/>
          <w:szCs w:val="28"/>
        </w:rPr>
      </w:pPr>
    </w:p>
    <w:tbl>
      <w:tblPr>
        <w:tblW w:w="0" w:type="auto"/>
        <w:tblCellSpacing w:w="5" w:type="nil"/>
        <w:tblInd w:w="75" w:type="dxa"/>
        <w:tblLayout w:type="fixed"/>
        <w:tblCellMar>
          <w:left w:w="75" w:type="dxa"/>
          <w:right w:w="75" w:type="dxa"/>
        </w:tblCellMar>
        <w:tblLook w:val="0000"/>
      </w:tblPr>
      <w:tblGrid>
        <w:gridCol w:w="2835"/>
        <w:gridCol w:w="1276"/>
        <w:gridCol w:w="1559"/>
        <w:gridCol w:w="1418"/>
        <w:gridCol w:w="1276"/>
        <w:gridCol w:w="1559"/>
      </w:tblGrid>
      <w:tr w:rsidR="0083454E" w:rsidRPr="005706AC" w:rsidTr="00A13F9A">
        <w:trPr>
          <w:trHeight w:val="666"/>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83454E" w:rsidRPr="005706AC" w:rsidRDefault="0083454E" w:rsidP="0083454E">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Наименование показателя</w:t>
            </w:r>
          </w:p>
        </w:tc>
        <w:tc>
          <w:tcPr>
            <w:tcW w:w="7088" w:type="dxa"/>
            <w:gridSpan w:val="5"/>
            <w:tcBorders>
              <w:top w:val="single" w:sz="4" w:space="0" w:color="auto"/>
              <w:left w:val="single" w:sz="4" w:space="0" w:color="auto"/>
              <w:bottom w:val="single" w:sz="4" w:space="0" w:color="auto"/>
              <w:right w:val="single" w:sz="4" w:space="0" w:color="auto"/>
            </w:tcBorders>
          </w:tcPr>
          <w:p w:rsidR="0083454E" w:rsidRPr="005706AC" w:rsidRDefault="0083454E" w:rsidP="00450D8A">
            <w:pPr>
              <w:pStyle w:val="ConsPlusCell"/>
              <w:jc w:val="both"/>
              <w:rPr>
                <w:rFonts w:ascii="Liberation Serif" w:hAnsi="Liberation Serif" w:cs="Liberation Serif"/>
                <w:sz w:val="28"/>
                <w:szCs w:val="28"/>
              </w:rPr>
            </w:pPr>
            <w:r w:rsidRPr="005706AC">
              <w:rPr>
                <w:rFonts w:ascii="Liberation Serif" w:hAnsi="Liberation Serif" w:cs="Liberation Serif"/>
                <w:sz w:val="28"/>
                <w:szCs w:val="28"/>
              </w:rPr>
              <w:t>Расчетная температура наружного воздуха для</w:t>
            </w:r>
            <w:r w:rsidR="00450D8A"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проектирования отопления t °C (соответствует</w:t>
            </w:r>
            <w:r w:rsidR="00450D8A"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температуре наружного воздуха наиболее холодной</w:t>
            </w:r>
            <w:r w:rsidR="00450D8A"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пятидневки обеспеченностью 0,92)</w:t>
            </w:r>
          </w:p>
        </w:tc>
      </w:tr>
      <w:tr w:rsidR="00450D8A" w:rsidRPr="005706AC" w:rsidTr="00A13F9A">
        <w:trPr>
          <w:tblCellSpacing w:w="5" w:type="nil"/>
        </w:trPr>
        <w:tc>
          <w:tcPr>
            <w:tcW w:w="2835" w:type="dxa"/>
            <w:vMerge/>
            <w:tcBorders>
              <w:left w:val="single" w:sz="4" w:space="0" w:color="auto"/>
              <w:bottom w:val="single" w:sz="4" w:space="0" w:color="auto"/>
              <w:right w:val="single" w:sz="4" w:space="0" w:color="auto"/>
            </w:tcBorders>
          </w:tcPr>
          <w:p w:rsidR="0083454E" w:rsidRPr="005706AC" w:rsidRDefault="0083454E" w:rsidP="0083454E">
            <w:pPr>
              <w:pStyle w:val="ConsPlusCell"/>
              <w:jc w:val="both"/>
              <w:rPr>
                <w:rFonts w:ascii="Liberation Serif" w:hAnsi="Liberation Serif" w:cs="Liberation Serif"/>
                <w:sz w:val="28"/>
                <w:szCs w:val="28"/>
              </w:rPr>
            </w:pPr>
          </w:p>
        </w:tc>
        <w:tc>
          <w:tcPr>
            <w:tcW w:w="1276"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минус 10</w:t>
            </w:r>
          </w:p>
        </w:tc>
        <w:tc>
          <w:tcPr>
            <w:tcW w:w="1559"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минус 20</w:t>
            </w:r>
          </w:p>
        </w:tc>
        <w:tc>
          <w:tcPr>
            <w:tcW w:w="1418"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минус 30</w:t>
            </w:r>
          </w:p>
        </w:tc>
        <w:tc>
          <w:tcPr>
            <w:tcW w:w="1276"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минус 40</w:t>
            </w:r>
          </w:p>
        </w:tc>
        <w:tc>
          <w:tcPr>
            <w:tcW w:w="1559"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минус 50</w:t>
            </w:r>
          </w:p>
        </w:tc>
      </w:tr>
      <w:tr w:rsidR="00450D8A" w:rsidRPr="005706AC" w:rsidTr="00A13F9A">
        <w:trPr>
          <w:trHeight w:val="416"/>
          <w:tblCellSpacing w:w="5" w:type="nil"/>
        </w:trPr>
        <w:tc>
          <w:tcPr>
            <w:tcW w:w="2835" w:type="dxa"/>
            <w:tcBorders>
              <w:left w:val="single" w:sz="4" w:space="0" w:color="auto"/>
              <w:bottom w:val="single" w:sz="4" w:space="0" w:color="auto"/>
              <w:right w:val="single" w:sz="4" w:space="0" w:color="auto"/>
            </w:tcBorders>
          </w:tcPr>
          <w:p w:rsidR="0083454E" w:rsidRPr="005706AC" w:rsidRDefault="0083454E" w:rsidP="00450D8A">
            <w:pPr>
              <w:pStyle w:val="ConsPlusCell"/>
              <w:jc w:val="both"/>
              <w:rPr>
                <w:rFonts w:ascii="Liberation Serif" w:hAnsi="Liberation Serif" w:cs="Liberation Serif"/>
                <w:sz w:val="28"/>
                <w:szCs w:val="28"/>
              </w:rPr>
            </w:pPr>
            <w:r w:rsidRPr="005706AC">
              <w:rPr>
                <w:rFonts w:ascii="Liberation Serif" w:hAnsi="Liberation Serif" w:cs="Liberation Serif"/>
                <w:sz w:val="28"/>
                <w:szCs w:val="28"/>
              </w:rPr>
              <w:t>Допустимое снижение</w:t>
            </w:r>
            <w:r w:rsidR="00450D8A"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подачи тепловой</w:t>
            </w:r>
            <w:r w:rsidR="004A43CD"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энергии,</w:t>
            </w:r>
            <w:r w:rsidR="008F0C3F"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 xml:space="preserve">%, до </w:t>
            </w:r>
          </w:p>
        </w:tc>
        <w:tc>
          <w:tcPr>
            <w:tcW w:w="1276"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78</w:t>
            </w:r>
          </w:p>
        </w:tc>
        <w:tc>
          <w:tcPr>
            <w:tcW w:w="1559"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84</w:t>
            </w:r>
          </w:p>
        </w:tc>
        <w:tc>
          <w:tcPr>
            <w:tcW w:w="1418"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87</w:t>
            </w:r>
          </w:p>
        </w:tc>
        <w:tc>
          <w:tcPr>
            <w:tcW w:w="1276"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89</w:t>
            </w:r>
          </w:p>
        </w:tc>
        <w:tc>
          <w:tcPr>
            <w:tcW w:w="1559"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91</w:t>
            </w:r>
          </w:p>
        </w:tc>
      </w:tr>
    </w:tbl>
    <w:p w:rsidR="00187AE8" w:rsidRPr="005706AC" w:rsidRDefault="00187AE8">
      <w:pPr>
        <w:rPr>
          <w:rFonts w:ascii="Liberation Serif" w:hAnsi="Liberation Serif" w:cs="Liberation Serif"/>
          <w:sz w:val="28"/>
          <w:szCs w:val="28"/>
        </w:rPr>
      </w:pPr>
    </w:p>
    <w:p w:rsidR="00187AE8" w:rsidRPr="005706AC" w:rsidRDefault="00187AE8">
      <w:pPr>
        <w:rPr>
          <w:rFonts w:ascii="Liberation Serif" w:hAnsi="Liberation Serif" w:cs="Liberation Serif"/>
          <w:sz w:val="28"/>
          <w:szCs w:val="28"/>
        </w:rPr>
      </w:pPr>
      <w:r w:rsidRPr="005706AC">
        <w:rPr>
          <w:rFonts w:ascii="Liberation Serif" w:hAnsi="Liberation Serif" w:cs="Liberation Serif"/>
          <w:sz w:val="28"/>
          <w:szCs w:val="28"/>
        </w:rPr>
        <w:br w:type="page"/>
      </w:r>
    </w:p>
    <w:p w:rsidR="00BD1F70" w:rsidRPr="005706AC" w:rsidRDefault="00BF233A" w:rsidP="00BD1F70">
      <w:pPr>
        <w:ind w:left="5245"/>
        <w:rPr>
          <w:rFonts w:ascii="Liberation Serif" w:hAnsi="Liberation Serif" w:cs="Liberation Serif"/>
          <w:sz w:val="28"/>
          <w:szCs w:val="28"/>
        </w:rPr>
      </w:pPr>
      <w:r>
        <w:rPr>
          <w:rFonts w:ascii="Liberation Serif" w:hAnsi="Liberation Serif" w:cs="Liberation Serif"/>
          <w:sz w:val="28"/>
          <w:szCs w:val="28"/>
        </w:rPr>
        <w:lastRenderedPageBreak/>
        <w:t>Приложение № 2</w:t>
      </w:r>
    </w:p>
    <w:p w:rsidR="00BD1F70" w:rsidRDefault="00BF233A" w:rsidP="00BD1F70">
      <w:pPr>
        <w:autoSpaceDE w:val="0"/>
        <w:autoSpaceDN w:val="0"/>
        <w:adjustRightInd w:val="0"/>
        <w:ind w:left="5245"/>
        <w:rPr>
          <w:rFonts w:ascii="Liberation Serif" w:hAnsi="Liberation Serif" w:cs="Liberation Serif"/>
          <w:sz w:val="28"/>
          <w:szCs w:val="28"/>
        </w:rPr>
      </w:pPr>
      <w:r>
        <w:rPr>
          <w:rFonts w:ascii="Liberation Serif" w:hAnsi="Liberation Serif" w:cs="Liberation Serif"/>
          <w:sz w:val="28"/>
          <w:szCs w:val="28"/>
        </w:rPr>
        <w:t xml:space="preserve">к </w:t>
      </w:r>
      <w:r w:rsidR="00BD1F70" w:rsidRPr="005706AC">
        <w:rPr>
          <w:rFonts w:ascii="Liberation Serif" w:hAnsi="Liberation Serif" w:cs="Liberation Serif"/>
          <w:sz w:val="28"/>
          <w:szCs w:val="28"/>
        </w:rPr>
        <w:t>постановлени</w:t>
      </w:r>
      <w:r>
        <w:rPr>
          <w:rFonts w:ascii="Liberation Serif" w:hAnsi="Liberation Serif" w:cs="Liberation Serif"/>
          <w:sz w:val="28"/>
          <w:szCs w:val="28"/>
        </w:rPr>
        <w:t>ю</w:t>
      </w:r>
      <w:r w:rsidR="00BD1F70" w:rsidRPr="005706AC">
        <w:rPr>
          <w:rFonts w:ascii="Liberation Serif" w:hAnsi="Liberation Serif" w:cs="Liberation Serif"/>
          <w:sz w:val="28"/>
          <w:szCs w:val="28"/>
        </w:rPr>
        <w:t xml:space="preserve"> главы Городского округа Верхняя Тура</w:t>
      </w:r>
      <w:r w:rsidR="00BD1F70" w:rsidRPr="005706AC">
        <w:rPr>
          <w:rFonts w:ascii="Liberation Serif" w:hAnsi="Liberation Serif" w:cs="Liberation Serif"/>
          <w:sz w:val="28"/>
          <w:szCs w:val="28"/>
        </w:rPr>
        <w:br/>
      </w:r>
      <w:r w:rsidR="00B60B49" w:rsidRPr="005706AC">
        <w:rPr>
          <w:rFonts w:ascii="Liberation Serif" w:hAnsi="Liberation Serif" w:cs="Liberation Serif"/>
          <w:sz w:val="28"/>
          <w:szCs w:val="28"/>
        </w:rPr>
        <w:t xml:space="preserve">от </w:t>
      </w:r>
      <w:r w:rsidR="00B60B49">
        <w:rPr>
          <w:rFonts w:ascii="Liberation Serif" w:hAnsi="Liberation Serif" w:cs="Liberation Serif"/>
          <w:sz w:val="28"/>
          <w:szCs w:val="28"/>
        </w:rPr>
        <w:t>20.05.2020 №170</w:t>
      </w:r>
    </w:p>
    <w:p w:rsidR="00BD1F70" w:rsidRPr="00BD1F70" w:rsidRDefault="00BD1F70" w:rsidP="00BD1F70">
      <w:pPr>
        <w:autoSpaceDE w:val="0"/>
        <w:autoSpaceDN w:val="0"/>
        <w:adjustRightInd w:val="0"/>
        <w:ind w:left="5245"/>
        <w:rPr>
          <w:rFonts w:ascii="Liberation Serif" w:hAnsi="Liberation Serif" w:cs="Liberation Serif"/>
          <w:sz w:val="28"/>
          <w:szCs w:val="28"/>
        </w:rPr>
      </w:pPr>
      <w:r>
        <w:rPr>
          <w:rFonts w:ascii="Liberation Serif" w:hAnsi="Liberation Serif" w:cs="Liberation Serif"/>
          <w:sz w:val="28"/>
          <w:szCs w:val="28"/>
        </w:rPr>
        <w:t>«</w:t>
      </w:r>
      <w:r w:rsidRPr="00BD1F70">
        <w:rPr>
          <w:rFonts w:ascii="Liberation Serif" w:hAnsi="Liberation Serif" w:cs="Liberation Serif"/>
          <w:sz w:val="28"/>
          <w:szCs w:val="28"/>
        </w:rPr>
        <w:t xml:space="preserve">Об утверждении программы проведения проверки готовности к отопительному периоду 2020/2021 года теплоснабжающих организаций, </w:t>
      </w:r>
      <w:proofErr w:type="spellStart"/>
      <w:r w:rsidRPr="00BD1F70">
        <w:rPr>
          <w:rFonts w:ascii="Liberation Serif" w:hAnsi="Liberation Serif" w:cs="Liberation Serif"/>
          <w:sz w:val="28"/>
          <w:szCs w:val="28"/>
        </w:rPr>
        <w:t>теплосетевых</w:t>
      </w:r>
      <w:proofErr w:type="spellEnd"/>
      <w:r w:rsidRPr="00BD1F70">
        <w:rPr>
          <w:rFonts w:ascii="Liberation Serif" w:hAnsi="Liberation Serif" w:cs="Liberation Serif"/>
          <w:sz w:val="28"/>
          <w:szCs w:val="28"/>
        </w:rPr>
        <w:t xml:space="preserve"> организаций и потребителей тепловой энергии</w:t>
      </w:r>
      <w:r w:rsidRPr="00BD1F70">
        <w:rPr>
          <w:rFonts w:ascii="Liberation Serif" w:hAnsi="Liberation Serif" w:cs="Liberation Serif"/>
          <w:sz w:val="28"/>
          <w:szCs w:val="28"/>
        </w:rPr>
        <w:br/>
        <w:t>Городского округа Верхняя Тура</w:t>
      </w:r>
      <w:r>
        <w:rPr>
          <w:rFonts w:ascii="Liberation Serif" w:hAnsi="Liberation Serif" w:cs="Liberation Serif"/>
          <w:sz w:val="28"/>
          <w:szCs w:val="28"/>
        </w:rPr>
        <w:t>»</w:t>
      </w:r>
    </w:p>
    <w:p w:rsidR="00187AE8" w:rsidRPr="005706AC" w:rsidRDefault="00187AE8" w:rsidP="004748E5">
      <w:pPr>
        <w:pStyle w:val="af5"/>
        <w:spacing w:before="0" w:beforeAutospacing="0" w:after="0" w:afterAutospacing="0"/>
        <w:jc w:val="both"/>
        <w:textAlignment w:val="baseline"/>
        <w:rPr>
          <w:rFonts w:ascii="Liberation Serif" w:hAnsi="Liberation Serif" w:cs="Liberation Serif"/>
          <w:bCs/>
          <w:color w:val="000000"/>
          <w:sz w:val="28"/>
          <w:szCs w:val="28"/>
          <w:bdr w:val="none" w:sz="0" w:space="0" w:color="auto" w:frame="1"/>
        </w:rPr>
      </w:pPr>
    </w:p>
    <w:p w:rsidR="003E6225" w:rsidRPr="005706AC" w:rsidRDefault="003E6225" w:rsidP="004748E5">
      <w:pPr>
        <w:pStyle w:val="af5"/>
        <w:spacing w:before="0" w:beforeAutospacing="0" w:after="0" w:afterAutospacing="0"/>
        <w:jc w:val="both"/>
        <w:textAlignment w:val="baseline"/>
        <w:rPr>
          <w:rFonts w:ascii="Liberation Serif" w:hAnsi="Liberation Serif" w:cs="Liberation Serif"/>
          <w:bCs/>
          <w:color w:val="000000"/>
          <w:sz w:val="28"/>
          <w:szCs w:val="28"/>
          <w:bdr w:val="none" w:sz="0" w:space="0" w:color="auto" w:frame="1"/>
        </w:rPr>
      </w:pPr>
    </w:p>
    <w:p w:rsidR="00187AE8" w:rsidRPr="005706AC" w:rsidRDefault="00187AE8" w:rsidP="004748E5">
      <w:pPr>
        <w:pStyle w:val="af5"/>
        <w:spacing w:before="0" w:beforeAutospacing="0" w:after="0" w:afterAutospacing="0"/>
        <w:jc w:val="center"/>
        <w:textAlignment w:val="baseline"/>
        <w:rPr>
          <w:rFonts w:ascii="Liberation Serif" w:hAnsi="Liberation Serif" w:cs="Liberation Serif"/>
          <w:b/>
          <w:bCs/>
          <w:color w:val="000000"/>
          <w:sz w:val="28"/>
          <w:szCs w:val="28"/>
          <w:bdr w:val="none" w:sz="0" w:space="0" w:color="auto" w:frame="1"/>
        </w:rPr>
      </w:pPr>
      <w:r w:rsidRPr="005706AC">
        <w:rPr>
          <w:rFonts w:ascii="Liberation Serif" w:hAnsi="Liberation Serif" w:cs="Liberation Serif"/>
          <w:b/>
          <w:bCs/>
          <w:color w:val="000000"/>
          <w:sz w:val="28"/>
          <w:szCs w:val="28"/>
          <w:bdr w:val="none" w:sz="0" w:space="0" w:color="auto" w:frame="1"/>
        </w:rPr>
        <w:t>Положение о комиссии</w:t>
      </w:r>
      <w:r w:rsidR="004748E5" w:rsidRPr="005706AC">
        <w:rPr>
          <w:rFonts w:ascii="Liberation Serif" w:hAnsi="Liberation Serif" w:cs="Liberation Serif"/>
          <w:b/>
          <w:bCs/>
          <w:color w:val="000000"/>
          <w:sz w:val="28"/>
          <w:szCs w:val="28"/>
          <w:bdr w:val="none" w:sz="0" w:space="0" w:color="auto" w:frame="1"/>
        </w:rPr>
        <w:br/>
      </w:r>
      <w:r w:rsidRPr="005706AC">
        <w:rPr>
          <w:rFonts w:ascii="Liberation Serif" w:hAnsi="Liberation Serif" w:cs="Liberation Serif"/>
          <w:b/>
          <w:bCs/>
          <w:color w:val="000000"/>
          <w:sz w:val="28"/>
          <w:szCs w:val="28"/>
          <w:bdr w:val="none" w:sz="0" w:space="0" w:color="auto" w:frame="1"/>
        </w:rPr>
        <w:t xml:space="preserve">по проверке готовности к отопительному периоду </w:t>
      </w:r>
      <w:proofErr w:type="spellStart"/>
      <w:r w:rsidRPr="005706AC">
        <w:rPr>
          <w:rFonts w:ascii="Liberation Serif" w:hAnsi="Liberation Serif" w:cs="Liberation Serif"/>
          <w:b/>
          <w:bCs/>
          <w:color w:val="000000"/>
          <w:sz w:val="28"/>
          <w:szCs w:val="28"/>
          <w:bdr w:val="none" w:sz="0" w:space="0" w:color="auto" w:frame="1"/>
        </w:rPr>
        <w:t>теплосетевых</w:t>
      </w:r>
      <w:proofErr w:type="spellEnd"/>
      <w:r w:rsidRPr="005706AC">
        <w:rPr>
          <w:rFonts w:ascii="Liberation Serif" w:hAnsi="Liberation Serif" w:cs="Liberation Serif"/>
          <w:b/>
          <w:bCs/>
          <w:color w:val="000000"/>
          <w:sz w:val="28"/>
          <w:szCs w:val="28"/>
          <w:bdr w:val="none" w:sz="0" w:space="0" w:color="auto" w:frame="1"/>
        </w:rPr>
        <w:t xml:space="preserve">, теплоснабжающих организаций, потребителей тепловой энергии и других объектов энергоснабжения </w:t>
      </w:r>
      <w:r w:rsidR="004748E5" w:rsidRPr="005706AC">
        <w:rPr>
          <w:rFonts w:ascii="Liberation Serif" w:hAnsi="Liberation Serif" w:cs="Liberation Serif"/>
          <w:b/>
          <w:bCs/>
          <w:color w:val="000000"/>
          <w:sz w:val="28"/>
          <w:szCs w:val="28"/>
          <w:bdr w:val="none" w:sz="0" w:space="0" w:color="auto" w:frame="1"/>
        </w:rPr>
        <w:t>Городского округа Верхняя Тура</w:t>
      </w:r>
    </w:p>
    <w:p w:rsidR="00D42EE5" w:rsidRPr="005706AC" w:rsidRDefault="00D42EE5" w:rsidP="004748E5">
      <w:pPr>
        <w:pStyle w:val="af5"/>
        <w:spacing w:before="0" w:beforeAutospacing="0" w:after="0" w:afterAutospacing="0"/>
        <w:jc w:val="center"/>
        <w:textAlignment w:val="baseline"/>
        <w:rPr>
          <w:rFonts w:ascii="Liberation Serif" w:hAnsi="Liberation Serif" w:cs="Liberation Serif"/>
          <w:color w:val="000000"/>
          <w:sz w:val="28"/>
          <w:szCs w:val="28"/>
          <w:bdr w:val="none" w:sz="0" w:space="0" w:color="auto" w:frame="1"/>
        </w:rPr>
      </w:pPr>
    </w:p>
    <w:p w:rsidR="00187AE8" w:rsidRPr="005706AC" w:rsidRDefault="003E6225" w:rsidP="00D42EE5">
      <w:pPr>
        <w:pStyle w:val="af5"/>
        <w:spacing w:before="0" w:beforeAutospacing="0" w:after="0" w:afterAutospacing="0"/>
        <w:jc w:val="center"/>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lang w:val="en-US"/>
        </w:rPr>
        <w:t>I</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 xml:space="preserve">Полномочия комиссии по проверке готовности к отопительному периоду </w:t>
      </w:r>
      <w:proofErr w:type="spellStart"/>
      <w:r w:rsidR="00187AE8" w:rsidRPr="005706AC">
        <w:rPr>
          <w:rFonts w:ascii="Liberation Serif" w:hAnsi="Liberation Serif" w:cs="Liberation Serif"/>
          <w:color w:val="000000"/>
          <w:sz w:val="28"/>
          <w:szCs w:val="28"/>
          <w:bdr w:val="none" w:sz="0" w:space="0" w:color="auto" w:frame="1"/>
        </w:rPr>
        <w:t>теплосетевых</w:t>
      </w:r>
      <w:proofErr w:type="spellEnd"/>
      <w:r w:rsidR="00187AE8" w:rsidRPr="005706AC">
        <w:rPr>
          <w:rFonts w:ascii="Liberation Serif" w:hAnsi="Liberation Serif" w:cs="Liberation Serif"/>
          <w:color w:val="000000"/>
          <w:sz w:val="28"/>
          <w:szCs w:val="28"/>
          <w:bdr w:val="none" w:sz="0" w:space="0" w:color="auto" w:frame="1"/>
        </w:rPr>
        <w:t xml:space="preserve">, теплоснабжающих организаций, потребителей тепловой энергии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 xml:space="preserve">и других объектов энергоснабжения </w:t>
      </w:r>
      <w:r w:rsidR="004748E5" w:rsidRPr="005706AC">
        <w:rPr>
          <w:rFonts w:ascii="Liberation Serif" w:hAnsi="Liberation Serif" w:cs="Liberation Serif"/>
          <w:color w:val="000000"/>
          <w:sz w:val="28"/>
          <w:szCs w:val="28"/>
          <w:bdr w:val="none" w:sz="0" w:space="0" w:color="auto" w:frame="1"/>
        </w:rPr>
        <w:t>Городского округа Верхняя Тура.</w:t>
      </w:r>
    </w:p>
    <w:p w:rsidR="00D42EE5" w:rsidRPr="005706AC" w:rsidRDefault="00D42EE5" w:rsidP="00D42EE5">
      <w:pPr>
        <w:pStyle w:val="af5"/>
        <w:spacing w:before="0" w:beforeAutospacing="0" w:after="0" w:afterAutospacing="0"/>
        <w:ind w:left="1080"/>
        <w:jc w:val="both"/>
        <w:textAlignment w:val="baseline"/>
        <w:rPr>
          <w:rFonts w:ascii="Liberation Serif" w:hAnsi="Liberation Serif" w:cs="Liberation Serif"/>
          <w:color w:val="000000"/>
          <w:sz w:val="28"/>
          <w:szCs w:val="28"/>
          <w:bdr w:val="none" w:sz="0" w:space="0" w:color="auto" w:frame="1"/>
        </w:rPr>
      </w:pP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1.1.</w:t>
      </w:r>
      <w:r w:rsidR="00E77446">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 xml:space="preserve">Комиссия по проверке готовности к отопительному периоду </w:t>
      </w:r>
      <w:proofErr w:type="spellStart"/>
      <w:r w:rsidRPr="005706AC">
        <w:rPr>
          <w:rFonts w:ascii="Liberation Serif" w:hAnsi="Liberation Serif" w:cs="Liberation Serif"/>
          <w:color w:val="000000"/>
          <w:sz w:val="28"/>
          <w:szCs w:val="28"/>
          <w:bdr w:val="none" w:sz="0" w:space="0" w:color="auto" w:frame="1"/>
        </w:rPr>
        <w:t>теплосетевых</w:t>
      </w:r>
      <w:proofErr w:type="spellEnd"/>
      <w:r w:rsidRPr="005706AC">
        <w:rPr>
          <w:rFonts w:ascii="Liberation Serif" w:hAnsi="Liberation Serif" w:cs="Liberation Serif"/>
          <w:color w:val="000000"/>
          <w:sz w:val="28"/>
          <w:szCs w:val="28"/>
          <w:bdr w:val="none" w:sz="0" w:space="0" w:color="auto" w:frame="1"/>
        </w:rPr>
        <w:t xml:space="preserve">, теплоснабжающих организаций, потребителей тепловой энергии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и других объектов энергоснабжения </w:t>
      </w:r>
      <w:r w:rsidR="004748E5" w:rsidRPr="005706AC">
        <w:rPr>
          <w:rFonts w:ascii="Liberation Serif" w:hAnsi="Liberation Serif" w:cs="Liberation Serif"/>
          <w:color w:val="000000"/>
          <w:sz w:val="28"/>
          <w:szCs w:val="28"/>
          <w:bdr w:val="none" w:sz="0" w:space="0" w:color="auto" w:frame="1"/>
        </w:rPr>
        <w:t>Городского округа Верхняя Тура</w:t>
      </w:r>
      <w:r w:rsidRPr="005706AC">
        <w:rPr>
          <w:rFonts w:ascii="Liberation Serif" w:hAnsi="Liberation Serif" w:cs="Liberation Serif"/>
          <w:color w:val="000000"/>
          <w:sz w:val="28"/>
          <w:szCs w:val="28"/>
          <w:bdr w:val="none" w:sz="0" w:space="0" w:color="auto" w:frame="1"/>
        </w:rPr>
        <w:t xml:space="preserve"> (далее – Комиссия) является координационным органом, созданным для обеспечения согласованности действий Администрации </w:t>
      </w:r>
      <w:r w:rsidR="00D42EE5" w:rsidRPr="005706AC">
        <w:rPr>
          <w:rFonts w:ascii="Liberation Serif" w:hAnsi="Liberation Serif" w:cs="Liberation Serif"/>
          <w:color w:val="000000"/>
          <w:sz w:val="28"/>
          <w:szCs w:val="28"/>
          <w:bdr w:val="none" w:sz="0" w:space="0" w:color="auto" w:frame="1"/>
        </w:rPr>
        <w:t xml:space="preserve">Городского округа Верхняя Тура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и предприятий, учреждений жилищно-коммунальной и социальной сферы,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и осуществления контроля за ходом подготовки жилищно-коммунального комплекса, объектов социальной сферы и объектов энергообеспечения к работе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в осенне-зимний период.</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1.2.</w:t>
      </w:r>
      <w:r w:rsidR="00E77446">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 xml:space="preserve">Комиссия в своей деятельности руководствуется Программой проведения проверки готовности к отопительному периоду </w:t>
      </w:r>
      <w:proofErr w:type="spellStart"/>
      <w:r w:rsidRPr="005706AC">
        <w:rPr>
          <w:rFonts w:ascii="Liberation Serif" w:hAnsi="Liberation Serif" w:cs="Liberation Serif"/>
          <w:color w:val="000000"/>
          <w:sz w:val="28"/>
          <w:szCs w:val="28"/>
          <w:bdr w:val="none" w:sz="0" w:space="0" w:color="auto" w:frame="1"/>
        </w:rPr>
        <w:t>теплосетевых</w:t>
      </w:r>
      <w:proofErr w:type="spellEnd"/>
      <w:r w:rsidRPr="005706AC">
        <w:rPr>
          <w:rFonts w:ascii="Liberation Serif" w:hAnsi="Liberation Serif" w:cs="Liberation Serif"/>
          <w:color w:val="000000"/>
          <w:sz w:val="28"/>
          <w:szCs w:val="28"/>
          <w:bdr w:val="none" w:sz="0" w:space="0" w:color="auto" w:frame="1"/>
        </w:rPr>
        <w:t xml:space="preserve">, теплоснабжающих организаций, потребителей тепловой энергии и других объектов энергоснабжения </w:t>
      </w:r>
      <w:r w:rsidR="00D42EE5" w:rsidRPr="005706AC">
        <w:rPr>
          <w:rFonts w:ascii="Liberation Serif" w:hAnsi="Liberation Serif" w:cs="Liberation Serif"/>
          <w:color w:val="000000"/>
          <w:sz w:val="28"/>
          <w:szCs w:val="28"/>
          <w:bdr w:val="none" w:sz="0" w:space="0" w:color="auto" w:frame="1"/>
        </w:rPr>
        <w:t xml:space="preserve">Городского округа Верхняя Тура </w:t>
      </w:r>
      <w:r w:rsidRPr="005706AC">
        <w:rPr>
          <w:rFonts w:ascii="Liberation Serif" w:hAnsi="Liberation Serif" w:cs="Liberation Serif"/>
          <w:color w:val="000000"/>
          <w:sz w:val="28"/>
          <w:szCs w:val="28"/>
          <w:bdr w:val="none" w:sz="0" w:space="0" w:color="auto" w:frame="1"/>
        </w:rPr>
        <w:t xml:space="preserve">(далее </w:t>
      </w:r>
      <w:r w:rsidR="00943281" w:rsidRPr="005706AC">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Программа) и другими нормативно-правовыми актами, регулирующими отношения в сфере проверки готовности жилищного фонда, объектов энергообеспечения и объектов социальной сферы к работе в осенне-зимний период.</w:t>
      </w:r>
    </w:p>
    <w:p w:rsidR="00187AE8" w:rsidRPr="005706AC" w:rsidRDefault="00187AE8" w:rsidP="00943281">
      <w:pPr>
        <w:pStyle w:val="af5"/>
        <w:spacing w:before="0" w:beforeAutospacing="0" w:after="0" w:afterAutospacing="0"/>
        <w:ind w:firstLine="709"/>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1.3.</w:t>
      </w:r>
      <w:r w:rsidR="00E77446">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Основными задачами Комиссии являются:</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t> </w:t>
      </w:r>
      <w:r w:rsidR="00187AE8" w:rsidRPr="005706AC">
        <w:rPr>
          <w:rFonts w:ascii="Liberation Serif" w:hAnsi="Liberation Serif" w:cs="Liberation Serif"/>
          <w:color w:val="000000"/>
          <w:sz w:val="28"/>
          <w:szCs w:val="28"/>
          <w:bdr w:val="none" w:sz="0" w:space="0" w:color="auto" w:frame="1"/>
        </w:rPr>
        <w:t>координация деятельности предприятий по подготовке жилищно-коммунального комплекса, объектов социальной сферы, и объектов энергообеспечения к работе в осенне-зимний период;</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 xml:space="preserve">внесение в установленном порядке предложений по обеспечению выполнения планов подготовки жилищно-коммунального комплекса, объектов </w:t>
      </w:r>
      <w:r w:rsidR="00187AE8" w:rsidRPr="005706AC">
        <w:rPr>
          <w:rFonts w:ascii="Liberation Serif" w:hAnsi="Liberation Serif" w:cs="Liberation Serif"/>
          <w:color w:val="000000"/>
          <w:sz w:val="28"/>
          <w:szCs w:val="28"/>
          <w:bdr w:val="none" w:sz="0" w:space="0" w:color="auto" w:frame="1"/>
        </w:rPr>
        <w:lastRenderedPageBreak/>
        <w:t>социальной сферы и объектов энергообеспечения к работе в осенне-зимний период;</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 xml:space="preserve">осуществление контроля за ходом подготовки жилищно-коммунального комплекса, объектов социальной сферы и объектов энергообеспечения к работе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в осенне-зимний период.</w:t>
      </w:r>
    </w:p>
    <w:p w:rsidR="00187AE8" w:rsidRPr="005706AC" w:rsidRDefault="00187AE8" w:rsidP="00943281">
      <w:pPr>
        <w:pStyle w:val="af5"/>
        <w:spacing w:before="0" w:beforeAutospacing="0" w:after="0" w:afterAutospacing="0"/>
        <w:ind w:firstLine="709"/>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1.4.</w:t>
      </w:r>
      <w:r w:rsidR="00E77446">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Комиссия осуществляет следующие функции:</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 xml:space="preserve">анализирует и оценивает ход подготовки жилищно-коммунального комплекса, объектов социальной сферы и объектов энергообеспечения к работе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в зимних условиях, их финансовое обеспечение, а также эффективность использования привлекаемых средств;</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 xml:space="preserve">осуществляет контроль за ходом подготовки к работе в зимних условиях жилищно-коммунального комплекса, объектов социальной сферы и объектов энергообеспечения </w:t>
      </w:r>
      <w:r w:rsidR="00D42EE5" w:rsidRPr="005706AC">
        <w:rPr>
          <w:rFonts w:ascii="Liberation Serif" w:hAnsi="Liberation Serif" w:cs="Liberation Serif"/>
          <w:color w:val="000000"/>
          <w:sz w:val="28"/>
          <w:szCs w:val="28"/>
          <w:bdr w:val="none" w:sz="0" w:space="0" w:color="auto" w:frame="1"/>
        </w:rPr>
        <w:t>в Городском округе Верхняя Тура</w:t>
      </w:r>
      <w:r w:rsidR="00187AE8" w:rsidRPr="005706AC">
        <w:rPr>
          <w:rFonts w:ascii="Liberation Serif" w:hAnsi="Liberation Serif" w:cs="Liberation Serif"/>
          <w:color w:val="000000"/>
          <w:sz w:val="28"/>
          <w:szCs w:val="28"/>
          <w:bdr w:val="none" w:sz="0" w:space="0" w:color="auto" w:frame="1"/>
        </w:rPr>
        <w:t xml:space="preserve">, в том числе с выездом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на место;</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принимает участие в разработке мер по решению финансовых проблем жилищно-коммунального комплекса;</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вносит предложения по профилактике и предупреждению противоправных деяний (действий или бездействий), создающих угрозу дестабилизации функционирования организаций жилищно-коммунального комплекса, объектов социальной сферы, объектов энергообеспечения и нарушающих нормальное жизнеобеспечение населения;</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осуществляет контроль за созданием запасов топлива и аварийных запасов материально-технических ресурсов;</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подготавливает предложения по разработке нормативных</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правовых актов</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 xml:space="preserve">Администрации </w:t>
      </w:r>
      <w:r w:rsidR="00D42EE5" w:rsidRPr="005706AC">
        <w:rPr>
          <w:rFonts w:ascii="Liberation Serif" w:hAnsi="Liberation Serif" w:cs="Liberation Serif"/>
          <w:color w:val="000000"/>
          <w:sz w:val="28"/>
          <w:szCs w:val="28"/>
          <w:bdr w:val="none" w:sz="0" w:space="0" w:color="auto" w:frame="1"/>
        </w:rPr>
        <w:t xml:space="preserve">Городского округа Верхняя Тура </w:t>
      </w:r>
      <w:r w:rsidR="00187AE8" w:rsidRPr="005706AC">
        <w:rPr>
          <w:rFonts w:ascii="Liberation Serif" w:hAnsi="Liberation Serif" w:cs="Liberation Serif"/>
          <w:color w:val="000000"/>
          <w:sz w:val="28"/>
          <w:szCs w:val="28"/>
          <w:bdr w:val="none" w:sz="0" w:space="0" w:color="auto" w:frame="1"/>
        </w:rPr>
        <w:t xml:space="preserve">или внесению изменений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и дополнений в действующие</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нормативные правовые</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акты.</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 xml:space="preserve">рассматривают документы, подтверждающие выполнение требований по готовности, а при необходимости </w:t>
      </w: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проводят осмотр объектов проверки.</w:t>
      </w:r>
    </w:p>
    <w:p w:rsidR="00187AE8" w:rsidRPr="005706AC" w:rsidRDefault="00187AE8" w:rsidP="00943281">
      <w:pPr>
        <w:pStyle w:val="af5"/>
        <w:spacing w:before="0" w:beforeAutospacing="0" w:after="0" w:afterAutospacing="0"/>
        <w:ind w:firstLine="709"/>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1.5.</w:t>
      </w:r>
      <w:r w:rsidR="00E77446">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Комиссия для осуществления возложенных на нее задач имеет право:</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запрашивать в установленном порядке у организаций, предприятий, учреждений информацию по вопросам, входящим в ее компетенцию;</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 xml:space="preserve">заслушивать на своих заседаниях представителей организаций, предприятий, учреждений по вопросам, относящимся к компетенции Комиссии,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и принимать по ним соответствующие решения;</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привлекать для участия в работе Комиссии представителей организаций, предприятий, учреждений, в том числе создавать с их участием рабочие группы по направлениям деятельности Комиссии.</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1.6.</w:t>
      </w:r>
      <w:r w:rsidR="00E77446">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Комиссия состоит из председателя Комиссии, заместителя председателя Комиссии, секретаря Комиссии и членов Комиссии.</w:t>
      </w:r>
    </w:p>
    <w:p w:rsidR="00187AE8" w:rsidRPr="005706AC" w:rsidRDefault="00187AE8" w:rsidP="00943281">
      <w:pPr>
        <w:pStyle w:val="af5"/>
        <w:spacing w:before="0" w:beforeAutospacing="0" w:after="0" w:afterAutospacing="0"/>
        <w:ind w:firstLine="709"/>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1.7.</w:t>
      </w:r>
      <w:r w:rsidR="00E77446">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Председатель Комиссии:</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несет персональную ответственность за выполнение возложенных на Комиссию задач;</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утверждает план работы Комиссии, определяет порядок рассмотрения вопросов, вносит предложения об изменении состава Комиссии и обеспечивает выполнение принятых решений;</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lastRenderedPageBreak/>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распределяет и утверждает обязанности между членами Комиссии.</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1.8.</w:t>
      </w:r>
      <w:r w:rsidR="00E77446">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Заместитель Председателя Комиссии:</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исполняет обязанности Председателя Комиссии при его отсутствии;</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несет персональную ответственность за выполнение подготовки объектов социальной сферы к работе в осенне-зимний период;</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1.9. Секретарь Комиссии:</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осуществляет ведение</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протоколов заседания, подготовку планов работы Комиссии;</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осуществляет организационно-техническое обеспечение работы Комиссии.</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1.10. Члены Комиссии имеют право:</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выходить с инициативой о проведении заседания Комиссии после согласования тематики и срока проведения с председателем Комиссии;</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выходить с инициативой о включении вопросов в</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повестку дня</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заседания Комиссии;</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принимать участие в обсуждении вопросов повестки дня;</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высказывать особое мнение по обсуждаемым вопросам повестки дня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и требовать его оформления в протоколе заседания Комиссии.</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1.11. Комиссия осуществляет свою деятельность в соответствии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с утвержденным планом работы.</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1.12. Заседания Комиссии проводит председатель Комиссии. Заседания Комиссии проводятся по мере необходимости.</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1.13. Заседание Комиссии считается правомочным, если на нем присутствует не менее половины членов Комиссии.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 который подписывает председатель Комиссии. В случае равенства голосов голос председателя является решающим.</w:t>
      </w:r>
    </w:p>
    <w:p w:rsidR="00D42EE5" w:rsidRPr="005706AC" w:rsidRDefault="00D42EE5"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p>
    <w:p w:rsidR="00187AE8" w:rsidRPr="005706AC" w:rsidRDefault="003E6225"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lang w:val="en-US"/>
        </w:rPr>
        <w:t>II</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 xml:space="preserve">Порядок работы комиссии по проверке готовности к отопительному периоду </w:t>
      </w:r>
      <w:proofErr w:type="spellStart"/>
      <w:r w:rsidR="00187AE8" w:rsidRPr="005706AC">
        <w:rPr>
          <w:rFonts w:ascii="Liberation Serif" w:hAnsi="Liberation Serif" w:cs="Liberation Serif"/>
          <w:color w:val="000000"/>
          <w:sz w:val="28"/>
          <w:szCs w:val="28"/>
          <w:bdr w:val="none" w:sz="0" w:space="0" w:color="auto" w:frame="1"/>
        </w:rPr>
        <w:t>теплосетевых</w:t>
      </w:r>
      <w:proofErr w:type="spellEnd"/>
      <w:r w:rsidR="00187AE8" w:rsidRPr="005706AC">
        <w:rPr>
          <w:rFonts w:ascii="Liberation Serif" w:hAnsi="Liberation Serif" w:cs="Liberation Serif"/>
          <w:color w:val="000000"/>
          <w:sz w:val="28"/>
          <w:szCs w:val="28"/>
          <w:bdr w:val="none" w:sz="0" w:space="0" w:color="auto" w:frame="1"/>
        </w:rPr>
        <w:t xml:space="preserve">, теплоснабжающих организаций, потребителей тепловой энергии и других объектов энергоснабжения </w:t>
      </w:r>
      <w:r w:rsidR="00D42EE5" w:rsidRPr="005706AC">
        <w:rPr>
          <w:rFonts w:ascii="Liberation Serif" w:hAnsi="Liberation Serif" w:cs="Liberation Serif"/>
          <w:color w:val="000000"/>
          <w:sz w:val="28"/>
          <w:szCs w:val="28"/>
          <w:bdr w:val="none" w:sz="0" w:space="0" w:color="auto" w:frame="1"/>
        </w:rPr>
        <w:t>Городского округа Верхняя Тура</w:t>
      </w:r>
    </w:p>
    <w:p w:rsidR="00D42EE5" w:rsidRPr="005706AC" w:rsidRDefault="00D42EE5"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2.1. При оценке готовности к отопительному периоду </w:t>
      </w:r>
      <w:r w:rsidR="00D42EE5" w:rsidRPr="005706AC">
        <w:rPr>
          <w:rFonts w:ascii="Liberation Serif" w:hAnsi="Liberation Serif" w:cs="Liberation Serif"/>
          <w:color w:val="000000"/>
          <w:sz w:val="28"/>
          <w:szCs w:val="28"/>
          <w:bdr w:val="none" w:sz="0" w:space="0" w:color="auto" w:frame="1"/>
        </w:rPr>
        <w:t xml:space="preserve">Городского округа Верхняя Тура </w:t>
      </w:r>
      <w:r w:rsidRPr="005706AC">
        <w:rPr>
          <w:rFonts w:ascii="Liberation Serif" w:hAnsi="Liberation Serif" w:cs="Liberation Serif"/>
          <w:color w:val="000000"/>
          <w:sz w:val="28"/>
          <w:szCs w:val="28"/>
          <w:bdr w:val="none" w:sz="0" w:space="0" w:color="auto" w:frame="1"/>
        </w:rPr>
        <w:t xml:space="preserve">Комиссия строит свою работу в соответствии </w:t>
      </w:r>
      <w:r w:rsidR="003A5871" w:rsidRPr="005706AC">
        <w:rPr>
          <w:rFonts w:ascii="Liberation Serif" w:hAnsi="Liberation Serif" w:cs="Liberation Serif"/>
          <w:color w:val="000000"/>
          <w:sz w:val="28"/>
          <w:szCs w:val="28"/>
          <w:bdr w:val="none" w:sz="0" w:space="0" w:color="auto" w:frame="1"/>
        </w:rPr>
        <w:t xml:space="preserve">с </w:t>
      </w:r>
      <w:r w:rsidRPr="005706AC">
        <w:rPr>
          <w:rFonts w:ascii="Liberation Serif" w:hAnsi="Liberation Serif" w:cs="Liberation Serif"/>
          <w:color w:val="000000"/>
          <w:sz w:val="28"/>
          <w:szCs w:val="28"/>
          <w:bdr w:val="none" w:sz="0" w:space="0" w:color="auto" w:frame="1"/>
        </w:rPr>
        <w:t xml:space="preserve">Правилами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и нормами технической эксплуатации жилого фонда, утвержденными постановлением Госстроя Российской Федерации от </w:t>
      </w:r>
      <w:r w:rsidR="003A5871" w:rsidRPr="005706AC">
        <w:rPr>
          <w:rFonts w:ascii="Liberation Serif" w:hAnsi="Liberation Serif" w:cs="Liberation Serif"/>
          <w:color w:val="000000"/>
          <w:sz w:val="28"/>
          <w:szCs w:val="28"/>
          <w:bdr w:val="none" w:sz="0" w:space="0" w:color="auto" w:frame="1"/>
        </w:rPr>
        <w:t>27.09.2003</w:t>
      </w:r>
      <w:r w:rsidRPr="005706AC">
        <w:rPr>
          <w:rFonts w:ascii="Liberation Serif" w:hAnsi="Liberation Serif" w:cs="Liberation Serif"/>
          <w:color w:val="000000"/>
          <w:sz w:val="28"/>
          <w:szCs w:val="28"/>
          <w:bdr w:val="none" w:sz="0" w:space="0" w:color="auto" w:frame="1"/>
        </w:rPr>
        <w:t xml:space="preserve"> </w:t>
      </w:r>
      <w:r w:rsidR="003A5871" w:rsidRPr="005706AC">
        <w:rPr>
          <w:rFonts w:ascii="Liberation Serif" w:hAnsi="Liberation Serif" w:cs="Liberation Serif"/>
          <w:color w:val="000000"/>
          <w:sz w:val="28"/>
          <w:szCs w:val="28"/>
          <w:bdr w:val="none" w:sz="0" w:space="0" w:color="auto" w:frame="1"/>
        </w:rPr>
        <w:t>№</w:t>
      </w:r>
      <w:r w:rsidRPr="005706AC">
        <w:rPr>
          <w:rFonts w:ascii="Liberation Serif" w:hAnsi="Liberation Serif" w:cs="Liberation Serif"/>
          <w:color w:val="000000"/>
          <w:sz w:val="28"/>
          <w:szCs w:val="28"/>
          <w:bdr w:val="none" w:sz="0" w:space="0" w:color="auto" w:frame="1"/>
        </w:rPr>
        <w:t xml:space="preserve"> 170</w:t>
      </w:r>
      <w:r w:rsidR="00943281" w:rsidRPr="005706AC">
        <w:rPr>
          <w:rFonts w:ascii="Liberation Serif" w:hAnsi="Liberation Serif" w:cs="Liberation Serif"/>
          <w:color w:val="000000"/>
          <w:sz w:val="28"/>
          <w:szCs w:val="28"/>
          <w:bdr w:val="none" w:sz="0" w:space="0" w:color="auto" w:frame="1"/>
        </w:rPr>
        <w:t xml:space="preserve"> «</w:t>
      </w:r>
      <w:r w:rsidR="00BA020A" w:rsidRPr="005706AC">
        <w:rPr>
          <w:rFonts w:ascii="Liberation Serif" w:hAnsi="Liberation Serif" w:cs="Liberation Serif"/>
          <w:color w:val="000000"/>
          <w:sz w:val="28"/>
          <w:szCs w:val="28"/>
          <w:bdr w:val="none" w:sz="0" w:space="0" w:color="auto" w:frame="1"/>
        </w:rPr>
        <w:t>Об утверждении Правил и норм технической эксплуатации жилищного фонда</w:t>
      </w:r>
      <w:r w:rsidR="00943281" w:rsidRPr="005706AC">
        <w:rPr>
          <w:rFonts w:ascii="Liberation Serif" w:hAnsi="Liberation Serif" w:cs="Liberation Serif"/>
          <w:color w:val="000000"/>
          <w:sz w:val="28"/>
          <w:szCs w:val="28"/>
          <w:bdr w:val="none" w:sz="0" w:space="0" w:color="auto" w:frame="1"/>
        </w:rPr>
        <w:t>»</w:t>
      </w:r>
      <w:r w:rsidRPr="005706AC">
        <w:rPr>
          <w:rFonts w:ascii="Liberation Serif" w:hAnsi="Liberation Serif" w:cs="Liberation Serif"/>
          <w:color w:val="000000"/>
          <w:sz w:val="28"/>
          <w:szCs w:val="28"/>
          <w:bdr w:val="none" w:sz="0" w:space="0" w:color="auto" w:frame="1"/>
        </w:rPr>
        <w:t xml:space="preserve">, </w:t>
      </w:r>
      <w:r w:rsidR="003A5871" w:rsidRPr="005706AC">
        <w:rPr>
          <w:rFonts w:ascii="Liberation Serif" w:hAnsi="Liberation Serif" w:cs="Liberation Serif"/>
          <w:sz w:val="28"/>
          <w:szCs w:val="28"/>
        </w:rPr>
        <w:t xml:space="preserve">Федеральным законом от 27 июля 2010 года № 190-ФЗ «О теплоснабжении», </w:t>
      </w:r>
      <w:r w:rsidR="00943281" w:rsidRPr="005706AC">
        <w:rPr>
          <w:rFonts w:ascii="Liberation Serif" w:hAnsi="Liberation Serif" w:cs="Liberation Serif"/>
          <w:sz w:val="28"/>
          <w:szCs w:val="28"/>
        </w:rPr>
        <w:t>п</w:t>
      </w:r>
      <w:r w:rsidR="003A5871" w:rsidRPr="005706AC">
        <w:rPr>
          <w:rFonts w:ascii="Liberation Serif" w:hAnsi="Liberation Serif" w:cs="Liberation Serif"/>
          <w:sz w:val="28"/>
          <w:szCs w:val="28"/>
        </w:rPr>
        <w:t xml:space="preserve">риказом Министерства энергетики Российской Федерации от </w:t>
      </w:r>
      <w:r w:rsidR="00BA020A" w:rsidRPr="005706AC">
        <w:rPr>
          <w:rFonts w:ascii="Liberation Serif" w:hAnsi="Liberation Serif" w:cs="Liberation Serif"/>
          <w:sz w:val="28"/>
          <w:szCs w:val="28"/>
        </w:rPr>
        <w:t>12.03.2013 № 103 «Об утверждении</w:t>
      </w:r>
      <w:r w:rsidR="003A5871" w:rsidRPr="005706AC">
        <w:rPr>
          <w:rFonts w:ascii="Liberation Serif" w:hAnsi="Liberation Serif" w:cs="Liberation Serif"/>
          <w:sz w:val="28"/>
          <w:szCs w:val="28"/>
        </w:rPr>
        <w:t xml:space="preserve"> правил оценки готовности к отопительному сезону» </w:t>
      </w:r>
      <w:r w:rsidRPr="005706AC">
        <w:rPr>
          <w:rFonts w:ascii="Liberation Serif" w:hAnsi="Liberation Serif" w:cs="Liberation Serif"/>
          <w:color w:val="000000"/>
          <w:sz w:val="28"/>
          <w:szCs w:val="28"/>
          <w:bdr w:val="none" w:sz="0" w:space="0" w:color="auto" w:frame="1"/>
        </w:rPr>
        <w:t>и другими</w:t>
      </w:r>
      <w:r w:rsidR="00D42EE5" w:rsidRPr="005706AC">
        <w:rPr>
          <w:rFonts w:ascii="Liberation Serif" w:hAnsi="Liberation Serif" w:cs="Liberation Serif"/>
          <w:color w:val="000000"/>
          <w:sz w:val="28"/>
          <w:szCs w:val="28"/>
          <w:bdr w:val="none" w:sz="0" w:space="0" w:color="auto" w:frame="1"/>
        </w:rPr>
        <w:t xml:space="preserve"> </w:t>
      </w:r>
      <w:r w:rsidRPr="005706AC">
        <w:rPr>
          <w:rFonts w:ascii="Liberation Serif" w:hAnsi="Liberation Serif" w:cs="Liberation Serif"/>
          <w:color w:val="000000"/>
          <w:sz w:val="28"/>
          <w:szCs w:val="28"/>
          <w:bdr w:val="none" w:sz="0" w:space="0" w:color="auto" w:frame="1"/>
        </w:rPr>
        <w:t>нормативными актами.</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2.2. Перечень </w:t>
      </w:r>
      <w:proofErr w:type="spellStart"/>
      <w:r w:rsidRPr="005706AC">
        <w:rPr>
          <w:rFonts w:ascii="Liberation Serif" w:hAnsi="Liberation Serif" w:cs="Liberation Serif"/>
          <w:color w:val="000000"/>
          <w:sz w:val="28"/>
          <w:szCs w:val="28"/>
          <w:bdr w:val="none" w:sz="0" w:space="0" w:color="auto" w:frame="1"/>
        </w:rPr>
        <w:t>теплосетевых</w:t>
      </w:r>
      <w:proofErr w:type="spellEnd"/>
      <w:r w:rsidRPr="005706AC">
        <w:rPr>
          <w:rFonts w:ascii="Liberation Serif" w:hAnsi="Liberation Serif" w:cs="Liberation Serif"/>
          <w:color w:val="000000"/>
          <w:sz w:val="28"/>
          <w:szCs w:val="28"/>
          <w:bdr w:val="none" w:sz="0" w:space="0" w:color="auto" w:frame="1"/>
        </w:rPr>
        <w:t xml:space="preserve">, теплоснабжающих организаций, потребителей тепловой энергии и других объектов энергоснабжения </w:t>
      </w:r>
      <w:r w:rsidR="00D42EE5" w:rsidRPr="005706AC">
        <w:rPr>
          <w:rFonts w:ascii="Liberation Serif" w:hAnsi="Liberation Serif" w:cs="Liberation Serif"/>
          <w:color w:val="000000"/>
          <w:sz w:val="28"/>
          <w:szCs w:val="28"/>
          <w:bdr w:val="none" w:sz="0" w:space="0" w:color="auto" w:frame="1"/>
        </w:rPr>
        <w:t xml:space="preserve">Городского округа Верхняя </w:t>
      </w:r>
      <w:r w:rsidR="00D42EE5" w:rsidRPr="005706AC">
        <w:rPr>
          <w:rFonts w:ascii="Liberation Serif" w:hAnsi="Liberation Serif" w:cs="Liberation Serif"/>
          <w:color w:val="000000"/>
          <w:sz w:val="28"/>
          <w:szCs w:val="28"/>
          <w:bdr w:val="none" w:sz="0" w:space="0" w:color="auto" w:frame="1"/>
        </w:rPr>
        <w:lastRenderedPageBreak/>
        <w:t>Тура</w:t>
      </w:r>
      <w:r w:rsidRPr="005706AC">
        <w:rPr>
          <w:rFonts w:ascii="Liberation Serif" w:hAnsi="Liberation Serif" w:cs="Liberation Serif"/>
          <w:color w:val="000000"/>
          <w:sz w:val="28"/>
          <w:szCs w:val="28"/>
          <w:bdr w:val="none" w:sz="0" w:space="0" w:color="auto" w:frame="1"/>
        </w:rPr>
        <w:t xml:space="preserve">, проверяемых Комиссией при оценке готовности к отопительному периоду </w:t>
      </w:r>
      <w:r w:rsidR="00D42EE5" w:rsidRPr="005706AC">
        <w:rPr>
          <w:rFonts w:ascii="Liberation Serif" w:hAnsi="Liberation Serif" w:cs="Liberation Serif"/>
          <w:color w:val="000000"/>
          <w:sz w:val="28"/>
          <w:szCs w:val="28"/>
          <w:bdr w:val="none" w:sz="0" w:space="0" w:color="auto" w:frame="1"/>
        </w:rPr>
        <w:t>Городского округа Верхняя Тура</w:t>
      </w:r>
      <w:r w:rsidRPr="005706AC">
        <w:rPr>
          <w:rFonts w:ascii="Liberation Serif" w:hAnsi="Liberation Serif" w:cs="Liberation Serif"/>
          <w:color w:val="000000"/>
          <w:sz w:val="28"/>
          <w:szCs w:val="28"/>
          <w:bdr w:val="none" w:sz="0" w:space="0" w:color="auto" w:frame="1"/>
        </w:rPr>
        <w:t>, указан в приложени</w:t>
      </w:r>
      <w:r w:rsidR="00D42EE5" w:rsidRPr="005706AC">
        <w:rPr>
          <w:rFonts w:ascii="Liberation Serif" w:hAnsi="Liberation Serif" w:cs="Liberation Serif"/>
          <w:color w:val="000000"/>
          <w:sz w:val="28"/>
          <w:szCs w:val="28"/>
          <w:bdr w:val="none" w:sz="0" w:space="0" w:color="auto" w:frame="1"/>
        </w:rPr>
        <w:t>ях</w:t>
      </w:r>
      <w:r w:rsidRPr="005706AC">
        <w:rPr>
          <w:rFonts w:ascii="Liberation Serif" w:hAnsi="Liberation Serif" w:cs="Liberation Serif"/>
          <w:color w:val="000000"/>
          <w:sz w:val="28"/>
          <w:szCs w:val="28"/>
          <w:bdr w:val="none" w:sz="0" w:space="0" w:color="auto" w:frame="1"/>
        </w:rPr>
        <w:t xml:space="preserve"> №</w:t>
      </w:r>
      <w:r w:rsidR="00D42EE5" w:rsidRPr="005706AC">
        <w:rPr>
          <w:rFonts w:ascii="Liberation Serif" w:hAnsi="Liberation Serif" w:cs="Liberation Serif"/>
          <w:color w:val="000000"/>
          <w:sz w:val="28"/>
          <w:szCs w:val="28"/>
          <w:bdr w:val="none" w:sz="0" w:space="0" w:color="auto" w:frame="1"/>
        </w:rPr>
        <w:t xml:space="preserve">№ </w:t>
      </w:r>
      <w:r w:rsidRPr="005706AC">
        <w:rPr>
          <w:rFonts w:ascii="Liberation Serif" w:hAnsi="Liberation Serif" w:cs="Liberation Serif"/>
          <w:color w:val="000000"/>
          <w:sz w:val="28"/>
          <w:szCs w:val="28"/>
          <w:bdr w:val="none" w:sz="0" w:space="0" w:color="auto" w:frame="1"/>
        </w:rPr>
        <w:t>1</w:t>
      </w:r>
      <w:r w:rsidR="00D42EE5" w:rsidRPr="005706AC">
        <w:rPr>
          <w:rFonts w:ascii="Liberation Serif" w:hAnsi="Liberation Serif" w:cs="Liberation Serif"/>
          <w:color w:val="000000"/>
          <w:sz w:val="28"/>
          <w:szCs w:val="28"/>
          <w:bdr w:val="none" w:sz="0" w:space="0" w:color="auto" w:frame="1"/>
        </w:rPr>
        <w:t>, 2, 3</w:t>
      </w:r>
      <w:r w:rsidRPr="005706AC">
        <w:rPr>
          <w:rFonts w:ascii="Liberation Serif" w:hAnsi="Liberation Serif" w:cs="Liberation Serif"/>
          <w:color w:val="000000"/>
          <w:sz w:val="28"/>
          <w:szCs w:val="28"/>
          <w:bdr w:val="none" w:sz="0" w:space="0" w:color="auto" w:frame="1"/>
        </w:rPr>
        <w:t xml:space="preserve"> Программы.</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2.3. Сроком начала работы Комиссии считается первая дата, указанная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в графике по проверке готовности к отопительному периоду </w:t>
      </w:r>
      <w:proofErr w:type="spellStart"/>
      <w:r w:rsidRPr="005706AC">
        <w:rPr>
          <w:rFonts w:ascii="Liberation Serif" w:hAnsi="Liberation Serif" w:cs="Liberation Serif"/>
          <w:color w:val="000000"/>
          <w:sz w:val="28"/>
          <w:szCs w:val="28"/>
          <w:bdr w:val="none" w:sz="0" w:space="0" w:color="auto" w:frame="1"/>
        </w:rPr>
        <w:t>теплосетевых</w:t>
      </w:r>
      <w:proofErr w:type="spellEnd"/>
      <w:r w:rsidRPr="005706AC">
        <w:rPr>
          <w:rFonts w:ascii="Liberation Serif" w:hAnsi="Liberation Serif" w:cs="Liberation Serif"/>
          <w:color w:val="000000"/>
          <w:sz w:val="28"/>
          <w:szCs w:val="28"/>
          <w:bdr w:val="none" w:sz="0" w:space="0" w:color="auto" w:frame="1"/>
        </w:rPr>
        <w:t xml:space="preserve">, теплоснабжающих организаций, потребителей тепловой энергии и других объектов энергоснабжения </w:t>
      </w:r>
      <w:r w:rsidR="00D42EE5" w:rsidRPr="005706AC">
        <w:rPr>
          <w:rFonts w:ascii="Liberation Serif" w:hAnsi="Liberation Serif" w:cs="Liberation Serif"/>
          <w:color w:val="000000"/>
          <w:sz w:val="28"/>
          <w:szCs w:val="28"/>
          <w:bdr w:val="none" w:sz="0" w:space="0" w:color="auto" w:frame="1"/>
        </w:rPr>
        <w:t xml:space="preserve">Городского округа Верхняя Тура </w:t>
      </w:r>
      <w:r w:rsidRPr="005706AC">
        <w:rPr>
          <w:rFonts w:ascii="Liberation Serif" w:hAnsi="Liberation Serif" w:cs="Liberation Serif"/>
          <w:color w:val="000000"/>
          <w:sz w:val="28"/>
          <w:szCs w:val="28"/>
          <w:bdr w:val="none" w:sz="0" w:space="0" w:color="auto" w:frame="1"/>
        </w:rPr>
        <w:t xml:space="preserve">(далее </w:t>
      </w:r>
      <w:r w:rsidR="00DD6616" w:rsidRPr="005706AC">
        <w:rPr>
          <w:rFonts w:ascii="Liberation Serif" w:hAnsi="Liberation Serif" w:cs="Liberation Serif"/>
          <w:color w:val="000000"/>
          <w:sz w:val="28"/>
          <w:szCs w:val="28"/>
          <w:bdr w:val="none" w:sz="0" w:space="0" w:color="auto" w:frame="1"/>
        </w:rPr>
        <w:t xml:space="preserve">– </w:t>
      </w:r>
      <w:r w:rsidRPr="005706AC">
        <w:rPr>
          <w:rFonts w:ascii="Liberation Serif" w:hAnsi="Liberation Serif" w:cs="Liberation Serif"/>
          <w:color w:val="000000"/>
          <w:sz w:val="28"/>
          <w:szCs w:val="28"/>
          <w:bdr w:val="none" w:sz="0" w:space="0" w:color="auto" w:frame="1"/>
        </w:rPr>
        <w:t>График), согласно приложения №</w:t>
      </w:r>
      <w:r w:rsidR="000B26A2" w:rsidRPr="005706AC">
        <w:rPr>
          <w:rFonts w:ascii="Liberation Serif" w:hAnsi="Liberation Serif" w:cs="Liberation Serif"/>
          <w:color w:val="000000"/>
          <w:sz w:val="28"/>
          <w:szCs w:val="28"/>
          <w:bdr w:val="none" w:sz="0" w:space="0" w:color="auto" w:frame="1"/>
        </w:rPr>
        <w:t xml:space="preserve"> </w:t>
      </w:r>
      <w:r w:rsidR="00D42EE5" w:rsidRPr="005706AC">
        <w:rPr>
          <w:rFonts w:ascii="Liberation Serif" w:hAnsi="Liberation Serif" w:cs="Liberation Serif"/>
          <w:color w:val="000000"/>
          <w:sz w:val="28"/>
          <w:szCs w:val="28"/>
          <w:bdr w:val="none" w:sz="0" w:space="0" w:color="auto" w:frame="1"/>
        </w:rPr>
        <w:t>4</w:t>
      </w:r>
      <w:r w:rsidRPr="005706AC">
        <w:rPr>
          <w:rFonts w:ascii="Liberation Serif" w:hAnsi="Liberation Serif" w:cs="Liberation Serif"/>
          <w:color w:val="000000"/>
          <w:sz w:val="28"/>
          <w:szCs w:val="28"/>
          <w:bdr w:val="none" w:sz="0" w:space="0" w:color="auto" w:frame="1"/>
        </w:rPr>
        <w:t xml:space="preserve"> Программы.</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2.4. Сроком окончания работы Комиссии считается дата оформления акта готовности </w:t>
      </w:r>
      <w:r w:rsidR="00D42EE5" w:rsidRPr="005706AC">
        <w:rPr>
          <w:rFonts w:ascii="Liberation Serif" w:hAnsi="Liberation Serif" w:cs="Liberation Serif"/>
          <w:color w:val="000000"/>
          <w:sz w:val="28"/>
          <w:szCs w:val="28"/>
          <w:bdr w:val="none" w:sz="0" w:space="0" w:color="auto" w:frame="1"/>
        </w:rPr>
        <w:t xml:space="preserve">Городского округа Верхняя Тура </w:t>
      </w:r>
      <w:r w:rsidRPr="005706AC">
        <w:rPr>
          <w:rFonts w:ascii="Liberation Serif" w:hAnsi="Liberation Serif" w:cs="Liberation Serif"/>
          <w:color w:val="000000"/>
          <w:sz w:val="28"/>
          <w:szCs w:val="28"/>
          <w:bdr w:val="none" w:sz="0" w:space="0" w:color="auto" w:frame="1"/>
        </w:rPr>
        <w:t>к работе в осенне-зимний период.</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2.5. Организациям рекомендуется завершить мероприятия по обеспечению надежности систем теплоснабжения, а также других объектов энергоснабжения в следующие сроки:</w:t>
      </w:r>
    </w:p>
    <w:p w:rsidR="00187AE8" w:rsidRPr="005706AC" w:rsidRDefault="00DD6616" w:rsidP="00DD6616">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по объектам теплоснабжающих организаций, объектов социальной сферы –</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25</w:t>
      </w:r>
      <w:r w:rsidR="003A5871" w:rsidRPr="005706AC">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августа;</w:t>
      </w:r>
    </w:p>
    <w:p w:rsidR="00187AE8" w:rsidRPr="005706AC" w:rsidRDefault="00DD6616" w:rsidP="00DD6616">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по объектам </w:t>
      </w:r>
      <w:proofErr w:type="spellStart"/>
      <w:r w:rsidR="00187AE8" w:rsidRPr="005706AC">
        <w:rPr>
          <w:rFonts w:ascii="Liberation Serif" w:hAnsi="Liberation Serif" w:cs="Liberation Serif"/>
          <w:color w:val="000000"/>
          <w:sz w:val="28"/>
          <w:szCs w:val="28"/>
          <w:bdr w:val="none" w:sz="0" w:space="0" w:color="auto" w:frame="1"/>
        </w:rPr>
        <w:t>электроснабжающих</w:t>
      </w:r>
      <w:proofErr w:type="spellEnd"/>
      <w:r w:rsidR="00187AE8" w:rsidRPr="005706AC">
        <w:rPr>
          <w:rFonts w:ascii="Liberation Serif" w:hAnsi="Liberation Serif" w:cs="Liberation Serif"/>
          <w:color w:val="000000"/>
          <w:sz w:val="28"/>
          <w:szCs w:val="28"/>
          <w:bdr w:val="none" w:sz="0" w:space="0" w:color="auto" w:frame="1"/>
        </w:rPr>
        <w:t xml:space="preserve"> организаций, по объектам жилищного фонда – 10 сентября.</w:t>
      </w:r>
    </w:p>
    <w:p w:rsidR="00187AE8" w:rsidRPr="005706AC" w:rsidRDefault="00187AE8" w:rsidP="00DD6616">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2.6. Организации предоставляют Комиссии результаты по готовности объектов проверки к работе в осенне-зимний период за 3 (три) рабочих дня до соответствующего срока проверки данной Организации, указанного в приложении №</w:t>
      </w:r>
      <w:r w:rsidR="000B26A2" w:rsidRPr="005706AC">
        <w:rPr>
          <w:rFonts w:ascii="Liberation Serif" w:hAnsi="Liberation Serif" w:cs="Liberation Serif"/>
          <w:color w:val="000000"/>
          <w:sz w:val="28"/>
          <w:szCs w:val="28"/>
          <w:bdr w:val="none" w:sz="0" w:space="0" w:color="auto" w:frame="1"/>
        </w:rPr>
        <w:t xml:space="preserve"> </w:t>
      </w:r>
      <w:r w:rsidR="00D42EE5" w:rsidRPr="005706AC">
        <w:rPr>
          <w:rFonts w:ascii="Liberation Serif" w:hAnsi="Liberation Serif" w:cs="Liberation Serif"/>
          <w:color w:val="000000"/>
          <w:sz w:val="28"/>
          <w:szCs w:val="28"/>
          <w:bdr w:val="none" w:sz="0" w:space="0" w:color="auto" w:frame="1"/>
        </w:rPr>
        <w:t>4</w:t>
      </w:r>
      <w:r w:rsidRPr="005706AC">
        <w:rPr>
          <w:rFonts w:ascii="Liberation Serif" w:hAnsi="Liberation Serif" w:cs="Liberation Serif"/>
          <w:color w:val="000000"/>
          <w:sz w:val="28"/>
          <w:szCs w:val="28"/>
          <w:bdr w:val="none" w:sz="0" w:space="0" w:color="auto" w:frame="1"/>
        </w:rPr>
        <w:t xml:space="preserve"> Программы.</w:t>
      </w:r>
    </w:p>
    <w:p w:rsidR="00187AE8" w:rsidRPr="005706AC" w:rsidRDefault="00DD6616"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w:t>
      </w:r>
      <w:r w:rsidRPr="005706AC">
        <w:rPr>
          <w:rFonts w:ascii="Liberation Serif" w:hAnsi="Liberation Serif" w:cs="Liberation Serif"/>
          <w:color w:val="000000"/>
          <w:sz w:val="28"/>
          <w:szCs w:val="28"/>
          <w:bdr w:val="none" w:sz="0" w:space="0" w:color="auto" w:frame="1"/>
        </w:rPr>
        <w:t>п</w:t>
      </w:r>
      <w:r w:rsidR="00187AE8" w:rsidRPr="005706AC">
        <w:rPr>
          <w:rFonts w:ascii="Liberation Serif" w:hAnsi="Liberation Serif" w:cs="Liberation Serif"/>
          <w:color w:val="000000"/>
          <w:sz w:val="28"/>
          <w:szCs w:val="28"/>
          <w:bdr w:val="none" w:sz="0" w:space="0" w:color="auto" w:frame="1"/>
        </w:rPr>
        <w:t>риказ (распоряжения) руководителя Организации, регламентирующего подготовку жилищного фонда, объектов социальной сферы, объектов энергообеспечения к работе в осенне-зимний период;</w:t>
      </w:r>
    </w:p>
    <w:p w:rsidR="00187AE8" w:rsidRPr="005706AC" w:rsidRDefault="00DD6616"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итоговый отчет о выполнении мероприятий по готовности Организации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к работе в осенне-зимний период;</w:t>
      </w:r>
    </w:p>
    <w:p w:rsidR="00187AE8" w:rsidRPr="005706AC" w:rsidRDefault="00DD6616"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акты готовности Организаций к работе в осенне-зимний период;</w:t>
      </w:r>
    </w:p>
    <w:p w:rsidR="00187AE8" w:rsidRPr="005706AC" w:rsidRDefault="00DD6616"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 xml:space="preserve">другие документы, подтверждающие выполнение основных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 xml:space="preserve">и дополнительных условий получения паспорта готовности к работе в осенне-зимний период в соответствии с нормативными правовыми актами, указанными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 xml:space="preserve">в пункте 2.1 и </w:t>
      </w:r>
      <w:r w:rsidR="00407620" w:rsidRPr="005706AC">
        <w:rPr>
          <w:rFonts w:ascii="Liberation Serif" w:hAnsi="Liberation Serif" w:cs="Liberation Serif"/>
          <w:color w:val="000000"/>
          <w:sz w:val="28"/>
          <w:szCs w:val="28"/>
          <w:bdr w:val="none" w:sz="0" w:space="0" w:color="auto" w:frame="1"/>
        </w:rPr>
        <w:t>в соответствии с требованиями,</w:t>
      </w:r>
      <w:r w:rsidR="00187AE8" w:rsidRPr="005706AC">
        <w:rPr>
          <w:rFonts w:ascii="Liberation Serif" w:hAnsi="Liberation Serif" w:cs="Liberation Serif"/>
          <w:color w:val="000000"/>
          <w:sz w:val="28"/>
          <w:szCs w:val="28"/>
          <w:bdr w:val="none" w:sz="0" w:space="0" w:color="auto" w:frame="1"/>
        </w:rPr>
        <w:t xml:space="preserve"> указанными в главах I</w:t>
      </w:r>
      <w:r w:rsidRPr="005706AC">
        <w:rPr>
          <w:rFonts w:ascii="Liberation Serif" w:hAnsi="Liberation Serif" w:cs="Liberation Serif"/>
          <w:color w:val="000000"/>
          <w:sz w:val="28"/>
          <w:szCs w:val="28"/>
          <w:bdr w:val="none" w:sz="0" w:space="0" w:color="auto" w:frame="1"/>
        </w:rPr>
        <w:t>I и I</w:t>
      </w:r>
      <w:r w:rsidR="00187AE8" w:rsidRPr="005706AC">
        <w:rPr>
          <w:rFonts w:ascii="Liberation Serif" w:hAnsi="Liberation Serif" w:cs="Liberation Serif"/>
          <w:color w:val="000000"/>
          <w:sz w:val="28"/>
          <w:szCs w:val="28"/>
          <w:bdr w:val="none" w:sz="0" w:space="0" w:color="auto" w:frame="1"/>
        </w:rPr>
        <w:t>II Программы.</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2.7. Комиссия в соответствии с Графиком рассматривает документы</w:t>
      </w:r>
      <w:r w:rsidR="00DD6616" w:rsidRPr="005706AC">
        <w:rPr>
          <w:rFonts w:ascii="Liberation Serif" w:hAnsi="Liberation Serif" w:cs="Liberation Serif"/>
          <w:color w:val="000000"/>
          <w:sz w:val="28"/>
          <w:szCs w:val="28"/>
          <w:bdr w:val="none" w:sz="0" w:space="0" w:color="auto" w:frame="1"/>
        </w:rPr>
        <w:t xml:space="preserve">, </w:t>
      </w:r>
      <w:r w:rsidRPr="005706AC">
        <w:rPr>
          <w:rFonts w:ascii="Liberation Serif" w:hAnsi="Liberation Serif" w:cs="Liberation Serif"/>
          <w:color w:val="000000"/>
          <w:sz w:val="28"/>
          <w:szCs w:val="28"/>
          <w:bdr w:val="none" w:sz="0" w:space="0" w:color="auto" w:frame="1"/>
        </w:rPr>
        <w:t>указанные в п</w:t>
      </w:r>
      <w:r w:rsidR="00D42EE5" w:rsidRPr="005706AC">
        <w:rPr>
          <w:rFonts w:ascii="Liberation Serif" w:hAnsi="Liberation Serif" w:cs="Liberation Serif"/>
          <w:color w:val="000000"/>
          <w:sz w:val="28"/>
          <w:szCs w:val="28"/>
          <w:bdr w:val="none" w:sz="0" w:space="0" w:color="auto" w:frame="1"/>
        </w:rPr>
        <w:t>.</w:t>
      </w:r>
      <w:r w:rsidRPr="005706AC">
        <w:rPr>
          <w:rFonts w:ascii="Liberation Serif" w:hAnsi="Liberation Serif" w:cs="Liberation Serif"/>
          <w:color w:val="000000"/>
          <w:sz w:val="28"/>
          <w:szCs w:val="28"/>
          <w:bdr w:val="none" w:sz="0" w:space="0" w:color="auto" w:frame="1"/>
        </w:rPr>
        <w:t xml:space="preserve"> 2.6, подтверждающие выполнение требований по готовности, а при необходимости </w:t>
      </w:r>
      <w:r w:rsidR="00DD6616" w:rsidRPr="005706AC">
        <w:rPr>
          <w:rFonts w:ascii="Liberation Serif" w:hAnsi="Liberation Serif" w:cs="Liberation Serif"/>
          <w:color w:val="000000"/>
          <w:sz w:val="28"/>
          <w:szCs w:val="28"/>
          <w:bdr w:val="none" w:sz="0" w:space="0" w:color="auto" w:frame="1"/>
        </w:rPr>
        <w:t>–</w:t>
      </w:r>
      <w:r w:rsidRPr="005706AC">
        <w:rPr>
          <w:rFonts w:ascii="Liberation Serif" w:hAnsi="Liberation Serif" w:cs="Liberation Serif"/>
          <w:color w:val="000000"/>
          <w:sz w:val="28"/>
          <w:szCs w:val="28"/>
          <w:bdr w:val="none" w:sz="0" w:space="0" w:color="auto" w:frame="1"/>
        </w:rPr>
        <w:t xml:space="preserve"> проводят осмотр объектов проверки.</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2.8. Результаты проверки оформляются актом проверки готовности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к отопительному периоду (далее </w:t>
      </w:r>
      <w:r w:rsidR="00DD6616" w:rsidRPr="005706AC">
        <w:rPr>
          <w:rFonts w:ascii="Liberation Serif" w:hAnsi="Liberation Serif" w:cs="Liberation Serif"/>
          <w:color w:val="000000"/>
          <w:sz w:val="28"/>
          <w:szCs w:val="28"/>
          <w:bdr w:val="none" w:sz="0" w:space="0" w:color="auto" w:frame="1"/>
        </w:rPr>
        <w:t xml:space="preserve">– </w:t>
      </w:r>
      <w:r w:rsidRPr="005706AC">
        <w:rPr>
          <w:rFonts w:ascii="Liberation Serif" w:hAnsi="Liberation Serif" w:cs="Liberation Serif"/>
          <w:color w:val="000000"/>
          <w:sz w:val="28"/>
          <w:szCs w:val="28"/>
          <w:bdr w:val="none" w:sz="0" w:space="0" w:color="auto" w:frame="1"/>
        </w:rPr>
        <w:t>Акт), который составляется не позднее одного дня с даты завершения проверки, по рекомендуемому образцу согласно приложению №</w:t>
      </w:r>
      <w:r w:rsidR="00DD6616" w:rsidRPr="005706AC">
        <w:rPr>
          <w:rFonts w:ascii="Liberation Serif" w:hAnsi="Liberation Serif" w:cs="Liberation Serif"/>
          <w:color w:val="000000"/>
          <w:sz w:val="28"/>
          <w:szCs w:val="28"/>
          <w:bdr w:val="none" w:sz="0" w:space="0" w:color="auto" w:frame="1"/>
        </w:rPr>
        <w:t xml:space="preserve"> </w:t>
      </w:r>
      <w:r w:rsidR="00D42EE5" w:rsidRPr="005706AC">
        <w:rPr>
          <w:rFonts w:ascii="Liberation Serif" w:hAnsi="Liberation Serif" w:cs="Liberation Serif"/>
          <w:color w:val="000000"/>
          <w:sz w:val="28"/>
          <w:szCs w:val="28"/>
          <w:bdr w:val="none" w:sz="0" w:space="0" w:color="auto" w:frame="1"/>
        </w:rPr>
        <w:t>5</w:t>
      </w:r>
      <w:r w:rsidRPr="005706AC">
        <w:rPr>
          <w:rFonts w:ascii="Liberation Serif" w:hAnsi="Liberation Serif" w:cs="Liberation Serif"/>
          <w:color w:val="000000"/>
          <w:sz w:val="28"/>
          <w:szCs w:val="28"/>
          <w:bdr w:val="none" w:sz="0" w:space="0" w:color="auto" w:frame="1"/>
        </w:rPr>
        <w:t xml:space="preserve"> Программы.</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В Акте содержатся следующие выводы Комиссии по итогам проверки:</w:t>
      </w:r>
    </w:p>
    <w:p w:rsidR="00187AE8" w:rsidRPr="005706AC" w:rsidRDefault="00DD6616"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объект проверки готов к отопительному периоду;</w:t>
      </w:r>
    </w:p>
    <w:p w:rsidR="00187AE8" w:rsidRPr="005706AC" w:rsidRDefault="00DD6616"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187AE8" w:rsidRPr="005706AC" w:rsidRDefault="00DD6616"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объект проверки не готов к отопительному периоду.</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lastRenderedPageBreak/>
        <w:t xml:space="preserve">2.9. При наличии у соответствующей комиссии замечаний к выполнению требований по готовности или при невыполнении требований по готовности в Акте отражается перечень замечаний (далее </w:t>
      </w:r>
      <w:r w:rsidR="00DD6616" w:rsidRPr="005706AC">
        <w:rPr>
          <w:rFonts w:ascii="Liberation Serif" w:hAnsi="Liberation Serif" w:cs="Liberation Serif"/>
          <w:color w:val="000000"/>
          <w:sz w:val="28"/>
          <w:szCs w:val="28"/>
          <w:bdr w:val="none" w:sz="0" w:space="0" w:color="auto" w:frame="1"/>
        </w:rPr>
        <w:t>–</w:t>
      </w:r>
      <w:r w:rsidRPr="005706AC">
        <w:rPr>
          <w:rFonts w:ascii="Liberation Serif" w:hAnsi="Liberation Serif" w:cs="Liberation Serif"/>
          <w:color w:val="000000"/>
          <w:sz w:val="28"/>
          <w:szCs w:val="28"/>
          <w:bdr w:val="none" w:sz="0" w:space="0" w:color="auto" w:frame="1"/>
        </w:rPr>
        <w:t xml:space="preserve"> Перечень) с указанием сроков их устранения.</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2.10. Акты готовности Организаций к работе в осенне-зимний период, выдача которых произведена в нарушение </w:t>
      </w:r>
      <w:r w:rsidR="00DD6616" w:rsidRPr="005706AC">
        <w:rPr>
          <w:rFonts w:ascii="Liberation Serif" w:hAnsi="Liberation Serif" w:cs="Liberation Serif"/>
          <w:color w:val="000000"/>
          <w:sz w:val="28"/>
          <w:szCs w:val="28"/>
          <w:bdr w:val="none" w:sz="0" w:space="0" w:color="auto" w:frame="1"/>
        </w:rPr>
        <w:t>требований законодательства</w:t>
      </w:r>
      <w:r w:rsidRPr="005706AC">
        <w:rPr>
          <w:rFonts w:ascii="Liberation Serif" w:hAnsi="Liberation Serif" w:cs="Liberation Serif"/>
          <w:color w:val="000000"/>
          <w:sz w:val="28"/>
          <w:szCs w:val="28"/>
          <w:bdr w:val="none" w:sz="0" w:space="0" w:color="auto" w:frame="1"/>
        </w:rPr>
        <w:t>, являются недействительными и подлежат отмене Комиссией.</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2.11. При неготовности Организации к работе в осенне-зимний период Комиссия оформляет Акт и направляет его в соответствующую Организацию для устранения выявленных недостатков. Дата повторного рассмотрения готовности Организации к работе в осенне-зимний период устанавливается Комиссией.</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2.12. Паспорт готовности к отопительному периоду (далее Паспорт) составляется по рекомендуемому образцу согласно приложению №</w:t>
      </w:r>
      <w:r w:rsidR="000B26A2" w:rsidRPr="005706AC">
        <w:rPr>
          <w:rFonts w:ascii="Liberation Serif" w:hAnsi="Liberation Serif" w:cs="Liberation Serif"/>
          <w:color w:val="000000"/>
          <w:sz w:val="28"/>
          <w:szCs w:val="28"/>
          <w:bdr w:val="none" w:sz="0" w:space="0" w:color="auto" w:frame="1"/>
        </w:rPr>
        <w:t xml:space="preserve"> </w:t>
      </w:r>
      <w:r w:rsidR="00D42EE5" w:rsidRPr="005706AC">
        <w:rPr>
          <w:rFonts w:ascii="Liberation Serif" w:hAnsi="Liberation Serif" w:cs="Liberation Serif"/>
          <w:color w:val="000000"/>
          <w:sz w:val="28"/>
          <w:szCs w:val="28"/>
          <w:bdr w:val="none" w:sz="0" w:space="0" w:color="auto" w:frame="1"/>
        </w:rPr>
        <w:t>6</w:t>
      </w:r>
      <w:r w:rsidRPr="005706AC">
        <w:rPr>
          <w:rFonts w:ascii="Liberation Serif" w:hAnsi="Liberation Serif" w:cs="Liberation Serif"/>
          <w:color w:val="000000"/>
          <w:sz w:val="28"/>
          <w:szCs w:val="28"/>
          <w:bdr w:val="none" w:sz="0" w:space="0" w:color="auto" w:frame="1"/>
        </w:rPr>
        <w:t xml:space="preserve"> Программы и выдается уполномоченным органом, образовавшим </w:t>
      </w:r>
      <w:r w:rsidR="00DD6616" w:rsidRPr="005706AC">
        <w:rPr>
          <w:rFonts w:ascii="Liberation Serif" w:hAnsi="Liberation Serif" w:cs="Liberation Serif"/>
          <w:color w:val="000000"/>
          <w:sz w:val="28"/>
          <w:szCs w:val="28"/>
          <w:bdr w:val="none" w:sz="0" w:space="0" w:color="auto" w:frame="1"/>
        </w:rPr>
        <w:t>К</w:t>
      </w:r>
      <w:r w:rsidRPr="005706AC">
        <w:rPr>
          <w:rFonts w:ascii="Liberation Serif" w:hAnsi="Liberation Serif" w:cs="Liberation Serif"/>
          <w:color w:val="000000"/>
          <w:sz w:val="28"/>
          <w:szCs w:val="28"/>
          <w:bdr w:val="none" w:sz="0" w:space="0" w:color="auto" w:frame="1"/>
        </w:rPr>
        <w:t xml:space="preserve">омиссию,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к требованиям по готовности, выданные </w:t>
      </w:r>
      <w:r w:rsidR="00DD6616" w:rsidRPr="005706AC">
        <w:rPr>
          <w:rFonts w:ascii="Liberation Serif" w:hAnsi="Liberation Serif" w:cs="Liberation Serif"/>
          <w:color w:val="000000"/>
          <w:sz w:val="28"/>
          <w:szCs w:val="28"/>
          <w:bdr w:val="none" w:sz="0" w:space="0" w:color="auto" w:frame="1"/>
        </w:rPr>
        <w:t>К</w:t>
      </w:r>
      <w:r w:rsidRPr="005706AC">
        <w:rPr>
          <w:rFonts w:ascii="Liberation Serif" w:hAnsi="Liberation Serif" w:cs="Liberation Serif"/>
          <w:color w:val="000000"/>
          <w:sz w:val="28"/>
          <w:szCs w:val="28"/>
          <w:bdr w:val="none" w:sz="0" w:space="0" w:color="auto" w:frame="1"/>
        </w:rPr>
        <w:t>омиссией, устранены в срок, установленный Перечнем.</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2.13. Организация, не получившая по объектам проверки паспорт готовности до последней даты, указанной в Графике, обязана продолжить подготовку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к отопительному периоду и устранение указанных в Перечне к Акту замечаний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к выполнению (невыполнению) требований по готовности. После уведомления </w:t>
      </w:r>
      <w:r w:rsidR="00DD6616" w:rsidRPr="005706AC">
        <w:rPr>
          <w:rFonts w:ascii="Liberation Serif" w:hAnsi="Liberation Serif" w:cs="Liberation Serif"/>
          <w:color w:val="000000"/>
          <w:sz w:val="28"/>
          <w:szCs w:val="28"/>
          <w:bdr w:val="none" w:sz="0" w:space="0" w:color="auto" w:frame="1"/>
        </w:rPr>
        <w:t>К</w:t>
      </w:r>
      <w:r w:rsidRPr="005706AC">
        <w:rPr>
          <w:rFonts w:ascii="Liberation Serif" w:hAnsi="Liberation Serif" w:cs="Liberation Serif"/>
          <w:color w:val="000000"/>
          <w:sz w:val="28"/>
          <w:szCs w:val="28"/>
          <w:bdr w:val="none" w:sz="0" w:space="0" w:color="auto" w:frame="1"/>
        </w:rPr>
        <w:t xml:space="preserve">омиссии об устранении замечаний к выполнению (невыполнению) требований по готовности осуществляется повторная проверка. При положительном заключении </w:t>
      </w:r>
      <w:r w:rsidR="00DD6616" w:rsidRPr="005706AC">
        <w:rPr>
          <w:rFonts w:ascii="Liberation Serif" w:hAnsi="Liberation Serif" w:cs="Liberation Serif"/>
          <w:color w:val="000000"/>
          <w:sz w:val="28"/>
          <w:szCs w:val="28"/>
          <w:bdr w:val="none" w:sz="0" w:space="0" w:color="auto" w:frame="1"/>
        </w:rPr>
        <w:t>К</w:t>
      </w:r>
      <w:r w:rsidRPr="005706AC">
        <w:rPr>
          <w:rFonts w:ascii="Liberation Serif" w:hAnsi="Liberation Serif" w:cs="Liberation Serif"/>
          <w:color w:val="000000"/>
          <w:sz w:val="28"/>
          <w:szCs w:val="28"/>
          <w:bdr w:val="none" w:sz="0" w:space="0" w:color="auto" w:frame="1"/>
        </w:rPr>
        <w:t>омиссии оформляется повторный Акт с выводом о готовности к отопительному периоду, но без выдачи Паспорта в текущий отопительный период.</w:t>
      </w:r>
    </w:p>
    <w:p w:rsidR="008F2794" w:rsidRPr="005706AC" w:rsidRDefault="008F2794" w:rsidP="00943281">
      <w:pPr>
        <w:ind w:firstLine="709"/>
        <w:rPr>
          <w:rFonts w:ascii="Liberation Serif" w:hAnsi="Liberation Serif" w:cs="Liberation Serif"/>
          <w:sz w:val="28"/>
          <w:szCs w:val="28"/>
        </w:rPr>
      </w:pPr>
      <w:r w:rsidRPr="005706AC">
        <w:rPr>
          <w:rFonts w:ascii="Liberation Serif" w:hAnsi="Liberation Serif" w:cs="Liberation Serif"/>
          <w:sz w:val="28"/>
          <w:szCs w:val="28"/>
        </w:rPr>
        <w:br w:type="page"/>
      </w:r>
    </w:p>
    <w:p w:rsidR="00BD1F70" w:rsidRPr="005706AC" w:rsidRDefault="00BF233A" w:rsidP="00BD1F70">
      <w:pPr>
        <w:ind w:left="5245"/>
        <w:rPr>
          <w:rFonts w:ascii="Liberation Serif" w:hAnsi="Liberation Serif" w:cs="Liberation Serif"/>
          <w:sz w:val="28"/>
          <w:szCs w:val="28"/>
        </w:rPr>
      </w:pPr>
      <w:r>
        <w:rPr>
          <w:rFonts w:ascii="Liberation Serif" w:hAnsi="Liberation Serif" w:cs="Liberation Serif"/>
          <w:sz w:val="28"/>
          <w:szCs w:val="28"/>
        </w:rPr>
        <w:lastRenderedPageBreak/>
        <w:t>Приложение № 3</w:t>
      </w:r>
    </w:p>
    <w:p w:rsidR="00BD1F70" w:rsidRDefault="00BF233A" w:rsidP="00BD1F70">
      <w:pPr>
        <w:autoSpaceDE w:val="0"/>
        <w:autoSpaceDN w:val="0"/>
        <w:adjustRightInd w:val="0"/>
        <w:ind w:left="5245"/>
        <w:rPr>
          <w:rFonts w:ascii="Liberation Serif" w:hAnsi="Liberation Serif" w:cs="Liberation Serif"/>
          <w:sz w:val="28"/>
          <w:szCs w:val="28"/>
        </w:rPr>
      </w:pPr>
      <w:r>
        <w:rPr>
          <w:rFonts w:ascii="Liberation Serif" w:hAnsi="Liberation Serif" w:cs="Liberation Serif"/>
          <w:sz w:val="28"/>
          <w:szCs w:val="28"/>
        </w:rPr>
        <w:t xml:space="preserve">к </w:t>
      </w:r>
      <w:r w:rsidR="00BD1F70" w:rsidRPr="005706AC">
        <w:rPr>
          <w:rFonts w:ascii="Liberation Serif" w:hAnsi="Liberation Serif" w:cs="Liberation Serif"/>
          <w:sz w:val="28"/>
          <w:szCs w:val="28"/>
        </w:rPr>
        <w:t>постановлени</w:t>
      </w:r>
      <w:r>
        <w:rPr>
          <w:rFonts w:ascii="Liberation Serif" w:hAnsi="Liberation Serif" w:cs="Liberation Serif"/>
          <w:sz w:val="28"/>
          <w:szCs w:val="28"/>
        </w:rPr>
        <w:t>ю</w:t>
      </w:r>
      <w:r w:rsidR="00BD1F70" w:rsidRPr="005706AC">
        <w:rPr>
          <w:rFonts w:ascii="Liberation Serif" w:hAnsi="Liberation Serif" w:cs="Liberation Serif"/>
          <w:sz w:val="28"/>
          <w:szCs w:val="28"/>
        </w:rPr>
        <w:t xml:space="preserve"> главы Городского округа Верхняя Тура</w:t>
      </w:r>
      <w:r w:rsidR="00BD1F70" w:rsidRPr="005706AC">
        <w:rPr>
          <w:rFonts w:ascii="Liberation Serif" w:hAnsi="Liberation Serif" w:cs="Liberation Serif"/>
          <w:sz w:val="28"/>
          <w:szCs w:val="28"/>
        </w:rPr>
        <w:br/>
      </w:r>
      <w:r w:rsidR="00B60B49" w:rsidRPr="005706AC">
        <w:rPr>
          <w:rFonts w:ascii="Liberation Serif" w:hAnsi="Liberation Serif" w:cs="Liberation Serif"/>
          <w:sz w:val="28"/>
          <w:szCs w:val="28"/>
        </w:rPr>
        <w:t xml:space="preserve">от </w:t>
      </w:r>
      <w:r w:rsidR="00B60B49">
        <w:rPr>
          <w:rFonts w:ascii="Liberation Serif" w:hAnsi="Liberation Serif" w:cs="Liberation Serif"/>
          <w:sz w:val="28"/>
          <w:szCs w:val="28"/>
        </w:rPr>
        <w:t>20.05.2020 №170</w:t>
      </w:r>
    </w:p>
    <w:p w:rsidR="00BD1F70" w:rsidRPr="00BD1F70" w:rsidRDefault="00BD1F70" w:rsidP="00BD1F70">
      <w:pPr>
        <w:autoSpaceDE w:val="0"/>
        <w:autoSpaceDN w:val="0"/>
        <w:adjustRightInd w:val="0"/>
        <w:ind w:left="5245"/>
        <w:rPr>
          <w:rFonts w:ascii="Liberation Serif" w:hAnsi="Liberation Serif" w:cs="Liberation Serif"/>
          <w:sz w:val="28"/>
          <w:szCs w:val="28"/>
        </w:rPr>
      </w:pPr>
      <w:r>
        <w:rPr>
          <w:rFonts w:ascii="Liberation Serif" w:hAnsi="Liberation Serif" w:cs="Liberation Serif"/>
          <w:sz w:val="28"/>
          <w:szCs w:val="28"/>
        </w:rPr>
        <w:t>«</w:t>
      </w:r>
      <w:r w:rsidRPr="00BD1F70">
        <w:rPr>
          <w:rFonts w:ascii="Liberation Serif" w:hAnsi="Liberation Serif" w:cs="Liberation Serif"/>
          <w:sz w:val="28"/>
          <w:szCs w:val="28"/>
        </w:rPr>
        <w:t xml:space="preserve">Об утверждении программы проведения проверки готовности к отопительному периоду 2020/2021 года теплоснабжающих организаций, </w:t>
      </w:r>
      <w:proofErr w:type="spellStart"/>
      <w:r w:rsidRPr="00BD1F70">
        <w:rPr>
          <w:rFonts w:ascii="Liberation Serif" w:hAnsi="Liberation Serif" w:cs="Liberation Serif"/>
          <w:sz w:val="28"/>
          <w:szCs w:val="28"/>
        </w:rPr>
        <w:t>теплосетевых</w:t>
      </w:r>
      <w:proofErr w:type="spellEnd"/>
      <w:r w:rsidRPr="00BD1F70">
        <w:rPr>
          <w:rFonts w:ascii="Liberation Serif" w:hAnsi="Liberation Serif" w:cs="Liberation Serif"/>
          <w:sz w:val="28"/>
          <w:szCs w:val="28"/>
        </w:rPr>
        <w:t xml:space="preserve"> организаций и потребителей тепловой энергии</w:t>
      </w:r>
      <w:r w:rsidRPr="00BD1F70">
        <w:rPr>
          <w:rFonts w:ascii="Liberation Serif" w:hAnsi="Liberation Serif" w:cs="Liberation Serif"/>
          <w:sz w:val="28"/>
          <w:szCs w:val="28"/>
        </w:rPr>
        <w:br/>
        <w:t>Городского округа Верхняя Тура</w:t>
      </w:r>
      <w:r>
        <w:rPr>
          <w:rFonts w:ascii="Liberation Serif" w:hAnsi="Liberation Serif" w:cs="Liberation Serif"/>
          <w:sz w:val="28"/>
          <w:szCs w:val="28"/>
        </w:rPr>
        <w:t>»</w:t>
      </w:r>
    </w:p>
    <w:p w:rsidR="00F82861" w:rsidRPr="005706AC" w:rsidRDefault="00F82861" w:rsidP="00DD6616">
      <w:pPr>
        <w:autoSpaceDE w:val="0"/>
        <w:autoSpaceDN w:val="0"/>
        <w:adjustRightInd w:val="0"/>
        <w:rPr>
          <w:rFonts w:ascii="Liberation Serif" w:hAnsi="Liberation Serif" w:cs="Liberation Serif"/>
          <w:sz w:val="28"/>
          <w:szCs w:val="28"/>
        </w:rPr>
      </w:pPr>
    </w:p>
    <w:p w:rsidR="00F82861" w:rsidRPr="005706AC" w:rsidRDefault="00F82861" w:rsidP="00DD6616">
      <w:pPr>
        <w:autoSpaceDE w:val="0"/>
        <w:autoSpaceDN w:val="0"/>
        <w:adjustRightInd w:val="0"/>
        <w:rPr>
          <w:rFonts w:ascii="Liberation Serif" w:hAnsi="Liberation Serif" w:cs="Liberation Serif"/>
          <w:sz w:val="28"/>
          <w:szCs w:val="28"/>
        </w:rPr>
      </w:pPr>
    </w:p>
    <w:p w:rsidR="005277D2" w:rsidRPr="005706AC" w:rsidRDefault="008C14FB" w:rsidP="008C14FB">
      <w:pPr>
        <w:autoSpaceDE w:val="0"/>
        <w:autoSpaceDN w:val="0"/>
        <w:adjustRightInd w:val="0"/>
        <w:jc w:val="center"/>
        <w:rPr>
          <w:rFonts w:ascii="Liberation Serif" w:hAnsi="Liberation Serif" w:cs="Liberation Serif"/>
          <w:b/>
          <w:sz w:val="28"/>
          <w:szCs w:val="28"/>
        </w:rPr>
      </w:pPr>
      <w:r w:rsidRPr="005706AC">
        <w:rPr>
          <w:rFonts w:ascii="Liberation Serif" w:hAnsi="Liberation Serif" w:cs="Liberation Serif"/>
          <w:b/>
          <w:sz w:val="28"/>
          <w:szCs w:val="28"/>
        </w:rPr>
        <w:t xml:space="preserve">Состав комиссии по проведению проверки готовности к отопительному периоду </w:t>
      </w:r>
      <w:r w:rsidR="005706AC">
        <w:rPr>
          <w:rFonts w:ascii="Liberation Serif" w:hAnsi="Liberation Serif" w:cs="Liberation Serif"/>
          <w:b/>
          <w:sz w:val="28"/>
          <w:szCs w:val="28"/>
        </w:rPr>
        <w:t>2020/2021</w:t>
      </w:r>
      <w:r w:rsidR="001B00C7" w:rsidRPr="005706AC">
        <w:rPr>
          <w:rFonts w:ascii="Liberation Serif" w:hAnsi="Liberation Serif" w:cs="Liberation Serif"/>
          <w:b/>
          <w:sz w:val="28"/>
          <w:szCs w:val="28"/>
        </w:rPr>
        <w:t xml:space="preserve"> год</w:t>
      </w:r>
      <w:r w:rsidR="00A12CC9">
        <w:rPr>
          <w:rFonts w:ascii="Liberation Serif" w:hAnsi="Liberation Serif" w:cs="Liberation Serif"/>
          <w:b/>
          <w:sz w:val="28"/>
          <w:szCs w:val="28"/>
        </w:rPr>
        <w:t>а</w:t>
      </w:r>
      <w:r w:rsidRPr="005706AC">
        <w:rPr>
          <w:rFonts w:ascii="Liberation Serif" w:hAnsi="Liberation Serif" w:cs="Liberation Serif"/>
          <w:b/>
          <w:sz w:val="28"/>
          <w:szCs w:val="28"/>
        </w:rPr>
        <w:t xml:space="preserve"> теплоснабжающих организаций, </w:t>
      </w:r>
      <w:proofErr w:type="spellStart"/>
      <w:r w:rsidRPr="005706AC">
        <w:rPr>
          <w:rFonts w:ascii="Liberation Serif" w:hAnsi="Liberation Serif" w:cs="Liberation Serif"/>
          <w:b/>
          <w:sz w:val="28"/>
          <w:szCs w:val="28"/>
        </w:rPr>
        <w:t>теплосетевых</w:t>
      </w:r>
      <w:proofErr w:type="spellEnd"/>
      <w:r w:rsidRPr="005706AC">
        <w:rPr>
          <w:rFonts w:ascii="Liberation Serif" w:hAnsi="Liberation Serif" w:cs="Liberation Serif"/>
          <w:b/>
          <w:sz w:val="28"/>
          <w:szCs w:val="28"/>
        </w:rPr>
        <w:t xml:space="preserve"> организаций и потребителей тепловой энергии</w:t>
      </w:r>
      <w:r w:rsidR="0031767C" w:rsidRPr="005706AC">
        <w:rPr>
          <w:rFonts w:ascii="Liberation Serif" w:hAnsi="Liberation Serif" w:cs="Liberation Serif"/>
          <w:b/>
          <w:sz w:val="28"/>
          <w:szCs w:val="28"/>
        </w:rPr>
        <w:t>, расположенных на</w:t>
      </w:r>
      <w:r w:rsidR="00DD6616" w:rsidRPr="005706AC">
        <w:rPr>
          <w:rFonts w:ascii="Liberation Serif" w:hAnsi="Liberation Serif" w:cs="Liberation Serif"/>
          <w:b/>
          <w:sz w:val="28"/>
          <w:szCs w:val="28"/>
        </w:rPr>
        <w:t> </w:t>
      </w:r>
      <w:r w:rsidR="0031767C" w:rsidRPr="005706AC">
        <w:rPr>
          <w:rFonts w:ascii="Liberation Serif" w:hAnsi="Liberation Serif" w:cs="Liberation Serif"/>
          <w:b/>
          <w:sz w:val="28"/>
          <w:szCs w:val="28"/>
        </w:rPr>
        <w:t xml:space="preserve">территории </w:t>
      </w:r>
      <w:r w:rsidR="00DF16F0" w:rsidRPr="005706AC">
        <w:rPr>
          <w:rFonts w:ascii="Liberation Serif" w:hAnsi="Liberation Serif" w:cs="Liberation Serif"/>
          <w:b/>
          <w:sz w:val="28"/>
          <w:szCs w:val="28"/>
        </w:rPr>
        <w:t>Городского округа</w:t>
      </w:r>
      <w:r w:rsidR="00635560" w:rsidRPr="005706AC">
        <w:rPr>
          <w:rFonts w:ascii="Liberation Serif" w:hAnsi="Liberation Serif" w:cs="Liberation Serif"/>
          <w:b/>
          <w:sz w:val="28"/>
          <w:szCs w:val="28"/>
        </w:rPr>
        <w:t xml:space="preserve"> </w:t>
      </w:r>
      <w:r w:rsidR="00DF16F0" w:rsidRPr="005706AC">
        <w:rPr>
          <w:rFonts w:ascii="Liberation Serif" w:hAnsi="Liberation Serif" w:cs="Liberation Serif"/>
          <w:b/>
          <w:sz w:val="28"/>
          <w:szCs w:val="28"/>
        </w:rPr>
        <w:t>Верхняя Тура</w:t>
      </w:r>
    </w:p>
    <w:p w:rsidR="00EA37E5" w:rsidRPr="005706AC" w:rsidRDefault="00EA37E5" w:rsidP="008C14FB">
      <w:pPr>
        <w:autoSpaceDE w:val="0"/>
        <w:autoSpaceDN w:val="0"/>
        <w:adjustRightInd w:val="0"/>
        <w:jc w:val="center"/>
        <w:rPr>
          <w:rFonts w:ascii="Liberation Serif" w:hAnsi="Liberation Serif" w:cs="Liberation Serif"/>
          <w:sz w:val="28"/>
          <w:szCs w:val="28"/>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5"/>
        <w:gridCol w:w="5924"/>
      </w:tblGrid>
      <w:tr w:rsidR="00A421C3" w:rsidRPr="005706AC" w:rsidTr="00A12CC9">
        <w:tc>
          <w:tcPr>
            <w:tcW w:w="3715" w:type="dxa"/>
          </w:tcPr>
          <w:p w:rsidR="00A421C3" w:rsidRPr="005706AC" w:rsidRDefault="00A421C3" w:rsidP="00DE21F0">
            <w:pPr>
              <w:contextualSpacing/>
              <w:jc w:val="both"/>
              <w:rPr>
                <w:rFonts w:ascii="Liberation Serif" w:hAnsi="Liberation Serif" w:cs="Liberation Serif"/>
                <w:sz w:val="28"/>
                <w:szCs w:val="28"/>
              </w:rPr>
            </w:pPr>
            <w:r w:rsidRPr="005706AC">
              <w:rPr>
                <w:rFonts w:ascii="Liberation Serif" w:hAnsi="Liberation Serif" w:cs="Liberation Serif"/>
                <w:sz w:val="28"/>
                <w:szCs w:val="28"/>
              </w:rPr>
              <w:t>Председатель комиссии:</w:t>
            </w:r>
          </w:p>
        </w:tc>
        <w:tc>
          <w:tcPr>
            <w:tcW w:w="5924" w:type="dxa"/>
          </w:tcPr>
          <w:p w:rsidR="00A421C3" w:rsidRPr="005706AC" w:rsidRDefault="00A421C3" w:rsidP="00635560">
            <w:pPr>
              <w:ind w:firstLine="34"/>
              <w:contextualSpacing/>
              <w:jc w:val="both"/>
              <w:rPr>
                <w:rFonts w:ascii="Liberation Serif" w:hAnsi="Liberation Serif" w:cs="Liberation Serif"/>
                <w:sz w:val="28"/>
                <w:szCs w:val="28"/>
              </w:rPr>
            </w:pPr>
          </w:p>
        </w:tc>
      </w:tr>
      <w:tr w:rsidR="00352B00" w:rsidRPr="005706AC" w:rsidTr="00A12CC9">
        <w:tc>
          <w:tcPr>
            <w:tcW w:w="3715" w:type="dxa"/>
          </w:tcPr>
          <w:p w:rsidR="00352B00" w:rsidRPr="005706AC" w:rsidRDefault="00352B00" w:rsidP="00A12CC9">
            <w:pPr>
              <w:contextualSpacing/>
              <w:rPr>
                <w:rFonts w:ascii="Liberation Serif" w:hAnsi="Liberation Serif" w:cs="Liberation Serif"/>
                <w:sz w:val="28"/>
                <w:szCs w:val="28"/>
              </w:rPr>
            </w:pPr>
            <w:r w:rsidRPr="005706AC">
              <w:rPr>
                <w:rFonts w:ascii="Liberation Serif" w:hAnsi="Liberation Serif" w:cs="Liberation Serif"/>
                <w:sz w:val="28"/>
                <w:szCs w:val="28"/>
              </w:rPr>
              <w:t>Дементьева Э</w:t>
            </w:r>
            <w:r w:rsidR="00BA020A" w:rsidRPr="005706AC">
              <w:rPr>
                <w:rFonts w:ascii="Liberation Serif" w:hAnsi="Liberation Serif" w:cs="Liberation Serif"/>
                <w:sz w:val="28"/>
                <w:szCs w:val="28"/>
              </w:rPr>
              <w:t xml:space="preserve">львира </w:t>
            </w:r>
            <w:proofErr w:type="spellStart"/>
            <w:r w:rsidRPr="005706AC">
              <w:rPr>
                <w:rFonts w:ascii="Liberation Serif" w:hAnsi="Liberation Serif" w:cs="Liberation Serif"/>
                <w:sz w:val="28"/>
                <w:szCs w:val="28"/>
              </w:rPr>
              <w:t>Р</w:t>
            </w:r>
            <w:r w:rsidR="00BA020A" w:rsidRPr="005706AC">
              <w:rPr>
                <w:rFonts w:ascii="Liberation Serif" w:hAnsi="Liberation Serif" w:cs="Liberation Serif"/>
                <w:sz w:val="28"/>
                <w:szCs w:val="28"/>
              </w:rPr>
              <w:t>ашитовна</w:t>
            </w:r>
            <w:proofErr w:type="spellEnd"/>
          </w:p>
        </w:tc>
        <w:tc>
          <w:tcPr>
            <w:tcW w:w="5924" w:type="dxa"/>
          </w:tcPr>
          <w:p w:rsidR="00352B00" w:rsidRPr="005706AC" w:rsidRDefault="00352B00" w:rsidP="00A12CC9">
            <w:pPr>
              <w:ind w:left="34"/>
              <w:contextualSpacing/>
              <w:rPr>
                <w:rFonts w:ascii="Liberation Serif" w:hAnsi="Liberation Serif" w:cs="Liberation Serif"/>
                <w:sz w:val="28"/>
                <w:szCs w:val="28"/>
              </w:rPr>
            </w:pPr>
            <w:r w:rsidRPr="005706AC">
              <w:rPr>
                <w:rFonts w:ascii="Liberation Serif" w:hAnsi="Liberation Serif" w:cs="Liberation Serif"/>
                <w:sz w:val="28"/>
                <w:szCs w:val="28"/>
              </w:rPr>
              <w:t xml:space="preserve">Первый заместитель главы </w:t>
            </w:r>
            <w:r w:rsidR="00DE21F0">
              <w:rPr>
                <w:rFonts w:ascii="Liberation Serif" w:hAnsi="Liberation Serif" w:cs="Liberation Serif"/>
                <w:sz w:val="28"/>
                <w:szCs w:val="28"/>
              </w:rPr>
              <w:t xml:space="preserve">администрации </w:t>
            </w:r>
            <w:r w:rsidRPr="005706AC">
              <w:rPr>
                <w:rFonts w:ascii="Liberation Serif" w:hAnsi="Liberation Serif" w:cs="Liberation Serif"/>
                <w:sz w:val="28"/>
                <w:szCs w:val="28"/>
              </w:rPr>
              <w:t xml:space="preserve">Городского округа Верхняя Тура </w:t>
            </w:r>
          </w:p>
        </w:tc>
      </w:tr>
      <w:tr w:rsidR="00DE21F0" w:rsidRPr="005706AC" w:rsidTr="00A12CC9">
        <w:trPr>
          <w:trHeight w:val="543"/>
        </w:trPr>
        <w:tc>
          <w:tcPr>
            <w:tcW w:w="9639" w:type="dxa"/>
            <w:gridSpan w:val="2"/>
            <w:vAlign w:val="bottom"/>
          </w:tcPr>
          <w:p w:rsidR="00DE21F0" w:rsidRPr="005706AC" w:rsidRDefault="00DE21F0" w:rsidP="00A12CC9">
            <w:pPr>
              <w:ind w:left="34"/>
              <w:contextualSpacing/>
              <w:rPr>
                <w:rFonts w:ascii="Liberation Serif" w:hAnsi="Liberation Serif" w:cs="Liberation Serif"/>
                <w:sz w:val="28"/>
                <w:szCs w:val="28"/>
              </w:rPr>
            </w:pPr>
            <w:r w:rsidRPr="005706AC">
              <w:rPr>
                <w:rFonts w:ascii="Liberation Serif" w:hAnsi="Liberation Serif" w:cs="Liberation Serif"/>
                <w:sz w:val="28"/>
                <w:szCs w:val="28"/>
              </w:rPr>
              <w:t>Заместитель председателя комиссии:</w:t>
            </w:r>
          </w:p>
        </w:tc>
      </w:tr>
      <w:tr w:rsidR="00407620" w:rsidRPr="005706AC" w:rsidTr="00A12CC9">
        <w:tc>
          <w:tcPr>
            <w:tcW w:w="3715" w:type="dxa"/>
          </w:tcPr>
          <w:p w:rsidR="00407620" w:rsidRPr="005706AC" w:rsidRDefault="00407620" w:rsidP="00A12CC9">
            <w:pPr>
              <w:contextualSpacing/>
              <w:rPr>
                <w:rFonts w:ascii="Liberation Serif" w:hAnsi="Liberation Serif" w:cs="Liberation Serif"/>
                <w:sz w:val="28"/>
                <w:szCs w:val="28"/>
              </w:rPr>
            </w:pPr>
            <w:r w:rsidRPr="005706AC">
              <w:rPr>
                <w:rFonts w:ascii="Liberation Serif" w:hAnsi="Liberation Serif" w:cs="Liberation Serif"/>
                <w:sz w:val="28"/>
                <w:szCs w:val="28"/>
              </w:rPr>
              <w:t>Кирьянов Аркадий Юрьевич</w:t>
            </w:r>
          </w:p>
        </w:tc>
        <w:tc>
          <w:tcPr>
            <w:tcW w:w="5924" w:type="dxa"/>
          </w:tcPr>
          <w:p w:rsidR="00407620" w:rsidRPr="005706AC" w:rsidRDefault="00407620" w:rsidP="00A12CC9">
            <w:pPr>
              <w:ind w:left="34"/>
              <w:contextualSpacing/>
              <w:rPr>
                <w:rFonts w:ascii="Liberation Serif" w:hAnsi="Liberation Serif" w:cs="Liberation Serif"/>
                <w:sz w:val="28"/>
                <w:szCs w:val="28"/>
              </w:rPr>
            </w:pPr>
            <w:r w:rsidRPr="005706AC">
              <w:rPr>
                <w:rFonts w:ascii="Liberation Serif" w:hAnsi="Liberation Serif" w:cs="Liberation Serif"/>
                <w:sz w:val="28"/>
                <w:szCs w:val="28"/>
              </w:rPr>
              <w:t>Директор МКУ «Служба единого заказчика»</w:t>
            </w:r>
          </w:p>
        </w:tc>
      </w:tr>
      <w:tr w:rsidR="00D42EE5" w:rsidRPr="005706AC" w:rsidTr="00A12CC9">
        <w:trPr>
          <w:trHeight w:val="533"/>
        </w:trPr>
        <w:tc>
          <w:tcPr>
            <w:tcW w:w="3715" w:type="dxa"/>
            <w:vAlign w:val="bottom"/>
          </w:tcPr>
          <w:p w:rsidR="00D42EE5" w:rsidRPr="00407620" w:rsidRDefault="00D42EE5" w:rsidP="00A12CC9">
            <w:pPr>
              <w:contextualSpacing/>
              <w:rPr>
                <w:rFonts w:ascii="Liberation Serif" w:hAnsi="Liberation Serif" w:cs="Liberation Serif"/>
                <w:sz w:val="28"/>
                <w:szCs w:val="28"/>
              </w:rPr>
            </w:pPr>
            <w:r w:rsidRPr="00407620">
              <w:rPr>
                <w:rFonts w:ascii="Liberation Serif" w:hAnsi="Liberation Serif" w:cs="Liberation Serif"/>
                <w:sz w:val="28"/>
                <w:szCs w:val="28"/>
              </w:rPr>
              <w:t>Члены комиссии:</w:t>
            </w:r>
          </w:p>
        </w:tc>
        <w:tc>
          <w:tcPr>
            <w:tcW w:w="5924" w:type="dxa"/>
          </w:tcPr>
          <w:p w:rsidR="00D42EE5" w:rsidRPr="005706AC" w:rsidRDefault="00D42EE5" w:rsidP="00A12CC9">
            <w:pPr>
              <w:ind w:left="34"/>
              <w:contextualSpacing/>
              <w:rPr>
                <w:rFonts w:ascii="Liberation Serif" w:hAnsi="Liberation Serif" w:cs="Liberation Serif"/>
                <w:sz w:val="28"/>
                <w:szCs w:val="28"/>
              </w:rPr>
            </w:pPr>
          </w:p>
        </w:tc>
      </w:tr>
      <w:tr w:rsidR="00407620" w:rsidRPr="005706AC" w:rsidTr="00A12CC9">
        <w:trPr>
          <w:trHeight w:val="565"/>
        </w:trPr>
        <w:tc>
          <w:tcPr>
            <w:tcW w:w="3715" w:type="dxa"/>
          </w:tcPr>
          <w:p w:rsidR="00407620" w:rsidRPr="005706AC" w:rsidRDefault="00407620" w:rsidP="00A12CC9">
            <w:pPr>
              <w:contextualSpacing/>
              <w:rPr>
                <w:rFonts w:ascii="Liberation Serif" w:hAnsi="Liberation Serif" w:cs="Liberation Serif"/>
                <w:sz w:val="28"/>
                <w:szCs w:val="28"/>
              </w:rPr>
            </w:pPr>
            <w:proofErr w:type="spellStart"/>
            <w:r w:rsidRPr="005706AC">
              <w:rPr>
                <w:rFonts w:ascii="Liberation Serif" w:hAnsi="Liberation Serif" w:cs="Liberation Serif"/>
                <w:sz w:val="28"/>
                <w:szCs w:val="28"/>
              </w:rPr>
              <w:t>Ерушин</w:t>
            </w:r>
            <w:proofErr w:type="spellEnd"/>
            <w:r w:rsidRPr="005706AC">
              <w:rPr>
                <w:rFonts w:ascii="Liberation Serif" w:hAnsi="Liberation Serif" w:cs="Liberation Serif"/>
                <w:sz w:val="28"/>
                <w:szCs w:val="28"/>
              </w:rPr>
              <w:t xml:space="preserve"> Евгений Юрьевич</w:t>
            </w:r>
          </w:p>
        </w:tc>
        <w:tc>
          <w:tcPr>
            <w:tcW w:w="5924" w:type="dxa"/>
          </w:tcPr>
          <w:p w:rsidR="00407620" w:rsidRPr="005706AC" w:rsidRDefault="00407620" w:rsidP="00A12CC9">
            <w:pPr>
              <w:ind w:left="34"/>
              <w:contextualSpacing/>
              <w:rPr>
                <w:rFonts w:ascii="Liberation Serif" w:hAnsi="Liberation Serif" w:cs="Liberation Serif"/>
                <w:sz w:val="28"/>
                <w:szCs w:val="28"/>
              </w:rPr>
            </w:pPr>
            <w:r w:rsidRPr="005706AC">
              <w:rPr>
                <w:rFonts w:ascii="Liberation Serif" w:hAnsi="Liberation Serif" w:cs="Liberation Serif"/>
                <w:sz w:val="28"/>
                <w:szCs w:val="28"/>
              </w:rPr>
              <w:t>Заместитель директора МКУ «Служба единого заказчика»</w:t>
            </w:r>
          </w:p>
        </w:tc>
      </w:tr>
      <w:tr w:rsidR="00DE21F0" w:rsidRPr="005706AC" w:rsidTr="00A12CC9">
        <w:tc>
          <w:tcPr>
            <w:tcW w:w="3715" w:type="dxa"/>
          </w:tcPr>
          <w:p w:rsidR="00DE21F0" w:rsidRPr="00A13F9A" w:rsidRDefault="00DE21F0" w:rsidP="00A12CC9">
            <w:pPr>
              <w:contextualSpacing/>
              <w:rPr>
                <w:sz w:val="28"/>
                <w:szCs w:val="28"/>
              </w:rPr>
            </w:pPr>
            <w:r>
              <w:rPr>
                <w:sz w:val="28"/>
                <w:szCs w:val="28"/>
              </w:rPr>
              <w:t>Комаров Антон Павлович</w:t>
            </w:r>
          </w:p>
        </w:tc>
        <w:tc>
          <w:tcPr>
            <w:tcW w:w="5924" w:type="dxa"/>
          </w:tcPr>
          <w:p w:rsidR="00DE21F0" w:rsidRPr="00A13F9A" w:rsidRDefault="00DE21F0" w:rsidP="00A12CC9">
            <w:pPr>
              <w:ind w:left="34"/>
              <w:contextualSpacing/>
              <w:rPr>
                <w:sz w:val="28"/>
                <w:szCs w:val="28"/>
              </w:rPr>
            </w:pPr>
            <w:r>
              <w:rPr>
                <w:sz w:val="28"/>
                <w:szCs w:val="28"/>
              </w:rPr>
              <w:t>Ведущий специалист ГО и ЧС Администрации Городской округ Верхняя Тура</w:t>
            </w:r>
          </w:p>
        </w:tc>
      </w:tr>
      <w:tr w:rsidR="00DE21F0" w:rsidRPr="005706AC" w:rsidTr="00A12CC9">
        <w:trPr>
          <w:trHeight w:val="478"/>
        </w:trPr>
        <w:tc>
          <w:tcPr>
            <w:tcW w:w="3715" w:type="dxa"/>
          </w:tcPr>
          <w:p w:rsidR="00DE21F0" w:rsidRPr="005706AC" w:rsidRDefault="00DE21F0" w:rsidP="00E90B04">
            <w:pPr>
              <w:contextualSpacing/>
              <w:rPr>
                <w:rFonts w:ascii="Liberation Serif" w:hAnsi="Liberation Serif" w:cs="Liberation Serif"/>
                <w:sz w:val="28"/>
                <w:szCs w:val="28"/>
              </w:rPr>
            </w:pPr>
            <w:proofErr w:type="spellStart"/>
            <w:r w:rsidRPr="005706AC">
              <w:rPr>
                <w:rFonts w:ascii="Liberation Serif" w:hAnsi="Liberation Serif" w:cs="Liberation Serif"/>
                <w:sz w:val="28"/>
                <w:szCs w:val="28"/>
              </w:rPr>
              <w:t>Ку</w:t>
            </w:r>
            <w:r w:rsidR="00E90B04">
              <w:rPr>
                <w:rFonts w:ascii="Liberation Serif" w:hAnsi="Liberation Serif" w:cs="Liberation Serif"/>
                <w:sz w:val="28"/>
                <w:szCs w:val="28"/>
              </w:rPr>
              <w:t>н</w:t>
            </w:r>
            <w:r w:rsidRPr="005706AC">
              <w:rPr>
                <w:rFonts w:ascii="Liberation Serif" w:hAnsi="Liberation Serif" w:cs="Liberation Serif"/>
                <w:sz w:val="28"/>
                <w:szCs w:val="28"/>
              </w:rPr>
              <w:t>ширук</w:t>
            </w:r>
            <w:proofErr w:type="spellEnd"/>
            <w:r w:rsidRPr="005706AC">
              <w:rPr>
                <w:rFonts w:ascii="Liberation Serif" w:hAnsi="Liberation Serif" w:cs="Liberation Serif"/>
                <w:sz w:val="28"/>
                <w:szCs w:val="28"/>
              </w:rPr>
              <w:t xml:space="preserve"> Ирина Петровна</w:t>
            </w:r>
          </w:p>
        </w:tc>
        <w:tc>
          <w:tcPr>
            <w:tcW w:w="5924" w:type="dxa"/>
          </w:tcPr>
          <w:p w:rsidR="00DE21F0" w:rsidRPr="005706AC" w:rsidRDefault="00DE21F0" w:rsidP="00A12CC9">
            <w:pPr>
              <w:ind w:left="34"/>
              <w:contextualSpacing/>
              <w:rPr>
                <w:rFonts w:ascii="Liberation Serif" w:hAnsi="Liberation Serif" w:cs="Liberation Serif"/>
                <w:sz w:val="28"/>
                <w:szCs w:val="28"/>
              </w:rPr>
            </w:pPr>
            <w:r w:rsidRPr="005706AC">
              <w:rPr>
                <w:rFonts w:ascii="Liberation Serif" w:hAnsi="Liberation Serif" w:cs="Liberation Serif"/>
                <w:sz w:val="28"/>
                <w:szCs w:val="28"/>
              </w:rPr>
              <w:t xml:space="preserve">Начальник Управления по делам архитектуры, градостроительства и муниципального имущества </w:t>
            </w:r>
          </w:p>
        </w:tc>
      </w:tr>
      <w:tr w:rsidR="00DE21F0" w:rsidRPr="005706AC" w:rsidTr="00A12CC9">
        <w:tc>
          <w:tcPr>
            <w:tcW w:w="3715" w:type="dxa"/>
          </w:tcPr>
          <w:p w:rsidR="00DE21F0" w:rsidRPr="005706AC" w:rsidRDefault="00DE21F0" w:rsidP="00A12CC9">
            <w:pPr>
              <w:contextualSpacing/>
              <w:rPr>
                <w:rFonts w:ascii="Liberation Serif" w:hAnsi="Liberation Serif" w:cs="Liberation Serif"/>
                <w:sz w:val="28"/>
                <w:szCs w:val="28"/>
              </w:rPr>
            </w:pPr>
            <w:r w:rsidRPr="005706AC">
              <w:rPr>
                <w:rFonts w:ascii="Liberation Serif" w:hAnsi="Liberation Serif" w:cs="Liberation Serif"/>
                <w:sz w:val="28"/>
                <w:szCs w:val="28"/>
              </w:rPr>
              <w:t>Макаренко Ольга Леонидовна</w:t>
            </w:r>
          </w:p>
        </w:tc>
        <w:tc>
          <w:tcPr>
            <w:tcW w:w="5924" w:type="dxa"/>
          </w:tcPr>
          <w:p w:rsidR="00DE21F0" w:rsidRPr="005706AC" w:rsidRDefault="00DE21F0" w:rsidP="00A12CC9">
            <w:pPr>
              <w:ind w:left="34"/>
              <w:contextualSpacing/>
              <w:rPr>
                <w:rFonts w:ascii="Liberation Serif" w:hAnsi="Liberation Serif" w:cs="Liberation Serif"/>
                <w:sz w:val="28"/>
                <w:szCs w:val="28"/>
              </w:rPr>
            </w:pPr>
            <w:r w:rsidRPr="005706AC">
              <w:rPr>
                <w:rFonts w:ascii="Liberation Serif" w:hAnsi="Liberation Serif" w:cs="Liberation Serif"/>
                <w:sz w:val="28"/>
                <w:szCs w:val="28"/>
              </w:rPr>
              <w:t>Ведущий специалист планово-экономического отдела Администрации Городского округа Верхняя Тура, секретарь комиссии</w:t>
            </w:r>
          </w:p>
        </w:tc>
      </w:tr>
      <w:tr w:rsidR="00DE21F0" w:rsidRPr="005706AC" w:rsidTr="00A12CC9">
        <w:trPr>
          <w:trHeight w:val="478"/>
        </w:trPr>
        <w:tc>
          <w:tcPr>
            <w:tcW w:w="3715" w:type="dxa"/>
          </w:tcPr>
          <w:p w:rsidR="00DE21F0" w:rsidRPr="005706AC" w:rsidRDefault="00DE21F0" w:rsidP="00DE21F0">
            <w:pPr>
              <w:contextualSpacing/>
              <w:jc w:val="both"/>
              <w:rPr>
                <w:rFonts w:ascii="Liberation Serif" w:hAnsi="Liberation Serif" w:cs="Liberation Serif"/>
                <w:sz w:val="28"/>
                <w:szCs w:val="28"/>
              </w:rPr>
            </w:pPr>
            <w:r w:rsidRPr="005706AC">
              <w:rPr>
                <w:rFonts w:ascii="Liberation Serif" w:hAnsi="Liberation Serif" w:cs="Liberation Serif"/>
                <w:sz w:val="28"/>
                <w:szCs w:val="28"/>
              </w:rPr>
              <w:t>__________________</w:t>
            </w:r>
          </w:p>
        </w:tc>
        <w:tc>
          <w:tcPr>
            <w:tcW w:w="5924" w:type="dxa"/>
          </w:tcPr>
          <w:p w:rsidR="00DE21F0" w:rsidRPr="005706AC" w:rsidRDefault="00DE21F0" w:rsidP="00A12CC9">
            <w:pPr>
              <w:ind w:left="34"/>
              <w:contextualSpacing/>
              <w:rPr>
                <w:rFonts w:ascii="Liberation Serif" w:hAnsi="Liberation Serif" w:cs="Liberation Serif"/>
                <w:sz w:val="28"/>
                <w:szCs w:val="28"/>
              </w:rPr>
            </w:pPr>
            <w:r w:rsidRPr="005706AC">
              <w:rPr>
                <w:rFonts w:ascii="Liberation Serif" w:hAnsi="Liberation Serif" w:cs="Liberation Serif"/>
                <w:sz w:val="28"/>
                <w:szCs w:val="28"/>
              </w:rPr>
              <w:t xml:space="preserve">Представитель </w:t>
            </w:r>
            <w:proofErr w:type="spellStart"/>
            <w:r w:rsidRPr="005706AC">
              <w:rPr>
                <w:rFonts w:ascii="Liberation Serif" w:hAnsi="Liberation Serif" w:cs="Liberation Serif"/>
                <w:sz w:val="28"/>
                <w:szCs w:val="28"/>
              </w:rPr>
              <w:t>ресурсоснабжающей</w:t>
            </w:r>
            <w:proofErr w:type="spellEnd"/>
            <w:r w:rsidRPr="005706AC">
              <w:rPr>
                <w:rFonts w:ascii="Liberation Serif" w:hAnsi="Liberation Serif" w:cs="Liberation Serif"/>
                <w:sz w:val="28"/>
                <w:szCs w:val="28"/>
              </w:rPr>
              <w:t xml:space="preserve"> организации (по согласованию)</w:t>
            </w:r>
          </w:p>
        </w:tc>
      </w:tr>
      <w:tr w:rsidR="00DE21F0" w:rsidRPr="005706AC" w:rsidTr="00A12CC9">
        <w:trPr>
          <w:trHeight w:val="478"/>
        </w:trPr>
        <w:tc>
          <w:tcPr>
            <w:tcW w:w="3715" w:type="dxa"/>
          </w:tcPr>
          <w:p w:rsidR="00DE21F0" w:rsidRPr="005706AC" w:rsidRDefault="00DE21F0" w:rsidP="00DE21F0">
            <w:pPr>
              <w:ind w:firstLine="34"/>
              <w:contextualSpacing/>
              <w:jc w:val="both"/>
              <w:rPr>
                <w:rFonts w:ascii="Liberation Serif" w:hAnsi="Liberation Serif" w:cs="Liberation Serif"/>
                <w:sz w:val="28"/>
                <w:szCs w:val="28"/>
              </w:rPr>
            </w:pPr>
            <w:r w:rsidRPr="005706AC">
              <w:rPr>
                <w:rFonts w:ascii="Liberation Serif" w:hAnsi="Liberation Serif" w:cs="Liberation Serif"/>
                <w:sz w:val="28"/>
                <w:szCs w:val="28"/>
              </w:rPr>
              <w:t>__________________</w:t>
            </w:r>
          </w:p>
        </w:tc>
        <w:tc>
          <w:tcPr>
            <w:tcW w:w="5924" w:type="dxa"/>
          </w:tcPr>
          <w:p w:rsidR="00DE21F0" w:rsidRPr="005706AC" w:rsidRDefault="00DE21F0" w:rsidP="00A12CC9">
            <w:pPr>
              <w:ind w:left="34"/>
              <w:contextualSpacing/>
              <w:rPr>
                <w:rFonts w:ascii="Liberation Serif" w:hAnsi="Liberation Serif" w:cs="Liberation Serif"/>
                <w:sz w:val="28"/>
                <w:szCs w:val="28"/>
              </w:rPr>
            </w:pPr>
            <w:r w:rsidRPr="005706AC">
              <w:rPr>
                <w:rFonts w:ascii="Liberation Serif" w:hAnsi="Liberation Serif" w:cs="Liberation Serif"/>
                <w:sz w:val="28"/>
                <w:szCs w:val="28"/>
              </w:rPr>
              <w:t xml:space="preserve">Представитель Уральского управления </w:t>
            </w:r>
            <w:proofErr w:type="spellStart"/>
            <w:r w:rsidRPr="005706AC">
              <w:rPr>
                <w:rFonts w:ascii="Liberation Serif" w:hAnsi="Liberation Serif" w:cs="Liberation Serif"/>
                <w:sz w:val="28"/>
                <w:szCs w:val="28"/>
              </w:rPr>
              <w:t>Ростехнадзора</w:t>
            </w:r>
            <w:proofErr w:type="spellEnd"/>
            <w:r w:rsidRPr="005706AC">
              <w:rPr>
                <w:rFonts w:ascii="Liberation Serif" w:hAnsi="Liberation Serif" w:cs="Liberation Serif"/>
                <w:sz w:val="28"/>
                <w:szCs w:val="28"/>
              </w:rPr>
              <w:t xml:space="preserve"> (по согласованию)</w:t>
            </w:r>
          </w:p>
        </w:tc>
      </w:tr>
    </w:tbl>
    <w:p w:rsidR="005277D2" w:rsidRPr="005706AC" w:rsidRDefault="005277D2" w:rsidP="00352B00">
      <w:pPr>
        <w:rPr>
          <w:rFonts w:ascii="Liberation Serif" w:hAnsi="Liberation Serif" w:cs="Liberation Serif"/>
          <w:sz w:val="28"/>
          <w:szCs w:val="28"/>
        </w:rPr>
      </w:pPr>
    </w:p>
    <w:sectPr w:rsidR="005277D2" w:rsidRPr="005706AC" w:rsidSect="00187AE8">
      <w:headerReference w:type="default" r:id="rId21"/>
      <w:footerReference w:type="first" r:id="rId22"/>
      <w:pgSz w:w="11905" w:h="16838" w:code="9"/>
      <w:pgMar w:top="1134" w:right="567" w:bottom="1134"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690" w:rsidRDefault="00767690">
      <w:r>
        <w:separator/>
      </w:r>
    </w:p>
  </w:endnote>
  <w:endnote w:type="continuationSeparator" w:id="0">
    <w:p w:rsidR="00767690" w:rsidRDefault="00767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06" w:rsidRDefault="00437F06">
    <w:pPr>
      <w:pStyle w:val="a7"/>
      <w:jc w:val="center"/>
    </w:pPr>
  </w:p>
  <w:p w:rsidR="00437F06" w:rsidRDefault="00437F0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690" w:rsidRDefault="00767690">
      <w:r>
        <w:separator/>
      </w:r>
    </w:p>
  </w:footnote>
  <w:footnote w:type="continuationSeparator" w:id="0">
    <w:p w:rsidR="00767690" w:rsidRDefault="007676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06484"/>
      <w:docPartObj>
        <w:docPartGallery w:val="Page Numbers (Top of Page)"/>
        <w:docPartUnique/>
      </w:docPartObj>
    </w:sdtPr>
    <w:sdtEndPr>
      <w:rPr>
        <w:sz w:val="28"/>
        <w:szCs w:val="28"/>
      </w:rPr>
    </w:sdtEndPr>
    <w:sdtContent>
      <w:p w:rsidR="00437F06" w:rsidRPr="00C40907" w:rsidRDefault="009005BB">
        <w:pPr>
          <w:pStyle w:val="a5"/>
          <w:jc w:val="center"/>
          <w:rPr>
            <w:sz w:val="28"/>
            <w:szCs w:val="28"/>
          </w:rPr>
        </w:pPr>
        <w:r w:rsidRPr="00C40907">
          <w:rPr>
            <w:sz w:val="28"/>
            <w:szCs w:val="28"/>
          </w:rPr>
          <w:fldChar w:fldCharType="begin"/>
        </w:r>
        <w:r w:rsidR="00437F06" w:rsidRPr="00C40907">
          <w:rPr>
            <w:sz w:val="28"/>
            <w:szCs w:val="28"/>
          </w:rPr>
          <w:instrText xml:space="preserve"> PAGE   \* MERGEFORMAT </w:instrText>
        </w:r>
        <w:r w:rsidRPr="00C40907">
          <w:rPr>
            <w:sz w:val="28"/>
            <w:szCs w:val="28"/>
          </w:rPr>
          <w:fldChar w:fldCharType="separate"/>
        </w:r>
        <w:r w:rsidR="00B60B49">
          <w:rPr>
            <w:noProof/>
            <w:sz w:val="28"/>
            <w:szCs w:val="28"/>
          </w:rPr>
          <w:t>34</w:t>
        </w:r>
        <w:r w:rsidRPr="00C40907">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039A1"/>
    <w:multiLevelType w:val="hybridMultilevel"/>
    <w:tmpl w:val="348C2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6670A"/>
    <w:multiLevelType w:val="hybridMultilevel"/>
    <w:tmpl w:val="EF729C2E"/>
    <w:lvl w:ilvl="0" w:tplc="3E025928">
      <w:start w:val="1"/>
      <w:numFmt w:val="decimal"/>
      <w:lvlText w:val="%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BBB564A"/>
    <w:multiLevelType w:val="hybridMultilevel"/>
    <w:tmpl w:val="2BF84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1">
    <w:nsid w:val="321D367F"/>
    <w:multiLevelType w:val="hybridMultilevel"/>
    <w:tmpl w:val="C5CA536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A4438F"/>
    <w:multiLevelType w:val="hybridMultilevel"/>
    <w:tmpl w:val="2D5ED640"/>
    <w:lvl w:ilvl="0" w:tplc="0622C9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D3754A"/>
    <w:multiLevelType w:val="hybridMultilevel"/>
    <w:tmpl w:val="C9DC9F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0D0D91"/>
    <w:multiLevelType w:val="multilevel"/>
    <w:tmpl w:val="C02876A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CA5738"/>
    <w:multiLevelType w:val="hybridMultilevel"/>
    <w:tmpl w:val="0BAAC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19"/>
  </w:num>
  <w:num w:numId="5">
    <w:abstractNumId w:val="18"/>
  </w:num>
  <w:num w:numId="6">
    <w:abstractNumId w:val="12"/>
  </w:num>
  <w:num w:numId="7">
    <w:abstractNumId w:val="6"/>
  </w:num>
  <w:num w:numId="8">
    <w:abstractNumId w:val="8"/>
  </w:num>
  <w:num w:numId="9">
    <w:abstractNumId w:val="5"/>
  </w:num>
  <w:num w:numId="10">
    <w:abstractNumId w:val="15"/>
  </w:num>
  <w:num w:numId="11">
    <w:abstractNumId w:val="7"/>
  </w:num>
  <w:num w:numId="12">
    <w:abstractNumId w:val="17"/>
  </w:num>
  <w:num w:numId="13">
    <w:abstractNumId w:val="2"/>
  </w:num>
  <w:num w:numId="14">
    <w:abstractNumId w:val="22"/>
  </w:num>
  <w:num w:numId="15">
    <w:abstractNumId w:val="20"/>
  </w:num>
  <w:num w:numId="16">
    <w:abstractNumId w:val="16"/>
  </w:num>
  <w:num w:numId="17">
    <w:abstractNumId w:val="11"/>
  </w:num>
  <w:num w:numId="18">
    <w:abstractNumId w:val="1"/>
  </w:num>
  <w:num w:numId="19">
    <w:abstractNumId w:val="21"/>
  </w:num>
  <w:num w:numId="20">
    <w:abstractNumId w:val="14"/>
  </w:num>
  <w:num w:numId="21">
    <w:abstractNumId w:val="13"/>
  </w:num>
  <w:num w:numId="22">
    <w:abstractNumId w:val="9"/>
  </w:num>
  <w:num w:numId="23">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84AA5"/>
    <w:rsid w:val="000018F7"/>
    <w:rsid w:val="00005589"/>
    <w:rsid w:val="0000579C"/>
    <w:rsid w:val="00010233"/>
    <w:rsid w:val="000112B6"/>
    <w:rsid w:val="00013FDD"/>
    <w:rsid w:val="0001675C"/>
    <w:rsid w:val="00022900"/>
    <w:rsid w:val="0002538F"/>
    <w:rsid w:val="000338DF"/>
    <w:rsid w:val="00034FF0"/>
    <w:rsid w:val="00036753"/>
    <w:rsid w:val="00040303"/>
    <w:rsid w:val="0004660D"/>
    <w:rsid w:val="000475A0"/>
    <w:rsid w:val="00047F15"/>
    <w:rsid w:val="00050AE6"/>
    <w:rsid w:val="0005192F"/>
    <w:rsid w:val="0005422D"/>
    <w:rsid w:val="00062367"/>
    <w:rsid w:val="00065232"/>
    <w:rsid w:val="00067DE8"/>
    <w:rsid w:val="0007020D"/>
    <w:rsid w:val="000714EA"/>
    <w:rsid w:val="000763F0"/>
    <w:rsid w:val="00082FDA"/>
    <w:rsid w:val="00084A2C"/>
    <w:rsid w:val="00086CBF"/>
    <w:rsid w:val="00094531"/>
    <w:rsid w:val="00096387"/>
    <w:rsid w:val="000A072A"/>
    <w:rsid w:val="000B26A2"/>
    <w:rsid w:val="000B4F16"/>
    <w:rsid w:val="000B6332"/>
    <w:rsid w:val="000D3BF7"/>
    <w:rsid w:val="000D78C7"/>
    <w:rsid w:val="000E10ED"/>
    <w:rsid w:val="000E2FD0"/>
    <w:rsid w:val="000E5B73"/>
    <w:rsid w:val="000F3C98"/>
    <w:rsid w:val="000F6E14"/>
    <w:rsid w:val="0010200E"/>
    <w:rsid w:val="00102893"/>
    <w:rsid w:val="00103065"/>
    <w:rsid w:val="00105ABE"/>
    <w:rsid w:val="0010771C"/>
    <w:rsid w:val="00111EB7"/>
    <w:rsid w:val="0011463A"/>
    <w:rsid w:val="00114E3D"/>
    <w:rsid w:val="0011521B"/>
    <w:rsid w:val="00125928"/>
    <w:rsid w:val="001273C3"/>
    <w:rsid w:val="001341F6"/>
    <w:rsid w:val="00134ACE"/>
    <w:rsid w:val="00134EA7"/>
    <w:rsid w:val="00137AAB"/>
    <w:rsid w:val="00142409"/>
    <w:rsid w:val="00145764"/>
    <w:rsid w:val="00152E3A"/>
    <w:rsid w:val="00152F7C"/>
    <w:rsid w:val="001557B7"/>
    <w:rsid w:val="001577AB"/>
    <w:rsid w:val="00163FD9"/>
    <w:rsid w:val="00176E7C"/>
    <w:rsid w:val="00181939"/>
    <w:rsid w:val="00182156"/>
    <w:rsid w:val="00184B6C"/>
    <w:rsid w:val="001864F0"/>
    <w:rsid w:val="00187AE8"/>
    <w:rsid w:val="00191F37"/>
    <w:rsid w:val="00191FA2"/>
    <w:rsid w:val="00196E44"/>
    <w:rsid w:val="00197120"/>
    <w:rsid w:val="001A068F"/>
    <w:rsid w:val="001A3B1C"/>
    <w:rsid w:val="001B00C7"/>
    <w:rsid w:val="001B15C0"/>
    <w:rsid w:val="001B3417"/>
    <w:rsid w:val="001B7310"/>
    <w:rsid w:val="001B75A1"/>
    <w:rsid w:val="001C1A61"/>
    <w:rsid w:val="001C1D40"/>
    <w:rsid w:val="001C1FE8"/>
    <w:rsid w:val="001C449D"/>
    <w:rsid w:val="001C4744"/>
    <w:rsid w:val="001D61EC"/>
    <w:rsid w:val="001E2E83"/>
    <w:rsid w:val="001E5AC5"/>
    <w:rsid w:val="001E6656"/>
    <w:rsid w:val="001E707B"/>
    <w:rsid w:val="001E70DC"/>
    <w:rsid w:val="001E7402"/>
    <w:rsid w:val="001F063D"/>
    <w:rsid w:val="00204680"/>
    <w:rsid w:val="00205918"/>
    <w:rsid w:val="002067DA"/>
    <w:rsid w:val="002105B2"/>
    <w:rsid w:val="00213558"/>
    <w:rsid w:val="00215220"/>
    <w:rsid w:val="002205F2"/>
    <w:rsid w:val="002221C0"/>
    <w:rsid w:val="00224857"/>
    <w:rsid w:val="00226D16"/>
    <w:rsid w:val="0023198E"/>
    <w:rsid w:val="00232DA4"/>
    <w:rsid w:val="00241499"/>
    <w:rsid w:val="002414A9"/>
    <w:rsid w:val="00243F04"/>
    <w:rsid w:val="00251EE8"/>
    <w:rsid w:val="0025639E"/>
    <w:rsid w:val="00257A6D"/>
    <w:rsid w:val="002609D3"/>
    <w:rsid w:val="00264C62"/>
    <w:rsid w:val="00265C3F"/>
    <w:rsid w:val="00266E66"/>
    <w:rsid w:val="002677AB"/>
    <w:rsid w:val="00267C4F"/>
    <w:rsid w:val="00272189"/>
    <w:rsid w:val="00274D06"/>
    <w:rsid w:val="00281348"/>
    <w:rsid w:val="00284AA5"/>
    <w:rsid w:val="00295DAE"/>
    <w:rsid w:val="002968A7"/>
    <w:rsid w:val="002A048D"/>
    <w:rsid w:val="002A1E29"/>
    <w:rsid w:val="002A21B6"/>
    <w:rsid w:val="002A2D0A"/>
    <w:rsid w:val="002A5F43"/>
    <w:rsid w:val="002A7870"/>
    <w:rsid w:val="002B6DE5"/>
    <w:rsid w:val="002C2B77"/>
    <w:rsid w:val="002C340D"/>
    <w:rsid w:val="002C47DC"/>
    <w:rsid w:val="002D1AAD"/>
    <w:rsid w:val="002D1BC4"/>
    <w:rsid w:val="002D1D51"/>
    <w:rsid w:val="002D2C6F"/>
    <w:rsid w:val="002D4053"/>
    <w:rsid w:val="002D5877"/>
    <w:rsid w:val="002D71BF"/>
    <w:rsid w:val="002E0D09"/>
    <w:rsid w:val="002E15DD"/>
    <w:rsid w:val="002E30F6"/>
    <w:rsid w:val="002E31C9"/>
    <w:rsid w:val="002E5E26"/>
    <w:rsid w:val="002F2166"/>
    <w:rsid w:val="003076C5"/>
    <w:rsid w:val="0031767C"/>
    <w:rsid w:val="003407CB"/>
    <w:rsid w:val="00342966"/>
    <w:rsid w:val="00352B00"/>
    <w:rsid w:val="00353D46"/>
    <w:rsid w:val="003626CE"/>
    <w:rsid w:val="0036331D"/>
    <w:rsid w:val="003639E0"/>
    <w:rsid w:val="00363D2B"/>
    <w:rsid w:val="003641F2"/>
    <w:rsid w:val="0036524A"/>
    <w:rsid w:val="003851DB"/>
    <w:rsid w:val="0038761F"/>
    <w:rsid w:val="003A294F"/>
    <w:rsid w:val="003A5871"/>
    <w:rsid w:val="003B0293"/>
    <w:rsid w:val="003C01DE"/>
    <w:rsid w:val="003C15B8"/>
    <w:rsid w:val="003C35E9"/>
    <w:rsid w:val="003C39E7"/>
    <w:rsid w:val="003C4371"/>
    <w:rsid w:val="003C6631"/>
    <w:rsid w:val="003D019A"/>
    <w:rsid w:val="003D6F35"/>
    <w:rsid w:val="003D782F"/>
    <w:rsid w:val="003E6225"/>
    <w:rsid w:val="003F0F22"/>
    <w:rsid w:val="00401BA8"/>
    <w:rsid w:val="00405C2B"/>
    <w:rsid w:val="00407620"/>
    <w:rsid w:val="00411186"/>
    <w:rsid w:val="004120F5"/>
    <w:rsid w:val="004165E2"/>
    <w:rsid w:val="004168C8"/>
    <w:rsid w:val="00416A25"/>
    <w:rsid w:val="004207B2"/>
    <w:rsid w:val="0042547C"/>
    <w:rsid w:val="00425B80"/>
    <w:rsid w:val="00430C02"/>
    <w:rsid w:val="00431383"/>
    <w:rsid w:val="00434E3A"/>
    <w:rsid w:val="00435287"/>
    <w:rsid w:val="00437390"/>
    <w:rsid w:val="00437F06"/>
    <w:rsid w:val="00450D8A"/>
    <w:rsid w:val="00454E0A"/>
    <w:rsid w:val="0046200A"/>
    <w:rsid w:val="00471BB2"/>
    <w:rsid w:val="00472ABF"/>
    <w:rsid w:val="004748E5"/>
    <w:rsid w:val="0047578F"/>
    <w:rsid w:val="00487C21"/>
    <w:rsid w:val="00495371"/>
    <w:rsid w:val="004A100C"/>
    <w:rsid w:val="004A1585"/>
    <w:rsid w:val="004A3B55"/>
    <w:rsid w:val="004A43CD"/>
    <w:rsid w:val="004A4DFD"/>
    <w:rsid w:val="004A55CF"/>
    <w:rsid w:val="004A6D8A"/>
    <w:rsid w:val="004B074A"/>
    <w:rsid w:val="004B0E1D"/>
    <w:rsid w:val="004B3208"/>
    <w:rsid w:val="004B625B"/>
    <w:rsid w:val="004B78D7"/>
    <w:rsid w:val="004D1659"/>
    <w:rsid w:val="004D2223"/>
    <w:rsid w:val="004D6669"/>
    <w:rsid w:val="004E5A50"/>
    <w:rsid w:val="00500A39"/>
    <w:rsid w:val="005023F4"/>
    <w:rsid w:val="00503820"/>
    <w:rsid w:val="005120B6"/>
    <w:rsid w:val="005149C8"/>
    <w:rsid w:val="005215B6"/>
    <w:rsid w:val="005215F8"/>
    <w:rsid w:val="005257A9"/>
    <w:rsid w:val="0052650B"/>
    <w:rsid w:val="005277D2"/>
    <w:rsid w:val="005279F2"/>
    <w:rsid w:val="0053030E"/>
    <w:rsid w:val="0053274D"/>
    <w:rsid w:val="00532D21"/>
    <w:rsid w:val="005339A4"/>
    <w:rsid w:val="005353BE"/>
    <w:rsid w:val="005510DE"/>
    <w:rsid w:val="00551524"/>
    <w:rsid w:val="00551B17"/>
    <w:rsid w:val="005528D7"/>
    <w:rsid w:val="00553F6E"/>
    <w:rsid w:val="0055526B"/>
    <w:rsid w:val="005610F4"/>
    <w:rsid w:val="00562616"/>
    <w:rsid w:val="00563CE8"/>
    <w:rsid w:val="0056716E"/>
    <w:rsid w:val="005706AC"/>
    <w:rsid w:val="005735B6"/>
    <w:rsid w:val="005804DA"/>
    <w:rsid w:val="00581877"/>
    <w:rsid w:val="00582036"/>
    <w:rsid w:val="00587423"/>
    <w:rsid w:val="005932C0"/>
    <w:rsid w:val="00593AF3"/>
    <w:rsid w:val="005A2601"/>
    <w:rsid w:val="005A3577"/>
    <w:rsid w:val="005B0825"/>
    <w:rsid w:val="005B7423"/>
    <w:rsid w:val="005C3AD4"/>
    <w:rsid w:val="005D267A"/>
    <w:rsid w:val="005E2911"/>
    <w:rsid w:val="005E2D14"/>
    <w:rsid w:val="005E3FED"/>
    <w:rsid w:val="005E4052"/>
    <w:rsid w:val="005F7AAA"/>
    <w:rsid w:val="00602DF9"/>
    <w:rsid w:val="00603C58"/>
    <w:rsid w:val="00610437"/>
    <w:rsid w:val="006124AD"/>
    <w:rsid w:val="00620C96"/>
    <w:rsid w:val="00622865"/>
    <w:rsid w:val="006311F8"/>
    <w:rsid w:val="0063455D"/>
    <w:rsid w:val="00634B8A"/>
    <w:rsid w:val="00635560"/>
    <w:rsid w:val="006426C6"/>
    <w:rsid w:val="00643D52"/>
    <w:rsid w:val="00643F6A"/>
    <w:rsid w:val="0064745F"/>
    <w:rsid w:val="00650871"/>
    <w:rsid w:val="006516DE"/>
    <w:rsid w:val="00655384"/>
    <w:rsid w:val="00655B90"/>
    <w:rsid w:val="006641C0"/>
    <w:rsid w:val="00665BC7"/>
    <w:rsid w:val="00667232"/>
    <w:rsid w:val="006678EE"/>
    <w:rsid w:val="00671DC6"/>
    <w:rsid w:val="006738E9"/>
    <w:rsid w:val="0067765F"/>
    <w:rsid w:val="0068139A"/>
    <w:rsid w:val="00681420"/>
    <w:rsid w:val="006820B0"/>
    <w:rsid w:val="006847E2"/>
    <w:rsid w:val="00684A26"/>
    <w:rsid w:val="00686CDA"/>
    <w:rsid w:val="00690954"/>
    <w:rsid w:val="006952D7"/>
    <w:rsid w:val="006A0799"/>
    <w:rsid w:val="006A6027"/>
    <w:rsid w:val="006A6F36"/>
    <w:rsid w:val="006B4C48"/>
    <w:rsid w:val="006C7756"/>
    <w:rsid w:val="006D1AAE"/>
    <w:rsid w:val="006E157E"/>
    <w:rsid w:val="006E32A1"/>
    <w:rsid w:val="006E3A2C"/>
    <w:rsid w:val="006E52FC"/>
    <w:rsid w:val="006E693C"/>
    <w:rsid w:val="006F1F15"/>
    <w:rsid w:val="006F1F28"/>
    <w:rsid w:val="007032E3"/>
    <w:rsid w:val="00704673"/>
    <w:rsid w:val="00707C73"/>
    <w:rsid w:val="00712952"/>
    <w:rsid w:val="0071393D"/>
    <w:rsid w:val="00720246"/>
    <w:rsid w:val="007205C8"/>
    <w:rsid w:val="00722C2A"/>
    <w:rsid w:val="00725D42"/>
    <w:rsid w:val="00741ED8"/>
    <w:rsid w:val="0074236D"/>
    <w:rsid w:val="0075611E"/>
    <w:rsid w:val="00757294"/>
    <w:rsid w:val="00757B03"/>
    <w:rsid w:val="00767690"/>
    <w:rsid w:val="00775894"/>
    <w:rsid w:val="007763BA"/>
    <w:rsid w:val="00781E7A"/>
    <w:rsid w:val="00782D2E"/>
    <w:rsid w:val="00790CDF"/>
    <w:rsid w:val="00792F8A"/>
    <w:rsid w:val="00796364"/>
    <w:rsid w:val="007A1E5B"/>
    <w:rsid w:val="007A38B1"/>
    <w:rsid w:val="007A54FE"/>
    <w:rsid w:val="007A6878"/>
    <w:rsid w:val="007A7B63"/>
    <w:rsid w:val="007B0EB4"/>
    <w:rsid w:val="007B3069"/>
    <w:rsid w:val="007C09F3"/>
    <w:rsid w:val="007C68E1"/>
    <w:rsid w:val="007C6CFB"/>
    <w:rsid w:val="007C7454"/>
    <w:rsid w:val="007D1128"/>
    <w:rsid w:val="007D248B"/>
    <w:rsid w:val="007D7F44"/>
    <w:rsid w:val="007E287D"/>
    <w:rsid w:val="007E38E7"/>
    <w:rsid w:val="007E5461"/>
    <w:rsid w:val="007E6855"/>
    <w:rsid w:val="007E6AF7"/>
    <w:rsid w:val="007F0732"/>
    <w:rsid w:val="007F14E7"/>
    <w:rsid w:val="007F37B4"/>
    <w:rsid w:val="007F40E0"/>
    <w:rsid w:val="007F4911"/>
    <w:rsid w:val="007F49E1"/>
    <w:rsid w:val="00802509"/>
    <w:rsid w:val="00807323"/>
    <w:rsid w:val="008145C3"/>
    <w:rsid w:val="008146A1"/>
    <w:rsid w:val="00816B88"/>
    <w:rsid w:val="00824202"/>
    <w:rsid w:val="0083454E"/>
    <w:rsid w:val="00836984"/>
    <w:rsid w:val="0084240D"/>
    <w:rsid w:val="00847B36"/>
    <w:rsid w:val="00855DC9"/>
    <w:rsid w:val="00856C1B"/>
    <w:rsid w:val="00860852"/>
    <w:rsid w:val="008618E9"/>
    <w:rsid w:val="00864CCE"/>
    <w:rsid w:val="008668B9"/>
    <w:rsid w:val="00882720"/>
    <w:rsid w:val="00884CF6"/>
    <w:rsid w:val="00886204"/>
    <w:rsid w:val="00887439"/>
    <w:rsid w:val="008949D8"/>
    <w:rsid w:val="00894F43"/>
    <w:rsid w:val="008950E5"/>
    <w:rsid w:val="008963EC"/>
    <w:rsid w:val="008A4690"/>
    <w:rsid w:val="008A4C36"/>
    <w:rsid w:val="008A53E3"/>
    <w:rsid w:val="008B3261"/>
    <w:rsid w:val="008C0EDC"/>
    <w:rsid w:val="008C14FB"/>
    <w:rsid w:val="008C2966"/>
    <w:rsid w:val="008D1556"/>
    <w:rsid w:val="008D2E26"/>
    <w:rsid w:val="008E1DD1"/>
    <w:rsid w:val="008E54CA"/>
    <w:rsid w:val="008E68EF"/>
    <w:rsid w:val="008F0C3F"/>
    <w:rsid w:val="008F2794"/>
    <w:rsid w:val="008F34BB"/>
    <w:rsid w:val="008F50EA"/>
    <w:rsid w:val="009005BB"/>
    <w:rsid w:val="00904FFE"/>
    <w:rsid w:val="009061AD"/>
    <w:rsid w:val="00906C7F"/>
    <w:rsid w:val="0091021F"/>
    <w:rsid w:val="00910B7F"/>
    <w:rsid w:val="00912042"/>
    <w:rsid w:val="00921651"/>
    <w:rsid w:val="009245A0"/>
    <w:rsid w:val="00925CF2"/>
    <w:rsid w:val="0093500A"/>
    <w:rsid w:val="00936136"/>
    <w:rsid w:val="00936AD4"/>
    <w:rsid w:val="00940E55"/>
    <w:rsid w:val="00943281"/>
    <w:rsid w:val="00945312"/>
    <w:rsid w:val="00947783"/>
    <w:rsid w:val="00951BC3"/>
    <w:rsid w:val="00960DC3"/>
    <w:rsid w:val="00962F68"/>
    <w:rsid w:val="00966940"/>
    <w:rsid w:val="00966EAC"/>
    <w:rsid w:val="0097114C"/>
    <w:rsid w:val="009811D9"/>
    <w:rsid w:val="00981594"/>
    <w:rsid w:val="00984539"/>
    <w:rsid w:val="00986C78"/>
    <w:rsid w:val="00987C3C"/>
    <w:rsid w:val="0099226A"/>
    <w:rsid w:val="00992743"/>
    <w:rsid w:val="009A0C33"/>
    <w:rsid w:val="009A24FF"/>
    <w:rsid w:val="009A3DBB"/>
    <w:rsid w:val="009A72C6"/>
    <w:rsid w:val="009A76A1"/>
    <w:rsid w:val="009B798C"/>
    <w:rsid w:val="009C7078"/>
    <w:rsid w:val="009C7739"/>
    <w:rsid w:val="009D4D5E"/>
    <w:rsid w:val="009D70BC"/>
    <w:rsid w:val="009E0050"/>
    <w:rsid w:val="009E3393"/>
    <w:rsid w:val="009E33B3"/>
    <w:rsid w:val="009E3892"/>
    <w:rsid w:val="009E6AD1"/>
    <w:rsid w:val="009F42EB"/>
    <w:rsid w:val="009F57CB"/>
    <w:rsid w:val="00A02159"/>
    <w:rsid w:val="00A0569A"/>
    <w:rsid w:val="00A05C44"/>
    <w:rsid w:val="00A12CC9"/>
    <w:rsid w:val="00A13F9A"/>
    <w:rsid w:val="00A26E2E"/>
    <w:rsid w:val="00A27BEA"/>
    <w:rsid w:val="00A30BC3"/>
    <w:rsid w:val="00A32B64"/>
    <w:rsid w:val="00A3520E"/>
    <w:rsid w:val="00A37751"/>
    <w:rsid w:val="00A421C3"/>
    <w:rsid w:val="00A423FB"/>
    <w:rsid w:val="00A4469E"/>
    <w:rsid w:val="00A51DCB"/>
    <w:rsid w:val="00A52FF1"/>
    <w:rsid w:val="00A547D6"/>
    <w:rsid w:val="00A54E70"/>
    <w:rsid w:val="00A54EC9"/>
    <w:rsid w:val="00A62353"/>
    <w:rsid w:val="00A62433"/>
    <w:rsid w:val="00A63164"/>
    <w:rsid w:val="00A632A0"/>
    <w:rsid w:val="00A70DE6"/>
    <w:rsid w:val="00A733FA"/>
    <w:rsid w:val="00A73E65"/>
    <w:rsid w:val="00A83E89"/>
    <w:rsid w:val="00A849D1"/>
    <w:rsid w:val="00A87894"/>
    <w:rsid w:val="00A9324D"/>
    <w:rsid w:val="00A93BD6"/>
    <w:rsid w:val="00A9637E"/>
    <w:rsid w:val="00A97965"/>
    <w:rsid w:val="00AA0025"/>
    <w:rsid w:val="00AA2421"/>
    <w:rsid w:val="00AA4675"/>
    <w:rsid w:val="00AA535E"/>
    <w:rsid w:val="00AA6273"/>
    <w:rsid w:val="00AA70E3"/>
    <w:rsid w:val="00AB5B88"/>
    <w:rsid w:val="00AC4785"/>
    <w:rsid w:val="00AD5540"/>
    <w:rsid w:val="00AD7D1D"/>
    <w:rsid w:val="00AE0CC6"/>
    <w:rsid w:val="00AE20B7"/>
    <w:rsid w:val="00AE48CD"/>
    <w:rsid w:val="00AF7332"/>
    <w:rsid w:val="00B00470"/>
    <w:rsid w:val="00B00A96"/>
    <w:rsid w:val="00B02F3A"/>
    <w:rsid w:val="00B076BF"/>
    <w:rsid w:val="00B11519"/>
    <w:rsid w:val="00B2109D"/>
    <w:rsid w:val="00B22F1F"/>
    <w:rsid w:val="00B23CEE"/>
    <w:rsid w:val="00B25C48"/>
    <w:rsid w:val="00B266A1"/>
    <w:rsid w:val="00B325F4"/>
    <w:rsid w:val="00B35786"/>
    <w:rsid w:val="00B42992"/>
    <w:rsid w:val="00B51A48"/>
    <w:rsid w:val="00B54D33"/>
    <w:rsid w:val="00B601C5"/>
    <w:rsid w:val="00B60B49"/>
    <w:rsid w:val="00B615ED"/>
    <w:rsid w:val="00B65646"/>
    <w:rsid w:val="00B65C34"/>
    <w:rsid w:val="00B6773B"/>
    <w:rsid w:val="00B71FFD"/>
    <w:rsid w:val="00B74466"/>
    <w:rsid w:val="00B76091"/>
    <w:rsid w:val="00B77702"/>
    <w:rsid w:val="00B8155D"/>
    <w:rsid w:val="00B82F11"/>
    <w:rsid w:val="00B9318F"/>
    <w:rsid w:val="00B94D89"/>
    <w:rsid w:val="00BA020A"/>
    <w:rsid w:val="00BA16A1"/>
    <w:rsid w:val="00BA1F58"/>
    <w:rsid w:val="00BA46B1"/>
    <w:rsid w:val="00BB5A05"/>
    <w:rsid w:val="00BB7D9A"/>
    <w:rsid w:val="00BC02D7"/>
    <w:rsid w:val="00BC0EFF"/>
    <w:rsid w:val="00BC3317"/>
    <w:rsid w:val="00BC6336"/>
    <w:rsid w:val="00BC7221"/>
    <w:rsid w:val="00BD0088"/>
    <w:rsid w:val="00BD0F13"/>
    <w:rsid w:val="00BD1F70"/>
    <w:rsid w:val="00BD27F1"/>
    <w:rsid w:val="00BD2D3D"/>
    <w:rsid w:val="00BD7451"/>
    <w:rsid w:val="00BE10C3"/>
    <w:rsid w:val="00BE58F7"/>
    <w:rsid w:val="00BE7668"/>
    <w:rsid w:val="00BE7888"/>
    <w:rsid w:val="00BF233A"/>
    <w:rsid w:val="00C007BA"/>
    <w:rsid w:val="00C02B55"/>
    <w:rsid w:val="00C05FFE"/>
    <w:rsid w:val="00C07178"/>
    <w:rsid w:val="00C13DB4"/>
    <w:rsid w:val="00C15B29"/>
    <w:rsid w:val="00C27D51"/>
    <w:rsid w:val="00C30308"/>
    <w:rsid w:val="00C40907"/>
    <w:rsid w:val="00C46232"/>
    <w:rsid w:val="00C50635"/>
    <w:rsid w:val="00C52408"/>
    <w:rsid w:val="00C5505B"/>
    <w:rsid w:val="00C65078"/>
    <w:rsid w:val="00C714F7"/>
    <w:rsid w:val="00C715BE"/>
    <w:rsid w:val="00C72DEF"/>
    <w:rsid w:val="00C72F3D"/>
    <w:rsid w:val="00C745BC"/>
    <w:rsid w:val="00C81DF2"/>
    <w:rsid w:val="00C933E0"/>
    <w:rsid w:val="00C960A8"/>
    <w:rsid w:val="00CA2719"/>
    <w:rsid w:val="00CA48BC"/>
    <w:rsid w:val="00CB5F6A"/>
    <w:rsid w:val="00CC19BD"/>
    <w:rsid w:val="00CC3974"/>
    <w:rsid w:val="00CD253A"/>
    <w:rsid w:val="00CD3DF8"/>
    <w:rsid w:val="00CD5123"/>
    <w:rsid w:val="00CE0424"/>
    <w:rsid w:val="00CE11EE"/>
    <w:rsid w:val="00CE4D44"/>
    <w:rsid w:val="00CE62B8"/>
    <w:rsid w:val="00CE7B76"/>
    <w:rsid w:val="00CF1C6A"/>
    <w:rsid w:val="00D048A0"/>
    <w:rsid w:val="00D04907"/>
    <w:rsid w:val="00D1062C"/>
    <w:rsid w:val="00D10967"/>
    <w:rsid w:val="00D12323"/>
    <w:rsid w:val="00D17623"/>
    <w:rsid w:val="00D2684D"/>
    <w:rsid w:val="00D27418"/>
    <w:rsid w:val="00D355BE"/>
    <w:rsid w:val="00D42C61"/>
    <w:rsid w:val="00D42EE5"/>
    <w:rsid w:val="00D4445F"/>
    <w:rsid w:val="00D51D71"/>
    <w:rsid w:val="00D52068"/>
    <w:rsid w:val="00D56C20"/>
    <w:rsid w:val="00D61C00"/>
    <w:rsid w:val="00D67173"/>
    <w:rsid w:val="00D67DD0"/>
    <w:rsid w:val="00D74D76"/>
    <w:rsid w:val="00D7591A"/>
    <w:rsid w:val="00D80336"/>
    <w:rsid w:val="00D80B2D"/>
    <w:rsid w:val="00D83F58"/>
    <w:rsid w:val="00D9260C"/>
    <w:rsid w:val="00D92F94"/>
    <w:rsid w:val="00D96701"/>
    <w:rsid w:val="00D97482"/>
    <w:rsid w:val="00D978DA"/>
    <w:rsid w:val="00DA1DA1"/>
    <w:rsid w:val="00DA4106"/>
    <w:rsid w:val="00DA5DCC"/>
    <w:rsid w:val="00DA753E"/>
    <w:rsid w:val="00DA782D"/>
    <w:rsid w:val="00DB3D8F"/>
    <w:rsid w:val="00DB656F"/>
    <w:rsid w:val="00DB65DB"/>
    <w:rsid w:val="00DC2B87"/>
    <w:rsid w:val="00DC5021"/>
    <w:rsid w:val="00DD0772"/>
    <w:rsid w:val="00DD56FE"/>
    <w:rsid w:val="00DD6616"/>
    <w:rsid w:val="00DE182C"/>
    <w:rsid w:val="00DE1A0E"/>
    <w:rsid w:val="00DE21F0"/>
    <w:rsid w:val="00DE4FAF"/>
    <w:rsid w:val="00DE6CCB"/>
    <w:rsid w:val="00DF0201"/>
    <w:rsid w:val="00DF0820"/>
    <w:rsid w:val="00DF16F0"/>
    <w:rsid w:val="00DF530E"/>
    <w:rsid w:val="00DF592F"/>
    <w:rsid w:val="00E02A64"/>
    <w:rsid w:val="00E035D3"/>
    <w:rsid w:val="00E03EEE"/>
    <w:rsid w:val="00E152AD"/>
    <w:rsid w:val="00E2370B"/>
    <w:rsid w:val="00E23ED6"/>
    <w:rsid w:val="00E26C81"/>
    <w:rsid w:val="00E2765E"/>
    <w:rsid w:val="00E334B8"/>
    <w:rsid w:val="00E35C52"/>
    <w:rsid w:val="00E3609D"/>
    <w:rsid w:val="00E3626F"/>
    <w:rsid w:val="00E368AB"/>
    <w:rsid w:val="00E40AF7"/>
    <w:rsid w:val="00E43A47"/>
    <w:rsid w:val="00E4430E"/>
    <w:rsid w:val="00E45073"/>
    <w:rsid w:val="00E45F2B"/>
    <w:rsid w:val="00E57C9B"/>
    <w:rsid w:val="00E63D28"/>
    <w:rsid w:val="00E644D8"/>
    <w:rsid w:val="00E655C7"/>
    <w:rsid w:val="00E70B17"/>
    <w:rsid w:val="00E76D00"/>
    <w:rsid w:val="00E77446"/>
    <w:rsid w:val="00E80F56"/>
    <w:rsid w:val="00E863F4"/>
    <w:rsid w:val="00E90B04"/>
    <w:rsid w:val="00E91FE1"/>
    <w:rsid w:val="00EA1A10"/>
    <w:rsid w:val="00EA2C86"/>
    <w:rsid w:val="00EA37E5"/>
    <w:rsid w:val="00EA3A2C"/>
    <w:rsid w:val="00EB0683"/>
    <w:rsid w:val="00EB44FE"/>
    <w:rsid w:val="00EB6918"/>
    <w:rsid w:val="00EC2850"/>
    <w:rsid w:val="00EC431D"/>
    <w:rsid w:val="00EC5B75"/>
    <w:rsid w:val="00ED11E3"/>
    <w:rsid w:val="00ED49F1"/>
    <w:rsid w:val="00ED4A8B"/>
    <w:rsid w:val="00ED5A51"/>
    <w:rsid w:val="00EE5AAA"/>
    <w:rsid w:val="00EE7662"/>
    <w:rsid w:val="00EF1D7D"/>
    <w:rsid w:val="00EF383C"/>
    <w:rsid w:val="00F01CFE"/>
    <w:rsid w:val="00F0482B"/>
    <w:rsid w:val="00F05817"/>
    <w:rsid w:val="00F16297"/>
    <w:rsid w:val="00F207BB"/>
    <w:rsid w:val="00F22E3C"/>
    <w:rsid w:val="00F22F72"/>
    <w:rsid w:val="00F26C17"/>
    <w:rsid w:val="00F27163"/>
    <w:rsid w:val="00F30CE0"/>
    <w:rsid w:val="00F314FD"/>
    <w:rsid w:val="00F35FF1"/>
    <w:rsid w:val="00F44099"/>
    <w:rsid w:val="00F46417"/>
    <w:rsid w:val="00F53CED"/>
    <w:rsid w:val="00F55713"/>
    <w:rsid w:val="00F62443"/>
    <w:rsid w:val="00F6556C"/>
    <w:rsid w:val="00F70079"/>
    <w:rsid w:val="00F7354F"/>
    <w:rsid w:val="00F74881"/>
    <w:rsid w:val="00F751F9"/>
    <w:rsid w:val="00F7613D"/>
    <w:rsid w:val="00F76702"/>
    <w:rsid w:val="00F776B7"/>
    <w:rsid w:val="00F804BE"/>
    <w:rsid w:val="00F82861"/>
    <w:rsid w:val="00F83A94"/>
    <w:rsid w:val="00F864C9"/>
    <w:rsid w:val="00F90DAF"/>
    <w:rsid w:val="00F93F1A"/>
    <w:rsid w:val="00F94143"/>
    <w:rsid w:val="00F95606"/>
    <w:rsid w:val="00F95FD4"/>
    <w:rsid w:val="00FA3282"/>
    <w:rsid w:val="00FA3454"/>
    <w:rsid w:val="00FA3B27"/>
    <w:rsid w:val="00FA49FC"/>
    <w:rsid w:val="00FB1473"/>
    <w:rsid w:val="00FB1614"/>
    <w:rsid w:val="00FB570A"/>
    <w:rsid w:val="00FC1640"/>
    <w:rsid w:val="00FC480D"/>
    <w:rsid w:val="00FC5358"/>
    <w:rsid w:val="00FD375D"/>
    <w:rsid w:val="00FD3973"/>
    <w:rsid w:val="00FE0C73"/>
    <w:rsid w:val="00FE3507"/>
    <w:rsid w:val="00FF12BC"/>
    <w:rsid w:val="00FF1C3D"/>
    <w:rsid w:val="00FF5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paragraph" w:styleId="4">
    <w:name w:val="heading 4"/>
    <w:basedOn w:val="a"/>
    <w:next w:val="a"/>
    <w:link w:val="40"/>
    <w:uiPriority w:val="9"/>
    <w:semiHidden/>
    <w:unhideWhenUsed/>
    <w:qFormat/>
    <w:rsid w:val="004A4D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link w:val="ConsPlusNonformat0"/>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rsid w:val="009B7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2547C"/>
    <w:pPr>
      <w:tabs>
        <w:tab w:val="center" w:pos="4677"/>
        <w:tab w:val="right" w:pos="9355"/>
      </w:tabs>
    </w:pPr>
  </w:style>
  <w:style w:type="paragraph" w:styleId="a7">
    <w:name w:val="footer"/>
    <w:basedOn w:val="a"/>
    <w:link w:val="a8"/>
    <w:uiPriority w:val="99"/>
    <w:rsid w:val="0042547C"/>
    <w:pPr>
      <w:tabs>
        <w:tab w:val="center" w:pos="4677"/>
        <w:tab w:val="right" w:pos="9355"/>
      </w:tabs>
    </w:p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styleId="a9">
    <w:name w:val="Title"/>
    <w:basedOn w:val="a"/>
    <w:next w:val="aa"/>
    <w:link w:val="ab"/>
    <w:qFormat/>
    <w:rsid w:val="00650871"/>
    <w:pPr>
      <w:suppressAutoHyphens/>
      <w:jc w:val="center"/>
    </w:pPr>
    <w:rPr>
      <w:b/>
      <w:bCs/>
      <w:i/>
      <w:iCs/>
      <w:sz w:val="32"/>
      <w:lang w:eastAsia="ar-SA"/>
    </w:rPr>
  </w:style>
  <w:style w:type="character" w:customStyle="1" w:styleId="ab">
    <w:name w:val="Название Знак"/>
    <w:basedOn w:val="a0"/>
    <w:link w:val="a9"/>
    <w:rsid w:val="00650871"/>
    <w:rPr>
      <w:b/>
      <w:bCs/>
      <w:i/>
      <w:iCs/>
      <w:sz w:val="32"/>
      <w:szCs w:val="24"/>
      <w:lang w:eastAsia="ar-SA"/>
    </w:rPr>
  </w:style>
  <w:style w:type="character" w:styleId="ac">
    <w:name w:val="Hyperlink"/>
    <w:basedOn w:val="a0"/>
    <w:uiPriority w:val="99"/>
    <w:unhideWhenUsed/>
    <w:rsid w:val="00650871"/>
    <w:rPr>
      <w:color w:val="0000FF"/>
      <w:u w:val="single"/>
    </w:rPr>
  </w:style>
  <w:style w:type="paragraph" w:styleId="aa">
    <w:name w:val="Subtitle"/>
    <w:basedOn w:val="a"/>
    <w:next w:val="a"/>
    <w:link w:val="ad"/>
    <w:qFormat/>
    <w:rsid w:val="00650871"/>
    <w:pPr>
      <w:spacing w:after="60"/>
      <w:jc w:val="center"/>
      <w:outlineLvl w:val="1"/>
    </w:pPr>
    <w:rPr>
      <w:rFonts w:ascii="Cambria" w:hAnsi="Cambria"/>
    </w:rPr>
  </w:style>
  <w:style w:type="character" w:customStyle="1" w:styleId="ad">
    <w:name w:val="Подзаголовок Знак"/>
    <w:basedOn w:val="a0"/>
    <w:link w:val="aa"/>
    <w:rsid w:val="00650871"/>
    <w:rPr>
      <w:rFonts w:ascii="Cambria" w:eastAsia="Times New Roman" w:hAnsi="Cambria" w:cs="Times New Roman"/>
      <w:sz w:val="24"/>
      <w:szCs w:val="24"/>
    </w:rPr>
  </w:style>
  <w:style w:type="paragraph" w:styleId="ae">
    <w:name w:val="Body Text"/>
    <w:basedOn w:val="a"/>
    <w:rsid w:val="007E6AF7"/>
    <w:pPr>
      <w:jc w:val="both"/>
    </w:pPr>
  </w:style>
  <w:style w:type="paragraph" w:styleId="af">
    <w:name w:val="Body Text Indent"/>
    <w:basedOn w:val="a"/>
    <w:rsid w:val="007E6AF7"/>
    <w:pPr>
      <w:spacing w:after="120"/>
      <w:ind w:left="283"/>
    </w:pPr>
  </w:style>
  <w:style w:type="paragraph" w:customStyle="1" w:styleId="af0">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1">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2">
    <w:name w:val="footnote text"/>
    <w:basedOn w:val="a"/>
    <w:link w:val="af3"/>
    <w:uiPriority w:val="99"/>
    <w:rsid w:val="005A3577"/>
    <w:pPr>
      <w:autoSpaceDE w:val="0"/>
      <w:autoSpaceDN w:val="0"/>
    </w:pPr>
    <w:rPr>
      <w:rFonts w:eastAsiaTheme="minorEastAsia"/>
      <w:sz w:val="20"/>
      <w:szCs w:val="20"/>
    </w:rPr>
  </w:style>
  <w:style w:type="character" w:customStyle="1" w:styleId="af3">
    <w:name w:val="Текст сноски Знак"/>
    <w:basedOn w:val="a0"/>
    <w:link w:val="af2"/>
    <w:uiPriority w:val="99"/>
    <w:rsid w:val="005A3577"/>
    <w:rPr>
      <w:rFonts w:eastAsiaTheme="minorEastAsia"/>
    </w:rPr>
  </w:style>
  <w:style w:type="character" w:styleId="af4">
    <w:name w:val="footnote reference"/>
    <w:basedOn w:val="a0"/>
    <w:uiPriority w:val="99"/>
    <w:rsid w:val="005A3577"/>
    <w:rPr>
      <w:vertAlign w:val="superscript"/>
    </w:rPr>
  </w:style>
  <w:style w:type="character" w:customStyle="1" w:styleId="a8">
    <w:name w:val="Нижний колонтитул Знак"/>
    <w:basedOn w:val="a0"/>
    <w:link w:val="a7"/>
    <w:uiPriority w:val="99"/>
    <w:rsid w:val="00176E7C"/>
    <w:rPr>
      <w:sz w:val="24"/>
      <w:szCs w:val="24"/>
    </w:rPr>
  </w:style>
  <w:style w:type="character" w:customStyle="1" w:styleId="40">
    <w:name w:val="Заголовок 4 Знак"/>
    <w:basedOn w:val="a0"/>
    <w:link w:val="4"/>
    <w:uiPriority w:val="9"/>
    <w:semiHidden/>
    <w:rsid w:val="004A4DFD"/>
    <w:rPr>
      <w:rFonts w:asciiTheme="majorHAnsi" w:eastAsiaTheme="majorEastAsia" w:hAnsiTheme="majorHAnsi" w:cstheme="majorBidi"/>
      <w:b/>
      <w:bCs/>
      <w:i/>
      <w:iCs/>
      <w:color w:val="4F81BD" w:themeColor="accent1"/>
      <w:sz w:val="24"/>
      <w:szCs w:val="24"/>
    </w:rPr>
  </w:style>
  <w:style w:type="paragraph" w:customStyle="1" w:styleId="nomargin">
    <w:name w:val="nomargin"/>
    <w:basedOn w:val="a"/>
    <w:rsid w:val="0074236D"/>
    <w:pPr>
      <w:spacing w:before="100" w:beforeAutospacing="1" w:after="100" w:afterAutospacing="1"/>
    </w:pPr>
  </w:style>
  <w:style w:type="character" w:customStyle="1" w:styleId="a6">
    <w:name w:val="Верхний колонтитул Знак"/>
    <w:basedOn w:val="a0"/>
    <w:link w:val="a5"/>
    <w:uiPriority w:val="99"/>
    <w:rsid w:val="008F2794"/>
    <w:rPr>
      <w:sz w:val="24"/>
      <w:szCs w:val="24"/>
    </w:rPr>
  </w:style>
  <w:style w:type="paragraph" w:styleId="af5">
    <w:name w:val="Normal (Web)"/>
    <w:basedOn w:val="a"/>
    <w:uiPriority w:val="99"/>
    <w:unhideWhenUsed/>
    <w:rsid w:val="00187AE8"/>
    <w:pPr>
      <w:spacing w:before="100" w:beforeAutospacing="1" w:after="100" w:afterAutospacing="1"/>
    </w:pPr>
  </w:style>
  <w:style w:type="character" w:styleId="af6">
    <w:name w:val="annotation reference"/>
    <w:basedOn w:val="a0"/>
    <w:uiPriority w:val="99"/>
    <w:semiHidden/>
    <w:unhideWhenUsed/>
    <w:rsid w:val="00943281"/>
    <w:rPr>
      <w:sz w:val="16"/>
      <w:szCs w:val="16"/>
    </w:rPr>
  </w:style>
  <w:style w:type="paragraph" w:styleId="af7">
    <w:name w:val="annotation text"/>
    <w:basedOn w:val="a"/>
    <w:link w:val="af8"/>
    <w:uiPriority w:val="99"/>
    <w:semiHidden/>
    <w:unhideWhenUsed/>
    <w:rsid w:val="00943281"/>
    <w:rPr>
      <w:sz w:val="20"/>
      <w:szCs w:val="20"/>
    </w:rPr>
  </w:style>
  <w:style w:type="character" w:customStyle="1" w:styleId="af8">
    <w:name w:val="Текст примечания Знак"/>
    <w:basedOn w:val="a0"/>
    <w:link w:val="af7"/>
    <w:uiPriority w:val="99"/>
    <w:semiHidden/>
    <w:rsid w:val="00943281"/>
  </w:style>
  <w:style w:type="paragraph" w:styleId="af9">
    <w:name w:val="annotation subject"/>
    <w:basedOn w:val="af7"/>
    <w:next w:val="af7"/>
    <w:link w:val="afa"/>
    <w:uiPriority w:val="99"/>
    <w:semiHidden/>
    <w:unhideWhenUsed/>
    <w:rsid w:val="00943281"/>
    <w:rPr>
      <w:b/>
      <w:bCs/>
    </w:rPr>
  </w:style>
  <w:style w:type="character" w:customStyle="1" w:styleId="afa">
    <w:name w:val="Тема примечания Знак"/>
    <w:basedOn w:val="af8"/>
    <w:link w:val="af9"/>
    <w:uiPriority w:val="99"/>
    <w:semiHidden/>
    <w:rsid w:val="00943281"/>
    <w:rPr>
      <w:b/>
      <w:bCs/>
    </w:rPr>
  </w:style>
  <w:style w:type="character" w:customStyle="1" w:styleId="11">
    <w:name w:val="Основной текст1"/>
    <w:rsid w:val="00DE21F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1">
    <w:name w:val="Основной текст (2)_"/>
    <w:link w:val="22"/>
    <w:rsid w:val="00DE21F0"/>
    <w:rPr>
      <w:b/>
      <w:bCs/>
      <w:sz w:val="23"/>
      <w:szCs w:val="23"/>
      <w:shd w:val="clear" w:color="auto" w:fill="FFFFFF"/>
    </w:rPr>
  </w:style>
  <w:style w:type="paragraph" w:customStyle="1" w:styleId="22">
    <w:name w:val="Основной текст (2)"/>
    <w:basedOn w:val="a"/>
    <w:link w:val="21"/>
    <w:rsid w:val="00DE21F0"/>
    <w:pPr>
      <w:widowControl w:val="0"/>
      <w:shd w:val="clear" w:color="auto" w:fill="FFFFFF"/>
      <w:spacing w:before="300" w:after="240" w:line="274" w:lineRule="exact"/>
      <w:ind w:hanging="520"/>
      <w:jc w:val="center"/>
    </w:pPr>
    <w:rPr>
      <w:b/>
      <w:bCs/>
      <w:sz w:val="23"/>
      <w:szCs w:val="23"/>
    </w:rPr>
  </w:style>
  <w:style w:type="paragraph" w:customStyle="1" w:styleId="3">
    <w:name w:val="Основной текст3"/>
    <w:basedOn w:val="a"/>
    <w:rsid w:val="00DE21F0"/>
    <w:pPr>
      <w:widowControl w:val="0"/>
      <w:shd w:val="clear" w:color="auto" w:fill="FFFFFF"/>
      <w:spacing w:line="317" w:lineRule="exact"/>
    </w:pPr>
    <w:rPr>
      <w:color w:val="000000"/>
      <w:spacing w:val="6"/>
      <w:sz w:val="22"/>
      <w:szCs w:val="22"/>
    </w:rPr>
  </w:style>
  <w:style w:type="character" w:customStyle="1" w:styleId="ConsPlusNonformat0">
    <w:name w:val="ConsPlusNonformat Знак"/>
    <w:link w:val="ConsPlusNonformat"/>
    <w:locked/>
    <w:rsid w:val="00DE21F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7116825">
      <w:bodyDiv w:val="1"/>
      <w:marLeft w:val="0"/>
      <w:marRight w:val="0"/>
      <w:marTop w:val="0"/>
      <w:marBottom w:val="0"/>
      <w:divBdr>
        <w:top w:val="none" w:sz="0" w:space="0" w:color="auto"/>
        <w:left w:val="none" w:sz="0" w:space="0" w:color="auto"/>
        <w:bottom w:val="none" w:sz="0" w:space="0" w:color="auto"/>
        <w:right w:val="none" w:sz="0" w:space="0" w:color="auto"/>
      </w:divBdr>
    </w:div>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347412121">
      <w:bodyDiv w:val="1"/>
      <w:marLeft w:val="0"/>
      <w:marRight w:val="0"/>
      <w:marTop w:val="0"/>
      <w:marBottom w:val="0"/>
      <w:divBdr>
        <w:top w:val="none" w:sz="0" w:space="0" w:color="auto"/>
        <w:left w:val="none" w:sz="0" w:space="0" w:color="auto"/>
        <w:bottom w:val="none" w:sz="0" w:space="0" w:color="auto"/>
        <w:right w:val="none" w:sz="0" w:space="0" w:color="auto"/>
      </w:divBdr>
      <w:divsChild>
        <w:div w:id="810288215">
          <w:marLeft w:val="0"/>
          <w:marRight w:val="0"/>
          <w:marTop w:val="0"/>
          <w:marBottom w:val="0"/>
          <w:divBdr>
            <w:top w:val="none" w:sz="0" w:space="0" w:color="auto"/>
            <w:left w:val="none" w:sz="0" w:space="0" w:color="auto"/>
            <w:bottom w:val="none" w:sz="0" w:space="0" w:color="auto"/>
            <w:right w:val="none" w:sz="0" w:space="0" w:color="auto"/>
          </w:divBdr>
          <w:divsChild>
            <w:div w:id="1909414067">
              <w:marLeft w:val="0"/>
              <w:marRight w:val="0"/>
              <w:marTop w:val="300"/>
              <w:marBottom w:val="300"/>
              <w:divBdr>
                <w:top w:val="none" w:sz="0" w:space="0" w:color="auto"/>
                <w:left w:val="none" w:sz="0" w:space="0" w:color="auto"/>
                <w:bottom w:val="none" w:sz="0" w:space="0" w:color="auto"/>
                <w:right w:val="none" w:sz="0" w:space="0" w:color="auto"/>
              </w:divBdr>
            </w:div>
            <w:div w:id="1958750596">
              <w:marLeft w:val="0"/>
              <w:marRight w:val="0"/>
              <w:marTop w:val="300"/>
              <w:marBottom w:val="300"/>
              <w:divBdr>
                <w:top w:val="none" w:sz="0" w:space="0" w:color="auto"/>
                <w:left w:val="none" w:sz="0" w:space="0" w:color="auto"/>
                <w:bottom w:val="none" w:sz="0" w:space="0" w:color="auto"/>
                <w:right w:val="none" w:sz="0" w:space="0" w:color="auto"/>
              </w:divBdr>
            </w:div>
            <w:div w:id="1126041373">
              <w:marLeft w:val="0"/>
              <w:marRight w:val="0"/>
              <w:marTop w:val="300"/>
              <w:marBottom w:val="300"/>
              <w:divBdr>
                <w:top w:val="none" w:sz="0" w:space="0" w:color="auto"/>
                <w:left w:val="none" w:sz="0" w:space="0" w:color="auto"/>
                <w:bottom w:val="none" w:sz="0" w:space="0" w:color="auto"/>
                <w:right w:val="none" w:sz="0" w:space="0" w:color="auto"/>
              </w:divBdr>
            </w:div>
            <w:div w:id="1696273594">
              <w:marLeft w:val="0"/>
              <w:marRight w:val="0"/>
              <w:marTop w:val="300"/>
              <w:marBottom w:val="300"/>
              <w:divBdr>
                <w:top w:val="none" w:sz="0" w:space="0" w:color="auto"/>
                <w:left w:val="none" w:sz="0" w:space="0" w:color="auto"/>
                <w:bottom w:val="none" w:sz="0" w:space="0" w:color="auto"/>
                <w:right w:val="none" w:sz="0" w:space="0" w:color="auto"/>
              </w:divBdr>
            </w:div>
            <w:div w:id="916600103">
              <w:marLeft w:val="0"/>
              <w:marRight w:val="0"/>
              <w:marTop w:val="300"/>
              <w:marBottom w:val="300"/>
              <w:divBdr>
                <w:top w:val="none" w:sz="0" w:space="0" w:color="auto"/>
                <w:left w:val="none" w:sz="0" w:space="0" w:color="auto"/>
                <w:bottom w:val="none" w:sz="0" w:space="0" w:color="auto"/>
                <w:right w:val="none" w:sz="0" w:space="0" w:color="auto"/>
              </w:divBdr>
            </w:div>
            <w:div w:id="797259391">
              <w:marLeft w:val="0"/>
              <w:marRight w:val="0"/>
              <w:marTop w:val="300"/>
              <w:marBottom w:val="300"/>
              <w:divBdr>
                <w:top w:val="none" w:sz="0" w:space="0" w:color="auto"/>
                <w:left w:val="none" w:sz="0" w:space="0" w:color="auto"/>
                <w:bottom w:val="none" w:sz="0" w:space="0" w:color="auto"/>
                <w:right w:val="none" w:sz="0" w:space="0" w:color="auto"/>
              </w:divBdr>
            </w:div>
          </w:divsChild>
        </w:div>
        <w:div w:id="230777013">
          <w:marLeft w:val="0"/>
          <w:marRight w:val="0"/>
          <w:marTop w:val="0"/>
          <w:marBottom w:val="0"/>
          <w:divBdr>
            <w:top w:val="none" w:sz="0" w:space="0" w:color="auto"/>
            <w:left w:val="none" w:sz="0" w:space="0" w:color="auto"/>
            <w:bottom w:val="none" w:sz="0" w:space="0" w:color="auto"/>
            <w:right w:val="none" w:sz="0" w:space="0" w:color="auto"/>
          </w:divBdr>
          <w:divsChild>
            <w:div w:id="1853059651">
              <w:marLeft w:val="15"/>
              <w:marRight w:val="0"/>
              <w:marTop w:val="300"/>
              <w:marBottom w:val="0"/>
              <w:divBdr>
                <w:top w:val="none" w:sz="0" w:space="0" w:color="auto"/>
                <w:left w:val="none" w:sz="0" w:space="0" w:color="auto"/>
                <w:bottom w:val="none" w:sz="0" w:space="0" w:color="auto"/>
                <w:right w:val="none" w:sz="0" w:space="0" w:color="auto"/>
              </w:divBdr>
              <w:divsChild>
                <w:div w:id="77482379">
                  <w:marLeft w:val="0"/>
                  <w:marRight w:val="0"/>
                  <w:marTop w:val="0"/>
                  <w:marBottom w:val="0"/>
                  <w:divBdr>
                    <w:top w:val="none" w:sz="0" w:space="0" w:color="auto"/>
                    <w:left w:val="none" w:sz="0" w:space="0" w:color="auto"/>
                    <w:bottom w:val="none" w:sz="0" w:space="0" w:color="auto"/>
                    <w:right w:val="none" w:sz="0" w:space="0" w:color="auto"/>
                  </w:divBdr>
                  <w:divsChild>
                    <w:div w:id="21371399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493712492">
      <w:bodyDiv w:val="1"/>
      <w:marLeft w:val="0"/>
      <w:marRight w:val="0"/>
      <w:marTop w:val="0"/>
      <w:marBottom w:val="0"/>
      <w:divBdr>
        <w:top w:val="none" w:sz="0" w:space="0" w:color="auto"/>
        <w:left w:val="none" w:sz="0" w:space="0" w:color="auto"/>
        <w:bottom w:val="none" w:sz="0" w:space="0" w:color="auto"/>
        <w:right w:val="none" w:sz="0" w:space="0" w:color="auto"/>
      </w:divBdr>
    </w:div>
    <w:div w:id="1573543009">
      <w:bodyDiv w:val="1"/>
      <w:marLeft w:val="0"/>
      <w:marRight w:val="0"/>
      <w:marTop w:val="0"/>
      <w:marBottom w:val="0"/>
      <w:divBdr>
        <w:top w:val="none" w:sz="0" w:space="0" w:color="auto"/>
        <w:left w:val="none" w:sz="0" w:space="0" w:color="auto"/>
        <w:bottom w:val="none" w:sz="0" w:space="0" w:color="auto"/>
        <w:right w:val="none" w:sz="0" w:space="0" w:color="auto"/>
      </w:divBdr>
      <w:divsChild>
        <w:div w:id="1231185643">
          <w:marLeft w:val="0"/>
          <w:marRight w:val="0"/>
          <w:marTop w:val="0"/>
          <w:marBottom w:val="0"/>
          <w:divBdr>
            <w:top w:val="none" w:sz="0" w:space="0" w:color="auto"/>
            <w:left w:val="none" w:sz="0" w:space="0" w:color="auto"/>
            <w:bottom w:val="none" w:sz="0" w:space="0" w:color="auto"/>
            <w:right w:val="none" w:sz="0" w:space="0" w:color="auto"/>
          </w:divBdr>
        </w:div>
      </w:divsChild>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1988046616">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7726039BA7C072995AD8C537888D9A7D3621A705BD100BF33DF4A7F7DF5D0108A979927C99BC7Dz7FCE" TargetMode="External"/><Relationship Id="rId13" Type="http://schemas.openxmlformats.org/officeDocument/2006/relationships/hyperlink" Target="consultantplus://offline/ref=80C531B7EAA1A4896323CBF11A79968419D1682026CD005EBBE08F6776B0B2B091C13FC7172A8EABp7Q2E" TargetMode="External"/><Relationship Id="rId18" Type="http://schemas.openxmlformats.org/officeDocument/2006/relationships/hyperlink" Target="consultantplus://offline/ref=80C531B7EAA1A4896323CBF11A79968419D1682026CD005EBBE08F6776B0B2B091C13FC7172A8EA6p7Q7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0C531B7EAA1A4896323CBF11A79968419D1682026CD005EBBE08F6776B0B2B091C13FC7172A8EAAp7QAE" TargetMode="External"/><Relationship Id="rId17" Type="http://schemas.openxmlformats.org/officeDocument/2006/relationships/hyperlink" Target="consultantplus://offline/ref=80C531B7EAA1A4896323CBF11A79968419D1682026CD005EBBE08F6776B0B2B091C13FC7172A8EA6p7Q0E" TargetMode="External"/><Relationship Id="rId2" Type="http://schemas.openxmlformats.org/officeDocument/2006/relationships/numbering" Target="numbering.xml"/><Relationship Id="rId16" Type="http://schemas.openxmlformats.org/officeDocument/2006/relationships/hyperlink" Target="consultantplus://offline/ref=80C531B7EAA1A4896323CBF11A79968419D1682026CD005EBBE08F6776B0B2B091C13FC7172A8EA9p7QBE" TargetMode="External"/><Relationship Id="rId20" Type="http://schemas.openxmlformats.org/officeDocument/2006/relationships/hyperlink" Target="https://focus.kontur.ru/search?query=%22%d0%a1%d0%b2%d0%b5%d1%80%d0%b4%d0%bb%d0%be%d0%b2%d1%81%d0%ba%d0%b0%d1%8f+%d0%9d%d0%b8%d0%b6%d0%bd%d0%b8%d0%b9+%d0%a2%d0%b0%d0%b3%d0%b8%d0%bb+%d0%9b%d0%be%d0%bc%d0%be%d0%bd%d0%be%d1%81%d0%be%d0%b2%d0%b0+2%d0%90%22&amp;state=e81077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C531B7EAA1A4896323CBF11A79968419D1682026CD005EBBE08F6776B0B2B091C13FC7172A8EAAp7Q2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0C531B7EAA1A4896323CBF11A79968419D1682026CD005EBBE08F6776B0B2B091C13FC7172A8FAFp7QAE" TargetMode="External"/><Relationship Id="rId23" Type="http://schemas.openxmlformats.org/officeDocument/2006/relationships/fontTable" Target="fontTable.xml"/><Relationship Id="rId10" Type="http://schemas.openxmlformats.org/officeDocument/2006/relationships/hyperlink" Target="consultantplus://offline/ref=E37726039BA7C072995AD8C537888D9A7D3621A705BD100BF33DF4A7F7DF5D0108A979927C99BC77z7F2E" TargetMode="External"/><Relationship Id="rId19" Type="http://schemas.openxmlformats.org/officeDocument/2006/relationships/hyperlink" Target="consultantplus://offline/ref=80C531B7EAA1A4896323CBF11A79968419D1682026CD005EBBE08F6776B0B2B091C13FC7172A8EA6p7Q4E" TargetMode="External"/><Relationship Id="rId4" Type="http://schemas.openxmlformats.org/officeDocument/2006/relationships/settings" Target="settings.xml"/><Relationship Id="rId9" Type="http://schemas.openxmlformats.org/officeDocument/2006/relationships/hyperlink" Target="consultantplus://offline/ref=E37726039BA7C072995AD8C537888D9A7D3621A705BD100BF33DF4A7F7DF5D0108A979927C99BD75z7F5E" TargetMode="External"/><Relationship Id="rId14" Type="http://schemas.openxmlformats.org/officeDocument/2006/relationships/hyperlink" Target="consultantplus://offline/ref=80C531B7EAA1A4896323CBF11A79968419D1682026CD005EBBE08F6776B0B2B091C13FC7172A8EABp7Q1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977D3-DB16-49BA-8A3A-D61B470BF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6474</Words>
  <Characters>51850</Characters>
  <Application>Microsoft Office Word</Application>
  <DocSecurity>0</DocSecurity>
  <Lines>432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USR0202</cp:lastModifiedBy>
  <cp:revision>2</cp:revision>
  <cp:lastPrinted>2018-05-30T08:37:00Z</cp:lastPrinted>
  <dcterms:created xsi:type="dcterms:W3CDTF">2020-05-21T12:10:00Z</dcterms:created>
  <dcterms:modified xsi:type="dcterms:W3CDTF">2020-05-21T12:10:00Z</dcterms:modified>
</cp:coreProperties>
</file>