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12" w:rsidRPr="00F07F78" w:rsidRDefault="00F07F78" w:rsidP="00F07F7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 w:bidi="ru-RU"/>
        </w:rPr>
        <w:t>Постановление главы Городского округа Верхняя Тура</w:t>
      </w:r>
    </w:p>
    <w:p w:rsidR="00AB7312" w:rsidRPr="00F07F78" w:rsidRDefault="00F07F78" w:rsidP="00F07F7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 w:bidi="ru-RU"/>
        </w:rPr>
        <w:t>о</w:t>
      </w:r>
      <w:r w:rsidRPr="00F07F7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 w:bidi="ru-RU"/>
        </w:rPr>
        <w:t>т 14.0</w:t>
      </w:r>
      <w:bookmarkStart w:id="0" w:name="_GoBack"/>
      <w:bookmarkEnd w:id="0"/>
      <w:r w:rsidRPr="00F07F7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 w:bidi="ru-RU"/>
        </w:rPr>
        <w:t>1.2021 №5</w:t>
      </w: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</w:pP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</w:pP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</w:pP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</w:pP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</w:pP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</w:pP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</w:pP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</w:pPr>
    </w:p>
    <w:p w:rsidR="00AB7312" w:rsidRPr="006C0293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C0293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  <w:t xml:space="preserve">Об утверждении </w:t>
      </w:r>
      <w:r w:rsidR="000A4DF3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  <w:t>Плана мероприятий (</w:t>
      </w:r>
      <w:r w:rsidR="007352DE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  <w:t>«дорожной карты»</w:t>
      </w:r>
      <w:r w:rsidR="000A4DF3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  <w:t>)</w:t>
      </w:r>
      <w:r w:rsidR="007352DE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  <w:t xml:space="preserve"> по реализации системы персонифицированного финансирования дополнительного образования детей в Городском округе Верхняя Тура</w:t>
      </w:r>
      <w:r w:rsidR="000A4DF3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 w:bidi="ru-RU"/>
        </w:rPr>
        <w:t xml:space="preserve"> на 2021 год</w:t>
      </w:r>
    </w:p>
    <w:p w:rsidR="00AB7312" w:rsidRPr="006C0293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7312" w:rsidRPr="006C0293" w:rsidRDefault="00AB7312" w:rsidP="00AB73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7312" w:rsidRPr="006C0293" w:rsidRDefault="00AB7312" w:rsidP="00AB7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sub_1"/>
      <w:r w:rsidRPr="006C02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 w:rsidR="007352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Правилами </w:t>
      </w:r>
      <w:r w:rsidRPr="006C029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персонифицированного финансирования дополнительного образования детей в Свердловской области, утвержденными Приказом Министерства образования и молодежной политики Свердловской области от 26.06.2019 № 70 – Д «Об утверждении методических рекомендаций «Правила персонифицированного финансирования дополнительного образования детей в Свердловской области»,</w:t>
      </w:r>
    </w:p>
    <w:p w:rsidR="00AB7312" w:rsidRPr="006C0293" w:rsidRDefault="00AB7312" w:rsidP="00AB73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C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C029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</w:p>
    <w:bookmarkEnd w:id="1"/>
    <w:p w:rsidR="00AB7312" w:rsidRPr="00C342F3" w:rsidRDefault="00AB7312" w:rsidP="003A13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3A13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6772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342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</w:t>
      </w:r>
      <w:r w:rsidR="000A4D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 мероприятий (</w:t>
      </w:r>
      <w:r w:rsidR="00735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«дорожную карту»</w:t>
      </w:r>
      <w:r w:rsidR="000A4DF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7352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реализации системы персонифицированного финансирования дополнительного образования детей в Городском округе Верхняя Тура</w:t>
      </w:r>
      <w:r w:rsidR="003A13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A4D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2021 год </w:t>
      </w:r>
      <w:r w:rsidR="003A138F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(прилагается)</w:t>
      </w:r>
      <w:r w:rsidR="007352D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77274" w:rsidRDefault="00AB7312" w:rsidP="00AB73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2. </w:t>
      </w:r>
      <w:r w:rsidR="006772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Опубликовать </w:t>
      </w:r>
      <w:r w:rsidR="000A4D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</w:t>
      </w:r>
      <w:r w:rsidR="006772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:rsidR="00AB7312" w:rsidRPr="006C0293" w:rsidRDefault="00677274" w:rsidP="00AB73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3. </w:t>
      </w:r>
      <w:r w:rsidR="00AB7312" w:rsidRPr="00C342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Верхняя Тура </w:t>
      </w:r>
      <w:r w:rsidR="00AB7312" w:rsidRPr="00C342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Аверкиеву Ирину Михайловну.</w:t>
      </w:r>
    </w:p>
    <w:p w:rsidR="00AB7312" w:rsidRDefault="00AB7312" w:rsidP="00AB73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7312" w:rsidRPr="006C0293" w:rsidRDefault="00AB7312" w:rsidP="00AB731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B7312" w:rsidRPr="006C0293" w:rsidRDefault="00AB7312" w:rsidP="00AB7312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AB7312" w:rsidRPr="006C0293" w:rsidSect="001430B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272"/>
        </w:sectPr>
      </w:pPr>
      <w:r w:rsidRPr="006C029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  <w:r w:rsidRPr="006C0293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И.С. Веснин</w:t>
      </w:r>
    </w:p>
    <w:p w:rsidR="00AB7312" w:rsidRDefault="003A138F" w:rsidP="00AB7312">
      <w:pPr>
        <w:widowControl w:val="0"/>
        <w:autoSpaceDE w:val="0"/>
        <w:autoSpaceDN w:val="0"/>
        <w:adjustRightInd w:val="0"/>
        <w:spacing w:after="0"/>
        <w:ind w:left="1063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B7312" w:rsidRDefault="003A138F" w:rsidP="00AB7312">
      <w:pPr>
        <w:widowControl w:val="0"/>
        <w:autoSpaceDE w:val="0"/>
        <w:autoSpaceDN w:val="0"/>
        <w:adjustRightInd w:val="0"/>
        <w:spacing w:after="0"/>
        <w:ind w:left="1063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="00AB7312" w:rsidRPr="002A599A">
        <w:rPr>
          <w:rFonts w:ascii="Liberation Serif" w:hAnsi="Liberation Serif" w:cs="Liberation Serif"/>
          <w:sz w:val="28"/>
          <w:szCs w:val="28"/>
        </w:rPr>
        <w:t xml:space="preserve"> главы </w:t>
      </w:r>
    </w:p>
    <w:p w:rsidR="00AB7312" w:rsidRPr="002A599A" w:rsidRDefault="00AB7312" w:rsidP="00AB7312">
      <w:pPr>
        <w:widowControl w:val="0"/>
        <w:autoSpaceDE w:val="0"/>
        <w:autoSpaceDN w:val="0"/>
        <w:adjustRightInd w:val="0"/>
        <w:spacing w:after="0"/>
        <w:ind w:left="10632"/>
        <w:jc w:val="both"/>
        <w:rPr>
          <w:rFonts w:ascii="Liberation Serif" w:hAnsi="Liberation Serif" w:cs="Liberation Serif"/>
          <w:sz w:val="28"/>
          <w:szCs w:val="28"/>
        </w:rPr>
      </w:pPr>
      <w:r w:rsidRPr="002A599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AB7312" w:rsidRDefault="00F07F78" w:rsidP="00AB7312">
      <w:pPr>
        <w:widowControl w:val="0"/>
        <w:autoSpaceDE w:val="0"/>
        <w:autoSpaceDN w:val="0"/>
        <w:adjustRightInd w:val="0"/>
        <w:spacing w:after="0"/>
        <w:ind w:left="10632"/>
        <w:jc w:val="both"/>
        <w:rPr>
          <w:rFonts w:ascii="Liberation Serif" w:hAnsi="Liberation Serif" w:cs="Liberation Serif"/>
          <w:sz w:val="28"/>
          <w:szCs w:val="28"/>
        </w:rPr>
      </w:pPr>
      <w:r w:rsidRPr="002A599A">
        <w:rPr>
          <w:rFonts w:ascii="Liberation Serif" w:hAnsi="Liberation Serif" w:cs="Liberation Serif"/>
          <w:sz w:val="28"/>
          <w:szCs w:val="28"/>
        </w:rPr>
        <w:t>О</w:t>
      </w:r>
      <w:r w:rsidR="00AB7312" w:rsidRPr="002A599A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14.01.2021г.</w:t>
      </w:r>
      <w:r w:rsidR="00AB7312" w:rsidRPr="002A599A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AB7312" w:rsidRPr="002A599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A138F" w:rsidRPr="002A599A" w:rsidRDefault="003A138F" w:rsidP="00AB7312">
      <w:pPr>
        <w:widowControl w:val="0"/>
        <w:autoSpaceDE w:val="0"/>
        <w:autoSpaceDN w:val="0"/>
        <w:adjustRightInd w:val="0"/>
        <w:spacing w:after="0"/>
        <w:ind w:left="1063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0A4DF3">
        <w:rPr>
          <w:rFonts w:ascii="Liberation Serif" w:hAnsi="Liberation Serif" w:cs="Liberation Serif"/>
          <w:sz w:val="28"/>
          <w:szCs w:val="28"/>
        </w:rPr>
        <w:t>Плана мероприятий (</w:t>
      </w:r>
      <w:r>
        <w:rPr>
          <w:rFonts w:ascii="Liberation Serif" w:hAnsi="Liberation Serif" w:cs="Liberation Serif"/>
          <w:sz w:val="28"/>
          <w:szCs w:val="28"/>
        </w:rPr>
        <w:t>«дорожной карты»</w:t>
      </w:r>
      <w:r w:rsidR="000A4DF3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по реализации системы персонифицированного финансирования системы дополнительного образования</w:t>
      </w:r>
      <w:r w:rsidR="00FF0646">
        <w:rPr>
          <w:rFonts w:ascii="Liberation Serif" w:hAnsi="Liberation Serif" w:cs="Liberation Serif"/>
          <w:sz w:val="28"/>
          <w:szCs w:val="28"/>
        </w:rPr>
        <w:t xml:space="preserve"> детей в Городском округе Верхняя Тура»</w:t>
      </w:r>
    </w:p>
    <w:p w:rsidR="00AB7312" w:rsidRDefault="00AB7312" w:rsidP="00AB731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7312" w:rsidRDefault="00AB7312" w:rsidP="00AB731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7312" w:rsidRDefault="00677274" w:rsidP="00AB73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 мероприятий (</w:t>
      </w:r>
      <w:r w:rsidR="00FF0646">
        <w:rPr>
          <w:rFonts w:ascii="Liberation Serif" w:hAnsi="Liberation Serif" w:cs="Liberation Serif"/>
          <w:b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д</w:t>
      </w:r>
      <w:r w:rsidR="00FF0646">
        <w:rPr>
          <w:rFonts w:ascii="Liberation Serif" w:hAnsi="Liberation Serif" w:cs="Liberation Serif"/>
          <w:b/>
          <w:sz w:val="28"/>
          <w:szCs w:val="28"/>
        </w:rPr>
        <w:t>орожная карта»</w:t>
      </w:r>
      <w:r>
        <w:rPr>
          <w:rFonts w:ascii="Liberation Serif" w:hAnsi="Liberation Serif" w:cs="Liberation Serif"/>
          <w:b/>
          <w:sz w:val="28"/>
          <w:szCs w:val="28"/>
        </w:rPr>
        <w:t>)</w:t>
      </w:r>
      <w:r w:rsidR="00FF0646">
        <w:rPr>
          <w:rFonts w:ascii="Liberation Serif" w:hAnsi="Liberation Serif" w:cs="Liberation Serif"/>
          <w:b/>
          <w:sz w:val="28"/>
          <w:szCs w:val="28"/>
        </w:rPr>
        <w:t xml:space="preserve"> по реализации системы персонифицированного финансирования системы дополнительного образования детей в Городском округе Верхняя Тура </w:t>
      </w:r>
    </w:p>
    <w:p w:rsidR="00677274" w:rsidRDefault="00677274" w:rsidP="00AB73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7312" w:rsidRDefault="00AB7312" w:rsidP="00AB731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2702B" w:rsidRDefault="00677274" w:rsidP="00677274">
      <w:p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Цель: </w:t>
      </w:r>
      <w:r>
        <w:rPr>
          <w:rFonts w:ascii="Liberation Serif" w:hAnsi="Liberation Serif" w:cs="Liberation Serif"/>
          <w:sz w:val="28"/>
          <w:szCs w:val="28"/>
        </w:rPr>
        <w:t xml:space="preserve">создание условий для повышения качества и разнообразия ресурсов персонифицированного дополнительного образования детей, </w:t>
      </w:r>
      <w:r w:rsidR="00C2702B">
        <w:rPr>
          <w:rFonts w:ascii="Liberation Serif" w:hAnsi="Liberation Serif" w:cs="Liberation Serif"/>
          <w:sz w:val="28"/>
          <w:szCs w:val="28"/>
        </w:rPr>
        <w:t>реализация регионального проекта «Успех каждого ребенка»</w:t>
      </w:r>
    </w:p>
    <w:p w:rsidR="00C2702B" w:rsidRDefault="00C2702B" w:rsidP="00677274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Задачи:</w:t>
      </w:r>
    </w:p>
    <w:p w:rsidR="00C2702B" w:rsidRDefault="00C2702B" w:rsidP="00C2702B">
      <w:pPr>
        <w:pStyle w:val="a6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Развитие механизмов вовлечения детей в сферу персонифицированного финансирования дополнительного образования детей (далее-ПФДО)</w:t>
      </w:r>
    </w:p>
    <w:p w:rsidR="00C2702B" w:rsidRPr="00C2702B" w:rsidRDefault="00C2702B" w:rsidP="00C2702B">
      <w:pPr>
        <w:pStyle w:val="a6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Обеспечение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доступност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с учетом индивидуальных потребностей и особенностей</w:t>
      </w:r>
    </w:p>
    <w:p w:rsidR="007C533D" w:rsidRDefault="00C2702B" w:rsidP="00C2702B">
      <w:pPr>
        <w:pStyle w:val="a6"/>
        <w:spacing w:after="0"/>
        <w:rPr>
          <w:rFonts w:ascii="Liberation Serif" w:hAnsi="Liberation Serif" w:cs="Liberation Serif"/>
          <w:sz w:val="28"/>
          <w:szCs w:val="28"/>
        </w:rPr>
      </w:pPr>
      <w:r w:rsidRPr="00C2702B">
        <w:rPr>
          <w:rFonts w:ascii="Liberation Serif" w:hAnsi="Liberation Serif" w:cs="Liberation Serif"/>
          <w:sz w:val="28"/>
          <w:szCs w:val="28"/>
        </w:rPr>
        <w:t>детям различных категорий (в том числе талантливых детей, детей с ограни</w:t>
      </w:r>
      <w:r>
        <w:rPr>
          <w:rFonts w:ascii="Liberation Serif" w:hAnsi="Liberation Serif" w:cs="Liberation Serif"/>
          <w:sz w:val="28"/>
          <w:szCs w:val="28"/>
        </w:rPr>
        <w:t>ченными возможностями здоровья,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детей из семей, находящихся в трудной жизненной ситуации, детей из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2702B">
        <w:rPr>
          <w:rFonts w:ascii="Liberation Serif" w:hAnsi="Liberation Serif" w:cs="Liberation Serif"/>
          <w:sz w:val="28"/>
          <w:szCs w:val="28"/>
        </w:rPr>
        <w:t>малоимущих семей)</w:t>
      </w:r>
    </w:p>
    <w:p w:rsidR="00677274" w:rsidRDefault="00677274" w:rsidP="007C533D">
      <w:pPr>
        <w:pStyle w:val="a6"/>
        <w:numPr>
          <w:ilvl w:val="0"/>
          <w:numId w:val="1"/>
        </w:numPr>
        <w:spacing w:after="0"/>
        <w:rPr>
          <w:rFonts w:ascii="Liberation Serif" w:hAnsi="Liberation Serif" w:cs="Liberation Serif"/>
          <w:sz w:val="28"/>
          <w:szCs w:val="28"/>
        </w:rPr>
      </w:pPr>
      <w:r w:rsidRPr="00C2702B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321E06">
        <w:rPr>
          <w:rFonts w:ascii="Liberation Serif" w:hAnsi="Liberation Serif" w:cs="Liberation Serif"/>
          <w:sz w:val="28"/>
          <w:szCs w:val="28"/>
        </w:rPr>
        <w:t>Кадровое обеспечение системы ПФДО.</w:t>
      </w:r>
    </w:p>
    <w:p w:rsidR="00C2702B" w:rsidRPr="00C2702B" w:rsidRDefault="00C2702B" w:rsidP="00C2702B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2702B">
        <w:rPr>
          <w:rFonts w:ascii="Liberation Serif" w:hAnsi="Liberation Serif" w:cs="Liberation Serif"/>
          <w:b/>
          <w:sz w:val="28"/>
          <w:szCs w:val="28"/>
        </w:rPr>
        <w:t>Ожидаемые результаты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 Не менее 5</w:t>
      </w:r>
      <w:r>
        <w:rPr>
          <w:rFonts w:ascii="Liberation Serif" w:hAnsi="Liberation Serif" w:cs="Liberation Serif"/>
          <w:sz w:val="28"/>
          <w:szCs w:val="28"/>
        </w:rPr>
        <w:t xml:space="preserve">0 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% детей в возрасте от 5 до 18 лет, проживающих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, получат возможность обучаться с использованием сертификатов дополнительного образования детей в рамках системы </w:t>
      </w:r>
      <w:r w:rsidR="007C533D">
        <w:rPr>
          <w:rFonts w:ascii="Liberation Serif" w:hAnsi="Liberation Serif" w:cs="Liberation Serif"/>
          <w:sz w:val="28"/>
          <w:szCs w:val="28"/>
        </w:rPr>
        <w:t>ПФДО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. Охват детей в возрасте от 5 до 18 лет дополнительным образованием на территории </w:t>
      </w:r>
      <w:r w:rsidR="007C533D">
        <w:rPr>
          <w:rFonts w:ascii="Liberation Serif" w:hAnsi="Liberation Serif" w:cs="Liberation Serif"/>
          <w:sz w:val="28"/>
          <w:szCs w:val="28"/>
        </w:rPr>
        <w:t>Г</w:t>
      </w:r>
      <w:r w:rsidRPr="00C2702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7C533D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C2702B">
        <w:rPr>
          <w:rFonts w:ascii="Liberation Serif" w:hAnsi="Liberation Serif" w:cs="Liberation Serif"/>
          <w:sz w:val="28"/>
          <w:szCs w:val="28"/>
        </w:rPr>
        <w:t>составит не менее 7</w:t>
      </w:r>
      <w:r w:rsidR="006913C7">
        <w:rPr>
          <w:rFonts w:ascii="Liberation Serif" w:hAnsi="Liberation Serif" w:cs="Liberation Serif"/>
          <w:sz w:val="28"/>
          <w:szCs w:val="28"/>
        </w:rPr>
        <w:t xml:space="preserve">8 </w:t>
      </w:r>
      <w:r w:rsidRPr="00C2702B">
        <w:rPr>
          <w:rFonts w:ascii="Liberation Serif" w:hAnsi="Liberation Serif" w:cs="Liberation Serif"/>
          <w:sz w:val="28"/>
          <w:szCs w:val="28"/>
        </w:rPr>
        <w:t>%, охват детей в возрасте от 5 до 18 лет, обучающихся по сертификатам персонифицированного финансирования - не менее 5%.</w:t>
      </w:r>
      <w:r w:rsidR="00AB4E54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00"/>
        <w:gridCol w:w="2126"/>
        <w:gridCol w:w="2127"/>
        <w:gridCol w:w="2693"/>
      </w:tblGrid>
      <w:tr w:rsidR="006913C7" w:rsidRPr="00FF0646" w:rsidTr="00F07F78">
        <w:trPr>
          <w:trHeight w:val="1182"/>
        </w:trPr>
        <w:tc>
          <w:tcPr>
            <w:tcW w:w="675" w:type="dxa"/>
            <w:shd w:val="clear" w:color="auto" w:fill="auto"/>
            <w:vAlign w:val="center"/>
          </w:tcPr>
          <w:p w:rsidR="006913C7" w:rsidRPr="00FF0646" w:rsidRDefault="006913C7" w:rsidP="001A648E">
            <w:pPr>
              <w:widowControl w:val="0"/>
              <w:autoSpaceDE w:val="0"/>
              <w:autoSpaceDN w:val="0"/>
              <w:adjustRightInd w:val="0"/>
              <w:spacing w:after="0"/>
              <w:ind w:right="27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913C7" w:rsidRPr="00FF0646" w:rsidRDefault="006913C7" w:rsidP="00FF06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3C7" w:rsidRPr="00FF0646" w:rsidRDefault="006913C7" w:rsidP="00F07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11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е</w:t>
            </w: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исполнитель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13C7" w:rsidRPr="00FF0646" w:rsidRDefault="006913C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Срок</w:t>
            </w:r>
            <w:r w:rsidRPr="00FF064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реализации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3C7" w:rsidRPr="00FF0646" w:rsidRDefault="006913C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Результат</w:t>
            </w:r>
          </w:p>
        </w:tc>
      </w:tr>
      <w:tr w:rsidR="006913C7" w:rsidRPr="00FF0646" w:rsidTr="00F07F78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6913C7" w:rsidRPr="00FF0646" w:rsidRDefault="006913C7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913C7" w:rsidRPr="00FF0646" w:rsidRDefault="006913C7" w:rsidP="00F31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Разработка и утверждение нормативно- правовой документации по вопросам внедрения ПФДО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3C7" w:rsidRPr="00FF0646" w:rsidRDefault="006913C7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13C7" w:rsidRDefault="006913C7" w:rsidP="000A4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Постоянно,</w:t>
            </w:r>
          </w:p>
          <w:p w:rsidR="006913C7" w:rsidRPr="00FF0646" w:rsidRDefault="006913C7" w:rsidP="000A4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3C7" w:rsidRPr="00FF0646" w:rsidRDefault="006913C7" w:rsidP="006913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Формирование нормативно- правовой базы внедрения системы ПФДО</w:t>
            </w:r>
          </w:p>
        </w:tc>
      </w:tr>
      <w:tr w:rsidR="006913C7" w:rsidRPr="00FF0646" w:rsidTr="00F07F78">
        <w:trPr>
          <w:trHeight w:val="1377"/>
        </w:trPr>
        <w:tc>
          <w:tcPr>
            <w:tcW w:w="675" w:type="dxa"/>
            <w:shd w:val="clear" w:color="auto" w:fill="auto"/>
            <w:vAlign w:val="center"/>
          </w:tcPr>
          <w:p w:rsidR="006913C7" w:rsidRPr="00FF0646" w:rsidRDefault="006913C7" w:rsidP="000A4D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913C7" w:rsidRPr="00C54F80" w:rsidRDefault="00C54F80" w:rsidP="00C54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Наполнение регионального навигатора системы ПФДО (66.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pfdo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.кг) информацией по зачислению, по программам дополнительного образования.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3C7" w:rsidRPr="00FF0646" w:rsidRDefault="006913C7" w:rsidP="00C54F80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МКУ «Управление образования Городского округа Верхняя Тура</w:t>
            </w:r>
            <w:r w:rsidR="00C54F80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13C7" w:rsidRDefault="006913C7" w:rsidP="000A4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Постоянно,</w:t>
            </w:r>
          </w:p>
          <w:p w:rsidR="006913C7" w:rsidRPr="00FF0646" w:rsidRDefault="006913C7" w:rsidP="000A4D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3C7" w:rsidRPr="00FF0646" w:rsidRDefault="00C54F80" w:rsidP="00D431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Доступность информации для пользователей регионального навигатора.</w:t>
            </w:r>
          </w:p>
        </w:tc>
      </w:tr>
      <w:tr w:rsidR="00D43118" w:rsidRPr="00FF0646" w:rsidTr="00F07F78">
        <w:trPr>
          <w:trHeight w:val="1377"/>
        </w:trPr>
        <w:tc>
          <w:tcPr>
            <w:tcW w:w="675" w:type="dxa"/>
            <w:shd w:val="clear" w:color="auto" w:fill="auto"/>
            <w:vAlign w:val="center"/>
          </w:tcPr>
          <w:p w:rsidR="00D43118" w:rsidRPr="00FF0646" w:rsidRDefault="00D43118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3118" w:rsidRPr="00FF0646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Разработка и актуализация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дополнительных общеобразовательных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программ, их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сертификация.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118" w:rsidRPr="00FF0646" w:rsidRDefault="00C54F80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3118" w:rsidRPr="00FF0646" w:rsidRDefault="00D43118" w:rsidP="00F31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01.08.2021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118" w:rsidRPr="00FF0646" w:rsidRDefault="00D43118" w:rsidP="00D431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Увеличение числа сертифицированных программ, ре</w:t>
            </w:r>
            <w:r w:rsidR="00321E06">
              <w:rPr>
                <w:rFonts w:ascii="Liberation Serif" w:hAnsi="Liberation Serif" w:cs="Times New Roman"/>
                <w:sz w:val="28"/>
                <w:szCs w:val="28"/>
              </w:rPr>
              <w:t xml:space="preserve">ализуемых в рамках системы </w:t>
            </w:r>
            <w:r w:rsidR="00321E06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ПФДО,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Верхняя Тура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 (не менее 3 ед.)</w:t>
            </w:r>
          </w:p>
        </w:tc>
      </w:tr>
      <w:tr w:rsidR="00D43118" w:rsidRPr="00FF0646" w:rsidTr="00F07F78">
        <w:trPr>
          <w:trHeight w:val="1377"/>
        </w:trPr>
        <w:tc>
          <w:tcPr>
            <w:tcW w:w="675" w:type="dxa"/>
            <w:shd w:val="clear" w:color="auto" w:fill="auto"/>
            <w:vAlign w:val="center"/>
          </w:tcPr>
          <w:p w:rsidR="00D43118" w:rsidRPr="00FF0646" w:rsidRDefault="00D43118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Разработка и внедрение в образовательный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процесс дополнительных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общеобразовательных программ, в т.ч. для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детей с различными образовательными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потребностями и индивидуальными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возможностями: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разноуровневые;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сетевые;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модульные;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дистанционные;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адаптированные;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- краткосрочные, в том числе реализуемые</w:t>
            </w:r>
          </w:p>
          <w:p w:rsidR="00D43118" w:rsidRPr="00D43118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в каникулярный период и период летнего</w:t>
            </w:r>
          </w:p>
          <w:p w:rsidR="00D43118" w:rsidRPr="00FF0646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отдыха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118" w:rsidRPr="00FF0646" w:rsidRDefault="00C54F80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3118" w:rsidRPr="00FF0646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31.12.2021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118" w:rsidRPr="00FF0646" w:rsidRDefault="00D43118" w:rsidP="00D431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дополнительных общеобразовательных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программ, реализуемых на территории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ородского округа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Верхняя Тура (не менее 10 ед.)</w:t>
            </w:r>
          </w:p>
        </w:tc>
      </w:tr>
      <w:tr w:rsidR="00D43118" w:rsidRPr="00FF0646" w:rsidTr="00F07F78">
        <w:trPr>
          <w:trHeight w:val="714"/>
        </w:trPr>
        <w:tc>
          <w:tcPr>
            <w:tcW w:w="675" w:type="dxa"/>
            <w:shd w:val="clear" w:color="auto" w:fill="auto"/>
            <w:vAlign w:val="center"/>
          </w:tcPr>
          <w:p w:rsidR="00D43118" w:rsidRPr="00FF0646" w:rsidRDefault="00D43118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D43118" w:rsidRPr="00FF0646" w:rsidRDefault="00D43118" w:rsidP="00D431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нформационно-консультационное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сопровождение детей, родителей,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>педагогов по вопросам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ПФДО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3118" w:rsidRPr="00FF0646" w:rsidRDefault="00D43118" w:rsidP="00C54F80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D43118">
              <w:rPr>
                <w:rFonts w:ascii="Liberation Serif" w:hAnsi="Liberation Serif" w:cs="Times New Roman"/>
                <w:sz w:val="28"/>
                <w:szCs w:val="28"/>
              </w:rPr>
              <w:t xml:space="preserve">МКУ «Управление образования Городского округа Верхняя Тура», </w:t>
            </w:r>
            <w:r w:rsidR="00C54F80">
              <w:rPr>
                <w:rFonts w:ascii="Liberation Serif" w:hAnsi="Liberation Serif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3118" w:rsidRPr="00FF0646" w:rsidRDefault="00D43118" w:rsidP="00C54F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3118" w:rsidRPr="00FF0646" w:rsidRDefault="00C54F80" w:rsidP="00C54F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Повышение информированности родителей, детей, педагогов по вопросам ПФДО</w:t>
            </w:r>
          </w:p>
        </w:tc>
      </w:tr>
      <w:tr w:rsidR="00321E06" w:rsidRPr="00FF0646" w:rsidTr="00F07F78">
        <w:trPr>
          <w:trHeight w:val="981"/>
        </w:trPr>
        <w:tc>
          <w:tcPr>
            <w:tcW w:w="675" w:type="dxa"/>
            <w:shd w:val="clear" w:color="auto" w:fill="auto"/>
            <w:vAlign w:val="center"/>
          </w:tcPr>
          <w:p w:rsidR="00321E06" w:rsidRPr="00FF0646" w:rsidRDefault="00321E06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321E06" w:rsidRPr="00FF0646" w:rsidRDefault="00321E06" w:rsidP="00321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321E06">
              <w:rPr>
                <w:rFonts w:ascii="Liberation Serif" w:hAnsi="Liberation Serif" w:cs="Times New Roman"/>
                <w:sz w:val="28"/>
                <w:szCs w:val="28"/>
              </w:rPr>
              <w:t>Проведение конкурсов профессионального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321E06">
              <w:rPr>
                <w:rFonts w:ascii="Liberation Serif" w:hAnsi="Liberation Serif" w:cs="Times New Roman"/>
                <w:sz w:val="28"/>
                <w:szCs w:val="28"/>
              </w:rPr>
              <w:t>мастерства в сфере дополнительного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321E06">
              <w:rPr>
                <w:rFonts w:ascii="Liberation Serif" w:hAnsi="Liberation Serif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E06" w:rsidRPr="00FF0646" w:rsidRDefault="00321E06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321E06">
              <w:rPr>
                <w:rFonts w:ascii="Liberation Serif" w:hAnsi="Liberation Serif" w:cs="Times New Roman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1E06" w:rsidRPr="00FF0646" w:rsidRDefault="00321E06" w:rsidP="00F3149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1E06" w:rsidRPr="00FF0646" w:rsidRDefault="00321E06" w:rsidP="007637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Выявление талантливых педагогов</w:t>
            </w:r>
            <w:r w:rsidR="00907CDC">
              <w:rPr>
                <w:rFonts w:ascii="Liberation Serif" w:hAnsi="Liberation Serif" w:cs="Times New Roman"/>
                <w:sz w:val="28"/>
                <w:szCs w:val="28"/>
              </w:rPr>
              <w:t xml:space="preserve">, повышение кадрового потенциала в образовательных организациях </w:t>
            </w:r>
          </w:p>
        </w:tc>
      </w:tr>
      <w:tr w:rsidR="00907CDC" w:rsidRPr="00FF0646" w:rsidTr="00F07F78">
        <w:trPr>
          <w:trHeight w:val="1118"/>
        </w:trPr>
        <w:tc>
          <w:tcPr>
            <w:tcW w:w="675" w:type="dxa"/>
            <w:shd w:val="clear" w:color="auto" w:fill="auto"/>
            <w:vAlign w:val="center"/>
          </w:tcPr>
          <w:p w:rsidR="00907CDC" w:rsidRPr="00FF0646" w:rsidRDefault="00907CDC" w:rsidP="001A64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907CDC" w:rsidRPr="00907CDC" w:rsidRDefault="00907CDC" w:rsidP="00907C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Внедрение практики наставничества во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 xml:space="preserve">всех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бразовательных организациях, осуществляющи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х 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образовательную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деятельность по дополнительным</w:t>
            </w:r>
          </w:p>
          <w:p w:rsidR="00907CDC" w:rsidRPr="00FF0646" w:rsidRDefault="00907CDC" w:rsidP="00907C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07CDC">
              <w:rPr>
                <w:rFonts w:ascii="Liberation Serif" w:hAnsi="Liberation Serif" w:cs="Times New Roman"/>
                <w:sz w:val="28"/>
                <w:szCs w:val="28"/>
              </w:rPr>
              <w:t>общеобразовательным программам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CDC" w:rsidRPr="00FF0646" w:rsidRDefault="00907CDC" w:rsidP="00F3149B">
            <w:pPr>
              <w:tabs>
                <w:tab w:val="left" w:pos="0"/>
              </w:tabs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7CDC" w:rsidRPr="00FF0646" w:rsidRDefault="00907CDC" w:rsidP="007637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Постоянно, по мере </w:t>
            </w:r>
            <w:r w:rsidR="00763769">
              <w:rPr>
                <w:rFonts w:ascii="Liberation Serif" w:hAnsi="Liberation Serif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7CDC" w:rsidRPr="00FF0646" w:rsidRDefault="00763769" w:rsidP="0076376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Формирование эффективной системы поддержки педагогов.</w:t>
            </w:r>
          </w:p>
        </w:tc>
      </w:tr>
    </w:tbl>
    <w:p w:rsidR="00DC5889" w:rsidRDefault="00613C58"/>
    <w:sectPr w:rsidR="00DC5889" w:rsidSect="006C0293"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1F" w:rsidRDefault="00AB4E54">
      <w:pPr>
        <w:spacing w:after="0" w:line="240" w:lineRule="auto"/>
      </w:pPr>
      <w:r>
        <w:separator/>
      </w:r>
    </w:p>
  </w:endnote>
  <w:endnote w:type="continuationSeparator" w:id="0">
    <w:p w:rsidR="0032661F" w:rsidRDefault="00A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1F" w:rsidRDefault="00AB4E54">
      <w:pPr>
        <w:spacing w:after="0" w:line="240" w:lineRule="auto"/>
      </w:pPr>
      <w:r>
        <w:separator/>
      </w:r>
    </w:p>
  </w:footnote>
  <w:footnote w:type="continuationSeparator" w:id="0">
    <w:p w:rsidR="0032661F" w:rsidRDefault="00A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32" w:rsidRDefault="00A92071" w:rsidP="00746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B32" w:rsidRDefault="00613C58">
    <w:pPr>
      <w:pStyle w:val="a3"/>
    </w:pPr>
  </w:p>
  <w:p w:rsidR="00435B32" w:rsidRDefault="00613C5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9A" w:rsidRDefault="00A920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3C58">
      <w:rPr>
        <w:noProof/>
      </w:rPr>
      <w:t>2</w:t>
    </w:r>
    <w:r>
      <w:fldChar w:fldCharType="end"/>
    </w:r>
  </w:p>
  <w:p w:rsidR="002A599A" w:rsidRDefault="00613C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93" w:rsidRDefault="00613C58">
    <w:pPr>
      <w:pStyle w:val="a3"/>
      <w:jc w:val="center"/>
    </w:pPr>
  </w:p>
  <w:p w:rsidR="001430B1" w:rsidRDefault="00613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002F"/>
    <w:multiLevelType w:val="hybridMultilevel"/>
    <w:tmpl w:val="5D5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2"/>
    <w:rsid w:val="000A4DF3"/>
    <w:rsid w:val="00164A0E"/>
    <w:rsid w:val="00321E06"/>
    <w:rsid w:val="0032661F"/>
    <w:rsid w:val="00337F09"/>
    <w:rsid w:val="003A138F"/>
    <w:rsid w:val="00613C58"/>
    <w:rsid w:val="00677274"/>
    <w:rsid w:val="006913C7"/>
    <w:rsid w:val="007352DE"/>
    <w:rsid w:val="00763769"/>
    <w:rsid w:val="007C533D"/>
    <w:rsid w:val="00907CDC"/>
    <w:rsid w:val="00A92071"/>
    <w:rsid w:val="00AB4E54"/>
    <w:rsid w:val="00AB7312"/>
    <w:rsid w:val="00B07C2D"/>
    <w:rsid w:val="00C2702B"/>
    <w:rsid w:val="00C54F80"/>
    <w:rsid w:val="00CE4EB9"/>
    <w:rsid w:val="00D43118"/>
    <w:rsid w:val="00F07F78"/>
    <w:rsid w:val="00F3149B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4F96"/>
  <w15:chartTrackingRefBased/>
  <w15:docId w15:val="{F3D67ABB-D8AA-4796-B44D-23B7A2A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312"/>
  </w:style>
  <w:style w:type="character" w:styleId="a5">
    <w:name w:val="page number"/>
    <w:rsid w:val="00AB7312"/>
    <w:rPr>
      <w:rFonts w:cs="Times New Roman"/>
    </w:rPr>
  </w:style>
  <w:style w:type="paragraph" w:styleId="a6">
    <w:name w:val="List Paragraph"/>
    <w:basedOn w:val="a"/>
    <w:uiPriority w:val="34"/>
    <w:qFormat/>
    <w:rsid w:val="000A4D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003_OUO_ЗЗ</dc:creator>
  <cp:keywords/>
  <dc:description/>
  <cp:lastModifiedBy>USR0202</cp:lastModifiedBy>
  <cp:revision>2</cp:revision>
  <cp:lastPrinted>2021-01-14T10:27:00Z</cp:lastPrinted>
  <dcterms:created xsi:type="dcterms:W3CDTF">2021-01-14T10:32:00Z</dcterms:created>
  <dcterms:modified xsi:type="dcterms:W3CDTF">2021-01-14T10:32:00Z</dcterms:modified>
</cp:coreProperties>
</file>