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D5" w:rsidRPr="00424110" w:rsidRDefault="001B4FD5" w:rsidP="001B4FD5">
      <w:pPr>
        <w:rPr>
          <w:rFonts w:ascii="Liberation Serif" w:hAnsi="Liberation Serif" w:cs="Liberation Serif"/>
          <w:bCs/>
          <w:sz w:val="28"/>
          <w:szCs w:val="27"/>
        </w:rPr>
      </w:pPr>
      <w:bookmarkStart w:id="0" w:name="_GoBack"/>
      <w:bookmarkEnd w:id="0"/>
      <w:r>
        <w:rPr>
          <w:rFonts w:ascii="Liberation Serif" w:hAnsi="Liberation Serif" w:cs="Liberation Serif"/>
          <w:bCs/>
          <w:sz w:val="28"/>
          <w:szCs w:val="27"/>
        </w:rPr>
        <w:t>П</w:t>
      </w:r>
      <w:r w:rsidRPr="00424110">
        <w:rPr>
          <w:rFonts w:ascii="Liberation Serif" w:hAnsi="Liberation Serif" w:cs="Liberation Serif"/>
          <w:bCs/>
          <w:sz w:val="28"/>
          <w:szCs w:val="27"/>
        </w:rPr>
        <w:t>остановление главы Городского округа Верхняя Тура</w:t>
      </w:r>
    </w:p>
    <w:p w:rsidR="001B4FD5" w:rsidRPr="00424110" w:rsidRDefault="001B4FD5" w:rsidP="001B4FD5">
      <w:pPr>
        <w:rPr>
          <w:rFonts w:ascii="Liberation Serif" w:hAnsi="Liberation Serif" w:cs="Liberation Serif"/>
          <w:bCs/>
          <w:sz w:val="28"/>
          <w:szCs w:val="27"/>
        </w:rPr>
      </w:pPr>
      <w:r>
        <w:rPr>
          <w:rFonts w:ascii="Liberation Serif" w:hAnsi="Liberation Serif" w:cs="Liberation Serif"/>
          <w:bCs/>
          <w:sz w:val="28"/>
          <w:szCs w:val="27"/>
        </w:rPr>
        <w:t>о</w:t>
      </w:r>
      <w:r w:rsidRPr="00424110">
        <w:rPr>
          <w:rFonts w:ascii="Liberation Serif" w:hAnsi="Liberation Serif" w:cs="Liberation Serif"/>
          <w:bCs/>
          <w:sz w:val="28"/>
          <w:szCs w:val="27"/>
        </w:rPr>
        <w:t>т</w:t>
      </w:r>
      <w:r>
        <w:rPr>
          <w:rFonts w:ascii="Liberation Serif" w:hAnsi="Liberation Serif" w:cs="Liberation Serif"/>
          <w:bCs/>
          <w:sz w:val="28"/>
          <w:szCs w:val="27"/>
        </w:rPr>
        <w:t xml:space="preserve"> 14.01.2020г. </w:t>
      </w:r>
      <w:r w:rsidRPr="00424110">
        <w:rPr>
          <w:rFonts w:ascii="Liberation Serif" w:hAnsi="Liberation Serif" w:cs="Liberation Serif"/>
          <w:bCs/>
          <w:sz w:val="28"/>
          <w:szCs w:val="27"/>
        </w:rPr>
        <w:t xml:space="preserve">№ </w:t>
      </w:r>
      <w:r>
        <w:rPr>
          <w:rFonts w:ascii="Liberation Serif" w:hAnsi="Liberation Serif" w:cs="Liberation Serif"/>
          <w:bCs/>
          <w:sz w:val="28"/>
          <w:szCs w:val="27"/>
        </w:rPr>
        <w:t>6</w:t>
      </w: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331144" w:rsidRPr="00D90523" w:rsidRDefault="00331144" w:rsidP="001B0E32">
      <w:pPr>
        <w:spacing w:line="259" w:lineRule="auto"/>
        <w:rPr>
          <w:b/>
          <w:i/>
          <w:sz w:val="28"/>
          <w:szCs w:val="28"/>
        </w:rPr>
      </w:pPr>
    </w:p>
    <w:p w:rsidR="001C7EEF" w:rsidRPr="00424110" w:rsidRDefault="001C7EEF" w:rsidP="00424110">
      <w:pPr>
        <w:ind w:left="208"/>
        <w:jc w:val="center"/>
        <w:rPr>
          <w:rFonts w:ascii="Liberation Serif" w:hAnsi="Liberation Serif" w:cs="Liberation Serif"/>
          <w:b/>
          <w:i/>
          <w:color w:val="000000"/>
          <w:sz w:val="28"/>
          <w:szCs w:val="28"/>
        </w:rPr>
      </w:pPr>
      <w:r w:rsidRPr="00424110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Об утверждении </w:t>
      </w:r>
      <w:r w:rsidR="00F44BB7" w:rsidRPr="00424110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плана работы</w:t>
      </w:r>
      <w:r w:rsidRPr="00424110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межведомственно</w:t>
      </w:r>
      <w:r w:rsidR="00D90523" w:rsidRPr="00424110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й комиссии</w:t>
      </w:r>
      <w:r w:rsidRPr="00424110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по </w:t>
      </w:r>
      <w:r w:rsidR="00D90523" w:rsidRPr="00424110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профилактике правонарушений среди несовершеннолетних</w:t>
      </w:r>
      <w:r w:rsidRPr="00424110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</w:t>
      </w:r>
    </w:p>
    <w:p w:rsidR="0088619D" w:rsidRPr="00424110" w:rsidRDefault="001C7EEF" w:rsidP="00424110">
      <w:pPr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24110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в Городском округе Верхняя Тура</w:t>
      </w:r>
      <w:r w:rsidR="00F44BB7" w:rsidRPr="00424110">
        <w:rPr>
          <w:rFonts w:ascii="Liberation Serif" w:hAnsi="Liberation Serif" w:cs="Liberation Serif"/>
          <w:b/>
          <w:i/>
          <w:sz w:val="28"/>
          <w:szCs w:val="28"/>
        </w:rPr>
        <w:t xml:space="preserve"> на 2021 год</w:t>
      </w:r>
    </w:p>
    <w:p w:rsidR="00331144" w:rsidRPr="00424110" w:rsidRDefault="00331144" w:rsidP="00424110">
      <w:pPr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424110" w:rsidRPr="00424110" w:rsidRDefault="00424110" w:rsidP="00424110">
      <w:pPr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D90523" w:rsidRPr="00424110" w:rsidRDefault="00D90523" w:rsidP="00424110">
      <w:pPr>
        <w:spacing w:after="1"/>
        <w:ind w:left="-5" w:firstLine="856"/>
        <w:jc w:val="both"/>
        <w:rPr>
          <w:rFonts w:ascii="Liberation Serif" w:hAnsi="Liberation Serif" w:cs="Liberation Serif"/>
          <w:sz w:val="28"/>
          <w:szCs w:val="28"/>
        </w:rPr>
      </w:pPr>
      <w:r w:rsidRPr="00424110">
        <w:rPr>
          <w:rFonts w:ascii="Liberation Serif" w:hAnsi="Liberation Serif" w:cs="Liberation Serif"/>
          <w:sz w:val="28"/>
          <w:szCs w:val="28"/>
        </w:rPr>
        <w:t>В соответствии с </w:t>
      </w:r>
      <w:hyperlink r:id="rId8" w:history="1">
        <w:r w:rsidRPr="00424110">
          <w:rPr>
            <w:rFonts w:ascii="Liberation Serif" w:hAnsi="Liberation Serif" w:cs="Liberation Serif"/>
            <w:sz w:val="28"/>
            <w:szCs w:val="28"/>
          </w:rPr>
          <w:t>Федеральным законом от 24 июня 1999 года № 120-ФЗ "Об основах системы профилактики безнадзорности и правонарушений несовершеннолетних"</w:t>
        </w:r>
      </w:hyperlink>
      <w:r w:rsidRPr="00424110">
        <w:rPr>
          <w:rFonts w:ascii="Liberation Serif" w:hAnsi="Liberation Serif" w:cs="Liberation Serif"/>
          <w:sz w:val="28"/>
          <w:szCs w:val="28"/>
        </w:rPr>
        <w:t>, </w:t>
      </w:r>
      <w:hyperlink r:id="rId9" w:history="1">
        <w:r w:rsidR="00424110">
          <w:rPr>
            <w:rFonts w:ascii="Liberation Serif" w:hAnsi="Liberation Serif" w:cs="Liberation Serif"/>
            <w:sz w:val="28"/>
            <w:szCs w:val="28"/>
          </w:rPr>
          <w:t>р</w:t>
        </w:r>
        <w:r w:rsidRPr="00424110">
          <w:rPr>
            <w:rFonts w:ascii="Liberation Serif" w:hAnsi="Liberation Serif" w:cs="Liberation Serif"/>
            <w:sz w:val="28"/>
            <w:szCs w:val="28"/>
          </w:rPr>
          <w:t xml:space="preserve">аспоряжением Правительства Российской Федерации </w:t>
        </w:r>
        <w:r w:rsidR="00424110">
          <w:rPr>
            <w:rFonts w:ascii="Liberation Serif" w:hAnsi="Liberation Serif" w:cs="Liberation Serif"/>
            <w:sz w:val="28"/>
            <w:szCs w:val="28"/>
          </w:rPr>
          <w:t xml:space="preserve">                      </w:t>
        </w:r>
        <w:r w:rsidRPr="00424110">
          <w:rPr>
            <w:rFonts w:ascii="Liberation Serif" w:hAnsi="Liberation Serif" w:cs="Liberation Serif"/>
            <w:sz w:val="28"/>
            <w:szCs w:val="28"/>
          </w:rPr>
          <w:t>от 22.03.2017 № 520-р</w:t>
        </w:r>
      </w:hyperlink>
      <w:r w:rsidRPr="00424110">
        <w:rPr>
          <w:rFonts w:ascii="Liberation Serif" w:hAnsi="Liberation Serif" w:cs="Liberation Serif"/>
          <w:sz w:val="28"/>
          <w:szCs w:val="28"/>
        </w:rPr>
        <w:t xml:space="preserve"> «Об утверждении Концепции развития системы профилактики безнадзорности и правонарушений несовершеннолетних на период до 2020 года», </w:t>
      </w:r>
      <w:hyperlink r:id="rId10" w:history="1">
        <w:r w:rsidRPr="00424110">
          <w:rPr>
            <w:rFonts w:ascii="Liberation Serif" w:hAnsi="Liberation Serif" w:cs="Liberation Serif"/>
            <w:sz w:val="28"/>
            <w:szCs w:val="28"/>
          </w:rPr>
          <w:t xml:space="preserve">Законом Свердловской области от 28 ноября 2001 года № 58-ОЗ </w:t>
        </w:r>
        <w:r w:rsidR="00424110">
          <w:rPr>
            <w:rFonts w:ascii="Liberation Serif" w:hAnsi="Liberation Serif" w:cs="Liberation Serif"/>
            <w:sz w:val="28"/>
            <w:szCs w:val="28"/>
          </w:rPr>
          <w:t xml:space="preserve">                                                </w:t>
        </w:r>
        <w:r w:rsidRPr="00424110">
          <w:rPr>
            <w:rFonts w:ascii="Liberation Serif" w:hAnsi="Liberation Serif" w:cs="Liberation Serif"/>
            <w:sz w:val="28"/>
            <w:szCs w:val="28"/>
          </w:rPr>
          <w:t>"О профилактике безнадзорности и правонарушений несовершеннолетних в Свердловской области"</w:t>
        </w:r>
      </w:hyperlink>
      <w:r w:rsidRPr="00424110">
        <w:rPr>
          <w:rFonts w:ascii="Liberation Serif" w:hAnsi="Liberation Serif" w:cs="Liberation Serif"/>
          <w:sz w:val="28"/>
          <w:szCs w:val="28"/>
        </w:rPr>
        <w:t>, в целях повышения эффективности функционирования и координации деятельности различных структур, осуществляющих профилактику безнадзорности и правонарушений несовершеннолетних,</w:t>
      </w:r>
    </w:p>
    <w:p w:rsidR="00C01DE2" w:rsidRPr="00424110" w:rsidRDefault="00EF57B0" w:rsidP="00424110">
      <w:pPr>
        <w:jc w:val="both"/>
        <w:rPr>
          <w:rFonts w:ascii="Liberation Serif" w:hAnsi="Liberation Serif" w:cs="Liberation Serif"/>
          <w:sz w:val="28"/>
          <w:szCs w:val="28"/>
        </w:rPr>
      </w:pPr>
      <w:r w:rsidRPr="00424110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:rsidR="0005266F" w:rsidRPr="00424110" w:rsidRDefault="0005266F" w:rsidP="00424110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24110">
        <w:rPr>
          <w:rFonts w:ascii="Liberation Serif" w:hAnsi="Liberation Serif" w:cs="Liberation Serif"/>
          <w:sz w:val="28"/>
          <w:szCs w:val="28"/>
        </w:rPr>
        <w:t xml:space="preserve">Утвердить план </w:t>
      </w:r>
      <w:r w:rsidR="00D90523" w:rsidRPr="00424110">
        <w:rPr>
          <w:rFonts w:ascii="Liberation Serif" w:hAnsi="Liberation Serif" w:cs="Liberation Serif"/>
          <w:sz w:val="28"/>
          <w:szCs w:val="28"/>
        </w:rPr>
        <w:t>работы межведомственной комиссии по профилактике правонарушений среди несовершеннолетних в Городском округе Верхняя Тура</w:t>
      </w:r>
      <w:r w:rsidRPr="00424110">
        <w:rPr>
          <w:rFonts w:ascii="Liberation Serif" w:hAnsi="Liberation Serif" w:cs="Liberation Serif"/>
          <w:sz w:val="28"/>
          <w:szCs w:val="28"/>
        </w:rPr>
        <w:t xml:space="preserve"> </w:t>
      </w:r>
      <w:r w:rsidR="007C69D1" w:rsidRPr="00424110">
        <w:rPr>
          <w:rFonts w:ascii="Liberation Serif" w:hAnsi="Liberation Serif" w:cs="Liberation Serif"/>
          <w:sz w:val="28"/>
          <w:szCs w:val="28"/>
        </w:rPr>
        <w:t>на 202</w:t>
      </w:r>
      <w:r w:rsidR="00F44BB7" w:rsidRPr="00424110">
        <w:rPr>
          <w:rFonts w:ascii="Liberation Serif" w:hAnsi="Liberation Serif" w:cs="Liberation Serif"/>
          <w:sz w:val="28"/>
          <w:szCs w:val="28"/>
        </w:rPr>
        <w:t>1</w:t>
      </w:r>
      <w:r w:rsidR="007C69D1" w:rsidRPr="00424110">
        <w:rPr>
          <w:rFonts w:ascii="Liberation Serif" w:hAnsi="Liberation Serif" w:cs="Liberation Serif"/>
          <w:sz w:val="28"/>
          <w:szCs w:val="28"/>
        </w:rPr>
        <w:t xml:space="preserve"> год </w:t>
      </w:r>
      <w:r w:rsidRPr="00424110"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BE3A37" w:rsidRPr="00424110" w:rsidRDefault="00BE3A37" w:rsidP="00424110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24110">
        <w:rPr>
          <w:rFonts w:ascii="Liberation Serif" w:hAnsi="Liberation Serif" w:cs="Liberation Serif"/>
          <w:sz w:val="28"/>
          <w:szCs w:val="28"/>
        </w:rPr>
        <w:t>Постановление вступает в силу с момента подписания.</w:t>
      </w:r>
    </w:p>
    <w:p w:rsidR="0088619D" w:rsidRPr="00424110" w:rsidRDefault="0088619D" w:rsidP="00424110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24110"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в </w:t>
      </w:r>
      <w:r w:rsidR="00F44BB7" w:rsidRPr="00424110">
        <w:rPr>
          <w:rFonts w:ascii="Liberation Serif" w:hAnsi="Liberation Serif" w:cs="Liberation Serif"/>
          <w:sz w:val="28"/>
          <w:szCs w:val="28"/>
        </w:rPr>
        <w:t>муниципальном вестнике «Администрация Городского округа Верхняя Тура»</w:t>
      </w:r>
      <w:r w:rsidRPr="00424110">
        <w:rPr>
          <w:rFonts w:ascii="Liberation Serif" w:hAnsi="Liberation Serif" w:cs="Liberation Serif"/>
          <w:sz w:val="28"/>
          <w:szCs w:val="28"/>
        </w:rPr>
        <w:t xml:space="preserve"> и р</w:t>
      </w:r>
      <w:r w:rsidR="00E85289" w:rsidRPr="00424110">
        <w:rPr>
          <w:rFonts w:ascii="Liberation Serif" w:hAnsi="Liberation Serif" w:cs="Liberation Serif"/>
          <w:sz w:val="28"/>
          <w:szCs w:val="28"/>
        </w:rPr>
        <w:t>азместить на официальном сайте А</w:t>
      </w:r>
      <w:r w:rsidRPr="00424110">
        <w:rPr>
          <w:rFonts w:ascii="Liberation Serif" w:hAnsi="Liberation Serif" w:cs="Liberation Serif"/>
          <w:sz w:val="28"/>
          <w:szCs w:val="28"/>
        </w:rPr>
        <w:t>дминистрации в сети «Интернет»</w:t>
      </w:r>
      <w:r w:rsidR="004C1D08" w:rsidRPr="00424110">
        <w:rPr>
          <w:rFonts w:ascii="Liberation Serif" w:hAnsi="Liberation Serif" w:cs="Liberation Serif"/>
          <w:sz w:val="28"/>
          <w:szCs w:val="28"/>
        </w:rPr>
        <w:t>.</w:t>
      </w:r>
    </w:p>
    <w:p w:rsidR="0088619D" w:rsidRPr="00424110" w:rsidRDefault="00424110" w:rsidP="00424110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Контроль за</w:t>
      </w:r>
      <w:r w:rsidR="0088619D" w:rsidRPr="00424110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Г</w:t>
      </w:r>
      <w:r w:rsidR="00331144" w:rsidRPr="00424110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88619D" w:rsidRPr="00424110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331144" w:rsidRPr="00424110">
        <w:rPr>
          <w:rFonts w:ascii="Liberation Serif" w:hAnsi="Liberation Serif" w:cs="Liberation Serif"/>
          <w:sz w:val="28"/>
          <w:szCs w:val="28"/>
        </w:rPr>
        <w:t xml:space="preserve"> Аверкиеву Ирину Михайловну.</w:t>
      </w:r>
    </w:p>
    <w:p w:rsidR="00D90523" w:rsidRPr="00424110" w:rsidRDefault="00D90523" w:rsidP="00424110">
      <w:pPr>
        <w:widowControl/>
        <w:autoSpaceDE/>
        <w:autoSpaceDN/>
        <w:adjustRightInd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:rsidR="00D90523" w:rsidRPr="00424110" w:rsidRDefault="00D90523" w:rsidP="00424110">
      <w:pPr>
        <w:widowControl/>
        <w:autoSpaceDE/>
        <w:autoSpaceDN/>
        <w:adjustRightInd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:rsidR="00063B3C" w:rsidRPr="00424110" w:rsidRDefault="00EF57B0" w:rsidP="00424110">
      <w:pPr>
        <w:shd w:val="clear" w:color="auto" w:fill="FFFFFF"/>
        <w:ind w:right="110"/>
        <w:jc w:val="both"/>
        <w:rPr>
          <w:rFonts w:ascii="Liberation Serif" w:hAnsi="Liberation Serif" w:cs="Liberation Serif"/>
          <w:spacing w:val="-7"/>
          <w:sz w:val="28"/>
          <w:szCs w:val="28"/>
        </w:rPr>
      </w:pPr>
      <w:r w:rsidRPr="00424110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                  </w:t>
      </w:r>
      <w:r w:rsidR="00424110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424110">
        <w:rPr>
          <w:rFonts w:ascii="Liberation Serif" w:hAnsi="Liberation Serif" w:cs="Liberation Serif"/>
          <w:sz w:val="28"/>
          <w:szCs w:val="28"/>
        </w:rPr>
        <w:t xml:space="preserve">  И.С. Весни</w:t>
      </w:r>
      <w:r w:rsidR="00C44366" w:rsidRPr="00424110">
        <w:rPr>
          <w:rFonts w:ascii="Liberation Serif" w:hAnsi="Liberation Serif" w:cs="Liberation Serif"/>
          <w:sz w:val="28"/>
          <w:szCs w:val="28"/>
        </w:rPr>
        <w:t>н</w:t>
      </w:r>
    </w:p>
    <w:p w:rsidR="00D9154A" w:rsidRDefault="00D9154A" w:rsidP="00E85289">
      <w:pPr>
        <w:shd w:val="clear" w:color="auto" w:fill="FFFFFF"/>
        <w:rPr>
          <w:sz w:val="28"/>
          <w:szCs w:val="28"/>
        </w:rPr>
        <w:sectPr w:rsidR="00D9154A" w:rsidSect="00A31682">
          <w:headerReference w:type="default" r:id="rId11"/>
          <w:headerReference w:type="first" r:id="rId12"/>
          <w:pgSz w:w="11909" w:h="16834"/>
          <w:pgMar w:top="1134" w:right="569" w:bottom="851" w:left="1276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1"/>
        <w:gridCol w:w="5845"/>
      </w:tblGrid>
      <w:tr w:rsidR="00D9154A" w:rsidRPr="00424110" w:rsidTr="00AF5146">
        <w:tc>
          <w:tcPr>
            <w:tcW w:w="6957" w:type="dxa"/>
          </w:tcPr>
          <w:p w:rsidR="00D9154A" w:rsidRPr="00AF5146" w:rsidRDefault="00D9154A" w:rsidP="00D9154A">
            <w:pPr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</w:pPr>
          </w:p>
        </w:tc>
        <w:tc>
          <w:tcPr>
            <w:tcW w:w="7360" w:type="dxa"/>
          </w:tcPr>
          <w:p w:rsidR="00D9154A" w:rsidRPr="00424110" w:rsidRDefault="00D9154A" w:rsidP="00AF5146">
            <w:pPr>
              <w:ind w:left="873"/>
              <w:rPr>
                <w:rFonts w:ascii="Liberation Serif" w:hAnsi="Liberation Serif" w:cs="Liberation Serif"/>
                <w:bCs/>
                <w:sz w:val="28"/>
                <w:szCs w:val="27"/>
              </w:rPr>
            </w:pPr>
            <w:r w:rsidRPr="00424110">
              <w:rPr>
                <w:rFonts w:ascii="Liberation Serif" w:hAnsi="Liberation Serif" w:cs="Liberation Serif"/>
                <w:bCs/>
                <w:sz w:val="28"/>
                <w:szCs w:val="27"/>
              </w:rPr>
              <w:t>УТВЕРЖДЁН</w:t>
            </w:r>
          </w:p>
          <w:p w:rsidR="00D9154A" w:rsidRPr="00424110" w:rsidRDefault="00D9154A" w:rsidP="00AF5146">
            <w:pPr>
              <w:ind w:left="873"/>
              <w:rPr>
                <w:rFonts w:ascii="Liberation Serif" w:hAnsi="Liberation Serif" w:cs="Liberation Serif"/>
                <w:bCs/>
                <w:sz w:val="28"/>
                <w:szCs w:val="27"/>
              </w:rPr>
            </w:pPr>
            <w:r w:rsidRPr="00424110">
              <w:rPr>
                <w:rFonts w:ascii="Liberation Serif" w:hAnsi="Liberation Serif" w:cs="Liberation Serif"/>
                <w:bCs/>
                <w:sz w:val="28"/>
                <w:szCs w:val="27"/>
              </w:rPr>
              <w:t xml:space="preserve">постановлением главы </w:t>
            </w:r>
          </w:p>
          <w:p w:rsidR="00D9154A" w:rsidRPr="00424110" w:rsidRDefault="00D9154A" w:rsidP="00AF5146">
            <w:pPr>
              <w:ind w:left="873"/>
              <w:rPr>
                <w:rFonts w:ascii="Liberation Serif" w:hAnsi="Liberation Serif" w:cs="Liberation Serif"/>
                <w:bCs/>
                <w:sz w:val="28"/>
                <w:szCs w:val="27"/>
              </w:rPr>
            </w:pPr>
            <w:r w:rsidRPr="00424110">
              <w:rPr>
                <w:rFonts w:ascii="Liberation Serif" w:hAnsi="Liberation Serif" w:cs="Liberation Serif"/>
                <w:bCs/>
                <w:sz w:val="28"/>
                <w:szCs w:val="27"/>
              </w:rPr>
              <w:t>Городского округа Верхняя Тура</w:t>
            </w:r>
          </w:p>
          <w:p w:rsidR="00D9154A" w:rsidRPr="00424110" w:rsidRDefault="001B4FD5" w:rsidP="00AF5146">
            <w:pPr>
              <w:ind w:left="873"/>
              <w:rPr>
                <w:rFonts w:ascii="Liberation Serif" w:hAnsi="Liberation Serif" w:cs="Liberation Serif"/>
                <w:bCs/>
                <w:sz w:val="28"/>
                <w:szCs w:val="27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7"/>
              </w:rPr>
              <w:t>о</w:t>
            </w:r>
            <w:r w:rsidR="00424110" w:rsidRPr="00424110">
              <w:rPr>
                <w:rFonts w:ascii="Liberation Serif" w:hAnsi="Liberation Serif" w:cs="Liberation Serif"/>
                <w:bCs/>
                <w:sz w:val="28"/>
                <w:szCs w:val="27"/>
              </w:rPr>
              <w:t>т</w:t>
            </w:r>
            <w:r>
              <w:rPr>
                <w:rFonts w:ascii="Liberation Serif" w:hAnsi="Liberation Serif" w:cs="Liberation Serif"/>
                <w:bCs/>
                <w:sz w:val="28"/>
                <w:szCs w:val="27"/>
              </w:rPr>
              <w:t xml:space="preserve"> 14.01.2020г. </w:t>
            </w:r>
            <w:r w:rsidR="00D9154A" w:rsidRPr="00424110">
              <w:rPr>
                <w:rFonts w:ascii="Liberation Serif" w:hAnsi="Liberation Serif" w:cs="Liberation Serif"/>
                <w:bCs/>
                <w:sz w:val="28"/>
                <w:szCs w:val="27"/>
              </w:rPr>
              <w:t xml:space="preserve">№ </w:t>
            </w:r>
            <w:r>
              <w:rPr>
                <w:rFonts w:ascii="Liberation Serif" w:hAnsi="Liberation Serif" w:cs="Liberation Serif"/>
                <w:bCs/>
                <w:sz w:val="28"/>
                <w:szCs w:val="27"/>
              </w:rPr>
              <w:t>6</w:t>
            </w:r>
          </w:p>
          <w:p w:rsidR="00D9154A" w:rsidRPr="00424110" w:rsidRDefault="00D9154A" w:rsidP="00F44BB7">
            <w:pPr>
              <w:ind w:left="873"/>
              <w:rPr>
                <w:rFonts w:ascii="Liberation Serif" w:hAnsi="Liberation Serif" w:cs="Liberation Serif"/>
                <w:b/>
                <w:bCs/>
                <w:sz w:val="28"/>
                <w:szCs w:val="27"/>
              </w:rPr>
            </w:pPr>
            <w:r w:rsidRPr="00424110">
              <w:rPr>
                <w:rFonts w:ascii="Liberation Serif" w:hAnsi="Liberation Serif" w:cs="Liberation Serif"/>
                <w:bCs/>
                <w:sz w:val="28"/>
                <w:szCs w:val="27"/>
              </w:rPr>
              <w:t>«</w:t>
            </w:r>
            <w:r w:rsidR="00A00A01" w:rsidRPr="00424110">
              <w:rPr>
                <w:rFonts w:ascii="Liberation Serif" w:hAnsi="Liberation Serif" w:cs="Liberation Serif"/>
                <w:bCs/>
                <w:sz w:val="28"/>
                <w:szCs w:val="27"/>
              </w:rPr>
              <w:t xml:space="preserve">Об утверждении </w:t>
            </w:r>
            <w:r w:rsidR="00F44BB7" w:rsidRPr="00424110">
              <w:rPr>
                <w:rFonts w:ascii="Liberation Serif" w:hAnsi="Liberation Serif" w:cs="Liberation Serif"/>
                <w:sz w:val="28"/>
                <w:szCs w:val="27"/>
              </w:rPr>
              <w:t>плана работы</w:t>
            </w:r>
            <w:r w:rsidR="00D90523" w:rsidRPr="00424110">
              <w:rPr>
                <w:rFonts w:ascii="Liberation Serif" w:hAnsi="Liberation Serif" w:cs="Liberation Serif"/>
                <w:sz w:val="28"/>
                <w:szCs w:val="27"/>
              </w:rPr>
              <w:t xml:space="preserve"> межведомственной комиссии по профилактике правонарушений среди несовершеннолетних </w:t>
            </w:r>
            <w:r w:rsidR="00A00A01" w:rsidRPr="00424110">
              <w:rPr>
                <w:rFonts w:ascii="Liberation Serif" w:hAnsi="Liberation Serif" w:cs="Liberation Serif"/>
                <w:sz w:val="28"/>
                <w:szCs w:val="27"/>
              </w:rPr>
              <w:t>в Городском округе Верхняя Тура</w:t>
            </w:r>
            <w:r w:rsidR="00F44BB7" w:rsidRPr="00424110">
              <w:rPr>
                <w:rFonts w:ascii="Liberation Serif" w:hAnsi="Liberation Serif" w:cs="Liberation Serif"/>
                <w:sz w:val="28"/>
                <w:szCs w:val="27"/>
              </w:rPr>
              <w:t xml:space="preserve"> на 2021 год</w:t>
            </w:r>
            <w:r w:rsidRPr="00424110">
              <w:rPr>
                <w:rFonts w:ascii="Liberation Serif" w:hAnsi="Liberation Serif" w:cs="Liberation Serif"/>
                <w:bCs/>
                <w:sz w:val="28"/>
                <w:szCs w:val="27"/>
              </w:rPr>
              <w:t>»</w:t>
            </w:r>
          </w:p>
        </w:tc>
      </w:tr>
    </w:tbl>
    <w:p w:rsidR="00D9154A" w:rsidRPr="001B0E32" w:rsidRDefault="00D9154A" w:rsidP="00D9154A">
      <w:pPr>
        <w:shd w:val="clear" w:color="auto" w:fill="FFFFFF"/>
        <w:rPr>
          <w:rFonts w:ascii="Liberation Serif" w:hAnsi="Liberation Serif" w:cs="Liberation Serif"/>
          <w:b/>
          <w:bCs/>
          <w:sz w:val="27"/>
          <w:szCs w:val="27"/>
        </w:rPr>
      </w:pPr>
    </w:p>
    <w:p w:rsidR="00D9154A" w:rsidRPr="00F60CB6" w:rsidRDefault="00D9154A" w:rsidP="00A56B06">
      <w:pPr>
        <w:shd w:val="clear" w:color="auto" w:fill="FFFFFF"/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</w:p>
    <w:p w:rsidR="007C69D1" w:rsidRDefault="007C69D1" w:rsidP="00C97527">
      <w:pPr>
        <w:shd w:val="clear" w:color="auto" w:fill="FFFFFF"/>
        <w:jc w:val="center"/>
        <w:rPr>
          <w:b/>
          <w:sz w:val="28"/>
          <w:szCs w:val="28"/>
        </w:rPr>
      </w:pPr>
      <w:r w:rsidRPr="007C69D1">
        <w:rPr>
          <w:b/>
          <w:sz w:val="28"/>
          <w:szCs w:val="28"/>
        </w:rPr>
        <w:t xml:space="preserve">План работы межведомственной комиссии </w:t>
      </w:r>
    </w:p>
    <w:p w:rsidR="007C69D1" w:rsidRDefault="007C69D1" w:rsidP="00C97527">
      <w:pPr>
        <w:shd w:val="clear" w:color="auto" w:fill="FFFFFF"/>
        <w:jc w:val="center"/>
        <w:rPr>
          <w:b/>
          <w:sz w:val="28"/>
          <w:szCs w:val="28"/>
        </w:rPr>
      </w:pPr>
      <w:r w:rsidRPr="007C69D1">
        <w:rPr>
          <w:b/>
          <w:sz w:val="28"/>
          <w:szCs w:val="28"/>
        </w:rPr>
        <w:t xml:space="preserve">по профилактике правонарушений среди несовершеннолетних </w:t>
      </w:r>
    </w:p>
    <w:p w:rsidR="00C97527" w:rsidRPr="007C69D1" w:rsidRDefault="007C69D1" w:rsidP="00C97527">
      <w:pPr>
        <w:shd w:val="clear" w:color="auto" w:fill="FFFFFF"/>
        <w:jc w:val="center"/>
        <w:rPr>
          <w:b/>
          <w:bCs/>
          <w:sz w:val="27"/>
          <w:szCs w:val="27"/>
        </w:rPr>
      </w:pPr>
      <w:r w:rsidRPr="007C69D1">
        <w:rPr>
          <w:b/>
          <w:sz w:val="28"/>
          <w:szCs w:val="28"/>
        </w:rPr>
        <w:t>в Городском округе Верхняя Тура</w:t>
      </w:r>
      <w:r>
        <w:rPr>
          <w:b/>
          <w:sz w:val="28"/>
          <w:szCs w:val="28"/>
        </w:rPr>
        <w:t xml:space="preserve"> на 202</w:t>
      </w:r>
      <w:r w:rsidR="00F44BB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r w:rsidR="00C97527" w:rsidRPr="007C69D1">
        <w:rPr>
          <w:b/>
          <w:i/>
          <w:sz w:val="28"/>
          <w:szCs w:val="28"/>
        </w:rPr>
        <w:cr/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3691"/>
        <w:gridCol w:w="1701"/>
        <w:gridCol w:w="3544"/>
      </w:tblGrid>
      <w:tr w:rsidR="00422FB3" w:rsidRPr="007C69D1" w:rsidTr="007C69D1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422FB3" w:rsidRPr="007C69D1" w:rsidRDefault="00422FB3" w:rsidP="007C69D1">
            <w:pPr>
              <w:tabs>
                <w:tab w:val="left" w:pos="1183"/>
                <w:tab w:val="center" w:pos="2781"/>
              </w:tabs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№ п/п</w:t>
            </w:r>
          </w:p>
        </w:tc>
        <w:tc>
          <w:tcPr>
            <w:tcW w:w="3691" w:type="dxa"/>
            <w:vAlign w:val="center"/>
          </w:tcPr>
          <w:p w:rsidR="00422FB3" w:rsidRPr="007C69D1" w:rsidRDefault="00422FB3" w:rsidP="007C69D1">
            <w:pPr>
              <w:tabs>
                <w:tab w:val="left" w:pos="1183"/>
                <w:tab w:val="center" w:pos="2781"/>
              </w:tabs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422FB3" w:rsidRPr="007C69D1" w:rsidRDefault="007C69D1" w:rsidP="007C69D1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422FB3" w:rsidRPr="007C69D1" w:rsidRDefault="00422FB3" w:rsidP="007C69D1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Ответственны</w:t>
            </w:r>
            <w:r w:rsidR="007C69D1" w:rsidRPr="007C69D1">
              <w:rPr>
                <w:sz w:val="28"/>
                <w:szCs w:val="28"/>
              </w:rPr>
              <w:t xml:space="preserve">е </w:t>
            </w:r>
            <w:r w:rsidRPr="007C69D1">
              <w:rPr>
                <w:sz w:val="28"/>
                <w:szCs w:val="28"/>
              </w:rPr>
              <w:t>исполнител</w:t>
            </w:r>
            <w:r w:rsidR="007C69D1" w:rsidRPr="007C69D1">
              <w:rPr>
                <w:sz w:val="28"/>
                <w:szCs w:val="28"/>
              </w:rPr>
              <w:t>и. соисполнители</w:t>
            </w:r>
          </w:p>
        </w:tc>
      </w:tr>
      <w:tr w:rsidR="00422FB3" w:rsidRPr="007C69D1" w:rsidTr="007C69D1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422FB3" w:rsidRPr="007C69D1" w:rsidRDefault="00422FB3" w:rsidP="007C69D1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1</w:t>
            </w:r>
          </w:p>
        </w:tc>
        <w:tc>
          <w:tcPr>
            <w:tcW w:w="3691" w:type="dxa"/>
            <w:vAlign w:val="center"/>
          </w:tcPr>
          <w:p w:rsidR="00422FB3" w:rsidRPr="007C69D1" w:rsidRDefault="00422FB3" w:rsidP="007C69D1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422FB3" w:rsidRPr="007C69D1" w:rsidRDefault="00422FB3" w:rsidP="007C69D1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422FB3" w:rsidRPr="007C69D1" w:rsidRDefault="00422FB3" w:rsidP="007C69D1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4</w:t>
            </w:r>
          </w:p>
        </w:tc>
      </w:tr>
      <w:tr w:rsidR="00C97527" w:rsidRPr="007C69D1" w:rsidTr="007C69D1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97527" w:rsidRPr="007C69D1" w:rsidRDefault="007C69D1" w:rsidP="007C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1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97527" w:rsidRPr="007C69D1" w:rsidRDefault="007C69D1" w:rsidP="007C69D1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 xml:space="preserve">О дополнительных мерах по профилактике правонарушений среди несовершеннолетних в образовательных организациях Городского округа Верхняя Тура, о реализации индивидуального подхода к несовершеннолетним </w:t>
            </w:r>
            <w:r w:rsidR="00F44BB7">
              <w:rPr>
                <w:sz w:val="28"/>
                <w:szCs w:val="28"/>
              </w:rPr>
              <w:t>«</w:t>
            </w:r>
            <w:r w:rsidRPr="007C69D1">
              <w:rPr>
                <w:sz w:val="28"/>
                <w:szCs w:val="28"/>
              </w:rPr>
              <w:t>группы риска</w:t>
            </w:r>
            <w:r w:rsidR="00F44BB7">
              <w:rPr>
                <w:sz w:val="28"/>
                <w:szCs w:val="28"/>
              </w:rPr>
              <w:t xml:space="preserve">», </w:t>
            </w:r>
            <w:r w:rsidR="00F44BB7" w:rsidRPr="00F44BB7">
              <w:rPr>
                <w:sz w:val="28"/>
                <w:szCs w:val="28"/>
              </w:rPr>
              <w:t>организация досуговой занятости несовершеннолетних вышеуказанной категории.</w:t>
            </w:r>
          </w:p>
        </w:tc>
        <w:tc>
          <w:tcPr>
            <w:tcW w:w="1701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97527" w:rsidRPr="007C69D1" w:rsidRDefault="007C69D1" w:rsidP="007C69D1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1 квартал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69D1" w:rsidRPr="007C69D1" w:rsidRDefault="007C69D1" w:rsidP="007C69D1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МО МВД России «Кушвинский»,</w:t>
            </w:r>
          </w:p>
          <w:p w:rsidR="007C69D1" w:rsidRPr="007C69D1" w:rsidRDefault="007C69D1" w:rsidP="007C69D1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Заместитель председателя комиссии,</w:t>
            </w:r>
          </w:p>
          <w:p w:rsidR="00C97527" w:rsidRPr="007C69D1" w:rsidRDefault="007C69D1" w:rsidP="007C69D1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МКУ «Управл</w:t>
            </w:r>
            <w:r w:rsidR="00424110">
              <w:rPr>
                <w:sz w:val="28"/>
                <w:szCs w:val="28"/>
              </w:rPr>
              <w:t>ение образования</w:t>
            </w:r>
            <w:r w:rsidRPr="007C69D1">
              <w:rPr>
                <w:sz w:val="28"/>
                <w:szCs w:val="28"/>
              </w:rPr>
              <w:t xml:space="preserve"> Городского округа Верхняя Тура»</w:t>
            </w:r>
          </w:p>
        </w:tc>
      </w:tr>
      <w:tr w:rsidR="00C97527" w:rsidRPr="007C69D1" w:rsidTr="007C69D1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97527" w:rsidRPr="007C69D1" w:rsidRDefault="007C69D1" w:rsidP="007C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1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97527" w:rsidRPr="007C69D1" w:rsidRDefault="007C69D1" w:rsidP="00F44BB7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 xml:space="preserve">О реализации мероприятий по организации летнего отдыха, оздоровления и занятости несовершеннолетних, в том числе состоящих на различных видах учета. Обеспечение безопасности, охраны жизни и здоровья детей в период их участия в организованных </w:t>
            </w:r>
            <w:r w:rsidRPr="007C69D1">
              <w:rPr>
                <w:sz w:val="28"/>
                <w:szCs w:val="28"/>
              </w:rPr>
              <w:lastRenderedPageBreak/>
              <w:t>мероприятиях летней оздоровительной кампании 202</w:t>
            </w:r>
            <w:r w:rsidR="00F44BB7">
              <w:rPr>
                <w:sz w:val="28"/>
                <w:szCs w:val="28"/>
              </w:rPr>
              <w:t>1</w:t>
            </w:r>
            <w:r w:rsidRPr="007C69D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97527" w:rsidRPr="007C69D1" w:rsidRDefault="007C69D1" w:rsidP="007C69D1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69D1" w:rsidRPr="007C69D1" w:rsidRDefault="00424110" w:rsidP="007C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</w:t>
            </w:r>
            <w:r w:rsidR="007C69D1" w:rsidRPr="007C69D1">
              <w:rPr>
                <w:sz w:val="28"/>
                <w:szCs w:val="28"/>
              </w:rPr>
              <w:t xml:space="preserve"> Городского округа Верхняя Тура»,</w:t>
            </w:r>
          </w:p>
          <w:p w:rsidR="00F44BB7" w:rsidRDefault="007C69D1" w:rsidP="007C69D1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 xml:space="preserve">МБУ «Физической культуры, спорта и туризма Городского округа Верхняя Тура», </w:t>
            </w:r>
          </w:p>
          <w:p w:rsidR="007C69D1" w:rsidRPr="007C69D1" w:rsidRDefault="007C69D1" w:rsidP="007C69D1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МО МВД России «Кушвинский»,</w:t>
            </w:r>
          </w:p>
          <w:p w:rsidR="00C97527" w:rsidRPr="007C69D1" w:rsidRDefault="007C69D1" w:rsidP="007C69D1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 xml:space="preserve">МКУ «Подростково-молодёжный центр </w:t>
            </w:r>
            <w:r w:rsidRPr="007C69D1">
              <w:rPr>
                <w:sz w:val="28"/>
                <w:szCs w:val="28"/>
              </w:rPr>
              <w:lastRenderedPageBreak/>
              <w:t>«Колосок»</w:t>
            </w:r>
          </w:p>
        </w:tc>
      </w:tr>
      <w:tr w:rsidR="00F44BB7" w:rsidRPr="007C69D1" w:rsidTr="007C69D1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44BB7" w:rsidRDefault="00F44BB7" w:rsidP="00F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91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44BB7" w:rsidRPr="00F44BB7" w:rsidRDefault="00F44BB7" w:rsidP="00F44BB7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F44BB7">
              <w:rPr>
                <w:sz w:val="28"/>
                <w:szCs w:val="28"/>
              </w:rPr>
              <w:t xml:space="preserve">О подготовке и проведении на территории Городского округа Верхняя Тура заседания межведомственного совета по профилактике безнадзорности и правонарушений несовершеннолетних и защите их прав Администрации Горнозаводского управленческого округа на тему: </w:t>
            </w:r>
            <w:r w:rsidRPr="00F44BB7">
              <w:rPr>
                <w:color w:val="000000"/>
                <w:sz w:val="28"/>
                <w:szCs w:val="28"/>
              </w:rPr>
              <w:t>О популяризации ведения здорового образа жизни, расширения возможностей для спортивного и социально ориентированного досуга несовершеннолетних в Городском округе Верхняя Тура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44BB7" w:rsidRPr="007C69D1" w:rsidRDefault="00F44BB7" w:rsidP="00F44BB7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2 квартал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44BB7" w:rsidRPr="00F44BB7" w:rsidRDefault="00F44BB7" w:rsidP="00F44BB7">
            <w:pPr>
              <w:jc w:val="center"/>
              <w:rPr>
                <w:sz w:val="28"/>
                <w:szCs w:val="28"/>
              </w:rPr>
            </w:pPr>
            <w:r w:rsidRPr="00F44BB7">
              <w:rPr>
                <w:sz w:val="28"/>
                <w:szCs w:val="28"/>
              </w:rPr>
              <w:t>Заместитель председателя комиссии,</w:t>
            </w:r>
          </w:p>
          <w:p w:rsidR="00F44BB7" w:rsidRPr="00F44BB7" w:rsidRDefault="00424110" w:rsidP="00F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</w:t>
            </w:r>
            <w:r w:rsidR="00F44BB7" w:rsidRPr="00F44BB7">
              <w:rPr>
                <w:sz w:val="28"/>
                <w:szCs w:val="28"/>
              </w:rPr>
              <w:t>Городского округа Верхняя Тура»,</w:t>
            </w:r>
          </w:p>
          <w:p w:rsidR="00F44BB7" w:rsidRPr="00F44BB7" w:rsidRDefault="00F44BB7" w:rsidP="00F44BB7">
            <w:pPr>
              <w:jc w:val="center"/>
              <w:rPr>
                <w:sz w:val="28"/>
                <w:szCs w:val="28"/>
              </w:rPr>
            </w:pPr>
            <w:r w:rsidRPr="00F44BB7">
              <w:rPr>
                <w:sz w:val="28"/>
                <w:szCs w:val="28"/>
              </w:rPr>
              <w:t xml:space="preserve">МБУ «Физической культуры, спорта и туризма Городского округа Верхняя Тура», </w:t>
            </w:r>
          </w:p>
          <w:p w:rsidR="00F44BB7" w:rsidRPr="00F44BB7" w:rsidRDefault="00F44BB7" w:rsidP="00F44BB7">
            <w:pPr>
              <w:jc w:val="center"/>
              <w:rPr>
                <w:sz w:val="28"/>
                <w:szCs w:val="28"/>
              </w:rPr>
            </w:pPr>
            <w:r w:rsidRPr="00F44BB7">
              <w:rPr>
                <w:sz w:val="28"/>
                <w:szCs w:val="28"/>
              </w:rPr>
              <w:t>МО МВД России «Кушвинский»,</w:t>
            </w:r>
          </w:p>
          <w:p w:rsidR="00F44BB7" w:rsidRPr="00F44BB7" w:rsidRDefault="00F44BB7" w:rsidP="00F44BB7">
            <w:pPr>
              <w:jc w:val="center"/>
              <w:rPr>
                <w:sz w:val="28"/>
                <w:szCs w:val="28"/>
              </w:rPr>
            </w:pPr>
            <w:r w:rsidRPr="00F44BB7">
              <w:rPr>
                <w:sz w:val="28"/>
                <w:szCs w:val="28"/>
              </w:rPr>
              <w:t>МКУ «Подростково-молодёжный центр «Колосок»</w:t>
            </w:r>
          </w:p>
        </w:tc>
      </w:tr>
      <w:tr w:rsidR="00F44BB7" w:rsidRPr="007C69D1" w:rsidTr="007C69D1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44BB7" w:rsidRDefault="00F44BB7" w:rsidP="00F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1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44BB7" w:rsidRPr="008642CD" w:rsidRDefault="008642CD" w:rsidP="00F44BB7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8642CD">
              <w:rPr>
                <w:sz w:val="28"/>
                <w:szCs w:val="28"/>
              </w:rPr>
              <w:t>Об обучении несовершеннолетних правилам поведения в экстремальных ситуациях, связанных с возникновением пожара, нахождением на водных объектах, а также правилам оказания первой медицинской помощи</w:t>
            </w:r>
          </w:p>
        </w:tc>
        <w:tc>
          <w:tcPr>
            <w:tcW w:w="1701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44BB7" w:rsidRPr="007C69D1" w:rsidRDefault="008642CD" w:rsidP="00F44BB7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2 квартал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642CD" w:rsidRPr="00F44BB7" w:rsidRDefault="00424110" w:rsidP="00864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</w:t>
            </w:r>
            <w:r w:rsidR="008642CD" w:rsidRPr="00F44BB7">
              <w:rPr>
                <w:sz w:val="28"/>
                <w:szCs w:val="28"/>
              </w:rPr>
              <w:t xml:space="preserve"> Городского округа Верхняя Тура»,</w:t>
            </w:r>
          </w:p>
          <w:p w:rsidR="008642CD" w:rsidRPr="00F44BB7" w:rsidRDefault="008642CD" w:rsidP="008642CD">
            <w:pPr>
              <w:jc w:val="center"/>
              <w:rPr>
                <w:sz w:val="28"/>
                <w:szCs w:val="28"/>
              </w:rPr>
            </w:pPr>
            <w:r w:rsidRPr="00F44BB7">
              <w:rPr>
                <w:sz w:val="28"/>
                <w:szCs w:val="28"/>
              </w:rPr>
              <w:t xml:space="preserve">МБУ «Физической культуры, спорта и туризма Городского округа Верхняя Тура», </w:t>
            </w:r>
          </w:p>
          <w:p w:rsidR="00F44BB7" w:rsidRPr="00F44BB7" w:rsidRDefault="008642CD" w:rsidP="008642CD">
            <w:pPr>
              <w:jc w:val="center"/>
              <w:rPr>
                <w:sz w:val="28"/>
                <w:szCs w:val="28"/>
              </w:rPr>
            </w:pPr>
            <w:r w:rsidRPr="00F44BB7">
              <w:rPr>
                <w:sz w:val="28"/>
                <w:szCs w:val="28"/>
              </w:rPr>
              <w:t>МКУ «Подростково-молодёжный центр «Колосок»</w:t>
            </w:r>
          </w:p>
        </w:tc>
      </w:tr>
      <w:tr w:rsidR="00F44BB7" w:rsidRPr="007C69D1" w:rsidTr="007C69D1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44BB7" w:rsidRPr="007C69D1" w:rsidRDefault="008642CD" w:rsidP="00F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91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44BB7" w:rsidRPr="007C69D1" w:rsidRDefault="00F44BB7" w:rsidP="00F44BB7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Об исполнении программ профилактической направленности за 1 полугодие 202</w:t>
            </w:r>
            <w:r>
              <w:rPr>
                <w:sz w:val="28"/>
                <w:szCs w:val="28"/>
              </w:rPr>
              <w:t>1</w:t>
            </w:r>
            <w:r w:rsidRPr="007C69D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44BB7" w:rsidRPr="007C69D1" w:rsidRDefault="00F44BB7" w:rsidP="00F44BB7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3 квартал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44BB7" w:rsidRPr="007C69D1" w:rsidRDefault="00F44BB7" w:rsidP="00F44BB7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МО МВД России «Кушвинский»,</w:t>
            </w:r>
          </w:p>
          <w:p w:rsidR="00F44BB7" w:rsidRPr="007C69D1" w:rsidRDefault="00F44BB7" w:rsidP="00F44BB7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Заместитель председателя комиссии,</w:t>
            </w:r>
          </w:p>
          <w:p w:rsidR="00F44BB7" w:rsidRPr="007C69D1" w:rsidRDefault="00424110" w:rsidP="00F44BB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«Управление образования </w:t>
            </w:r>
            <w:r w:rsidR="00F44BB7" w:rsidRPr="007C69D1">
              <w:rPr>
                <w:sz w:val="28"/>
                <w:szCs w:val="28"/>
              </w:rPr>
              <w:t>Городского округа Верхняя Тура»</w:t>
            </w:r>
          </w:p>
        </w:tc>
      </w:tr>
      <w:tr w:rsidR="00F44BB7" w:rsidRPr="007C69D1" w:rsidTr="007C69D1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44BB7" w:rsidRPr="007C69D1" w:rsidRDefault="008642CD" w:rsidP="00F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91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44BB7" w:rsidRPr="007C69D1" w:rsidRDefault="00F44BB7" w:rsidP="00F44BB7">
            <w:pPr>
              <w:jc w:val="center"/>
              <w:rPr>
                <w:sz w:val="28"/>
                <w:szCs w:val="28"/>
              </w:rPr>
            </w:pPr>
            <w:bookmarkStart w:id="1" w:name="_Hlk20925026"/>
            <w:r w:rsidRPr="007C69D1">
              <w:rPr>
                <w:sz w:val="28"/>
                <w:szCs w:val="28"/>
              </w:rPr>
              <w:t xml:space="preserve">О реализации мер, направленных на снижение потребления алкоголя, </w:t>
            </w:r>
            <w:r w:rsidRPr="007C69D1">
              <w:rPr>
                <w:sz w:val="28"/>
                <w:szCs w:val="28"/>
              </w:rPr>
              <w:lastRenderedPageBreak/>
              <w:t>наркотических средств, психотропных веществ и их прекурсоров. Об организации работы по вовлечению населения в культурную и спортивную деятельность</w:t>
            </w:r>
            <w:bookmarkEnd w:id="1"/>
          </w:p>
        </w:tc>
        <w:tc>
          <w:tcPr>
            <w:tcW w:w="1701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44BB7" w:rsidRPr="007C69D1" w:rsidRDefault="00F44BB7" w:rsidP="00F44BB7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lastRenderedPageBreak/>
              <w:t>3 квартал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44BB7" w:rsidRPr="007C69D1" w:rsidRDefault="00424110" w:rsidP="00F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«Управление образования </w:t>
            </w:r>
            <w:r w:rsidR="00F44BB7" w:rsidRPr="007C69D1">
              <w:rPr>
                <w:sz w:val="28"/>
                <w:szCs w:val="28"/>
              </w:rPr>
              <w:t>Городского округа Верхняя Тура»,</w:t>
            </w:r>
          </w:p>
          <w:p w:rsidR="008642CD" w:rsidRDefault="00F44BB7" w:rsidP="00F44BB7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lastRenderedPageBreak/>
              <w:t xml:space="preserve">МБУ «Физической культуры, спорта и туризма Городского округа Верхняя Тура», </w:t>
            </w:r>
          </w:p>
          <w:p w:rsidR="00F44BB7" w:rsidRPr="007C69D1" w:rsidRDefault="00F44BB7" w:rsidP="00F44BB7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МО МВД России «Кушвинский»,</w:t>
            </w:r>
          </w:p>
          <w:p w:rsidR="00F44BB7" w:rsidRPr="007C69D1" w:rsidRDefault="00F44BB7" w:rsidP="00F44BB7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МКУ «Подростково-молодёжный центр «Колосок»</w:t>
            </w:r>
          </w:p>
        </w:tc>
      </w:tr>
      <w:tr w:rsidR="00F44BB7" w:rsidRPr="007C69D1" w:rsidTr="007C69D1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44BB7" w:rsidRPr="007C69D1" w:rsidRDefault="008642CD" w:rsidP="00F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691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44BB7" w:rsidRPr="007C69D1" w:rsidRDefault="00F44BB7" w:rsidP="00F44BB7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О принимаемых мерах по предупреждению и пресечению преступных посягательств в отношении несовершеннолетних. Анализ профилактической работы по предупреждению травматизма и гибели среди несовершеннолетних.</w:t>
            </w:r>
          </w:p>
        </w:tc>
        <w:tc>
          <w:tcPr>
            <w:tcW w:w="1701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44BB7" w:rsidRPr="007C69D1" w:rsidRDefault="00F44BB7" w:rsidP="00F44BB7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4 квартал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44BB7" w:rsidRPr="007C69D1" w:rsidRDefault="00F44BB7" w:rsidP="00F44BB7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МО МВД России «Кушвинский»,</w:t>
            </w:r>
          </w:p>
          <w:p w:rsidR="00F44BB7" w:rsidRPr="007C69D1" w:rsidRDefault="00F44BB7" w:rsidP="00F44BB7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Заместитель председателя комиссии,</w:t>
            </w:r>
          </w:p>
          <w:p w:rsidR="00F44BB7" w:rsidRPr="007C69D1" w:rsidRDefault="00424110" w:rsidP="00F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</w:t>
            </w:r>
            <w:r w:rsidR="00F44BB7" w:rsidRPr="007C69D1">
              <w:rPr>
                <w:sz w:val="28"/>
                <w:szCs w:val="28"/>
              </w:rPr>
              <w:t xml:space="preserve"> Городского округа Верхняя Тура»</w:t>
            </w:r>
          </w:p>
        </w:tc>
      </w:tr>
      <w:tr w:rsidR="00F44BB7" w:rsidRPr="007C69D1" w:rsidTr="007C69D1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44BB7" w:rsidRPr="007C69D1" w:rsidRDefault="008642CD" w:rsidP="00F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91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44BB7" w:rsidRPr="007C69D1" w:rsidRDefault="00F44BB7" w:rsidP="008642CD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О принимаемых мерах по предупреждению и пресечению суицидального поведения среди несовершеннолетних. Профилактик</w:t>
            </w:r>
            <w:r w:rsidR="008642CD">
              <w:rPr>
                <w:sz w:val="28"/>
                <w:szCs w:val="28"/>
              </w:rPr>
              <w:t>а</w:t>
            </w:r>
            <w:r w:rsidRPr="007C69D1">
              <w:rPr>
                <w:sz w:val="28"/>
                <w:szCs w:val="28"/>
              </w:rPr>
              <w:t xml:space="preserve"> безопасности в сети Интернет.</w:t>
            </w:r>
          </w:p>
        </w:tc>
        <w:tc>
          <w:tcPr>
            <w:tcW w:w="1701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44BB7" w:rsidRPr="007C69D1" w:rsidRDefault="00F44BB7" w:rsidP="00F44BB7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4 квартал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44BB7" w:rsidRPr="007C69D1" w:rsidRDefault="00F44BB7" w:rsidP="00F44BB7">
            <w:pPr>
              <w:jc w:val="center"/>
              <w:rPr>
                <w:sz w:val="28"/>
                <w:szCs w:val="28"/>
              </w:rPr>
            </w:pPr>
          </w:p>
          <w:p w:rsidR="00F44BB7" w:rsidRPr="007C69D1" w:rsidRDefault="00F44BB7" w:rsidP="00F44BB7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МО МВД России «Кушвинский»,</w:t>
            </w:r>
          </w:p>
          <w:p w:rsidR="00F44BB7" w:rsidRPr="007C69D1" w:rsidRDefault="00F44BB7" w:rsidP="00F44BB7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Заместитель председателя комиссии,</w:t>
            </w:r>
          </w:p>
          <w:p w:rsidR="00F44BB7" w:rsidRPr="007C69D1" w:rsidRDefault="00424110" w:rsidP="00F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</w:t>
            </w:r>
            <w:r w:rsidR="00F44BB7" w:rsidRPr="007C69D1">
              <w:rPr>
                <w:sz w:val="28"/>
                <w:szCs w:val="28"/>
              </w:rPr>
              <w:t xml:space="preserve"> Городского округа Верхняя Тура»</w:t>
            </w:r>
          </w:p>
        </w:tc>
      </w:tr>
      <w:tr w:rsidR="00F44BB7" w:rsidRPr="007C69D1" w:rsidTr="007C69D1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44BB7" w:rsidRPr="007C69D1" w:rsidRDefault="008642CD" w:rsidP="00F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91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44BB7" w:rsidRPr="007C69D1" w:rsidRDefault="00F44BB7" w:rsidP="008642CD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О рассмотрении предложений в план работы комиссии по профилактике правонарушений на 202</w:t>
            </w:r>
            <w:r w:rsidR="008642CD">
              <w:rPr>
                <w:sz w:val="28"/>
                <w:szCs w:val="28"/>
              </w:rPr>
              <w:t>2</w:t>
            </w:r>
            <w:r w:rsidRPr="007C69D1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701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44BB7" w:rsidRPr="007C69D1" w:rsidRDefault="00F44BB7" w:rsidP="00F44BB7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4 квартал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44BB7" w:rsidRPr="007C69D1" w:rsidRDefault="00F44BB7" w:rsidP="00F44BB7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Члены комиссии</w:t>
            </w:r>
          </w:p>
        </w:tc>
      </w:tr>
    </w:tbl>
    <w:p w:rsidR="00C97527" w:rsidRPr="00F60CB6" w:rsidRDefault="00C97527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sectPr w:rsidR="00C97527" w:rsidRPr="00F60CB6" w:rsidSect="00422F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/>
      <w:pgMar w:top="1134" w:right="567" w:bottom="851" w:left="1276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F2A" w:rsidRDefault="007F0F2A" w:rsidP="001B0E32">
      <w:r>
        <w:separator/>
      </w:r>
    </w:p>
  </w:endnote>
  <w:endnote w:type="continuationSeparator" w:id="0">
    <w:p w:rsidR="007F0F2A" w:rsidRDefault="007F0F2A" w:rsidP="001B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27" w:rsidRDefault="00C9752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27" w:rsidRDefault="00C9752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27" w:rsidRDefault="00C975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F2A" w:rsidRDefault="007F0F2A" w:rsidP="001B0E32">
      <w:r>
        <w:separator/>
      </w:r>
    </w:p>
  </w:footnote>
  <w:footnote w:type="continuationSeparator" w:id="0">
    <w:p w:rsidR="007F0F2A" w:rsidRDefault="007F0F2A" w:rsidP="001B0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82" w:rsidRDefault="00A3168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C97527" w:rsidRDefault="00C975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82" w:rsidRDefault="00A31682">
    <w:pPr>
      <w:pStyle w:val="a6"/>
      <w:jc w:val="center"/>
    </w:pPr>
  </w:p>
  <w:p w:rsidR="00A31682" w:rsidRDefault="00A3168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27" w:rsidRDefault="00C97527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82" w:rsidRDefault="00A3168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C1AA2">
      <w:rPr>
        <w:noProof/>
      </w:rPr>
      <w:t>2</w:t>
    </w:r>
    <w:r>
      <w:fldChar w:fldCharType="end"/>
    </w:r>
  </w:p>
  <w:p w:rsidR="00C97527" w:rsidRDefault="00C97527" w:rsidP="00A31682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27" w:rsidRDefault="00C975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2564040"/>
    <w:multiLevelType w:val="multilevel"/>
    <w:tmpl w:val="4B0A2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1B2C3D"/>
    <w:multiLevelType w:val="hybridMultilevel"/>
    <w:tmpl w:val="24F652F8"/>
    <w:lvl w:ilvl="0" w:tplc="A39AD822">
      <w:numFmt w:val="decimal"/>
      <w:lvlText w:val="%1"/>
      <w:lvlJc w:val="left"/>
      <w:pPr>
        <w:ind w:left="2119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7A5CE9"/>
    <w:multiLevelType w:val="singleLevel"/>
    <w:tmpl w:val="3A18F9E8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20D33D9"/>
    <w:multiLevelType w:val="singleLevel"/>
    <w:tmpl w:val="82380A7E"/>
    <w:lvl w:ilvl="0">
      <w:start w:val="4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352238"/>
    <w:multiLevelType w:val="singleLevel"/>
    <w:tmpl w:val="C94CF8B6"/>
    <w:lvl w:ilvl="0">
      <w:start w:val="1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FE20962"/>
    <w:multiLevelType w:val="multilevel"/>
    <w:tmpl w:val="25FA3D9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1006A81"/>
    <w:multiLevelType w:val="singleLevel"/>
    <w:tmpl w:val="5CD6D53A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2F63E8"/>
    <w:multiLevelType w:val="singleLevel"/>
    <w:tmpl w:val="2968CF80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E931B2F"/>
    <w:multiLevelType w:val="hybridMultilevel"/>
    <w:tmpl w:val="17F8DD08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3A18F9E8">
      <w:start w:val="1"/>
      <w:numFmt w:val="decimal"/>
      <w:lvlText w:val="%2."/>
      <w:legacy w:legacy="1" w:legacySpace="0" w:legacyIndent="282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D552DA"/>
    <w:multiLevelType w:val="multilevel"/>
    <w:tmpl w:val="E0D4A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3C4DA2"/>
    <w:multiLevelType w:val="singleLevel"/>
    <w:tmpl w:val="7898E0FA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9330A4E"/>
    <w:multiLevelType w:val="multilevel"/>
    <w:tmpl w:val="3F30A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4901A4"/>
    <w:multiLevelType w:val="hybridMultilevel"/>
    <w:tmpl w:val="4454A794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5186CE1"/>
    <w:multiLevelType w:val="singleLevel"/>
    <w:tmpl w:val="72CEA53A"/>
    <w:lvl w:ilvl="0">
      <w:start w:val="14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76121F0"/>
    <w:multiLevelType w:val="singleLevel"/>
    <w:tmpl w:val="563E05B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AC22BBB"/>
    <w:multiLevelType w:val="hybridMultilevel"/>
    <w:tmpl w:val="ADA4F6DC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6"/>
  </w:num>
  <w:num w:numId="7">
    <w:abstractNumId w:val="5"/>
  </w:num>
  <w:num w:numId="8">
    <w:abstractNumId w:val="14"/>
  </w:num>
  <w:num w:numId="9">
    <w:abstractNumId w:val="2"/>
  </w:num>
  <w:num w:numId="10">
    <w:abstractNumId w:val="17"/>
  </w:num>
  <w:num w:numId="11">
    <w:abstractNumId w:val="13"/>
  </w:num>
  <w:num w:numId="12">
    <w:abstractNumId w:val="9"/>
  </w:num>
  <w:num w:numId="13">
    <w:abstractNumId w:val="15"/>
  </w:num>
  <w:num w:numId="14">
    <w:abstractNumId w:val="6"/>
  </w:num>
  <w:num w:numId="15">
    <w:abstractNumId w:val="12"/>
  </w:num>
  <w:num w:numId="16">
    <w:abstractNumId w:val="10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5C"/>
    <w:rsid w:val="00014D70"/>
    <w:rsid w:val="0005266F"/>
    <w:rsid w:val="00054B11"/>
    <w:rsid w:val="00060BC1"/>
    <w:rsid w:val="000631BB"/>
    <w:rsid w:val="00063B3C"/>
    <w:rsid w:val="000651CA"/>
    <w:rsid w:val="00081E11"/>
    <w:rsid w:val="00082190"/>
    <w:rsid w:val="000914E0"/>
    <w:rsid w:val="000A214D"/>
    <w:rsid w:val="000B7258"/>
    <w:rsid w:val="000C2BE1"/>
    <w:rsid w:val="000E34A5"/>
    <w:rsid w:val="000E397D"/>
    <w:rsid w:val="000E6301"/>
    <w:rsid w:val="000F4077"/>
    <w:rsid w:val="001642F2"/>
    <w:rsid w:val="00173A8D"/>
    <w:rsid w:val="001B0E32"/>
    <w:rsid w:val="001B4FD5"/>
    <w:rsid w:val="001C3825"/>
    <w:rsid w:val="001C7EEF"/>
    <w:rsid w:val="00223CC9"/>
    <w:rsid w:val="00227307"/>
    <w:rsid w:val="0025385C"/>
    <w:rsid w:val="00286C90"/>
    <w:rsid w:val="00293FED"/>
    <w:rsid w:val="002A08E7"/>
    <w:rsid w:val="002D6001"/>
    <w:rsid w:val="00302201"/>
    <w:rsid w:val="00327166"/>
    <w:rsid w:val="00331144"/>
    <w:rsid w:val="00362B2D"/>
    <w:rsid w:val="0037314C"/>
    <w:rsid w:val="003C0FC1"/>
    <w:rsid w:val="003D67EA"/>
    <w:rsid w:val="003E6F8B"/>
    <w:rsid w:val="00411B55"/>
    <w:rsid w:val="0041251C"/>
    <w:rsid w:val="00422FB3"/>
    <w:rsid w:val="00424110"/>
    <w:rsid w:val="004331D8"/>
    <w:rsid w:val="00450927"/>
    <w:rsid w:val="004763C5"/>
    <w:rsid w:val="004B655C"/>
    <w:rsid w:val="004B78A2"/>
    <w:rsid w:val="004B7D76"/>
    <w:rsid w:val="004C1D08"/>
    <w:rsid w:val="004C358B"/>
    <w:rsid w:val="004D3E67"/>
    <w:rsid w:val="004F2E73"/>
    <w:rsid w:val="00522BF7"/>
    <w:rsid w:val="00530019"/>
    <w:rsid w:val="005448B9"/>
    <w:rsid w:val="00551B9F"/>
    <w:rsid w:val="00591408"/>
    <w:rsid w:val="005A360B"/>
    <w:rsid w:val="005C0DFC"/>
    <w:rsid w:val="005E387B"/>
    <w:rsid w:val="00600D9E"/>
    <w:rsid w:val="00621CA9"/>
    <w:rsid w:val="00641449"/>
    <w:rsid w:val="0065365B"/>
    <w:rsid w:val="006553BC"/>
    <w:rsid w:val="00677747"/>
    <w:rsid w:val="006C7A4D"/>
    <w:rsid w:val="00721B2A"/>
    <w:rsid w:val="00770C2E"/>
    <w:rsid w:val="00777859"/>
    <w:rsid w:val="007A1606"/>
    <w:rsid w:val="007A4DDE"/>
    <w:rsid w:val="007C69D1"/>
    <w:rsid w:val="007E388B"/>
    <w:rsid w:val="007E68D7"/>
    <w:rsid w:val="007F0F2A"/>
    <w:rsid w:val="007F16F2"/>
    <w:rsid w:val="007F29D2"/>
    <w:rsid w:val="00806ACD"/>
    <w:rsid w:val="00817AC7"/>
    <w:rsid w:val="00844A2F"/>
    <w:rsid w:val="00852ADD"/>
    <w:rsid w:val="008642CD"/>
    <w:rsid w:val="00867E04"/>
    <w:rsid w:val="00867E74"/>
    <w:rsid w:val="0088619D"/>
    <w:rsid w:val="008A269F"/>
    <w:rsid w:val="008B29FB"/>
    <w:rsid w:val="008E22B6"/>
    <w:rsid w:val="0093047D"/>
    <w:rsid w:val="00963ED1"/>
    <w:rsid w:val="00974ED5"/>
    <w:rsid w:val="0097579D"/>
    <w:rsid w:val="009931E0"/>
    <w:rsid w:val="009A5FC3"/>
    <w:rsid w:val="009C69D3"/>
    <w:rsid w:val="009C7C59"/>
    <w:rsid w:val="009D69EB"/>
    <w:rsid w:val="009F4C23"/>
    <w:rsid w:val="00A00A01"/>
    <w:rsid w:val="00A0345B"/>
    <w:rsid w:val="00A24BA5"/>
    <w:rsid w:val="00A31682"/>
    <w:rsid w:val="00A35119"/>
    <w:rsid w:val="00A56B06"/>
    <w:rsid w:val="00A85548"/>
    <w:rsid w:val="00A95CB3"/>
    <w:rsid w:val="00AA07F8"/>
    <w:rsid w:val="00AB730D"/>
    <w:rsid w:val="00AC1AA2"/>
    <w:rsid w:val="00AD6152"/>
    <w:rsid w:val="00AE6291"/>
    <w:rsid w:val="00AE6E8C"/>
    <w:rsid w:val="00AF055B"/>
    <w:rsid w:val="00AF5146"/>
    <w:rsid w:val="00B10327"/>
    <w:rsid w:val="00B35D15"/>
    <w:rsid w:val="00B4026D"/>
    <w:rsid w:val="00B60823"/>
    <w:rsid w:val="00B67275"/>
    <w:rsid w:val="00B92E78"/>
    <w:rsid w:val="00B941FB"/>
    <w:rsid w:val="00BE3A37"/>
    <w:rsid w:val="00BF4218"/>
    <w:rsid w:val="00BF5373"/>
    <w:rsid w:val="00C00877"/>
    <w:rsid w:val="00C01DE2"/>
    <w:rsid w:val="00C256AE"/>
    <w:rsid w:val="00C27170"/>
    <w:rsid w:val="00C34C2D"/>
    <w:rsid w:val="00C44366"/>
    <w:rsid w:val="00C45E15"/>
    <w:rsid w:val="00C45F3F"/>
    <w:rsid w:val="00C472E0"/>
    <w:rsid w:val="00C74201"/>
    <w:rsid w:val="00C85523"/>
    <w:rsid w:val="00C9551A"/>
    <w:rsid w:val="00C95C86"/>
    <w:rsid w:val="00C97527"/>
    <w:rsid w:val="00CB36A1"/>
    <w:rsid w:val="00CC2F2B"/>
    <w:rsid w:val="00CE24BB"/>
    <w:rsid w:val="00CE2F46"/>
    <w:rsid w:val="00D027BD"/>
    <w:rsid w:val="00D37F29"/>
    <w:rsid w:val="00D6428C"/>
    <w:rsid w:val="00D64FDF"/>
    <w:rsid w:val="00D659FA"/>
    <w:rsid w:val="00D841A5"/>
    <w:rsid w:val="00D90523"/>
    <w:rsid w:val="00D9154A"/>
    <w:rsid w:val="00D95E62"/>
    <w:rsid w:val="00DB7DF8"/>
    <w:rsid w:val="00DC13AA"/>
    <w:rsid w:val="00DF0AEB"/>
    <w:rsid w:val="00DF6A25"/>
    <w:rsid w:val="00E12048"/>
    <w:rsid w:val="00E263FA"/>
    <w:rsid w:val="00E278DA"/>
    <w:rsid w:val="00E30A19"/>
    <w:rsid w:val="00E315D6"/>
    <w:rsid w:val="00E40FE3"/>
    <w:rsid w:val="00E42E8B"/>
    <w:rsid w:val="00E45E58"/>
    <w:rsid w:val="00E50322"/>
    <w:rsid w:val="00E64A6C"/>
    <w:rsid w:val="00E73AB9"/>
    <w:rsid w:val="00E85289"/>
    <w:rsid w:val="00E86EA5"/>
    <w:rsid w:val="00EA169C"/>
    <w:rsid w:val="00EA4121"/>
    <w:rsid w:val="00EB1B0E"/>
    <w:rsid w:val="00EB3ED1"/>
    <w:rsid w:val="00EB7638"/>
    <w:rsid w:val="00EC39C7"/>
    <w:rsid w:val="00ED4685"/>
    <w:rsid w:val="00EF0C40"/>
    <w:rsid w:val="00EF4B5F"/>
    <w:rsid w:val="00EF57B0"/>
    <w:rsid w:val="00F22D05"/>
    <w:rsid w:val="00F27289"/>
    <w:rsid w:val="00F44BB7"/>
    <w:rsid w:val="00F60A87"/>
    <w:rsid w:val="00F60CB6"/>
    <w:rsid w:val="00F661C2"/>
    <w:rsid w:val="00F97C5D"/>
    <w:rsid w:val="00FB09EC"/>
    <w:rsid w:val="00FF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CA470-519E-4899-91D5-2154BC86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5C"/>
    <w:pPr>
      <w:ind w:left="720"/>
      <w:contextualSpacing/>
    </w:pPr>
  </w:style>
  <w:style w:type="character" w:customStyle="1" w:styleId="apple-converted-space">
    <w:name w:val="apple-converted-space"/>
    <w:basedOn w:val="a0"/>
    <w:rsid w:val="007F29D2"/>
  </w:style>
  <w:style w:type="paragraph" w:styleId="a4">
    <w:name w:val="Body Text"/>
    <w:basedOn w:val="a"/>
    <w:link w:val="a5"/>
    <w:rsid w:val="007E388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link w:val="a4"/>
    <w:rsid w:val="007E388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E630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Normal">
    <w:name w:val="ConsNormal"/>
    <w:rsid w:val="000E63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D915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154A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D915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154A"/>
    <w:rPr>
      <w:rFonts w:ascii="Times New Roman" w:eastAsia="Times New Roman" w:hAnsi="Times New Roman"/>
    </w:rPr>
  </w:style>
  <w:style w:type="table" w:styleId="aa">
    <w:name w:val="Table Grid"/>
    <w:basedOn w:val="a1"/>
    <w:uiPriority w:val="59"/>
    <w:rsid w:val="00D91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1"/>
    <w:locked/>
    <w:rsid w:val="00C97527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b"/>
    <w:rsid w:val="00C97527"/>
    <w:pPr>
      <w:shd w:val="clear" w:color="auto" w:fill="FFFFFF"/>
      <w:autoSpaceDE/>
      <w:autoSpaceDN/>
      <w:adjustRightInd/>
      <w:spacing w:after="180" w:line="0" w:lineRule="atLeast"/>
      <w:ind w:hanging="360"/>
      <w:jc w:val="right"/>
    </w:pPr>
    <w:rPr>
      <w:rFonts w:ascii="Arial" w:eastAsia="Arial" w:hAnsi="Arial" w:cs="Arial"/>
      <w:spacing w:val="3"/>
      <w:sz w:val="19"/>
      <w:szCs w:val="19"/>
    </w:rPr>
  </w:style>
  <w:style w:type="paragraph" w:customStyle="1" w:styleId="Default">
    <w:name w:val="Default"/>
    <w:qFormat/>
    <w:rsid w:val="00C97527"/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B4FD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1B4F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37405" TargetMode="Externa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80111058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95219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B119A-E1BC-40E0-8D82-A5517816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обеспечению отдыха, оздоровления, занятости</vt:lpstr>
    </vt:vector>
  </TitlesOfParts>
  <Company>Reanimator Extreme Edition</Company>
  <LinksUpToDate>false</LinksUpToDate>
  <CharactersWithSpaces>5719</CharactersWithSpaces>
  <SharedDoc>false</SharedDoc>
  <HLinks>
    <vt:vector size="18" baseType="variant">
      <vt:variant>
        <vt:i4>6553723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http://docs.cntd.ru/document/801110587</vt:lpwstr>
      </vt:variant>
      <vt:variant>
        <vt:lpwstr/>
      </vt:variant>
      <vt:variant>
        <vt:i4>6815863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http://docs.cntd.ru/document/420395219</vt:lpwstr>
      </vt:variant>
      <vt:variant>
        <vt:lpwstr/>
      </vt:variant>
      <vt:variant>
        <vt:i4>6553714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http://docs.cntd.ru/document/901737405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отдыха, оздоровления, занятости</dc:title>
  <dc:subject/>
  <dc:creator>Sh19</dc:creator>
  <cp:keywords/>
  <cp:lastModifiedBy>Мухачев Алексей Львович</cp:lastModifiedBy>
  <cp:revision>2</cp:revision>
  <cp:lastPrinted>2021-01-14T11:10:00Z</cp:lastPrinted>
  <dcterms:created xsi:type="dcterms:W3CDTF">2021-02-03T07:07:00Z</dcterms:created>
  <dcterms:modified xsi:type="dcterms:W3CDTF">2021-02-03T07:07:00Z</dcterms:modified>
</cp:coreProperties>
</file>