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A" w:rsidRPr="00E939D6" w:rsidRDefault="00475B3A" w:rsidP="00475B3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939D6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939D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475B3A" w:rsidRPr="00E939D6" w:rsidRDefault="00475B3A" w:rsidP="00475B3A">
      <w:pPr>
        <w:rPr>
          <w:rFonts w:ascii="Liberation Serif" w:hAnsi="Liberation Serif" w:cs="Liberation Serif"/>
          <w:sz w:val="28"/>
          <w:szCs w:val="28"/>
        </w:rPr>
      </w:pPr>
      <w:r w:rsidRPr="00E939D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30.09.2021</w:t>
      </w:r>
      <w:r w:rsidRPr="00E939D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224</w:t>
      </w:r>
    </w:p>
    <w:p w:rsidR="00A92B6E" w:rsidRDefault="00A92B6E" w:rsidP="00475B3A">
      <w:pPr>
        <w:rPr>
          <w:sz w:val="28"/>
          <w:szCs w:val="28"/>
        </w:rPr>
      </w:pPr>
    </w:p>
    <w:p w:rsidR="004F135C" w:rsidRDefault="004F135C" w:rsidP="00624755">
      <w:pPr>
        <w:rPr>
          <w:sz w:val="28"/>
          <w:szCs w:val="28"/>
        </w:rPr>
      </w:pPr>
    </w:p>
    <w:p w:rsidR="007279FC" w:rsidRDefault="007279FC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3D73FE" w:rsidRPr="00E165EE" w:rsidRDefault="003D73FE" w:rsidP="003D73F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5EE">
        <w:rPr>
          <w:rFonts w:ascii="Times New Roman" w:hAnsi="Times New Roman" w:cs="Times New Roman"/>
          <w:i/>
          <w:sz w:val="28"/>
          <w:szCs w:val="28"/>
        </w:rPr>
        <w:t>О проведении месячника гражданской обороны</w:t>
      </w:r>
    </w:p>
    <w:p w:rsidR="003D73FE" w:rsidRPr="00E165EE" w:rsidRDefault="003D73FE" w:rsidP="003D73FE">
      <w:pPr>
        <w:pStyle w:val="ConsPlusNormal"/>
        <w:tabs>
          <w:tab w:val="left" w:pos="2835"/>
        </w:tabs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65E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Городского округа Верхняя Тура 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E939D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624755" w:rsidRDefault="003D73FE" w:rsidP="003D73FE">
      <w:pPr>
        <w:pStyle w:val="ConsPlusNormal"/>
        <w:tabs>
          <w:tab w:val="left" w:pos="2835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утвержденным распоряжением Правительства Свердловской области от </w:t>
      </w:r>
      <w:r w:rsidR="00E939D6">
        <w:rPr>
          <w:rFonts w:ascii="Liberation Serif" w:hAnsi="Liberation Serif" w:cs="Liberation Serif"/>
          <w:sz w:val="28"/>
          <w:szCs w:val="28"/>
        </w:rPr>
        <w:t>05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624755">
        <w:rPr>
          <w:rFonts w:ascii="Liberation Serif" w:hAnsi="Liberation Serif" w:cs="Liberation Serif"/>
          <w:sz w:val="28"/>
          <w:szCs w:val="28"/>
        </w:rPr>
        <w:t>02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E939D6">
        <w:rPr>
          <w:rFonts w:ascii="Liberation Serif" w:hAnsi="Liberation Serif" w:cs="Liberation Serif"/>
          <w:sz w:val="28"/>
          <w:szCs w:val="28"/>
        </w:rPr>
        <w:t>2021 № 34</w:t>
      </w:r>
      <w:r w:rsidRPr="00624755">
        <w:rPr>
          <w:rFonts w:ascii="Liberation Serif" w:hAnsi="Liberation Serif" w:cs="Liberation Serif"/>
          <w:sz w:val="28"/>
          <w:szCs w:val="28"/>
        </w:rPr>
        <w:t>-РП</w:t>
      </w:r>
      <w:r w:rsidR="00214ED3">
        <w:rPr>
          <w:rFonts w:ascii="Liberation Serif" w:hAnsi="Liberation Serif" w:cs="Liberation Serif"/>
          <w:sz w:val="28"/>
          <w:szCs w:val="28"/>
        </w:rPr>
        <w:t xml:space="preserve"> «</w:t>
      </w:r>
      <w:r w:rsidR="00AE677B" w:rsidRPr="00AE677B">
        <w:rPr>
          <w:rFonts w:ascii="Liberation Serif" w:hAnsi="Liberation Serif" w:cs="Liberation Serif"/>
          <w:sz w:val="28"/>
          <w:szCs w:val="28"/>
        </w:rPr>
        <w:t>Об утверждении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  <w:r w:rsidR="00214ED3">
        <w:rPr>
          <w:rFonts w:ascii="Liberation Serif" w:hAnsi="Liberation Serif" w:cs="Liberation Serif"/>
          <w:sz w:val="28"/>
          <w:szCs w:val="28"/>
        </w:rPr>
        <w:t>»</w:t>
      </w:r>
      <w:r w:rsidRPr="00624755">
        <w:rPr>
          <w:rFonts w:ascii="Liberation Serif" w:hAnsi="Liberation Serif" w:cs="Liberation Serif"/>
          <w:sz w:val="28"/>
          <w:szCs w:val="28"/>
        </w:rPr>
        <w:t>, Планом мероприятий Главного управления Министерства чрезвычайных ситуаций России по Свер</w:t>
      </w:r>
      <w:r w:rsidR="00E939D6">
        <w:rPr>
          <w:rFonts w:ascii="Liberation Serif" w:hAnsi="Liberation Serif" w:cs="Liberation Serif"/>
          <w:sz w:val="28"/>
          <w:szCs w:val="28"/>
        </w:rPr>
        <w:t>дловской области по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проведению в</w:t>
      </w:r>
      <w:r w:rsidR="00E939D6">
        <w:rPr>
          <w:rFonts w:ascii="Liberation Serif" w:hAnsi="Liberation Serif" w:cs="Liberation Serif"/>
          <w:sz w:val="28"/>
          <w:szCs w:val="28"/>
        </w:rPr>
        <w:t xml:space="preserve"> 2021 году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Месячника гражданской обороны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E939D6" w:rsidRPr="00E939D6">
        <w:t xml:space="preserve"> </w:t>
      </w:r>
      <w:r w:rsidR="00E939D6" w:rsidRPr="00E939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, в соответствии с Планом основных мероприятий Городского округа Верхняя Тура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руководствуясь Уставом Городского округа Верхняя Тура, </w:t>
      </w:r>
    </w:p>
    <w:p w:rsidR="003D73FE" w:rsidRPr="00624755" w:rsidRDefault="00E939D6" w:rsidP="006247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3D73FE" w:rsidRPr="00624755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1.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="00E939D6">
        <w:rPr>
          <w:rFonts w:ascii="Liberation Serif" w:hAnsi="Liberation Serif" w:cs="Liberation Serif"/>
          <w:sz w:val="28"/>
          <w:szCs w:val="28"/>
        </w:rPr>
        <w:t>В срок с 1 октября по 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="00E939D6">
        <w:rPr>
          <w:rFonts w:ascii="Liberation Serif" w:hAnsi="Liberation Serif" w:cs="Liberation Serif"/>
          <w:sz w:val="28"/>
          <w:szCs w:val="28"/>
        </w:rPr>
        <w:t>2021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года провести месячник гражданской обороны на территории Городского округа Верхняя Тура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pStyle w:val="ConsPlusNormal"/>
        <w:tabs>
          <w:tab w:val="left" w:pos="54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2.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Утвердить План мероприятий по проведению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в 2021 году М</w:t>
      </w:r>
      <w:r w:rsidRPr="00624755">
        <w:rPr>
          <w:rFonts w:ascii="Liberation Serif" w:hAnsi="Liberation Serif" w:cs="Liberation Serif"/>
          <w:sz w:val="28"/>
          <w:szCs w:val="28"/>
        </w:rPr>
        <w:t>есячника гражданской обороны на территории Городского округа Верхняя Тура</w:t>
      </w:r>
      <w:r w:rsidR="004B7F14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3.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Интернет.</w:t>
      </w:r>
    </w:p>
    <w:p w:rsidR="003D73FE" w:rsidRPr="00624755" w:rsidRDefault="003D73FE" w:rsidP="006247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</w:t>
      </w:r>
      <w:r w:rsidR="003768D3">
        <w:rPr>
          <w:rFonts w:ascii="Liberation Serif" w:hAnsi="Liberation Serif" w:cs="Liberation Serif"/>
          <w:sz w:val="28"/>
          <w:szCs w:val="28"/>
        </w:rPr>
        <w:t xml:space="preserve">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2475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И.С. Веснин</w:t>
      </w:r>
    </w:p>
    <w:p w:rsidR="003D73FE" w:rsidRDefault="003D73FE" w:rsidP="004F135C">
      <w:pPr>
        <w:ind w:firstLine="708"/>
        <w:rPr>
          <w:sz w:val="28"/>
          <w:szCs w:val="28"/>
        </w:rPr>
        <w:sectPr w:rsidR="003D73FE" w:rsidSect="00624755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624755" w:rsidRPr="00E939D6" w:rsidTr="00624755">
        <w:tc>
          <w:tcPr>
            <w:tcW w:w="7392" w:type="dxa"/>
            <w:shd w:val="clear" w:color="auto" w:fill="auto"/>
          </w:tcPr>
          <w:p w:rsidR="00624755" w:rsidRPr="00E939D6" w:rsidRDefault="00624755" w:rsidP="0062475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939D6" w:rsidRPr="00E939D6" w:rsidRDefault="00E939D6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24755" w:rsidRPr="00E939D6" w:rsidRDefault="003768D3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75B3A">
              <w:rPr>
                <w:rFonts w:ascii="Liberation Serif" w:hAnsi="Liberation Serif" w:cs="Liberation Serif"/>
                <w:sz w:val="28"/>
                <w:szCs w:val="28"/>
              </w:rPr>
              <w:t>30.09.2021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24755"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475B3A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«О проведении месячника гражданской обороны на территории Городского округа Верхняя Тура в</w:t>
            </w:r>
            <w:r w:rsidR="003768D3" w:rsidRPr="00E939D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939D6" w:rsidRPr="00E939D6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году»</w:t>
            </w:r>
          </w:p>
        </w:tc>
      </w:tr>
    </w:tbl>
    <w:p w:rsidR="00624755" w:rsidRDefault="00624755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842DE" w:rsidRPr="00E939D6" w:rsidRDefault="004842DE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мероприятий по проведени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>ю</w:t>
      </w:r>
      <w:r w:rsidR="00E939D6" w:rsidRPr="00E939D6">
        <w:rPr>
          <w:rFonts w:ascii="Liberation Serif" w:hAnsi="Liberation Serif" w:cs="Liberation Serif"/>
          <w:sz w:val="28"/>
          <w:szCs w:val="28"/>
        </w:rPr>
        <w:t xml:space="preserve"> </w:t>
      </w:r>
      <w:r w:rsidR="00E939D6" w:rsidRPr="00E939D6">
        <w:rPr>
          <w:rFonts w:ascii="Liberation Serif" w:hAnsi="Liberation Serif" w:cs="Liberation Serif"/>
          <w:b/>
          <w:sz w:val="28"/>
          <w:szCs w:val="28"/>
        </w:rPr>
        <w:t>в 2021 году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 xml:space="preserve"> Месячника гражданской обороны</w:t>
      </w:r>
    </w:p>
    <w:p w:rsidR="003D73FE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</w:p>
    <w:p w:rsidR="00E939D6" w:rsidRDefault="00E939D6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Дата проведения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Исполнители</w:t>
            </w:r>
          </w:p>
        </w:tc>
      </w:tr>
    </w:tbl>
    <w:p w:rsidR="00214ED3" w:rsidRPr="00214ED3" w:rsidRDefault="00214ED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214ED3" w:rsidRPr="004842DE" w:rsidTr="00214ED3">
        <w:trPr>
          <w:tblHeader/>
        </w:trPr>
        <w:tc>
          <w:tcPr>
            <w:tcW w:w="56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4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463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214ED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мероприятий, посвященных 89-й годовщине образования гражданской обороны, с поздравлением сотрудников и ветеранов Министерства РФ по делам гражданской обороны, чрезвычайным ситуациям и ликвидации последствий стихий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ных б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едствий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, а так же органов, уполномоченных на решение задач в области гражданской обороны и защиты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01.10.2021 по 04.10.2021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Тура;</w:t>
            </w:r>
          </w:p>
          <w:p w:rsidR="00E939D6" w:rsidRPr="004842DE" w:rsidRDefault="00E939D6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Федеральное государственное казенное учреждение «46 отряд федеральной противопожарной службы по Свердловской области» (по согласованию)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E939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в образовательных учреждениях Городского округа Верхняя Тура открытых уроков по основам безопасности жизнедеятельности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02.10.2021</w:t>
            </w:r>
          </w:p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по 08.10.2021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7D791A" w:rsidP="00214ED3">
            <w:pPr>
              <w:ind w:left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Отряд государственной противопожарной службы Свердловской области № 20/10 г.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Тура; 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на территории Городского округа Верхняя Тура штабной тренировки по гражданской обороне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04.10.2021 по 06.010.2021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8F0956">
            <w:pPr>
              <w:spacing w:line="228" w:lineRule="auto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Тура;</w:t>
            </w:r>
          </w:p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учреждения «Единая дежурно-диспетчерская служба Городского округа Верхняя Тура 112»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A90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Городского округа Верхняя 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 учебно-консультационных пунктах Городского округа Верхняя Тура занятий с неработающим населением, в том числе лекций, вечеров вопросов и ответов, консультаций, показов учебных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  <w:p w:rsidR="003E193E" w:rsidRPr="004842DE" w:rsidRDefault="003E193E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обучающего семинара с руководящим составом и уполномоченными на решение задач в области гражданской обороны работниками организаций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541C0F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3F38CC" w:rsidRPr="004842DE" w:rsidTr="004842DE">
        <w:tc>
          <w:tcPr>
            <w:tcW w:w="566" w:type="dxa"/>
            <w:shd w:val="clear" w:color="auto" w:fill="auto"/>
          </w:tcPr>
          <w:p w:rsidR="003F38CC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выставок, посвящённых истории создания и развития гражданской обороны</w:t>
            </w:r>
          </w:p>
        </w:tc>
        <w:tc>
          <w:tcPr>
            <w:tcW w:w="2410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3F38CC" w:rsidRPr="004842DE" w:rsidRDefault="007D791A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МБУК 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Библиотека им. Ф.Ф. Павленкова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</w:tr>
      <w:tr w:rsidR="004C782E" w:rsidRPr="004842DE" w:rsidTr="004842DE">
        <w:tc>
          <w:tcPr>
            <w:tcW w:w="566" w:type="dxa"/>
            <w:shd w:val="clear" w:color="auto" w:fill="auto"/>
          </w:tcPr>
          <w:p w:rsidR="004C782E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4C782E" w:rsidRPr="004842DE" w:rsidRDefault="004C782E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интернет-викторин,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квестов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и конкурсов на знание действий в случае возникновения чрезвычайных ситуаций среди детей и молодежи</w:t>
            </w:r>
          </w:p>
        </w:tc>
        <w:tc>
          <w:tcPr>
            <w:tcW w:w="2410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24364B" w:rsidRPr="004842DE" w:rsidTr="004842DE">
        <w:tc>
          <w:tcPr>
            <w:tcW w:w="566" w:type="dxa"/>
            <w:shd w:val="clear" w:color="auto" w:fill="auto"/>
          </w:tcPr>
          <w:p w:rsidR="0024364B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социальных сетях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челленджа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(размещение в социальных сетях с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хэштегом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видеоролика о правилах поведения и порядке действия населения при получении сигнала «Внимание всем!»)</w:t>
            </w:r>
          </w:p>
        </w:tc>
        <w:tc>
          <w:tcPr>
            <w:tcW w:w="2410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24364B" w:rsidRPr="004842DE" w:rsidRDefault="0024364B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24364B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436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Представление итогового отчета в Министерство общественной безопасности Свердловской области о проведенных мероприятиях в ходе Месячника по гражданской обороне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до 01.11.2021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</w:tbl>
    <w:p w:rsidR="00AF5A77" w:rsidRPr="00A92B6E" w:rsidRDefault="00AF5A77" w:rsidP="004E3646">
      <w:pPr>
        <w:jc w:val="both"/>
        <w:rPr>
          <w:sz w:val="18"/>
          <w:szCs w:val="18"/>
        </w:rPr>
      </w:pPr>
    </w:p>
    <w:sectPr w:rsidR="00AF5A77" w:rsidRPr="00A92B6E" w:rsidSect="00214E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1" w:rsidRDefault="00B76BF1">
      <w:r>
        <w:separator/>
      </w:r>
    </w:p>
  </w:endnote>
  <w:endnote w:type="continuationSeparator" w:id="0">
    <w:p w:rsidR="00B76BF1" w:rsidRDefault="00B7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1" w:rsidRDefault="00B76BF1">
      <w:r>
        <w:separator/>
      </w:r>
    </w:p>
  </w:footnote>
  <w:footnote w:type="continuationSeparator" w:id="0">
    <w:p w:rsidR="00B76BF1" w:rsidRDefault="00B7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55" w:rsidRPr="00214ED3" w:rsidRDefault="00624755">
    <w:pPr>
      <w:pStyle w:val="ac"/>
      <w:jc w:val="center"/>
      <w:rPr>
        <w:rFonts w:ascii="Liberation Serif" w:hAnsi="Liberation Serif" w:cs="Liberation Serif"/>
        <w:sz w:val="28"/>
        <w:szCs w:val="28"/>
      </w:rPr>
    </w:pPr>
    <w:r w:rsidRPr="00214ED3">
      <w:rPr>
        <w:rFonts w:ascii="Liberation Serif" w:hAnsi="Liberation Serif" w:cs="Liberation Serif"/>
        <w:sz w:val="28"/>
        <w:szCs w:val="28"/>
      </w:rPr>
      <w:fldChar w:fldCharType="begin"/>
    </w:r>
    <w:r w:rsidRPr="00214ED3">
      <w:rPr>
        <w:rFonts w:ascii="Liberation Serif" w:hAnsi="Liberation Serif" w:cs="Liberation Serif"/>
        <w:sz w:val="28"/>
        <w:szCs w:val="28"/>
      </w:rPr>
      <w:instrText>PAGE   \* MERGEFORMAT</w:instrText>
    </w:r>
    <w:r w:rsidRPr="00214ED3">
      <w:rPr>
        <w:rFonts w:ascii="Liberation Serif" w:hAnsi="Liberation Serif" w:cs="Liberation Serif"/>
        <w:sz w:val="28"/>
        <w:szCs w:val="28"/>
      </w:rPr>
      <w:fldChar w:fldCharType="separate"/>
    </w:r>
    <w:r w:rsidR="00475B3A">
      <w:rPr>
        <w:rFonts w:ascii="Liberation Serif" w:hAnsi="Liberation Serif" w:cs="Liberation Serif"/>
        <w:noProof/>
        <w:sz w:val="28"/>
        <w:szCs w:val="28"/>
      </w:rPr>
      <w:t>4</w:t>
    </w:r>
    <w:r w:rsidRPr="00214ED3">
      <w:rPr>
        <w:rFonts w:ascii="Liberation Serif" w:hAnsi="Liberation Serif" w:cs="Liberation Serif"/>
        <w:sz w:val="28"/>
        <w:szCs w:val="28"/>
      </w:rPr>
      <w:fldChar w:fldCharType="end"/>
    </w:r>
  </w:p>
  <w:p w:rsidR="00624755" w:rsidRDefault="006247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CD"/>
    <w:rsid w:val="00012386"/>
    <w:rsid w:val="00015253"/>
    <w:rsid w:val="000352AB"/>
    <w:rsid w:val="00040452"/>
    <w:rsid w:val="00060642"/>
    <w:rsid w:val="00062A20"/>
    <w:rsid w:val="00070F04"/>
    <w:rsid w:val="00080387"/>
    <w:rsid w:val="00085B48"/>
    <w:rsid w:val="000A4897"/>
    <w:rsid w:val="000A5D79"/>
    <w:rsid w:val="000B3529"/>
    <w:rsid w:val="000B5786"/>
    <w:rsid w:val="000C6F85"/>
    <w:rsid w:val="000D5006"/>
    <w:rsid w:val="000D5CA8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10E7"/>
    <w:rsid w:val="00184563"/>
    <w:rsid w:val="0019419A"/>
    <w:rsid w:val="00195D4B"/>
    <w:rsid w:val="001E25F5"/>
    <w:rsid w:val="001F20B9"/>
    <w:rsid w:val="002139E1"/>
    <w:rsid w:val="00214ED3"/>
    <w:rsid w:val="002306E6"/>
    <w:rsid w:val="0024364B"/>
    <w:rsid w:val="002652C4"/>
    <w:rsid w:val="0026653B"/>
    <w:rsid w:val="0027228F"/>
    <w:rsid w:val="00287452"/>
    <w:rsid w:val="00290AF2"/>
    <w:rsid w:val="00291F7F"/>
    <w:rsid w:val="002D4163"/>
    <w:rsid w:val="002D7FF6"/>
    <w:rsid w:val="002E38FA"/>
    <w:rsid w:val="00333EBE"/>
    <w:rsid w:val="00345B7A"/>
    <w:rsid w:val="00355D23"/>
    <w:rsid w:val="003639A2"/>
    <w:rsid w:val="0037223B"/>
    <w:rsid w:val="003768D3"/>
    <w:rsid w:val="00384433"/>
    <w:rsid w:val="00385721"/>
    <w:rsid w:val="00396F57"/>
    <w:rsid w:val="003B74D3"/>
    <w:rsid w:val="003D73FE"/>
    <w:rsid w:val="003E193E"/>
    <w:rsid w:val="003E4C4A"/>
    <w:rsid w:val="003E7EA7"/>
    <w:rsid w:val="003F14DC"/>
    <w:rsid w:val="003F38CC"/>
    <w:rsid w:val="003F682A"/>
    <w:rsid w:val="004047C7"/>
    <w:rsid w:val="004105EB"/>
    <w:rsid w:val="004141A1"/>
    <w:rsid w:val="00422BC7"/>
    <w:rsid w:val="00444B47"/>
    <w:rsid w:val="00451C0A"/>
    <w:rsid w:val="00462BEF"/>
    <w:rsid w:val="00471DF3"/>
    <w:rsid w:val="004733FB"/>
    <w:rsid w:val="00475B3A"/>
    <w:rsid w:val="004842DE"/>
    <w:rsid w:val="004850B6"/>
    <w:rsid w:val="004B5404"/>
    <w:rsid w:val="004B7F14"/>
    <w:rsid w:val="004C18C5"/>
    <w:rsid w:val="004C782E"/>
    <w:rsid w:val="004E2919"/>
    <w:rsid w:val="004E3646"/>
    <w:rsid w:val="004E4211"/>
    <w:rsid w:val="004F135C"/>
    <w:rsid w:val="004F7F93"/>
    <w:rsid w:val="005075AF"/>
    <w:rsid w:val="0051358D"/>
    <w:rsid w:val="005208B5"/>
    <w:rsid w:val="005236C0"/>
    <w:rsid w:val="0053043F"/>
    <w:rsid w:val="00541430"/>
    <w:rsid w:val="00541C0F"/>
    <w:rsid w:val="00542309"/>
    <w:rsid w:val="0056675A"/>
    <w:rsid w:val="00567F2E"/>
    <w:rsid w:val="005715B8"/>
    <w:rsid w:val="00581EBA"/>
    <w:rsid w:val="005D53BD"/>
    <w:rsid w:val="005F3214"/>
    <w:rsid w:val="006034D7"/>
    <w:rsid w:val="00607A0A"/>
    <w:rsid w:val="00617F47"/>
    <w:rsid w:val="006205FC"/>
    <w:rsid w:val="00624755"/>
    <w:rsid w:val="006603E4"/>
    <w:rsid w:val="006B2867"/>
    <w:rsid w:val="006C50E4"/>
    <w:rsid w:val="006C760D"/>
    <w:rsid w:val="006F155F"/>
    <w:rsid w:val="00702EEC"/>
    <w:rsid w:val="0071118B"/>
    <w:rsid w:val="00713907"/>
    <w:rsid w:val="00717EC0"/>
    <w:rsid w:val="00721AB2"/>
    <w:rsid w:val="007275E9"/>
    <w:rsid w:val="007279FC"/>
    <w:rsid w:val="0073660B"/>
    <w:rsid w:val="00737EF9"/>
    <w:rsid w:val="00750F81"/>
    <w:rsid w:val="00752791"/>
    <w:rsid w:val="00760204"/>
    <w:rsid w:val="00762791"/>
    <w:rsid w:val="00767473"/>
    <w:rsid w:val="007701BA"/>
    <w:rsid w:val="007762B7"/>
    <w:rsid w:val="0078241E"/>
    <w:rsid w:val="0078356C"/>
    <w:rsid w:val="007978C9"/>
    <w:rsid w:val="007B40E3"/>
    <w:rsid w:val="007D791A"/>
    <w:rsid w:val="007E3856"/>
    <w:rsid w:val="007F1EC5"/>
    <w:rsid w:val="00804466"/>
    <w:rsid w:val="00813D86"/>
    <w:rsid w:val="0081586D"/>
    <w:rsid w:val="008163F6"/>
    <w:rsid w:val="008225F4"/>
    <w:rsid w:val="008408EC"/>
    <w:rsid w:val="00847CE7"/>
    <w:rsid w:val="00850FD1"/>
    <w:rsid w:val="00864F77"/>
    <w:rsid w:val="00872FCC"/>
    <w:rsid w:val="0088544B"/>
    <w:rsid w:val="0089566C"/>
    <w:rsid w:val="008C2734"/>
    <w:rsid w:val="008C6B8A"/>
    <w:rsid w:val="008D08A9"/>
    <w:rsid w:val="008F0956"/>
    <w:rsid w:val="008F223F"/>
    <w:rsid w:val="008F6C10"/>
    <w:rsid w:val="009022F5"/>
    <w:rsid w:val="00907720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93877"/>
    <w:rsid w:val="009938D7"/>
    <w:rsid w:val="0099408A"/>
    <w:rsid w:val="009960B4"/>
    <w:rsid w:val="009A1233"/>
    <w:rsid w:val="009C575D"/>
    <w:rsid w:val="009D3976"/>
    <w:rsid w:val="009D7830"/>
    <w:rsid w:val="009E23A1"/>
    <w:rsid w:val="00A166A5"/>
    <w:rsid w:val="00A21C4F"/>
    <w:rsid w:val="00A23F00"/>
    <w:rsid w:val="00A3111D"/>
    <w:rsid w:val="00A606DA"/>
    <w:rsid w:val="00A616F0"/>
    <w:rsid w:val="00A821EB"/>
    <w:rsid w:val="00A861F3"/>
    <w:rsid w:val="00A90E7C"/>
    <w:rsid w:val="00A92B6E"/>
    <w:rsid w:val="00A95241"/>
    <w:rsid w:val="00AA6C53"/>
    <w:rsid w:val="00AA7CC1"/>
    <w:rsid w:val="00AE677B"/>
    <w:rsid w:val="00AF04F5"/>
    <w:rsid w:val="00AF1868"/>
    <w:rsid w:val="00AF5A77"/>
    <w:rsid w:val="00B140A6"/>
    <w:rsid w:val="00B22E81"/>
    <w:rsid w:val="00B3494A"/>
    <w:rsid w:val="00B367EC"/>
    <w:rsid w:val="00B40D43"/>
    <w:rsid w:val="00B50713"/>
    <w:rsid w:val="00B62123"/>
    <w:rsid w:val="00B76BF1"/>
    <w:rsid w:val="00B861AF"/>
    <w:rsid w:val="00B945BA"/>
    <w:rsid w:val="00BA436F"/>
    <w:rsid w:val="00BB369E"/>
    <w:rsid w:val="00BB49D4"/>
    <w:rsid w:val="00BB4BFE"/>
    <w:rsid w:val="00BC00E0"/>
    <w:rsid w:val="00C24F81"/>
    <w:rsid w:val="00C33FE4"/>
    <w:rsid w:val="00C45D43"/>
    <w:rsid w:val="00C636C4"/>
    <w:rsid w:val="00C66D8A"/>
    <w:rsid w:val="00C66D90"/>
    <w:rsid w:val="00C93403"/>
    <w:rsid w:val="00CD23A7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6347"/>
    <w:rsid w:val="00D332C9"/>
    <w:rsid w:val="00D421F8"/>
    <w:rsid w:val="00D4224D"/>
    <w:rsid w:val="00D56C09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7870"/>
    <w:rsid w:val="00DF614E"/>
    <w:rsid w:val="00E024FB"/>
    <w:rsid w:val="00E072D3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39D6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79D2"/>
    <w:rsid w:val="00FC371F"/>
    <w:rsid w:val="00FC64C2"/>
    <w:rsid w:val="00FE286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4CAA43-B0F5-4C1F-B302-1B11185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ac">
    <w:name w:val="header"/>
    <w:basedOn w:val="a"/>
    <w:link w:val="ad"/>
    <w:uiPriority w:val="99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24755"/>
    <w:rPr>
      <w:sz w:val="24"/>
      <w:szCs w:val="24"/>
    </w:rPr>
  </w:style>
  <w:style w:type="paragraph" w:styleId="ae">
    <w:name w:val="footer"/>
    <w:basedOn w:val="a"/>
    <w:link w:val="af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24755"/>
    <w:rPr>
      <w:sz w:val="24"/>
      <w:szCs w:val="24"/>
    </w:rPr>
  </w:style>
  <w:style w:type="character" w:styleId="af0">
    <w:name w:val="annotation reference"/>
    <w:rsid w:val="003768D3"/>
    <w:rPr>
      <w:sz w:val="16"/>
      <w:szCs w:val="16"/>
    </w:rPr>
  </w:style>
  <w:style w:type="paragraph" w:styleId="af1">
    <w:name w:val="annotation text"/>
    <w:basedOn w:val="a"/>
    <w:link w:val="af2"/>
    <w:rsid w:val="003768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768D3"/>
  </w:style>
  <w:style w:type="paragraph" w:styleId="af3">
    <w:name w:val="annotation subject"/>
    <w:basedOn w:val="af1"/>
    <w:next w:val="af1"/>
    <w:link w:val="af4"/>
    <w:rsid w:val="003768D3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76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2020-09-16T03:42:00Z</cp:lastPrinted>
  <dcterms:created xsi:type="dcterms:W3CDTF">2021-09-30T10:23:00Z</dcterms:created>
  <dcterms:modified xsi:type="dcterms:W3CDTF">2021-09-30T10:23:00Z</dcterms:modified>
</cp:coreProperties>
</file>