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A" w:rsidRDefault="00481688" w:rsidP="004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01.04.2022 №81</w:t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DC" w:rsidRPr="00625BDC" w:rsidRDefault="002A432F" w:rsidP="002A4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A432F">
        <w:rPr>
          <w:rFonts w:ascii="Liberation Serif" w:hAnsi="Liberation Serif" w:cs="Liberation Serif"/>
          <w:b/>
          <w:i/>
          <w:sz w:val="28"/>
          <w:szCs w:val="28"/>
        </w:rPr>
        <w:t>О внесе</w:t>
      </w:r>
      <w:r w:rsidR="006A5076">
        <w:rPr>
          <w:rFonts w:ascii="Liberation Serif" w:hAnsi="Liberation Serif" w:cs="Liberation Serif"/>
          <w:b/>
          <w:i/>
          <w:sz w:val="28"/>
          <w:szCs w:val="28"/>
        </w:rPr>
        <w:t xml:space="preserve">нии изменений в состав </w:t>
      </w:r>
      <w:r w:rsidRPr="002A432F">
        <w:rPr>
          <w:rFonts w:ascii="Liberation Serif" w:hAnsi="Liberation Serif" w:cs="Liberation Serif"/>
          <w:b/>
          <w:i/>
          <w:sz w:val="28"/>
          <w:szCs w:val="28"/>
        </w:rPr>
        <w:t xml:space="preserve">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Верхняя Тура </w:t>
      </w:r>
      <w:r w:rsidR="004877C8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2A432F">
        <w:rPr>
          <w:rFonts w:ascii="Liberation Serif" w:hAnsi="Liberation Serif" w:cs="Liberation Serif"/>
          <w:b/>
          <w:i/>
          <w:sz w:val="28"/>
          <w:szCs w:val="28"/>
        </w:rPr>
        <w:t>от 29.09.2021 №220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25BDC" w:rsidRDefault="00CE7786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="002A432F">
        <w:rPr>
          <w:rFonts w:ascii="Liberation Serif" w:hAnsi="Liberation Serif" w:cs="Liberation Serif"/>
          <w:sz w:val="28"/>
          <w:szCs w:val="28"/>
        </w:rPr>
        <w:t xml:space="preserve">изменением кадрового состава </w:t>
      </w:r>
    </w:p>
    <w:p w:rsidR="00625BDC" w:rsidRPr="00FE72AA" w:rsidRDefault="00625BDC" w:rsidP="00625B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72A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C665B" w:rsidRPr="00DA5C52" w:rsidRDefault="00625BDC" w:rsidP="00DA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1. </w:t>
      </w:r>
      <w:r w:rsidR="002A16F4">
        <w:rPr>
          <w:rFonts w:ascii="Liberation Serif" w:hAnsi="Liberation Serif" w:cs="Liberation Serif"/>
          <w:sz w:val="28"/>
          <w:szCs w:val="28"/>
        </w:rPr>
        <w:t xml:space="preserve">Внести в </w:t>
      </w:r>
      <w:proofErr w:type="gramStart"/>
      <w:r w:rsidR="002A16F4">
        <w:rPr>
          <w:rFonts w:ascii="Liberation Serif" w:hAnsi="Liberation Serif" w:cs="Liberation Serif"/>
          <w:sz w:val="28"/>
          <w:szCs w:val="28"/>
        </w:rPr>
        <w:t>состав  комиссии</w:t>
      </w:r>
      <w:proofErr w:type="gramEnd"/>
      <w:r w:rsidR="002A16F4">
        <w:rPr>
          <w:rFonts w:ascii="Liberation Serif" w:hAnsi="Liberation Serif" w:cs="Liberation Serif"/>
          <w:sz w:val="28"/>
          <w:szCs w:val="28"/>
        </w:rPr>
        <w:t xml:space="preserve"> по </w:t>
      </w:r>
      <w:r w:rsidR="00CC665B" w:rsidRPr="00CC665B">
        <w:rPr>
          <w:rFonts w:ascii="Liberation Serif" w:hAnsi="Liberation Serif" w:cs="Liberation Serif"/>
          <w:sz w:val="28"/>
          <w:szCs w:val="28"/>
        </w:rPr>
        <w:t xml:space="preserve">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Верхняя Тура </w:t>
      </w:r>
      <w:r w:rsidR="00DA5C52" w:rsidRPr="00DA5C52">
        <w:rPr>
          <w:rFonts w:ascii="Liberation Serif" w:hAnsi="Liberation Serif" w:cs="Liberation Serif"/>
          <w:sz w:val="28"/>
          <w:szCs w:val="28"/>
        </w:rPr>
        <w:t>изменения, изложив его в новой редакции</w:t>
      </w:r>
      <w:r w:rsidR="0055421B">
        <w:rPr>
          <w:rFonts w:ascii="Liberation Serif" w:hAnsi="Liberation Serif" w:cs="Liberation Serif"/>
          <w:sz w:val="28"/>
          <w:szCs w:val="28"/>
        </w:rPr>
        <w:t xml:space="preserve"> (</w:t>
      </w:r>
      <w:r w:rsidR="00DA5C52">
        <w:rPr>
          <w:rFonts w:ascii="Liberation Serif" w:hAnsi="Liberation Serif" w:cs="Liberation Serif"/>
          <w:sz w:val="28"/>
          <w:szCs w:val="28"/>
        </w:rPr>
        <w:t xml:space="preserve">прилагается) 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</w:t>
      </w:r>
      <w:r w:rsidR="00CE7786"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Pr="00625BDC">
        <w:rPr>
          <w:rFonts w:ascii="Liberation Serif" w:hAnsi="Liberation Serif" w:cs="Liberation Serif"/>
          <w:sz w:val="28"/>
          <w:szCs w:val="28"/>
        </w:rPr>
        <w:t xml:space="preserve"> «</w:t>
      </w:r>
      <w:r w:rsidR="001040F5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Pr="00625BDC">
        <w:rPr>
          <w:rFonts w:ascii="Liberation Serif" w:hAnsi="Liberation Serif" w:cs="Liberation Serif"/>
          <w:sz w:val="28"/>
          <w:szCs w:val="28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3.</w:t>
      </w:r>
      <w:r w:rsidR="008867C3">
        <w:rPr>
          <w:rFonts w:ascii="Liberation Serif" w:hAnsi="Liberation Serif" w:cs="Liberation Serif"/>
          <w:sz w:val="28"/>
          <w:szCs w:val="28"/>
        </w:rPr>
        <w:t> </w:t>
      </w:r>
      <w:r w:rsidRPr="00625BDC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25BDC" w:rsidRDefault="00625BDC" w:rsidP="0088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4. Контроль за исполнением настоящего постановления возложить на начальника Управления по делам архитектуры, градостроительс</w:t>
      </w:r>
      <w:r w:rsidR="00795431">
        <w:rPr>
          <w:rFonts w:ascii="Liberation Serif" w:hAnsi="Liberation Serif" w:cs="Liberation Serif"/>
          <w:sz w:val="28"/>
          <w:szCs w:val="28"/>
        </w:rPr>
        <w:t xml:space="preserve">тва и муниципального имущества </w:t>
      </w:r>
      <w:r w:rsidRPr="00625BD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Ирину Петровну </w:t>
      </w:r>
      <w:proofErr w:type="spellStart"/>
      <w:r w:rsidRPr="00625BDC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Pr="00625BDC">
        <w:rPr>
          <w:rFonts w:ascii="Liberation Serif" w:hAnsi="Liberation Serif" w:cs="Liberation Serif"/>
          <w:sz w:val="28"/>
          <w:szCs w:val="28"/>
        </w:rPr>
        <w:t>.</w:t>
      </w:r>
    </w:p>
    <w:p w:rsidR="008867C3" w:rsidRDefault="008867C3" w:rsidP="008867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67C3" w:rsidRPr="00625BDC" w:rsidRDefault="008867C3" w:rsidP="008867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25BDC" w:rsidRDefault="00625BDC" w:rsidP="00625BDC">
      <w:pPr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82327A" w:rsidRPr="00FB2DEE" w:rsidRDefault="00F21017" w:rsidP="00FB2DEE">
      <w: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92"/>
      </w:tblGrid>
      <w:tr w:rsidR="00FB2DEE" w:rsidTr="00FB2DEE">
        <w:tc>
          <w:tcPr>
            <w:tcW w:w="5068" w:type="dxa"/>
          </w:tcPr>
          <w:p w:rsidR="00FB2DEE" w:rsidRDefault="00FB2DEE" w:rsidP="00FB2DEE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FB2DEE" w:rsidRPr="00FB2DEE" w:rsidRDefault="00FB2DEE" w:rsidP="008867C3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8867C3">
              <w:rPr>
                <w:rFonts w:ascii="Liberation Serif" w:hAnsi="Liberation Serif" w:cs="Liberation Serif"/>
                <w:sz w:val="28"/>
                <w:szCs w:val="28"/>
              </w:rPr>
              <w:t>ТВЕРЖДЕН</w:t>
            </w:r>
          </w:p>
          <w:p w:rsidR="00FB2DEE" w:rsidRPr="00FB2DEE" w:rsidRDefault="00FB2DEE" w:rsidP="008867C3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>постанов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лением главы Городского округа </w:t>
            </w: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</w:p>
          <w:p w:rsidR="00FB2DEE" w:rsidRPr="00FB2DEE" w:rsidRDefault="00FB2DEE" w:rsidP="008867C3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481688">
              <w:rPr>
                <w:rFonts w:ascii="Liberation Serif" w:hAnsi="Liberation Serif" w:cs="Liberation Serif"/>
                <w:sz w:val="28"/>
                <w:szCs w:val="28"/>
              </w:rPr>
              <w:t>01.04.2022г.</w:t>
            </w: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481688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bookmarkStart w:id="0" w:name="_GoBack"/>
            <w:bookmarkEnd w:id="0"/>
          </w:p>
          <w:p w:rsidR="00FB2DEE" w:rsidRDefault="00FB2DEE" w:rsidP="00DA5C52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DEE">
              <w:rPr>
                <w:rFonts w:ascii="Liberation Serif" w:hAnsi="Liberation Serif" w:cs="Liberation Serif"/>
                <w:sz w:val="28"/>
                <w:szCs w:val="28"/>
              </w:rPr>
              <w:t xml:space="preserve">«О внесении изменений в </w:t>
            </w:r>
            <w:r w:rsidR="00BF59A8">
              <w:rPr>
                <w:rFonts w:ascii="Liberation Serif" w:hAnsi="Liberation Serif" w:cs="Liberation Serif"/>
                <w:sz w:val="28"/>
                <w:szCs w:val="28"/>
              </w:rPr>
              <w:t xml:space="preserve">состав  комиссии </w:t>
            </w:r>
            <w:r w:rsidR="0021169A" w:rsidRPr="0021169A">
              <w:rPr>
                <w:rFonts w:ascii="Liberation Serif" w:hAnsi="Liberation Serif" w:cs="Liberation Serif"/>
                <w:sz w:val="28"/>
                <w:szCs w:val="28"/>
              </w:rPr>
              <w:t>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Верхняя Тура от 29.09.2021 №220</w:t>
            </w:r>
            <w:r w:rsidR="004877C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FB2DEE" w:rsidRDefault="00FB2DEE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7279F" w:rsidRPr="00FE72AA" w:rsidRDefault="0027279F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95431" w:rsidRDefault="00FC75D1" w:rsidP="00BE131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75D1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  <w:r w:rsidR="00BE1319" w:rsidRPr="00BE1319">
        <w:rPr>
          <w:rFonts w:ascii="Liberation Serif" w:hAnsi="Liberation Serif" w:cs="Liberation Serif"/>
          <w:b/>
          <w:sz w:val="28"/>
          <w:szCs w:val="28"/>
        </w:rPr>
        <w:t xml:space="preserve"> комиссии</w:t>
      </w:r>
      <w:proofErr w:type="gramEnd"/>
      <w:r w:rsidR="00BE1319" w:rsidRPr="00BE1319">
        <w:rPr>
          <w:rFonts w:ascii="Liberation Serif" w:hAnsi="Liberation Serif" w:cs="Liberation Serif"/>
          <w:b/>
          <w:sz w:val="28"/>
          <w:szCs w:val="28"/>
        </w:rPr>
        <w:t xml:space="preserve">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Верхняя Тура</w:t>
      </w:r>
    </w:p>
    <w:p w:rsidR="00BE1319" w:rsidRPr="00795431" w:rsidRDefault="00BE1319" w:rsidP="00BE131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2624"/>
        <w:gridCol w:w="424"/>
        <w:gridCol w:w="6447"/>
      </w:tblGrid>
      <w:tr w:rsidR="00795431" w:rsidRPr="00795431" w:rsidTr="000950E1">
        <w:tc>
          <w:tcPr>
            <w:tcW w:w="426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Кушнирук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Ирина </w:t>
            </w:r>
          </w:p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424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43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7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по делам архитектуры, градостроительства и муниципального имущества</w:t>
            </w:r>
            <w:r w:rsidRPr="0079543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Городского округа Верхняя Тура,</w:t>
            </w:r>
            <w:r w:rsidRPr="0079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431" w:rsidRPr="00795431" w:rsidTr="000950E1">
        <w:tc>
          <w:tcPr>
            <w:tcW w:w="426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5" w:type="dxa"/>
            <w:gridSpan w:val="3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43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431" w:rsidRPr="00795431" w:rsidTr="000950E1">
        <w:tc>
          <w:tcPr>
            <w:tcW w:w="426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795431" w:rsidRPr="00795431" w:rsidRDefault="000950E1" w:rsidP="000950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950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  <w:proofErr w:type="spellStart"/>
            <w:r w:rsidRPr="000950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Альфия</w:t>
            </w:r>
            <w:proofErr w:type="spellEnd"/>
            <w:r w:rsidRPr="000950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0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424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5431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7" w:type="dxa"/>
          </w:tcPr>
          <w:p w:rsidR="00795431" w:rsidRPr="00795431" w:rsidRDefault="000950E1" w:rsidP="00B07F5E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950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</w:t>
            </w:r>
            <w:r w:rsidR="00B07F5E" w:rsidRP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</w:t>
            </w:r>
            <w:r w:rsid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равления  по делам </w:t>
            </w:r>
            <w:proofErr w:type="spellStart"/>
            <w:r w:rsid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архитектуры,</w:t>
            </w:r>
            <w:r w:rsidR="00B07F5E" w:rsidRP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градостроительства</w:t>
            </w:r>
            <w:proofErr w:type="spellEnd"/>
            <w:r w:rsidR="00B07F5E" w:rsidRP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муниципального имущества Администрации Городского округа Верхняя </w:t>
            </w:r>
          </w:p>
        </w:tc>
      </w:tr>
      <w:tr w:rsidR="00795431" w:rsidRPr="00795431" w:rsidTr="000950E1">
        <w:tc>
          <w:tcPr>
            <w:tcW w:w="426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795431" w:rsidRPr="00795431" w:rsidRDefault="00BC7D66" w:rsidP="0079543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Полянина Светлана Константиновна </w:t>
            </w:r>
          </w:p>
        </w:tc>
        <w:tc>
          <w:tcPr>
            <w:tcW w:w="424" w:type="dxa"/>
          </w:tcPr>
          <w:p w:rsidR="00795431" w:rsidRPr="00795431" w:rsidRDefault="00795431" w:rsidP="00795431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5431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7" w:type="dxa"/>
          </w:tcPr>
          <w:p w:rsidR="00795431" w:rsidRPr="00795431" w:rsidRDefault="00BC7D66" w:rsidP="00795431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инспектор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Управления  </w:t>
            </w:r>
            <w:r w:rsid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</w:t>
            </w:r>
            <w:proofErr w:type="gramEnd"/>
            <w:r w:rsid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делам </w:t>
            </w:r>
            <w:proofErr w:type="spellStart"/>
            <w:r w:rsidR="00B07F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архитектуры,</w:t>
            </w:r>
            <w:r w:rsidRPr="00BC7D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градостроительства</w:t>
            </w:r>
            <w:proofErr w:type="spellEnd"/>
            <w:r w:rsidRPr="00BC7D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муниципального имущества Администрации Городского округа Верхняя Тура</w:t>
            </w:r>
          </w:p>
          <w:p w:rsidR="00795431" w:rsidRPr="00795431" w:rsidRDefault="00795431" w:rsidP="00795431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27279F" w:rsidRDefault="0027279F" w:rsidP="0079543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5431" w:rsidRPr="00795431" w:rsidRDefault="00795431" w:rsidP="008867C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5431">
        <w:rPr>
          <w:rFonts w:ascii="Liberation Serif" w:hAnsi="Liberation Serif" w:cs="Liberation Serif"/>
          <w:sz w:val="28"/>
          <w:szCs w:val="28"/>
        </w:rPr>
        <w:t>Дополнительно, по согласованию, в состав Комиссии могут привлекаться должностные лица юридических лиц и граждане.</w:t>
      </w:r>
    </w:p>
    <w:p w:rsidR="00FC75D1" w:rsidRPr="00FC75D1" w:rsidRDefault="00795431" w:rsidP="008867C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5431">
        <w:rPr>
          <w:rFonts w:ascii="Liberation Serif" w:hAnsi="Liberation Serif" w:cs="Liberation Serif"/>
          <w:sz w:val="28"/>
          <w:szCs w:val="28"/>
        </w:rPr>
        <w:t>На период отсутствия должностных лиц согласование производят лица, их заменяющие.</w:t>
      </w:r>
    </w:p>
    <w:sectPr w:rsidR="00FC75D1" w:rsidRPr="00FC75D1" w:rsidSect="008867C3">
      <w:headerReference w:type="default" r:id="rId8"/>
      <w:pgSz w:w="11906" w:h="16838"/>
      <w:pgMar w:top="1134" w:right="567" w:bottom="113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86" w:rsidRDefault="001F4D86" w:rsidP="00FB2DEE">
      <w:pPr>
        <w:spacing w:after="0" w:line="240" w:lineRule="auto"/>
      </w:pPr>
      <w:r>
        <w:separator/>
      </w:r>
    </w:p>
  </w:endnote>
  <w:endnote w:type="continuationSeparator" w:id="0">
    <w:p w:rsidR="001F4D86" w:rsidRDefault="001F4D86" w:rsidP="00FB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86" w:rsidRDefault="001F4D86" w:rsidP="00FB2DEE">
      <w:pPr>
        <w:spacing w:after="0" w:line="240" w:lineRule="auto"/>
      </w:pPr>
      <w:r>
        <w:separator/>
      </w:r>
    </w:p>
  </w:footnote>
  <w:footnote w:type="continuationSeparator" w:id="0">
    <w:p w:rsidR="001F4D86" w:rsidRDefault="001F4D86" w:rsidP="00FB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9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2DEE" w:rsidRPr="008867C3" w:rsidRDefault="0037266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7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2DEE" w:rsidRPr="008867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7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6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7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2DEE" w:rsidRPr="008867C3" w:rsidRDefault="00FB2DEE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121CB"/>
    <w:rsid w:val="000950E1"/>
    <w:rsid w:val="000B50DA"/>
    <w:rsid w:val="000B7907"/>
    <w:rsid w:val="000E6D86"/>
    <w:rsid w:val="001040F5"/>
    <w:rsid w:val="00133C14"/>
    <w:rsid w:val="0016267E"/>
    <w:rsid w:val="001F4D86"/>
    <w:rsid w:val="0021169A"/>
    <w:rsid w:val="0024406B"/>
    <w:rsid w:val="00257361"/>
    <w:rsid w:val="0027279F"/>
    <w:rsid w:val="002A16F4"/>
    <w:rsid w:val="002A432F"/>
    <w:rsid w:val="002B150A"/>
    <w:rsid w:val="0037266B"/>
    <w:rsid w:val="003C5A75"/>
    <w:rsid w:val="003E53BC"/>
    <w:rsid w:val="004018D2"/>
    <w:rsid w:val="00460C18"/>
    <w:rsid w:val="00481688"/>
    <w:rsid w:val="004877C8"/>
    <w:rsid w:val="004F5D54"/>
    <w:rsid w:val="00513C6B"/>
    <w:rsid w:val="0055421B"/>
    <w:rsid w:val="005847AD"/>
    <w:rsid w:val="005D39AE"/>
    <w:rsid w:val="0062070A"/>
    <w:rsid w:val="00625BDC"/>
    <w:rsid w:val="00696DD0"/>
    <w:rsid w:val="006A5076"/>
    <w:rsid w:val="007077DE"/>
    <w:rsid w:val="00715440"/>
    <w:rsid w:val="00761D4E"/>
    <w:rsid w:val="007722EE"/>
    <w:rsid w:val="007918FD"/>
    <w:rsid w:val="00795431"/>
    <w:rsid w:val="007A00FF"/>
    <w:rsid w:val="007A33AB"/>
    <w:rsid w:val="00812AFD"/>
    <w:rsid w:val="0082327A"/>
    <w:rsid w:val="00843DB5"/>
    <w:rsid w:val="008454FE"/>
    <w:rsid w:val="008867C3"/>
    <w:rsid w:val="0091711A"/>
    <w:rsid w:val="00964183"/>
    <w:rsid w:val="009C3844"/>
    <w:rsid w:val="00A1439A"/>
    <w:rsid w:val="00A560EB"/>
    <w:rsid w:val="00A60129"/>
    <w:rsid w:val="00AA4223"/>
    <w:rsid w:val="00B07BDC"/>
    <w:rsid w:val="00B07F5E"/>
    <w:rsid w:val="00B562B6"/>
    <w:rsid w:val="00B7737D"/>
    <w:rsid w:val="00BA2743"/>
    <w:rsid w:val="00BC7D66"/>
    <w:rsid w:val="00BE1319"/>
    <w:rsid w:val="00BF59A8"/>
    <w:rsid w:val="00C40705"/>
    <w:rsid w:val="00CC665B"/>
    <w:rsid w:val="00CE7786"/>
    <w:rsid w:val="00DA5C52"/>
    <w:rsid w:val="00DC113D"/>
    <w:rsid w:val="00DE403F"/>
    <w:rsid w:val="00DF788B"/>
    <w:rsid w:val="00E44EFB"/>
    <w:rsid w:val="00E61095"/>
    <w:rsid w:val="00F21017"/>
    <w:rsid w:val="00F87B4B"/>
    <w:rsid w:val="00FB2DEE"/>
    <w:rsid w:val="00FC75D1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952"/>
  <w15:docId w15:val="{2A3D9CDE-4686-4AEA-8FB3-6850BDC8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DEE"/>
  </w:style>
  <w:style w:type="paragraph" w:styleId="ad">
    <w:name w:val="footer"/>
    <w:basedOn w:val="a"/>
    <w:link w:val="ae"/>
    <w:uiPriority w:val="99"/>
    <w:unhideWhenUsed/>
    <w:rsid w:val="00FB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6028-9A79-481E-AD92-25D64CD3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2022-04-01T04:17:00Z</cp:lastPrinted>
  <dcterms:created xsi:type="dcterms:W3CDTF">2022-04-01T04:21:00Z</dcterms:created>
  <dcterms:modified xsi:type="dcterms:W3CDTF">2022-04-01T04:21:00Z</dcterms:modified>
</cp:coreProperties>
</file>