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805D1" w14:textId="77777777" w:rsidR="00DF098A" w:rsidRPr="00DF098A" w:rsidRDefault="00DF098A" w:rsidP="00DF098A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DF09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</w:t>
      </w:r>
      <w:r w:rsidRPr="00DF09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остановлением главы</w:t>
      </w:r>
      <w:r w:rsidRPr="00DF09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DF09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округа Верхняя Тура </w:t>
      </w:r>
    </w:p>
    <w:p w14:paraId="63EF572E" w14:textId="5E5D1553" w:rsidR="00743861" w:rsidRPr="00DF098A" w:rsidRDefault="00DF098A" w:rsidP="00DF098A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DF098A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от 17.06.2022г. № 168</w:t>
      </w:r>
    </w:p>
    <w:p w14:paraId="6FF07725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717B4CF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3805877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DCEC364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02ABE54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52D45EAD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2F98A34E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0DBDB364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4197C4D1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76665652" w14:textId="77777777" w:rsidR="00975D26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47038">
        <w:rPr>
          <w:rFonts w:ascii="Liberation Serif" w:hAnsi="Liberation Serif" w:cs="Liberation Serif"/>
          <w:b/>
          <w:i/>
          <w:sz w:val="28"/>
          <w:szCs w:val="28"/>
        </w:rPr>
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</w:r>
    </w:p>
    <w:p w14:paraId="4F0A842B" w14:textId="77777777" w:rsidR="00743861" w:rsidRPr="00447038" w:rsidRDefault="00743861" w:rsidP="0074386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617D538A" w14:textId="77777777" w:rsidR="00743861" w:rsidRPr="00447038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14:paraId="41F695BD" w14:textId="5B60A809" w:rsidR="000814C2" w:rsidRPr="00447038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В соответствии с Федеральными законами от 1</w:t>
      </w:r>
      <w:r w:rsidR="0026702F" w:rsidRPr="00447038">
        <w:rPr>
          <w:rFonts w:ascii="Liberation Serif" w:hAnsi="Liberation Serif" w:cs="Liberation Serif"/>
          <w:sz w:val="28"/>
          <w:szCs w:val="28"/>
        </w:rPr>
        <w:t xml:space="preserve">2 декабря </w:t>
      </w:r>
      <w:r w:rsidRPr="00447038">
        <w:rPr>
          <w:rFonts w:ascii="Liberation Serif" w:hAnsi="Liberation Serif" w:cs="Liberation Serif"/>
          <w:sz w:val="28"/>
          <w:szCs w:val="28"/>
        </w:rPr>
        <w:t>1998</w:t>
      </w:r>
      <w:r w:rsidR="00947037" w:rsidRPr="00447038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47038">
        <w:rPr>
          <w:rFonts w:ascii="Liberation Serif" w:hAnsi="Liberation Serif" w:cs="Liberation Serif"/>
          <w:sz w:val="28"/>
          <w:szCs w:val="28"/>
        </w:rPr>
        <w:t xml:space="preserve"> № 28-</w:t>
      </w:r>
      <w:r w:rsidR="00447038">
        <w:rPr>
          <w:rFonts w:ascii="Liberation Serif" w:hAnsi="Liberation Serif" w:cs="Liberation Serif"/>
          <w:sz w:val="28"/>
          <w:szCs w:val="28"/>
        </w:rPr>
        <w:t xml:space="preserve">ФЗ «О гражданской обороне», от </w:t>
      </w:r>
      <w:r w:rsidR="0026702F" w:rsidRPr="00447038">
        <w:rPr>
          <w:rFonts w:ascii="Liberation Serif" w:hAnsi="Liberation Serif" w:cs="Liberation Serif"/>
          <w:sz w:val="28"/>
          <w:szCs w:val="28"/>
        </w:rPr>
        <w:t xml:space="preserve">6 октября </w:t>
      </w:r>
      <w:r w:rsidRPr="00447038">
        <w:rPr>
          <w:rFonts w:ascii="Liberation Serif" w:hAnsi="Liberation Serif" w:cs="Liberation Serif"/>
          <w:sz w:val="28"/>
          <w:szCs w:val="28"/>
        </w:rPr>
        <w:t>2003</w:t>
      </w:r>
      <w:r w:rsidR="00947037" w:rsidRPr="00447038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447038">
        <w:rPr>
          <w:rFonts w:ascii="Liberation Serif" w:hAnsi="Liberation Serif" w:cs="Liberation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</w:t>
      </w:r>
      <w:r w:rsidR="000814C2" w:rsidRP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="002968D7" w:rsidRPr="00447038">
        <w:rPr>
          <w:rFonts w:ascii="Liberation Serif" w:hAnsi="Liberation Serif" w:cs="Liberation Serif"/>
          <w:sz w:val="28"/>
          <w:szCs w:val="28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от 14.11.2008 № 687 «Об утверждении Положения  организации и ведении гражданской обороны в муниципальных образованиях и организациях»</w:t>
      </w:r>
      <w:r w:rsidR="00760210">
        <w:rPr>
          <w:rFonts w:ascii="Liberation Serif" w:hAnsi="Liberation Serif" w:cs="Liberation Serif"/>
          <w:sz w:val="28"/>
          <w:szCs w:val="28"/>
        </w:rPr>
        <w:t>,</w:t>
      </w:r>
      <w:r w:rsidR="002968D7" w:rsidRP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="000814C2" w:rsidRPr="00447038">
        <w:rPr>
          <w:rFonts w:ascii="Liberation Serif" w:hAnsi="Liberation Serif" w:cs="Liberation Serif"/>
          <w:sz w:val="28"/>
          <w:szCs w:val="28"/>
        </w:rPr>
        <w:t xml:space="preserve">методическими рекомендациями по определению номенклатуры и объёмов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самоуправления, </w:t>
      </w:r>
      <w:r w:rsidR="00760210">
        <w:rPr>
          <w:rFonts w:ascii="Liberation Serif" w:hAnsi="Liberation Serif" w:cs="Liberation Serif"/>
          <w:sz w:val="28"/>
          <w:szCs w:val="28"/>
        </w:rPr>
        <w:t xml:space="preserve">организациями </w:t>
      </w:r>
      <w:r w:rsidR="003B01D6">
        <w:rPr>
          <w:rFonts w:ascii="Liberation Serif" w:hAnsi="Liberation Serif" w:cs="Liberation Serif"/>
          <w:sz w:val="28"/>
          <w:szCs w:val="28"/>
        </w:rPr>
        <w:t xml:space="preserve">№ </w:t>
      </w:r>
      <w:r w:rsidR="00760210">
        <w:rPr>
          <w:rFonts w:ascii="Liberation Serif" w:hAnsi="Liberation Serif" w:cs="Liberation Serif"/>
          <w:sz w:val="28"/>
          <w:szCs w:val="28"/>
        </w:rPr>
        <w:t>2-4-71-12-11 от</w:t>
      </w:r>
      <w:r w:rsidR="000814C2" w:rsidRPr="00447038">
        <w:rPr>
          <w:rFonts w:ascii="Liberation Serif" w:hAnsi="Liberation Serif" w:cs="Liberation Serif"/>
          <w:sz w:val="28"/>
          <w:szCs w:val="28"/>
        </w:rPr>
        <w:t xml:space="preserve"> 29.12.2021 </w:t>
      </w:r>
      <w:r w:rsidR="00760210" w:rsidRPr="00760210">
        <w:rPr>
          <w:rFonts w:ascii="Liberation Serif" w:hAnsi="Liberation Serif" w:cs="Liberation Serif"/>
          <w:sz w:val="28"/>
          <w:szCs w:val="28"/>
        </w:rPr>
        <w:t xml:space="preserve">утвержденными </w:t>
      </w:r>
      <w:r w:rsidR="000814C2" w:rsidRPr="00447038">
        <w:rPr>
          <w:rFonts w:ascii="Liberation Serif" w:hAnsi="Liberation Serif" w:cs="Liberation Serif"/>
          <w:sz w:val="28"/>
          <w:szCs w:val="28"/>
        </w:rPr>
        <w:t>заместителем Министра Российской Федерации по делам гражданской обороны, чрезвычайным ситуациям и ликвидации последств</w:t>
      </w:r>
      <w:r w:rsidR="00760210">
        <w:rPr>
          <w:rFonts w:ascii="Liberation Serif" w:hAnsi="Liberation Serif" w:cs="Liberation Serif"/>
          <w:sz w:val="28"/>
          <w:szCs w:val="28"/>
        </w:rPr>
        <w:t xml:space="preserve">ий стихийных бедствий В.Н. </w:t>
      </w:r>
      <w:proofErr w:type="spellStart"/>
      <w:r w:rsidR="00760210">
        <w:rPr>
          <w:rFonts w:ascii="Liberation Serif" w:hAnsi="Liberation Serif" w:cs="Liberation Serif"/>
          <w:sz w:val="28"/>
          <w:szCs w:val="28"/>
        </w:rPr>
        <w:t>Яцуце</w:t>
      </w:r>
      <w:r w:rsidR="000814C2" w:rsidRPr="00447038">
        <w:rPr>
          <w:rFonts w:ascii="Liberation Serif" w:hAnsi="Liberation Serif" w:cs="Liberation Serif"/>
          <w:sz w:val="28"/>
          <w:szCs w:val="28"/>
        </w:rPr>
        <w:t>нко</w:t>
      </w:r>
      <w:proofErr w:type="spellEnd"/>
      <w:r w:rsidR="00444F73" w:rsidRPr="00447038">
        <w:rPr>
          <w:rFonts w:ascii="Liberation Serif" w:hAnsi="Liberation Serif" w:cs="Liberation Serif"/>
          <w:sz w:val="28"/>
          <w:szCs w:val="28"/>
        </w:rPr>
        <w:t>,</w:t>
      </w:r>
      <w:r w:rsidR="00444F73" w:rsidRPr="00447038">
        <w:rPr>
          <w:sz w:val="28"/>
          <w:szCs w:val="28"/>
        </w:rPr>
        <w:t xml:space="preserve"> </w:t>
      </w:r>
      <w:r w:rsidR="00444F73" w:rsidRPr="00447038">
        <w:rPr>
          <w:rFonts w:ascii="Liberation Serif" w:hAnsi="Liberation Serif" w:cs="Liberation Serif"/>
          <w:sz w:val="28"/>
          <w:szCs w:val="28"/>
        </w:rPr>
        <w:t>руководствуясь Уставом Городской округ Верхняя Тура,</w:t>
      </w:r>
    </w:p>
    <w:p w14:paraId="1FFAC0E2" w14:textId="6B9804A1" w:rsidR="00743861" w:rsidRPr="00447038" w:rsidRDefault="00743861" w:rsidP="00743861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="00217B65" w:rsidRPr="00447038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447038">
        <w:rPr>
          <w:rFonts w:ascii="Liberation Serif" w:hAnsi="Liberation Serif" w:cs="Liberation Serif"/>
          <w:b/>
          <w:sz w:val="28"/>
          <w:szCs w:val="28"/>
        </w:rPr>
        <w:t>:</w:t>
      </w:r>
    </w:p>
    <w:p w14:paraId="71C65938" w14:textId="59F7509B" w:rsidR="00743861" w:rsidRPr="00447038" w:rsidRDefault="00743861" w:rsidP="0044703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</w:r>
      <w:r w:rsidR="00BD61F3" w:rsidRPr="00447038">
        <w:rPr>
          <w:rFonts w:ascii="Liberation Serif" w:hAnsi="Liberation Serif" w:cs="Liberation Serif"/>
          <w:sz w:val="28"/>
          <w:szCs w:val="28"/>
        </w:rPr>
        <w:t>1.</w:t>
      </w:r>
      <w:r w:rsidR="005419E5" w:rsidRP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="00BD61F3" w:rsidRPr="00447038">
        <w:rPr>
          <w:rFonts w:ascii="Liberation Serif" w:hAnsi="Liberation Serif" w:cs="Liberation Serif"/>
          <w:sz w:val="28"/>
          <w:szCs w:val="28"/>
        </w:rPr>
        <w:t>Утвердить</w:t>
      </w:r>
      <w:r w:rsidR="00B325F1" w:rsidRP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Порядок создания, содержания и использования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Тура.</w:t>
      </w:r>
      <w:r w:rsidR="00BD61F3" w:rsidRPr="00447038">
        <w:rPr>
          <w:rFonts w:ascii="Liberation Serif" w:hAnsi="Liberation Serif" w:cs="Liberation Serif"/>
          <w:sz w:val="28"/>
          <w:szCs w:val="28"/>
        </w:rPr>
        <w:t xml:space="preserve"> (прилагается)</w:t>
      </w:r>
      <w:r w:rsidRPr="00447038">
        <w:rPr>
          <w:rFonts w:ascii="Liberation Serif" w:hAnsi="Liberation Serif" w:cs="Liberation Serif"/>
          <w:sz w:val="28"/>
          <w:szCs w:val="28"/>
        </w:rPr>
        <w:t>.</w:t>
      </w:r>
    </w:p>
    <w:p w14:paraId="7C2C682B" w14:textId="149CF516" w:rsidR="00743861" w:rsidRPr="00447038" w:rsidRDefault="00743861" w:rsidP="00447038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</w:r>
      <w:r w:rsidR="005419E5" w:rsidRPr="00447038">
        <w:rPr>
          <w:rFonts w:ascii="Liberation Serif" w:hAnsi="Liberation Serif" w:cs="Liberation Serif"/>
          <w:sz w:val="28"/>
          <w:szCs w:val="28"/>
        </w:rPr>
        <w:t xml:space="preserve">2. </w:t>
      </w:r>
      <w:r w:rsidR="00BD61F3" w:rsidRPr="00447038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4C7EF7" w:rsidRPr="00447038">
        <w:rPr>
          <w:rFonts w:ascii="Liberation Serif" w:hAnsi="Liberation Serif" w:cs="Liberation Serif"/>
          <w:sz w:val="28"/>
          <w:szCs w:val="28"/>
        </w:rPr>
        <w:t>Н</w:t>
      </w:r>
      <w:r w:rsidRPr="00447038">
        <w:rPr>
          <w:rFonts w:ascii="Liberation Serif" w:hAnsi="Liberation Serif" w:cs="Liberation Serif"/>
          <w:sz w:val="28"/>
          <w:szCs w:val="28"/>
        </w:rPr>
        <w:t xml:space="preserve">оменклатуру </w:t>
      </w:r>
      <w:r w:rsidR="00F93E76" w:rsidRPr="00447038">
        <w:rPr>
          <w:rFonts w:ascii="Liberation Serif" w:hAnsi="Liberation Serif" w:cs="Liberation Serif"/>
          <w:sz w:val="28"/>
          <w:szCs w:val="28"/>
        </w:rPr>
        <w:t xml:space="preserve">и объем </w:t>
      </w:r>
      <w:r w:rsidRPr="00447038">
        <w:rPr>
          <w:rFonts w:ascii="Liberation Serif" w:hAnsi="Liberation Serif" w:cs="Liberation Serif"/>
          <w:sz w:val="28"/>
          <w:szCs w:val="28"/>
        </w:rPr>
        <w:t>з</w:t>
      </w:r>
      <w:r w:rsidR="00444F73" w:rsidRPr="00447038">
        <w:rPr>
          <w:rFonts w:ascii="Liberation Serif" w:hAnsi="Liberation Serif" w:cs="Liberation Serif"/>
          <w:sz w:val="28"/>
          <w:szCs w:val="28"/>
        </w:rPr>
        <w:t xml:space="preserve">апасов материально-технических, </w:t>
      </w:r>
      <w:r w:rsidRPr="00447038">
        <w:rPr>
          <w:rFonts w:ascii="Liberation Serif" w:hAnsi="Liberation Serif" w:cs="Liberation Serif"/>
          <w:sz w:val="28"/>
          <w:szCs w:val="28"/>
        </w:rPr>
        <w:t xml:space="preserve">продовольственных, медицинских и иных средств, создаваемых в целях гражданской обороны на территории Городского округа Верхняя Тура </w:t>
      </w:r>
      <w:r w:rsidR="00BD61F3" w:rsidRPr="00447038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4EA5442A" w14:textId="5D9CD4E9" w:rsidR="00217B65" w:rsidRPr="00447038" w:rsidRDefault="002968D7" w:rsidP="0044703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lastRenderedPageBreak/>
        <w:tab/>
        <w:t>3</w:t>
      </w:r>
      <w:r w:rsidR="00217B65" w:rsidRPr="00447038">
        <w:rPr>
          <w:rFonts w:ascii="Liberation Serif" w:hAnsi="Liberation Serif" w:cs="Liberation Serif"/>
          <w:sz w:val="28"/>
          <w:szCs w:val="28"/>
        </w:rPr>
        <w:t>. Считать утратившим силу постановление главы Городск</w:t>
      </w:r>
      <w:r w:rsidRPr="00447038">
        <w:rPr>
          <w:rFonts w:ascii="Liberation Serif" w:hAnsi="Liberation Serif" w:cs="Liberation Serif"/>
          <w:sz w:val="28"/>
          <w:szCs w:val="28"/>
        </w:rPr>
        <w:t>ого округа Верхняя Тура от 08.07.2021 № 164</w:t>
      </w:r>
      <w:r w:rsidR="00217B65" w:rsidRPr="00447038">
        <w:rPr>
          <w:rFonts w:ascii="Liberation Serif" w:hAnsi="Liberation Serif" w:cs="Liberation Serif"/>
          <w:sz w:val="28"/>
          <w:szCs w:val="28"/>
        </w:rPr>
        <w:t xml:space="preserve"> «</w:t>
      </w:r>
      <w:r w:rsidRPr="00447038">
        <w:rPr>
          <w:rFonts w:ascii="Liberation Serif" w:hAnsi="Liberation Serif" w:cs="Liberation Serif"/>
          <w:sz w:val="28"/>
          <w:szCs w:val="28"/>
        </w:rPr>
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</w:r>
      <w:r w:rsidR="00217B65" w:rsidRPr="00447038">
        <w:rPr>
          <w:rFonts w:ascii="Liberation Serif" w:hAnsi="Liberation Serif" w:cs="Liberation Serif"/>
          <w:sz w:val="28"/>
          <w:szCs w:val="28"/>
        </w:rPr>
        <w:t>»</w:t>
      </w:r>
    </w:p>
    <w:p w14:paraId="3534D38E" w14:textId="6B690C0E" w:rsidR="00B325F1" w:rsidRPr="00447038" w:rsidRDefault="00B325F1" w:rsidP="0044703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</w:r>
      <w:r w:rsidR="002968D7" w:rsidRPr="00447038">
        <w:rPr>
          <w:rFonts w:ascii="Liberation Serif" w:hAnsi="Liberation Serif" w:cs="Liberation Serif"/>
          <w:sz w:val="28"/>
          <w:szCs w:val="28"/>
        </w:rPr>
        <w:t>4</w:t>
      </w:r>
      <w:r w:rsidRPr="00447038"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на официальном сайте </w:t>
      </w:r>
      <w:r w:rsidR="0059170B" w:rsidRPr="0044703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47038">
        <w:rPr>
          <w:rFonts w:ascii="Liberation Serif" w:hAnsi="Liberation Serif" w:cs="Liberation Serif"/>
          <w:sz w:val="28"/>
          <w:szCs w:val="28"/>
        </w:rPr>
        <w:t>Городского округа Верхняя Тура в сети Интернет.</w:t>
      </w:r>
    </w:p>
    <w:p w14:paraId="46A4AF53" w14:textId="324589F1" w:rsidR="00B325F1" w:rsidRPr="00447038" w:rsidRDefault="002968D7" w:rsidP="0044703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5</w:t>
      </w:r>
      <w:r w:rsidR="00B325F1" w:rsidRPr="00447038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оставляю за собой.</w:t>
      </w:r>
    </w:p>
    <w:p w14:paraId="36E6DA98" w14:textId="77777777" w:rsidR="00B325F1" w:rsidRPr="00447038" w:rsidRDefault="00B325F1" w:rsidP="0044703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15CD215" w14:textId="77777777" w:rsidR="00B325F1" w:rsidRPr="00447038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718B870" w14:textId="1D7A2D59" w:rsidR="002968D7" w:rsidRPr="00447038" w:rsidRDefault="0059170B" w:rsidP="00444F73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И.С. Веснин</w:t>
      </w:r>
    </w:p>
    <w:p w14:paraId="732A6A4C" w14:textId="77777777" w:rsidR="00444F73" w:rsidRPr="00444F73" w:rsidRDefault="00444F73" w:rsidP="00B325F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309904BB" w14:textId="716C7DC3" w:rsidR="00094C81" w:rsidRDefault="00094C81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A21A2DD" w14:textId="76F7E950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FBE95C1" w14:textId="70142C3B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0F1D163" w14:textId="6BBFBEB1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037E0B" w14:textId="32AB023A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58138D8" w14:textId="4897F979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94A7AEA" w14:textId="54030237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1278DA24" w14:textId="7F931F31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A208AD1" w14:textId="56036E30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CA701A6" w14:textId="18299645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E7698F4" w14:textId="0D326CF7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28AF647" w14:textId="7E03A01A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C2208A4" w14:textId="6584CB97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2835019" w14:textId="0D5B89DB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BC445FE" w14:textId="3DFEFE64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A720AC8" w14:textId="4BF6112B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9FD6940" w14:textId="1E98143E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4B4D4C6A" w14:textId="24728633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58930CBF" w14:textId="1F82C583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6DFFC3E" w14:textId="64A791FF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B98C798" w14:textId="1A2BFC5D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247D4D16" w14:textId="341F73E5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5ADE033" w14:textId="4FEAF315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37C437A" w14:textId="68BEF4D7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0C3DC16" w14:textId="57F36E73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0E10B65" w14:textId="1FC3E47A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920E8E6" w14:textId="3A37AE54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27AAC8" w14:textId="161EDB88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8D8BF45" w14:textId="046A2E24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878C8A2" w14:textId="77E24ADA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F5E7B31" w14:textId="50A54D5A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0954544" w14:textId="0306C9BC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675D99C" w14:textId="7DCB4E1D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B80A717" w14:textId="62C9AEB8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E40C36D" w14:textId="4D09AB82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7056C47" w14:textId="1D0C8E0B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05B2043B" w14:textId="374FA679" w:rsid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31C440DE" w14:textId="40995D0E" w:rsidR="00447038" w:rsidRPr="00444F73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326"/>
      </w:tblGrid>
      <w:tr w:rsidR="00BD61F3" w:rsidRPr="00447038" w14:paraId="6CF92569" w14:textId="77777777" w:rsidTr="008D6285">
        <w:tc>
          <w:tcPr>
            <w:tcW w:w="5245" w:type="dxa"/>
          </w:tcPr>
          <w:p w14:paraId="79574B3A" w14:textId="301A1345" w:rsidR="00BD61F3" w:rsidRPr="00447038" w:rsidRDefault="00BD61F3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  <w:p w14:paraId="73620060" w14:textId="27BB41FD" w:rsidR="002968D7" w:rsidRPr="00447038" w:rsidRDefault="002968D7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  <w:p w14:paraId="55DF5F8D" w14:textId="49C465C1" w:rsidR="002968D7" w:rsidRPr="00447038" w:rsidRDefault="002968D7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  <w:p w14:paraId="0E808352" w14:textId="77777777" w:rsidR="002968D7" w:rsidRPr="00447038" w:rsidRDefault="002968D7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  <w:p w14:paraId="24EDF359" w14:textId="77777777" w:rsidR="00BD61F3" w:rsidRPr="00447038" w:rsidRDefault="00BD61F3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26" w:type="dxa"/>
          </w:tcPr>
          <w:p w14:paraId="579D59CC" w14:textId="48B2FC70" w:rsidR="00BD61F3" w:rsidRPr="00447038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</w:t>
            </w:r>
            <w:r w:rsidR="002968D7"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О</w:t>
            </w:r>
          </w:p>
          <w:p w14:paraId="4A8AD75A" w14:textId="77777777" w:rsidR="00BD61F3" w:rsidRPr="00447038" w:rsidRDefault="00217B65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постановлением главы</w:t>
            </w:r>
          </w:p>
          <w:p w14:paraId="4B747548" w14:textId="77777777" w:rsidR="00BD61F3" w:rsidRPr="00447038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Городского округа Верхняя Тура </w:t>
            </w:r>
          </w:p>
          <w:p w14:paraId="4DC41FF9" w14:textId="51D82C7F" w:rsidR="00BD61F3" w:rsidRPr="00447038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 w:rsidR="00DF098A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17.06.2022г. </w:t>
            </w: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№</w:t>
            </w:r>
            <w:r w:rsidR="00DF098A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168</w:t>
            </w:r>
          </w:p>
          <w:p w14:paraId="780B84F8" w14:textId="77777777" w:rsidR="00BD61F3" w:rsidRPr="00447038" w:rsidRDefault="00BD61F3" w:rsidP="0059170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«</w:t>
            </w:r>
            <w:r w:rsidRPr="00447038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      </w: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2D1D2F26" w14:textId="1E211BCB" w:rsidR="00BD61F3" w:rsidRDefault="00BD61F3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734052F" w14:textId="77777777" w:rsidR="00447038" w:rsidRPr="00447038" w:rsidRDefault="00447038" w:rsidP="00B325F1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E7FDECD" w14:textId="77777777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Порядок</w:t>
      </w:r>
    </w:p>
    <w:p w14:paraId="3A934D5E" w14:textId="77777777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создания, содержания и использования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Тура.</w:t>
      </w:r>
    </w:p>
    <w:p w14:paraId="400BE265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2F90EF7" w14:textId="110BC867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47BFDE24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6B9DEB3" w14:textId="70D758FB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1. Настоящий порядок разработан в соответствии с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14:paraId="43A147C7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Правовыми основами организации создания запасов материально-технических, продовольственных, медицинских и иных средств для обеспечения мероприятий по гражданской обороне (далее-запасы) являются федеральные законы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 </w:t>
      </w:r>
    </w:p>
    <w:p w14:paraId="1D4B7377" w14:textId="1D336FE6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72994B5C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Запасы материально-технических средств включают в себя специальную и автотранспортную технику, средства малой механизации, приборы, средства связи, оборудование и другие средства, предусмотренные табелями оснащения нештатных формирований по обеспечению выполнения мероприятий по гражданской обороне.</w:t>
      </w:r>
    </w:p>
    <w:p w14:paraId="7DECEBEC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Запасы продовольственных средств включают в себя крупы, муку, мясные, рыбные и растительные консервы, соль, сахар, чай и другие продукты, согласно рекомендуемым нормам обеспечения населения.</w:t>
      </w:r>
    </w:p>
    <w:p w14:paraId="0523C555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Запасы медицинских средств включают в себя лекарственные препараты и медицинские изделия.</w:t>
      </w:r>
    </w:p>
    <w:p w14:paraId="48560673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Запасы иных средств включают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14:paraId="274248F0" w14:textId="1E59D712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3. Органы местного самоуправления и организации определяют номенклатуру и объемы создаваемых запасов исходя из их потребности, создают и содержат их, а также осуществляют контроль за их использованием.</w:t>
      </w:r>
    </w:p>
    <w:p w14:paraId="34F4ECE4" w14:textId="338D2A8D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4. Созданные запасы хранятся в условиях, отвечающих установленным требованиям по обеспечению их сохранности. Складские помещения (места хранения), используемые для хранения запасов, должны удовлетворять требованиям, установленным законодательством Российской Федерации и нормативной технической документации (стандартам, техническим условиям и т.д.). Условия хранения лекарственных препаратов и медицинских изделий должны соответствовать установленным их производителями требованиям по температуре, влажности, защите от света, а также санитарным нормам и правилам, которыми устанавливаются требования к хранению.</w:t>
      </w:r>
    </w:p>
    <w:p w14:paraId="3330A82B" w14:textId="298E733B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5. Главное управление МЧС России по Свердловской области осуществляет организационно-методическое руководство и контроль за накоплением, хранением и использованием запасов, создаваемых органами местного самоуправления и организациями.</w:t>
      </w:r>
    </w:p>
    <w:p w14:paraId="6CB03C15" w14:textId="406367D1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Pr="00447038">
        <w:rPr>
          <w:rFonts w:ascii="Liberation Serif" w:hAnsi="Liberation Serif" w:cs="Liberation Serif"/>
          <w:sz w:val="28"/>
          <w:szCs w:val="28"/>
        </w:rPr>
        <w:tab/>
        <w:t>6.</w:t>
      </w:r>
      <w:r w:rsidRPr="00447038">
        <w:rPr>
          <w:rFonts w:ascii="Liberation Serif" w:hAnsi="Liberation Serif" w:cs="Liberation Serif"/>
          <w:sz w:val="28"/>
          <w:szCs w:val="28"/>
        </w:rPr>
        <w:tab/>
        <w:t>Ежегодно номенклатура и количество запасов уточняются и формируются предложения по созданию, накоплению, хранению и освежению запасов.</w:t>
      </w:r>
    </w:p>
    <w:p w14:paraId="3FFDCFE4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071D24CA" w14:textId="29EC0258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Порядок определения номенклатуры и объемов создаваемых запасов</w:t>
      </w:r>
    </w:p>
    <w:p w14:paraId="04190D63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02344B0" w14:textId="6951016A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7. Органы местного самоуправления и организации на основе вариантов возможного развития обстановки в мирное и военное время прогнозируют и рассчитывают номенклатуру и объем создаваемых запасов исходя из:</w:t>
      </w:r>
    </w:p>
    <w:p w14:paraId="740EF6D7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-величины вероятного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14:paraId="7D208D50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-потребности в запасах в соответствии с планом гражданской обороны и защиты населения г. Верхняя Тура и планами гражданской обороны организаций;</w:t>
      </w:r>
    </w:p>
    <w:p w14:paraId="64DA35F7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- норм минимально необходимой достаточности запасов.</w:t>
      </w:r>
    </w:p>
    <w:p w14:paraId="225520F8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При этом должно учитываться и планируемое к эвакуации на территорию                             г. Верхняя Тура население г. Нижний Тагил.</w:t>
      </w:r>
    </w:p>
    <w:p w14:paraId="36DE9493" w14:textId="60D39AA6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8. Номенклатура запасов определяется исходя из рисков возникновения зон опасностей на территории г. Верхняя Тура при военных конфликтах или вследствие этих конфликтов, а также при чрезвычайных ситуациях природного и техногенного характера и должна включать рекомендуемые индивидуальные средства защиты, инженерное и вещевое имущество, аварийно-спасательный инструмент, средства связи, автомобильную и специальную технику и другие средства. Для населения из указанных выше зон опасностей создаются запасы продуктов питания.</w:t>
      </w:r>
    </w:p>
    <w:p w14:paraId="13F69403" w14:textId="45D5FFEE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9.</w:t>
      </w:r>
      <w:r w:rsidR="00447038">
        <w:rPr>
          <w:rFonts w:ascii="Liberation Serif" w:hAnsi="Liberation Serif" w:cs="Liberation Serif"/>
          <w:sz w:val="28"/>
          <w:szCs w:val="28"/>
        </w:rPr>
        <w:t xml:space="preserve"> </w:t>
      </w:r>
      <w:r w:rsidRPr="00447038">
        <w:rPr>
          <w:rFonts w:ascii="Liberation Serif" w:hAnsi="Liberation Serif" w:cs="Liberation Serif"/>
          <w:sz w:val="28"/>
          <w:szCs w:val="28"/>
        </w:rPr>
        <w:t>При определении номенклатуры запасов учитывается проведение мероприятий в военное время по световой маскировке, по срочному захоронению трупов по обеспечению устойчивости функционирования организаций, необходимых для выживания населения, а также эвакуационных мероприятий.</w:t>
      </w:r>
    </w:p>
    <w:p w14:paraId="7598EAF0" w14:textId="1ADA8099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10. Номенклатура средств коллективной защиты населения должна включать материалы и оборудование для приведения в готовность фонда защитных сооружений гражданской обороны и простейших укрытий согласно планам гражданской обороны и защиты населения (планам гражданской обороны), запасы воды и продуктов питания средства индивидуальной защиты, средства радиационной, химической и биологической разведки и контроля, средства специальной обработки, средства связи, санитарно-хозяйственное имущество, а также медицинское имущество в соответствии с приказом МЧС России от 15 декабря 2002 г. № 583 «Об утверждении и введении в действие Правил эксплуатации защитных сооружений гражданской обороны». </w:t>
      </w:r>
    </w:p>
    <w:p w14:paraId="0679EDB4" w14:textId="7C25F2AB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11. При определении номенклатуры и объемов запасов учитываются материальные ресурсы, накопленные для ликвидации чрезвычайных ситуаций природного и техногенного характера. </w:t>
      </w:r>
    </w:p>
    <w:p w14:paraId="0EA0D741" w14:textId="50A9433D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12. При расчетах потребных объемов материальных средств для населения необходимо учитывать количество детей дошкольного возраста, обучающихся и неработающее население, проживающее на территории города Верхняя Тура. </w:t>
      </w:r>
    </w:p>
    <w:p w14:paraId="4B6E8951" w14:textId="4C0CE5F6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13. Необходимый объем запасов медицинских средств индивидуальной защиты определяется руководителем создающего органа (организации) с учётом возрастных категорий населения, подлежащего обеспечению, и прогнозируемой длительности пребывания населения (работников) в опасных зонах. Номенклатура медицинских средств должна включать только зарегистрированные на территории Российской Федерации лекарственные препараты и медицинские изделия, а для детей необходимо предусматривать лекарственные препараты в детских дозировках.</w:t>
      </w:r>
    </w:p>
    <w:p w14:paraId="6A96C4CF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50937FB" w14:textId="4DDDD77E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Создание, накопление, использование и хранение запасов</w:t>
      </w:r>
    </w:p>
    <w:p w14:paraId="3DB5588C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112CDD2" w14:textId="67F8BDFB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14. Запасы накапливаются заблаговременно в мирное время в объемах, определяемых создающими их органами местного самоуправления и организациями, и хранятся в условиях, отвечающих установленным требованиям по обеспечению их сохранности.</w:t>
      </w:r>
    </w:p>
    <w:p w14:paraId="796EDEC2" w14:textId="1982273D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15. В соответствии с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создание запасов и определение их номенклатуры и объемов, исходя из потребности осуществляется:</w:t>
      </w:r>
    </w:p>
    <w:p w14:paraId="2D64A0DA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-органами местного самоуправления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создаваемых ими аварийно-спасательных формирований, спасательных служб при проведении аварийно-спасательных и других неотложных работ;</w:t>
      </w:r>
    </w:p>
    <w:p w14:paraId="087BA616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-организациями, отнесенными к категориям по гражданской обороне - для защиты и обеспечения персонала находящегося, в зонах возможного поражения при военных конфликтах или вследствие этих конфликтов, при чрезвычайных ситуациях природного и техногенного характера и для оснащения нештатных аварийно-спасательных формирований, нештатных формирований по обеспечению выполнения мероприятий по гражданской обороне при проведении аварийно-спасательных и других неотложных работ.</w:t>
      </w:r>
    </w:p>
    <w:p w14:paraId="0A9F5A22" w14:textId="39434635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16. Ответственность за создание, накопление, хранение, освежение и поддержание в готовности к использованию запасов возлагается на руководителей органов местного самоуправления и организаций.</w:t>
      </w:r>
    </w:p>
    <w:p w14:paraId="1E519069" w14:textId="79ECD043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17. Расходы на содержание, ремонт и охрану складов (мест хранения), оплату работ, связанных с перемещением, подработкой, консервацией, проведением лабораторных испытаний и технических проверок запасов, освежением индикаторных трубок и элементов питания, приобретением средств малой механизации, а также на оплату труда соответствующего персонала осуществляется в соответствии с законодательством Российской Федерации.</w:t>
      </w:r>
    </w:p>
    <w:p w14:paraId="3A1DDF9E" w14:textId="31E54C22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18. Закупка запасов в органах местного самоуправления и организациях осуществляется в установленном порядке в соответствии с законодательством Российской Федерации.</w:t>
      </w:r>
    </w:p>
    <w:p w14:paraId="27187137" w14:textId="44F3F4B1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19. Накопление по установленным нормам запасов осуществляется в мирное время путем закладки их в складские помещения (места хранения), исходя из необходимости обеспечения имуществом наибольшей работающей смены объектов организации и формирований гражданской обороны.</w:t>
      </w:r>
    </w:p>
    <w:p w14:paraId="6FBC0306" w14:textId="455766B3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20. Нормы содержания средств радиационной, химической и биологической защиты в запасах органов местного самоуправления определяются создающим их органом на основе оценки возможной обстановки, которая может сложиться в результате применения потенциальным противником обычных современных средств поражения.</w:t>
      </w:r>
    </w:p>
    <w:p w14:paraId="1ACCF84A" w14:textId="1B2EB7AC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21. Нормы содержания средств радиационной, химической и биологической защиты в запасах организаций устанавливаются:</w:t>
      </w:r>
    </w:p>
    <w:p w14:paraId="445DF324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-противогазы фильтрующие - в размере 105% от штатной численности персонала организации; </w:t>
      </w:r>
    </w:p>
    <w:p w14:paraId="6345981F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-приборы радиационной и химической разведки, средства защиты кожи, комплекты специальной обработки, индивидуальные противохимические пакеты, дегазирующие, дезактивирующие и дезинфицирующие вещества (растворы) закладываются для обеспечения формирований гражданской обороны в соответствии с табелем их оснащения и потребности при проведении аварийно-спасательных и других неотложных работ.</w:t>
      </w:r>
    </w:p>
    <w:p w14:paraId="7FE9DA9D" w14:textId="13E77DF5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22. Нормы содержания запасов продовольствия и воды устанавливаются в защитных сооружениях гражданской обороны организаций, продолжающих свою деятельность в военное время:</w:t>
      </w:r>
    </w:p>
    <w:p w14:paraId="4974B4D1" w14:textId="4316BC98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</w:r>
      <w:r w:rsidR="0085468A" w:rsidRPr="00447038">
        <w:rPr>
          <w:rFonts w:ascii="Liberation Serif" w:hAnsi="Liberation Serif" w:cs="Liberation Serif"/>
          <w:sz w:val="28"/>
          <w:szCs w:val="28"/>
        </w:rPr>
        <w:t>в убежищах и противорадиационных укрытиях - на 48 часов на всех укрываемых;</w:t>
      </w:r>
    </w:p>
    <w:p w14:paraId="1D499277" w14:textId="71AB4501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</w:r>
      <w:r w:rsidR="0085468A" w:rsidRPr="00447038">
        <w:rPr>
          <w:rFonts w:ascii="Liberation Serif" w:hAnsi="Liberation Serif" w:cs="Liberation Serif"/>
          <w:sz w:val="28"/>
          <w:szCs w:val="28"/>
        </w:rPr>
        <w:t>в укрытиях - на 12 часов на всех укрываемых.</w:t>
      </w:r>
    </w:p>
    <w:p w14:paraId="2A849F39" w14:textId="38C4A0CF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23. Запасы по решению руководителя организации, хранятся как в специализированных складских помещениях (складах, хранилищах), так и в специализированных местах хранения организации при соблюдении необходимых требований к их хранению.</w:t>
      </w:r>
    </w:p>
    <w:p w14:paraId="3CDD05D4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14:paraId="063571BB" w14:textId="4D33E22B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24. Основной задачей хранения запасов является обеспечение их количественной и качественной сохранности в течение всего периода хранения, а также обеспечение постоянной готовности к быстрой выдаче по предназначению.</w:t>
      </w:r>
    </w:p>
    <w:p w14:paraId="4B58D2FF" w14:textId="1AD739BA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>25. Руководители объектов, на которых размещаются запасы, несут ответственность за их сохранностью.</w:t>
      </w:r>
    </w:p>
    <w:p w14:paraId="29A36617" w14:textId="3ACDEEDA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26.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На все виды запасов устанавливаются сроки хранения.</w:t>
      </w:r>
    </w:p>
    <w:p w14:paraId="7C9057F1" w14:textId="061683D4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27.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В случае утраты или порчи запасов, в результате несоблюдения необходимых условий при хранении, восполнение их производится за счет средств объектов, осуществляющих хранение этих материальных ресурсов.</w:t>
      </w:r>
    </w:p>
    <w:p w14:paraId="488AC5B7" w14:textId="4E6190BC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28.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Хранение продовольственных средств.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</w:r>
    </w:p>
    <w:p w14:paraId="0ECFDF6A" w14:textId="05F62F94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29. </w:t>
      </w:r>
      <w:r w:rsidR="0085468A" w:rsidRPr="00447038">
        <w:rPr>
          <w:rFonts w:ascii="Liberation Serif" w:hAnsi="Liberation Serif" w:cs="Liberation Serif"/>
          <w:sz w:val="28"/>
          <w:szCs w:val="28"/>
        </w:rPr>
        <w:t xml:space="preserve">Хранение запасов медицинских средств осуществляется в соответствии с приказом </w:t>
      </w:r>
      <w:proofErr w:type="spellStart"/>
      <w:r w:rsidR="0085468A" w:rsidRPr="00447038">
        <w:rPr>
          <w:rFonts w:ascii="Liberation Serif" w:hAnsi="Liberation Serif" w:cs="Liberation Serif"/>
          <w:sz w:val="28"/>
          <w:szCs w:val="28"/>
        </w:rPr>
        <w:t>Минздравсоцразвития</w:t>
      </w:r>
      <w:proofErr w:type="spellEnd"/>
      <w:r w:rsidR="0085468A" w:rsidRPr="00447038">
        <w:rPr>
          <w:rFonts w:ascii="Liberation Serif" w:hAnsi="Liberation Serif" w:cs="Liberation Serif"/>
          <w:sz w:val="28"/>
          <w:szCs w:val="28"/>
        </w:rPr>
        <w:t xml:space="preserve"> России от 23 августа 2010 г. № 706н «Об утверждении Правил хранения лекарственных средств» устройство, состав, размеры площадей, эксплуатация и оборудование помещений для хранения лекарственных средств должны обеспечивать их сохранность. В помещениях для хранения запасов медицинских средств должны поддерживаться определенные температура и влажность воздуха, позволяющие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средств.</w:t>
      </w:r>
    </w:p>
    <w:p w14:paraId="57BAA87E" w14:textId="081E1B10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30. </w:t>
      </w:r>
      <w:r w:rsidR="0085468A" w:rsidRPr="00447038">
        <w:rPr>
          <w:rFonts w:ascii="Liberation Serif" w:hAnsi="Liberation Serif" w:cs="Liberation Serif"/>
          <w:sz w:val="28"/>
          <w:szCs w:val="28"/>
        </w:rPr>
        <w:t xml:space="preserve">Хранение средств индивидуальной защиты, приборов радиационной, химической разведки и контроля осуществляется в соответствии с приказом МЧС России от 27 мая 2003 г.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  </w:t>
      </w:r>
    </w:p>
    <w:p w14:paraId="2EDED273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53C561A" w14:textId="0AC4DE8F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Порядок контроля организации создания и восполнения запасов</w:t>
      </w:r>
    </w:p>
    <w:p w14:paraId="66BFF27E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CC6BDD0" w14:textId="56464F5A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31.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В соответствии с п. 8 постановления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организационно-методическое руководство и контроль за организацией создания и хранения запасов органов местного самоуправления и организаций осуществляется МЧС России.</w:t>
      </w:r>
    </w:p>
    <w:p w14:paraId="1F6CBFF0" w14:textId="4EFCD031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32.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В органах местного самоуправления (организациях) учёт и контроль за накоплением, хранением и использованием запасов в целях гражданской обороны осуществляется органами (структурными подразделениями), специально уполномоченными на решение задач в области защиты от чрезвычайных ситуаций и гражданской обороны.</w:t>
      </w:r>
    </w:p>
    <w:p w14:paraId="2A0C18E7" w14:textId="15987CCA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33.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Организации, создающие запасы, представляют сведения о накопленных запасах в установленном порядке в органы местного самоуправления.</w:t>
      </w:r>
    </w:p>
    <w:p w14:paraId="2D243108" w14:textId="5A07C34F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ab/>
      </w:r>
      <w:r w:rsidRPr="00447038">
        <w:rPr>
          <w:rFonts w:ascii="Liberation Serif" w:hAnsi="Liberation Serif" w:cs="Liberation Serif"/>
          <w:sz w:val="28"/>
          <w:szCs w:val="28"/>
        </w:rPr>
        <w:t xml:space="preserve">34.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Органы местного самоуправления представляют сведения о накопленных запасах в установленном порядке в органы исполнительной власти субъектов Российской Федерации.</w:t>
      </w:r>
    </w:p>
    <w:p w14:paraId="6079D4F3" w14:textId="1D12C264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35. </w:t>
      </w:r>
      <w:r w:rsidR="0085468A" w:rsidRPr="00447038">
        <w:rPr>
          <w:rFonts w:ascii="Liberation Serif" w:hAnsi="Liberation Serif" w:cs="Liberation Serif"/>
          <w:sz w:val="28"/>
          <w:szCs w:val="28"/>
        </w:rPr>
        <w:t xml:space="preserve">Восполнение израсходованных запасов осуществляется органом местного самоуправления или организацией, создавшими эти запасы, в соответствии с решениями их руководителей. </w:t>
      </w:r>
    </w:p>
    <w:p w14:paraId="690B0E33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A290DD6" w14:textId="6FB40AB1" w:rsidR="0085468A" w:rsidRPr="00447038" w:rsidRDefault="0085468A" w:rsidP="0085468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>Организация планирования выдачи запасов</w:t>
      </w:r>
    </w:p>
    <w:p w14:paraId="0404A75C" w14:textId="77777777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1951504" w14:textId="5DD1472A" w:rsidR="0085468A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36.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Планирование выдачи запасов для использования по предназначению осуществляется в мирное время и уточняется при введении Планов приведения в готовность гражданской обороны.</w:t>
      </w:r>
    </w:p>
    <w:p w14:paraId="3A4B759B" w14:textId="39CABF82" w:rsidR="00EF6556" w:rsidRPr="00447038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hAnsi="Liberation Serif" w:cs="Liberation Serif"/>
          <w:sz w:val="28"/>
          <w:szCs w:val="28"/>
        </w:rPr>
        <w:tab/>
        <w:t xml:space="preserve">37. </w:t>
      </w:r>
      <w:r w:rsidR="0085468A" w:rsidRPr="00447038">
        <w:rPr>
          <w:rFonts w:ascii="Liberation Serif" w:hAnsi="Liberation Serif" w:cs="Liberation Serif"/>
          <w:sz w:val="28"/>
          <w:szCs w:val="28"/>
        </w:rPr>
        <w:t>Выдача запасов осуществляется при введении в действие в полном объёме Плана ГО и защиты населения и планов ГО организаций.</w:t>
      </w:r>
    </w:p>
    <w:p w14:paraId="27B5CD3A" w14:textId="0E26235B" w:rsidR="0085468A" w:rsidRPr="00447038" w:rsidRDefault="0085468A" w:rsidP="0085468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827115B" w14:textId="54D4BED2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0A95C1A" w14:textId="1992BE2C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2D966DDC" w14:textId="34BD3EA3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18B4ED" w14:textId="07AA0115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1FF82BB1" w14:textId="2D77DE94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4839131" w14:textId="147CD03A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489D8223" w14:textId="62374D5B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E9F7632" w14:textId="56151E1E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03314A6E" w14:textId="7CD3502F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1B80E03" w14:textId="0BA52F90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5B1E6786" w14:textId="02C680C4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3838A94" w14:textId="0A157BB4" w:rsidR="00484C3E" w:rsidRDefault="00484C3E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14:paraId="753750D9" w14:textId="77777777" w:rsidR="00447038" w:rsidRPr="00444F73" w:rsidRDefault="00447038" w:rsidP="0085468A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5"/>
        <w:gridCol w:w="4326"/>
      </w:tblGrid>
      <w:tr w:rsidR="00BD61F3" w:rsidRPr="00444F73" w14:paraId="0203F764" w14:textId="77777777" w:rsidTr="008D6285">
        <w:tc>
          <w:tcPr>
            <w:tcW w:w="5245" w:type="dxa"/>
          </w:tcPr>
          <w:p w14:paraId="42727EDA" w14:textId="77777777" w:rsidR="00BD61F3" w:rsidRPr="00444F73" w:rsidRDefault="00BD61F3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  <w:p w14:paraId="3D7948A3" w14:textId="77777777" w:rsidR="00BD61F3" w:rsidRPr="00444F73" w:rsidRDefault="00BD61F3" w:rsidP="0059170B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6" w:type="dxa"/>
          </w:tcPr>
          <w:p w14:paraId="70E46E14" w14:textId="77777777" w:rsidR="00BD61F3" w:rsidRPr="00447038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УТВЕРЖДЕНА</w:t>
            </w:r>
          </w:p>
          <w:p w14:paraId="065FDF71" w14:textId="77777777" w:rsidR="00BD61F3" w:rsidRPr="00447038" w:rsidRDefault="00217B65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постановлением главы</w:t>
            </w:r>
          </w:p>
          <w:p w14:paraId="270BB45D" w14:textId="77777777" w:rsidR="00BD61F3" w:rsidRPr="00447038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Городского округа Верхняя Тура </w:t>
            </w:r>
          </w:p>
          <w:p w14:paraId="0713241D" w14:textId="69304EF7" w:rsidR="00BD61F3" w:rsidRPr="00447038" w:rsidRDefault="00BD61F3" w:rsidP="0059170B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от </w:t>
            </w:r>
            <w:r w:rsidR="00DF098A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17.06.2022г. </w:t>
            </w: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 xml:space="preserve">№ </w:t>
            </w:r>
            <w:r w:rsidR="00DF098A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168</w:t>
            </w:r>
          </w:p>
          <w:p w14:paraId="045D153A" w14:textId="77777777" w:rsidR="00BD61F3" w:rsidRPr="00444F73" w:rsidRDefault="00BD61F3" w:rsidP="0059170B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iCs/>
                <w:sz w:val="24"/>
                <w:szCs w:val="24"/>
                <w:lang w:eastAsia="ru-RU"/>
              </w:rPr>
            </w:pP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«</w:t>
            </w:r>
            <w:r w:rsidRPr="00447038">
              <w:rPr>
                <w:rFonts w:ascii="Liberation Serif" w:eastAsia="Times New Roman" w:hAnsi="Liberation Serif" w:cs="Liberation Serif"/>
                <w:iCs/>
                <w:sz w:val="28"/>
                <w:szCs w:val="28"/>
                <w:lang w:eastAsia="ru-RU"/>
              </w:rPr>
              <w:t>О создании, содержании и использовании в целях гражданской обороны запасов материально-технических, продовольственных, медицинских и иных средств на территории Городского округа Верхняя Тура</w:t>
            </w:r>
            <w:r w:rsidRPr="00447038">
              <w:rPr>
                <w:rFonts w:ascii="Liberation Serif" w:eastAsia="Times New Roman" w:hAnsi="Liberation Serif" w:cs="Liberation Serif"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14:paraId="6D3655F9" w14:textId="10CB4F5A" w:rsidR="00F93E76" w:rsidRDefault="00F93E76" w:rsidP="0044703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62AFE292" w14:textId="77777777" w:rsidR="00447038" w:rsidRPr="00444F73" w:rsidRDefault="00447038" w:rsidP="00447038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88D1676" w14:textId="77777777" w:rsidR="00F93E76" w:rsidRPr="00447038" w:rsidRDefault="00F93E76" w:rsidP="00447038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70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Номенклатура</w:t>
      </w:r>
      <w:r w:rsidRPr="0044703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7A39817" w14:textId="77777777" w:rsidR="00F93E76" w:rsidRPr="00447038" w:rsidRDefault="00F93E76" w:rsidP="00447038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4703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объем запасов материально-технических, продовольственных, медицинских и иных средств, создаваемых в целях гражданской обороны </w:t>
      </w:r>
    </w:p>
    <w:p w14:paraId="1A0E816D" w14:textId="77777777" w:rsidR="00F93E76" w:rsidRPr="00447038" w:rsidRDefault="00F93E76" w:rsidP="00F93E76">
      <w:pPr>
        <w:spacing w:after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470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территории Городского округа Верхняя Тура</w:t>
      </w:r>
    </w:p>
    <w:p w14:paraId="3987E89F" w14:textId="77777777" w:rsidR="00F93E76" w:rsidRPr="00444F73" w:rsidRDefault="00F93E76" w:rsidP="00F93E7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62"/>
        <w:gridCol w:w="4838"/>
        <w:gridCol w:w="1559"/>
        <w:gridCol w:w="1276"/>
        <w:gridCol w:w="1417"/>
      </w:tblGrid>
      <w:tr w:rsidR="00F93E76" w:rsidRPr="00444F73" w14:paraId="3D1AEDA6" w14:textId="77777777" w:rsidTr="00F74435"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42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491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38D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3C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26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F93E76" w:rsidRPr="00444F73" w14:paraId="411831C0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DDC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 Продовольствие (из расчета снабжения на 3 суток 50 чел. пострадавших)</w:t>
            </w:r>
          </w:p>
        </w:tc>
      </w:tr>
      <w:tr w:rsidR="00F93E76" w:rsidRPr="00444F73" w14:paraId="6592D58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26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C01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094D" w14:textId="2BD50001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B6F9" w14:textId="6BB6292C" w:rsidR="00F93E76" w:rsidRPr="00444F73" w:rsidRDefault="006F5B8E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4CCB" w14:textId="005CB5DA" w:rsidR="00F93E76" w:rsidRPr="00444F73" w:rsidRDefault="006F5B8E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F93E76" w:rsidRPr="00444F73" w14:paraId="415BD6C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3DF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D14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62E2" w14:textId="191D3CA6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1C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11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52,5</w:t>
            </w:r>
          </w:p>
        </w:tc>
      </w:tr>
      <w:tr w:rsidR="00F93E76" w:rsidRPr="00444F73" w14:paraId="62B5662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BD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4EB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11D" w14:textId="1A80EA7E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F30" w14:textId="502A3642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4C43" w14:textId="76EA1AAD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  <w:r w:rsidR="00F93E76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93E76" w:rsidRPr="00444F73" w14:paraId="3277772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34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9EE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F623" w14:textId="72EE2EFF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8936" w14:textId="46D70571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B70F" w14:textId="2D891FC6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</w:t>
            </w:r>
            <w:r w:rsidR="00F93E76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93E76" w:rsidRPr="00444F73" w14:paraId="3DEC673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ED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B58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22B" w14:textId="4233B668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E292" w14:textId="40882DD9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EB0E" w14:textId="58BB8D8B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F93E76" w:rsidRPr="00444F73" w14:paraId="7A04072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E1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31C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60B4" w14:textId="31BCDAC2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C93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A3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37,5</w:t>
            </w:r>
          </w:p>
        </w:tc>
      </w:tr>
      <w:tr w:rsidR="00F93E76" w:rsidRPr="00444F73" w14:paraId="0D8CA47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F5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9DC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7DDE" w14:textId="272DE093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708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FA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F93E76" w:rsidRPr="00444F73" w14:paraId="1F99C40E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AAF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C7D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65C" w14:textId="13B3CA18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242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2B3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4,5</w:t>
            </w:r>
          </w:p>
        </w:tc>
      </w:tr>
      <w:tr w:rsidR="00F93E76" w:rsidRPr="00444F73" w14:paraId="5359D138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B0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3E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36A2" w14:textId="7D668A65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ACD" w14:textId="12123D68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BEC" w14:textId="4569DA9B" w:rsidR="00F93E76" w:rsidRPr="00444F73" w:rsidRDefault="006F3B0D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11,25</w:t>
            </w:r>
          </w:p>
        </w:tc>
      </w:tr>
      <w:tr w:rsidR="00F93E76" w:rsidRPr="00444F73" w14:paraId="433CD05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2BE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3A7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AA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кор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ED8B" w14:textId="5F9DD579" w:rsidR="00F93E76" w:rsidRPr="00444F73" w:rsidRDefault="006F3B0D" w:rsidP="00C8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E2E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F93E76" w:rsidRPr="00444F73" w14:paraId="4A702AF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C55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5AA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Картофель, овощи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117B" w14:textId="17EA698A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7599" w14:textId="16B5934E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4739" w14:textId="3D8A6F77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75,00</w:t>
            </w:r>
          </w:p>
        </w:tc>
      </w:tr>
      <w:tr w:rsidR="00F93E76" w:rsidRPr="00444F73" w14:paraId="0733A380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76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027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6CF7" w14:textId="4661399F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27C" w14:textId="74AF9633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D852" w14:textId="16BF1370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F93E76" w:rsidRPr="00444F73" w14:paraId="7077DB2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139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9C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308" w14:textId="096A1702" w:rsidR="00BF615D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9E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63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93E76" w:rsidRPr="00444F73" w14:paraId="18E2BD87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8D8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 Детское питание из расчета на 10 человек на 3 суток</w:t>
            </w:r>
          </w:p>
        </w:tc>
      </w:tr>
      <w:tr w:rsidR="00F93E76" w:rsidRPr="00444F73" w14:paraId="6664A97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81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DE6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Сухие молочные смеси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F24" w14:textId="57AD2663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60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1D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3,75</w:t>
            </w:r>
          </w:p>
        </w:tc>
      </w:tr>
      <w:tr w:rsidR="00F93E76" w:rsidRPr="00444F73" w14:paraId="617B9B8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65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EE5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Консервы мясные для детского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A863" w14:textId="04003125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DA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5D1" w14:textId="749EB40B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  <w:r w:rsidR="00F93E76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93E76" w:rsidRPr="00444F73" w14:paraId="355A63D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A7D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79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Пюре фруктовые и овощные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628B" w14:textId="72BE63A3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6BC6" w14:textId="13D739E2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8E22" w14:textId="5521BF10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F93E76" w:rsidRPr="00444F73" w14:paraId="0F771A1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03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B6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Соки фруктовые для детского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A37" w14:textId="2B84A731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2FBD" w14:textId="79003103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4BF" w14:textId="0EEEF2DD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  <w:r w:rsidR="00F93E76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F93E76" w:rsidRPr="00444F73" w14:paraId="7EED674A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CB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 Вещевое имущество и предметы первой необходимости</w:t>
            </w:r>
          </w:p>
        </w:tc>
      </w:tr>
      <w:tr w:rsidR="00F93E76" w:rsidRPr="00444F73" w14:paraId="3AB5670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8A0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0A0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Матрацы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A68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54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43D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4319B97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73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FD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Одеяло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8BB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6F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38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5BDF895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85C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3AE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E8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0E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693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4C1BE6D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ABB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AF9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Простыни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61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36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8A7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444F73" w14:paraId="30F1156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31F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167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Наволочки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946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81A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F9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1FCD396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642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F2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Посуда (миска, ложка, кружка)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C6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E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63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2AFB78F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7D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B0C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FCC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сут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891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702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0,75</w:t>
            </w:r>
          </w:p>
        </w:tc>
      </w:tr>
      <w:tr w:rsidR="00F93E76" w:rsidRPr="00444F73" w14:paraId="330DDA1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A9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27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F0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BAC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1/3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9D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F93E76" w:rsidRPr="00444F73" w14:paraId="4198686F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16B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 Медицинское имущество и медикаменты</w:t>
            </w:r>
          </w:p>
        </w:tc>
      </w:tr>
      <w:tr w:rsidR="00F93E76" w:rsidRPr="00444F73" w14:paraId="3B6FD25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512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A8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Комплект Индивидуальный Гражданской Защиты (КИМГЗ)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2E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93A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5A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444F73" w14:paraId="58CD5DA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B58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53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Индивидуальный перевязочный пакет ИПП-1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8ED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F0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0CD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3EF5C21D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0D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 Материально-техническое снабжение</w:t>
            </w:r>
          </w:p>
        </w:tc>
      </w:tr>
      <w:tr w:rsidR="00F93E76" w:rsidRPr="00444F73" w14:paraId="41F64D5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9F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B4B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Палатки 10-30 </w:t>
            </w: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местн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87E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2B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10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7A33DFF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674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437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43C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21B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1/1 пал.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C4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3AA47E1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DF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A0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Кровать (раскладушка)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755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35B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459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51E3549E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8EA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630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Топор (колун)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CC8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78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1/1 пал.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73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374C1F3C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19D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B9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117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35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137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93E76" w:rsidRPr="00444F73" w14:paraId="6CF3A46A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F5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 Горюче-смазочные материалы</w:t>
            </w:r>
          </w:p>
        </w:tc>
      </w:tr>
      <w:tr w:rsidR="00C83A17" w:rsidRPr="00444F73" w14:paraId="0F4D90E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5870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A1E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Бензин АИ - 92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E3D1" w14:textId="00B3DA22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522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EDE0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A17" w:rsidRPr="00444F73" w14:paraId="6B177BC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DCC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DE95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BAF1" w14:textId="11ADEB84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DF5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B1D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83A17" w:rsidRPr="00444F73" w14:paraId="6759CCD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6CA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0E4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7E4" w14:textId="6844EC85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0774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D046" w14:textId="77777777" w:rsidR="00C83A17" w:rsidRPr="00444F73" w:rsidRDefault="00C83A17" w:rsidP="00C8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93E76" w:rsidRPr="00444F73" w14:paraId="318C26A6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16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 Строительные материалы и инженерное имущество, материалы и оборудование для систем жизнеобеспечения</w:t>
            </w:r>
          </w:p>
        </w:tc>
      </w:tr>
      <w:tr w:rsidR="00F93E76" w:rsidRPr="00444F73" w14:paraId="4A91C414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8B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7.1. На сетях электроснабжения</w:t>
            </w:r>
          </w:p>
        </w:tc>
      </w:tr>
      <w:tr w:rsidR="00F93E76" w:rsidRPr="00444F73" w14:paraId="2FAB2AD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120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DF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Провода не изолированные для воздушных линий электропередачи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12DC" w14:textId="6D00CA4B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428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51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F93E76" w:rsidRPr="00444F73" w14:paraId="7095803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A1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2A8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Кабели силовые напряжением до 1 </w:t>
            </w: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910" w14:textId="3DCA8613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A3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E5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93E76" w:rsidRPr="00444F73" w14:paraId="57B62B1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EA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BD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Кабели силовые напряжением свыше 1 </w:t>
            </w: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37D" w14:textId="4E653152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C0F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03F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93E76" w:rsidRPr="00444F73" w14:paraId="4967070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EC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786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Провода установочные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AB8" w14:textId="2B3ACA96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180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CC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F93E76" w:rsidRPr="00444F73" w14:paraId="4C9FE4BA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AF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7.2. На сетях теплоснабжения</w:t>
            </w:r>
          </w:p>
        </w:tc>
      </w:tr>
      <w:tr w:rsidR="00F93E76" w:rsidRPr="00444F73" w14:paraId="5BBB0C1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E5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699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Трубы различного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49B" w14:textId="1BEAA974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47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21D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444F73" w14:paraId="6C01C83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A6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6A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Металлопрокат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29C5" w14:textId="75BAAC7E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3C6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894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386754D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BF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FB3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Задвижки разного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22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4FC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B5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93E76" w:rsidRPr="00444F73" w14:paraId="0C411DE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79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7DD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Паронит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листовой (1,5 x 2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4840" w14:textId="068E9278" w:rsidR="00F93E76" w:rsidRPr="00444F73" w:rsidRDefault="00C83A17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vertAlign w:val="superscript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</w:t>
            </w: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53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1B4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59EC937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B5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9AB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Льняная прядь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118" w14:textId="7F937615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C28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4A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93E76" w:rsidRPr="00444F73" w14:paraId="7D9B0B7C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2E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C7A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Батареи отопления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B9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918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1BC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F93E76" w:rsidRPr="00444F73" w14:paraId="527E1C3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9B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37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Вентили диаметром от 16 до 76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6525" w14:textId="1EE6A70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FFC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0A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F93E76" w:rsidRPr="00444F73" w14:paraId="40993C5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EE2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4C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Электроды сварочные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0DBA" w14:textId="35683C96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6F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946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444F73" w14:paraId="3663BD5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73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88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Сварочная проволока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9894" w14:textId="025051B6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кг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ED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2F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44DC54D6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0A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7.3. На сетях водоснабжения</w:t>
            </w:r>
          </w:p>
        </w:tc>
      </w:tr>
      <w:tr w:rsidR="00F93E76" w:rsidRPr="00444F73" w14:paraId="79DAD70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66B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81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Задвижки и затворы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AC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D99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4C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93E76" w:rsidRPr="00444F73" w14:paraId="46B2779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B7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049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Трубы разного диаметра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0D31" w14:textId="7B000AE9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FB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A2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93E76" w:rsidRPr="00444F73" w14:paraId="1280A716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333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6B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Насос сетевой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767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BB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6A1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132CB49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95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13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Насосы различных типов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C8C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CD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6DE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93E76" w:rsidRPr="00444F73" w14:paraId="17F0ED1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33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9A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Задвижки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C5F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33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9C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93E76" w:rsidRPr="00444F73" w14:paraId="00CE097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FDC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3EC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Вентили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562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C0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985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444F73" w14:paraId="70D4000E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B3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20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Сварочный трансформатор и сварочный кабель длиной 50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48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42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1A9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4ABA14A0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F1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AE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Баллоны с газом (ацетилен, кислород)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241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CF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72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6AF56B8B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D5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7.4. Строительные материалы</w:t>
            </w:r>
          </w:p>
        </w:tc>
      </w:tr>
      <w:tr w:rsidR="00F93E76" w:rsidRPr="00444F73" w14:paraId="6A07634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9BA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55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Лес строительный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C44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8F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5B8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F93E76" w:rsidRPr="00444F73" w14:paraId="2B36FFC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95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82D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Доска необрезная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8A8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28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FD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7A4FAEA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24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D4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Труба стальная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A1E" w14:textId="51602E06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км</w:t>
            </w:r>
            <w:r w:rsidR="00C83A17"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BE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72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6E15B9BA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A6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EA4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19A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0BA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79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3E76" w:rsidRPr="00444F73" w14:paraId="63D39E41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2E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E4F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Рубероид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72C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22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869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93E76" w:rsidRPr="00444F73" w14:paraId="532A53F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B6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91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Шифер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A53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FF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9F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559165E9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468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4E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Стекло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ED4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4E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1C9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93E76" w:rsidRPr="00444F73" w14:paraId="77B979C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24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719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128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9B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90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93E76" w:rsidRPr="00444F73" w14:paraId="3BFF538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BC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966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Скобы строительные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C6D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78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2C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93E76" w:rsidRPr="00444F73" w14:paraId="5CD64987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93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EF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Проволока крепежная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6C8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F48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A55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0,15</w:t>
            </w:r>
          </w:p>
        </w:tc>
      </w:tr>
      <w:tr w:rsidR="00F93E76" w:rsidRPr="00444F73" w14:paraId="6E74A317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9AD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 Средства малой механизации</w:t>
            </w:r>
          </w:p>
        </w:tc>
      </w:tr>
      <w:tr w:rsidR="00F93E76" w:rsidRPr="00444F73" w14:paraId="5A8201A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99E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DFC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Мотопомпа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DB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9CC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11B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6FC610B8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6CB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A8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Бензо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) генератор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CD7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3B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822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30AA8020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B0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02D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Автогенорезательная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EAF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52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FB0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685A9985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23E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A9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229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AA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1B1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F93E76" w:rsidRPr="00444F73" w14:paraId="29A824B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84C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34C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Бензопила с дополнительными цепями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98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E883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87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29E4D772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A3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C0E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Надувная 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B5C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5A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4A4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5E9A360B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ECB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A43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Мотор лодочный подвесной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9DF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C6F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5D6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7696A6E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BBC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F00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62F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B1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19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93E76" w:rsidRPr="00444F73" w14:paraId="5ACE0C42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BF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9. Средства индивидуальной защиты, приборы РХР и ДК</w:t>
            </w:r>
          </w:p>
        </w:tc>
      </w:tr>
      <w:tr w:rsidR="00F93E76" w:rsidRPr="00444F73" w14:paraId="0AE2A5CC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0C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C9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Самоспасатели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фильтрующие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96C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78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B6A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3C5BAC03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2C0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C6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proofErr w:type="spellStart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Самоспасатели</w:t>
            </w:r>
            <w:proofErr w:type="spellEnd"/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изолирующие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40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4FF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A3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5968DC5F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B0E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6DA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Респираторы универсальные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3ED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872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0D8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93E76" w:rsidRPr="00444F73" w14:paraId="6F4850C6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15E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69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Защитные комплекты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CF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5C4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038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444F73" w14:paraId="2C52E476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53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1F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ВПХР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F8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F8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7EB6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2FDD868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3C4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56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Дозиметр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DD5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E25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02F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69016DD4" w14:textId="77777777" w:rsidTr="00BF615D">
        <w:tc>
          <w:tcPr>
            <w:tcW w:w="9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514A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10. Средства связи и оповещения</w:t>
            </w:r>
          </w:p>
        </w:tc>
      </w:tr>
      <w:tr w:rsidR="00F93E76" w:rsidRPr="00444F73" w14:paraId="72EC4A68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812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69E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Стационарная радиостанция (КВ диапазон)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CF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222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608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E76" w:rsidRPr="00444F73" w14:paraId="7B7EC36D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F4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3A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Портативная радиостанция (УКВ диапазон)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D3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B711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C1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93E76" w:rsidRPr="00444F73" w14:paraId="6127D264" w14:textId="77777777" w:rsidTr="00BF61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635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199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C5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BA7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4CB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93E76" w:rsidRPr="00444F73" w14:paraId="74A9F8EF" w14:textId="77777777" w:rsidTr="00BF615D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D9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C24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Ручная сирена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810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8B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75ED" w14:textId="77777777" w:rsidR="00F93E76" w:rsidRPr="00444F73" w:rsidRDefault="00F93E76" w:rsidP="00F93E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444F73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37BFE1FC" w14:textId="77777777" w:rsidR="00B325F1" w:rsidRPr="00444F73" w:rsidRDefault="00B325F1" w:rsidP="00B325F1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B325F1" w:rsidRPr="00444F73" w:rsidSect="0059170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D33CF" w14:textId="77777777" w:rsidR="00B16794" w:rsidRDefault="00B16794" w:rsidP="008D6285">
      <w:pPr>
        <w:spacing w:after="0" w:line="240" w:lineRule="auto"/>
      </w:pPr>
      <w:r>
        <w:separator/>
      </w:r>
    </w:p>
  </w:endnote>
  <w:endnote w:type="continuationSeparator" w:id="0">
    <w:p w14:paraId="29559A94" w14:textId="77777777" w:rsidR="00B16794" w:rsidRDefault="00B16794" w:rsidP="008D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C4AC7" w14:textId="77777777" w:rsidR="00B16794" w:rsidRDefault="00B16794" w:rsidP="008D6285">
      <w:pPr>
        <w:spacing w:after="0" w:line="240" w:lineRule="auto"/>
      </w:pPr>
      <w:r>
        <w:separator/>
      </w:r>
    </w:p>
  </w:footnote>
  <w:footnote w:type="continuationSeparator" w:id="0">
    <w:p w14:paraId="4A92C057" w14:textId="77777777" w:rsidR="00B16794" w:rsidRDefault="00B16794" w:rsidP="008D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800141"/>
      <w:docPartObj>
        <w:docPartGallery w:val="Page Numbers (Top of Page)"/>
        <w:docPartUnique/>
      </w:docPartObj>
    </w:sdtPr>
    <w:sdtEndPr/>
    <w:sdtContent>
      <w:p w14:paraId="529D9669" w14:textId="300D1310" w:rsidR="006C11B5" w:rsidRDefault="006C1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98A">
          <w:rPr>
            <w:noProof/>
          </w:rPr>
          <w:t>2</w:t>
        </w:r>
        <w:r>
          <w:fldChar w:fldCharType="end"/>
        </w:r>
      </w:p>
    </w:sdtContent>
  </w:sdt>
  <w:p w14:paraId="02A026B9" w14:textId="77777777" w:rsidR="006C11B5" w:rsidRDefault="006C1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91"/>
    <w:rsid w:val="00021775"/>
    <w:rsid w:val="000814C2"/>
    <w:rsid w:val="00094C81"/>
    <w:rsid w:val="00181610"/>
    <w:rsid w:val="00217B65"/>
    <w:rsid w:val="00217F73"/>
    <w:rsid w:val="0026702F"/>
    <w:rsid w:val="00277291"/>
    <w:rsid w:val="002968D7"/>
    <w:rsid w:val="003966FD"/>
    <w:rsid w:val="003B01D6"/>
    <w:rsid w:val="003D3940"/>
    <w:rsid w:val="00444F73"/>
    <w:rsid w:val="00447038"/>
    <w:rsid w:val="00484C3E"/>
    <w:rsid w:val="004C7EF7"/>
    <w:rsid w:val="0051103C"/>
    <w:rsid w:val="005419E5"/>
    <w:rsid w:val="0059170B"/>
    <w:rsid w:val="00591F8C"/>
    <w:rsid w:val="005E5BE8"/>
    <w:rsid w:val="006C11B5"/>
    <w:rsid w:val="006F3B0D"/>
    <w:rsid w:val="006F5B8E"/>
    <w:rsid w:val="00743861"/>
    <w:rsid w:val="00760210"/>
    <w:rsid w:val="00801932"/>
    <w:rsid w:val="0085468A"/>
    <w:rsid w:val="008A0DE3"/>
    <w:rsid w:val="008D6285"/>
    <w:rsid w:val="009103DD"/>
    <w:rsid w:val="00947037"/>
    <w:rsid w:val="00975D26"/>
    <w:rsid w:val="00A01B36"/>
    <w:rsid w:val="00AD781A"/>
    <w:rsid w:val="00AF4055"/>
    <w:rsid w:val="00B16794"/>
    <w:rsid w:val="00B325F1"/>
    <w:rsid w:val="00B542B3"/>
    <w:rsid w:val="00BB3012"/>
    <w:rsid w:val="00BD61F3"/>
    <w:rsid w:val="00BF615D"/>
    <w:rsid w:val="00C83A17"/>
    <w:rsid w:val="00D305B0"/>
    <w:rsid w:val="00DF098A"/>
    <w:rsid w:val="00E363E4"/>
    <w:rsid w:val="00E80D4C"/>
    <w:rsid w:val="00EA0DA1"/>
    <w:rsid w:val="00EA79B3"/>
    <w:rsid w:val="00EF6556"/>
    <w:rsid w:val="00F65FFE"/>
    <w:rsid w:val="00F74435"/>
    <w:rsid w:val="00F93E76"/>
    <w:rsid w:val="00F96DE5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CE4E8"/>
  <w15:chartTrackingRefBased/>
  <w15:docId w15:val="{4168475E-2F4E-47A4-B5A0-93135626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285"/>
  </w:style>
  <w:style w:type="paragraph" w:styleId="a5">
    <w:name w:val="footer"/>
    <w:basedOn w:val="a"/>
    <w:link w:val="a6"/>
    <w:uiPriority w:val="99"/>
    <w:unhideWhenUsed/>
    <w:rsid w:val="008D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285"/>
  </w:style>
  <w:style w:type="character" w:styleId="a7">
    <w:name w:val="annotation reference"/>
    <w:basedOn w:val="a0"/>
    <w:uiPriority w:val="99"/>
    <w:semiHidden/>
    <w:unhideWhenUsed/>
    <w:rsid w:val="00591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17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17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1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17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1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3C9B-681F-476D-BCF4-87F7EFDD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3178</Words>
  <Characters>18120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Антон Павлович</dc:creator>
  <cp:keywords/>
  <dc:description/>
  <cp:lastModifiedBy>USR0202</cp:lastModifiedBy>
  <cp:revision>2</cp:revision>
  <cp:lastPrinted>2022-06-17T11:01:00Z</cp:lastPrinted>
  <dcterms:created xsi:type="dcterms:W3CDTF">2022-06-17T11:03:00Z</dcterms:created>
  <dcterms:modified xsi:type="dcterms:W3CDTF">2022-06-17T11:03:00Z</dcterms:modified>
</cp:coreProperties>
</file>