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F4AA" w14:textId="707C4329" w:rsidR="00C34C06" w:rsidRPr="00783729" w:rsidRDefault="004B750A" w:rsidP="004D3EE5">
      <w:pPr>
        <w:pStyle w:val="a3"/>
        <w:tabs>
          <w:tab w:val="left" w:pos="900"/>
          <w:tab w:val="left" w:pos="3940"/>
        </w:tabs>
        <w:jc w:val="left"/>
        <w:rPr>
          <w:rFonts w:ascii="Liberation Serif" w:hAnsi="Liberation Serif" w:cs="Liberation Serif"/>
          <w:bCs/>
          <w:iCs/>
          <w:sz w:val="28"/>
          <w:szCs w:val="28"/>
        </w:rPr>
      </w:pPr>
      <w:r>
        <w:rPr>
          <w:rFonts w:ascii="Liberation Serif" w:hAnsi="Liberation Serif" w:cs="Liberation Serif"/>
          <w:bCs/>
          <w:iCs/>
          <w:sz w:val="28"/>
          <w:szCs w:val="28"/>
        </w:rPr>
        <w:t xml:space="preserve">Постановление главы Городского округа Верхняя Тура </w:t>
      </w:r>
      <w:r>
        <w:rPr>
          <w:rFonts w:ascii="Liberation Serif" w:hAnsi="Liberation Serif" w:cs="Liberation Serif"/>
          <w:bCs/>
          <w:iCs/>
          <w:sz w:val="28"/>
          <w:szCs w:val="28"/>
        </w:rPr>
        <w:br/>
        <w:t>от 17.10.2022 №269</w:t>
      </w:r>
    </w:p>
    <w:p w14:paraId="00A21E57"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66729764"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5526C27A"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4AFF9DE2"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4B58BF97"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26BAF18D" w14:textId="77777777" w:rsidR="00CD4F56" w:rsidRPr="00783729" w:rsidRDefault="00CD4F56" w:rsidP="004D3EE5">
      <w:pPr>
        <w:pStyle w:val="a3"/>
        <w:tabs>
          <w:tab w:val="left" w:pos="900"/>
          <w:tab w:val="left" w:pos="3940"/>
        </w:tabs>
        <w:jc w:val="left"/>
        <w:rPr>
          <w:rFonts w:ascii="Liberation Serif" w:hAnsi="Liberation Serif" w:cs="Liberation Serif"/>
          <w:bCs/>
          <w:iCs/>
          <w:sz w:val="28"/>
          <w:szCs w:val="28"/>
        </w:rPr>
      </w:pPr>
    </w:p>
    <w:p w14:paraId="6CD18510" w14:textId="77777777" w:rsidR="00CD4F56" w:rsidRPr="00783729" w:rsidRDefault="00CD4F56" w:rsidP="00C16211">
      <w:pPr>
        <w:rPr>
          <w:rFonts w:ascii="Liberation Serif" w:hAnsi="Liberation Serif" w:cs="Liberation Serif"/>
          <w:b/>
          <w:i/>
          <w:sz w:val="28"/>
          <w:szCs w:val="28"/>
        </w:rPr>
      </w:pPr>
    </w:p>
    <w:p w14:paraId="3CEAA4A8" w14:textId="77777777" w:rsidR="00FF29F7" w:rsidRPr="00783729" w:rsidRDefault="00FF29F7" w:rsidP="004D3EE5">
      <w:pPr>
        <w:pStyle w:val="a3"/>
        <w:tabs>
          <w:tab w:val="left" w:pos="900"/>
          <w:tab w:val="left" w:pos="3940"/>
        </w:tabs>
        <w:jc w:val="left"/>
        <w:rPr>
          <w:rFonts w:ascii="Liberation Serif" w:hAnsi="Liberation Serif" w:cs="Liberation Serif"/>
          <w:bCs/>
          <w:iCs/>
          <w:sz w:val="28"/>
          <w:szCs w:val="28"/>
        </w:rPr>
      </w:pPr>
    </w:p>
    <w:p w14:paraId="228E00C9" w14:textId="53028E8A" w:rsidR="004D3EE5" w:rsidRDefault="004D3EE5" w:rsidP="004D3EE5">
      <w:pPr>
        <w:pStyle w:val="a3"/>
        <w:tabs>
          <w:tab w:val="left" w:pos="900"/>
          <w:tab w:val="left" w:pos="3940"/>
        </w:tabs>
        <w:jc w:val="left"/>
        <w:rPr>
          <w:rFonts w:ascii="Liberation Serif" w:hAnsi="Liberation Serif" w:cs="Liberation Serif"/>
          <w:bCs/>
          <w:iCs/>
          <w:sz w:val="28"/>
          <w:szCs w:val="28"/>
        </w:rPr>
      </w:pPr>
    </w:p>
    <w:p w14:paraId="24232FE2" w14:textId="141004AD" w:rsidR="004B750A" w:rsidRDefault="004B750A" w:rsidP="004D3EE5">
      <w:pPr>
        <w:pStyle w:val="a3"/>
        <w:tabs>
          <w:tab w:val="left" w:pos="900"/>
          <w:tab w:val="left" w:pos="3940"/>
        </w:tabs>
        <w:jc w:val="left"/>
        <w:rPr>
          <w:rFonts w:ascii="Liberation Serif" w:hAnsi="Liberation Serif" w:cs="Liberation Serif"/>
          <w:bCs/>
          <w:iCs/>
          <w:sz w:val="28"/>
          <w:szCs w:val="28"/>
        </w:rPr>
      </w:pPr>
    </w:p>
    <w:p w14:paraId="3CC0D7F7" w14:textId="77777777" w:rsidR="004D3EE5" w:rsidRPr="00783729" w:rsidRDefault="004D3EE5" w:rsidP="004D3EE5">
      <w:pPr>
        <w:pStyle w:val="a3"/>
        <w:tabs>
          <w:tab w:val="left" w:pos="900"/>
          <w:tab w:val="left" w:pos="3940"/>
        </w:tabs>
        <w:rPr>
          <w:rFonts w:ascii="Liberation Serif" w:hAnsi="Liberation Serif" w:cs="Liberation Serif"/>
          <w:bCs/>
          <w:iCs/>
          <w:sz w:val="28"/>
          <w:szCs w:val="28"/>
        </w:rPr>
      </w:pPr>
      <w:bookmarkStart w:id="0" w:name="_GoBack"/>
      <w:bookmarkEnd w:id="0"/>
    </w:p>
    <w:p w14:paraId="4D29FA5E" w14:textId="779191E4" w:rsidR="004D3EE5" w:rsidRPr="006C6812" w:rsidRDefault="005D2694" w:rsidP="004D3EE5">
      <w:pPr>
        <w:pStyle w:val="a3"/>
        <w:tabs>
          <w:tab w:val="left" w:pos="900"/>
          <w:tab w:val="left" w:pos="3940"/>
        </w:tabs>
        <w:rPr>
          <w:rFonts w:ascii="Liberation Serif" w:hAnsi="Liberation Serif" w:cs="Liberation Serif"/>
          <w:b/>
          <w:bCs/>
          <w:i/>
          <w:iCs/>
          <w:sz w:val="28"/>
          <w:szCs w:val="28"/>
        </w:rPr>
      </w:pPr>
      <w:r w:rsidRPr="006C6812">
        <w:rPr>
          <w:rFonts w:ascii="Liberation Serif" w:hAnsi="Liberation Serif" w:cs="Liberation Serif"/>
          <w:b/>
          <w:bCs/>
          <w:i/>
          <w:iCs/>
          <w:sz w:val="28"/>
          <w:szCs w:val="28"/>
        </w:rPr>
        <w:t>О внесении изменений в Устав</w:t>
      </w:r>
      <w:r w:rsidR="004D3EE5" w:rsidRPr="006C6812">
        <w:rPr>
          <w:rFonts w:ascii="Liberation Serif" w:hAnsi="Liberation Serif" w:cs="Liberation Serif"/>
          <w:b/>
          <w:bCs/>
          <w:i/>
          <w:iCs/>
          <w:sz w:val="28"/>
          <w:szCs w:val="28"/>
        </w:rPr>
        <w:t xml:space="preserve"> </w:t>
      </w:r>
      <w:r w:rsidR="00B63EAA" w:rsidRPr="006C6812">
        <w:rPr>
          <w:rFonts w:ascii="Liberation Serif" w:hAnsi="Liberation Serif" w:cs="Liberation Serif"/>
          <w:b/>
          <w:bCs/>
          <w:i/>
          <w:iCs/>
          <w:sz w:val="28"/>
          <w:szCs w:val="28"/>
        </w:rPr>
        <w:t xml:space="preserve">Муниципального бюджетного </w:t>
      </w:r>
      <w:r w:rsidR="00AE646D" w:rsidRPr="006C6812">
        <w:rPr>
          <w:rFonts w:ascii="Liberation Serif" w:hAnsi="Liberation Serif" w:cs="Liberation Serif"/>
          <w:b/>
          <w:bCs/>
          <w:i/>
          <w:iCs/>
          <w:sz w:val="28"/>
          <w:szCs w:val="28"/>
        </w:rPr>
        <w:t xml:space="preserve">общеобразовательного учреждения </w:t>
      </w:r>
      <w:r w:rsidR="004A64E8" w:rsidRPr="006C6812">
        <w:rPr>
          <w:rFonts w:ascii="Liberation Serif" w:hAnsi="Liberation Serif" w:cs="Liberation Serif"/>
          <w:b/>
          <w:bCs/>
          <w:i/>
          <w:iCs/>
          <w:sz w:val="28"/>
          <w:szCs w:val="28"/>
        </w:rPr>
        <w:t>«С</w:t>
      </w:r>
      <w:r w:rsidR="00AE646D" w:rsidRPr="006C6812">
        <w:rPr>
          <w:rFonts w:ascii="Liberation Serif" w:hAnsi="Liberation Serif" w:cs="Liberation Serif"/>
          <w:b/>
          <w:bCs/>
          <w:i/>
          <w:iCs/>
          <w:sz w:val="28"/>
          <w:szCs w:val="28"/>
        </w:rPr>
        <w:t xml:space="preserve">редняя общеобразовательная школа </w:t>
      </w:r>
      <w:r w:rsidR="00F75B56">
        <w:rPr>
          <w:rFonts w:ascii="Liberation Serif" w:hAnsi="Liberation Serif" w:cs="Liberation Serif"/>
          <w:b/>
          <w:bCs/>
          <w:i/>
          <w:iCs/>
          <w:sz w:val="28"/>
          <w:szCs w:val="28"/>
        </w:rPr>
        <w:t xml:space="preserve">                  </w:t>
      </w:r>
      <w:r w:rsidR="00AE646D" w:rsidRPr="006C6812">
        <w:rPr>
          <w:rFonts w:ascii="Liberation Serif" w:hAnsi="Liberation Serif" w:cs="Liberation Serif"/>
          <w:b/>
          <w:bCs/>
          <w:i/>
          <w:iCs/>
          <w:sz w:val="28"/>
          <w:szCs w:val="28"/>
        </w:rPr>
        <w:t>№ 1</w:t>
      </w:r>
      <w:r w:rsidR="004A64E8" w:rsidRPr="006C6812">
        <w:rPr>
          <w:rFonts w:ascii="Liberation Serif" w:hAnsi="Liberation Serif" w:cs="Liberation Serif"/>
          <w:b/>
          <w:bCs/>
          <w:i/>
          <w:iCs/>
          <w:sz w:val="28"/>
          <w:szCs w:val="28"/>
        </w:rPr>
        <w:t>4»</w:t>
      </w:r>
      <w:r w:rsidR="00AE646D" w:rsidRPr="006C6812">
        <w:rPr>
          <w:rFonts w:ascii="Liberation Serif" w:hAnsi="Liberation Serif" w:cs="Liberation Serif"/>
          <w:b/>
          <w:bCs/>
          <w:i/>
          <w:iCs/>
          <w:sz w:val="28"/>
          <w:szCs w:val="28"/>
        </w:rPr>
        <w:t xml:space="preserve"> города Верхняя Тура</w:t>
      </w:r>
    </w:p>
    <w:p w14:paraId="5E76C79B" w14:textId="77777777" w:rsidR="004D3EE5" w:rsidRPr="006C6812" w:rsidRDefault="004D3EE5" w:rsidP="004D3EE5">
      <w:pPr>
        <w:pStyle w:val="1"/>
        <w:shd w:val="clear" w:color="auto" w:fill="FFFFFF"/>
        <w:spacing w:before="0" w:after="0"/>
        <w:jc w:val="both"/>
        <w:rPr>
          <w:rFonts w:ascii="Liberation Serif" w:hAnsi="Liberation Serif" w:cs="Liberation Serif"/>
          <w:i/>
          <w:iCs/>
          <w:kern w:val="0"/>
          <w:sz w:val="28"/>
          <w:szCs w:val="28"/>
          <w:lang w:val="ru-RU" w:eastAsia="ru-RU"/>
        </w:rPr>
      </w:pPr>
    </w:p>
    <w:p w14:paraId="0DD46EE3" w14:textId="77777777" w:rsidR="004D3EE5" w:rsidRPr="006C6812" w:rsidRDefault="004D3EE5" w:rsidP="004D3EE5">
      <w:pPr>
        <w:pStyle w:val="1"/>
        <w:shd w:val="clear" w:color="auto" w:fill="FFFFFF"/>
        <w:spacing w:before="0" w:after="0"/>
        <w:jc w:val="both"/>
        <w:rPr>
          <w:rFonts w:ascii="Liberation Serif" w:hAnsi="Liberation Serif" w:cs="Liberation Serif"/>
          <w:i/>
          <w:iCs/>
          <w:kern w:val="0"/>
          <w:sz w:val="28"/>
          <w:szCs w:val="28"/>
          <w:lang w:val="ru-RU" w:eastAsia="ru-RU"/>
        </w:rPr>
      </w:pPr>
    </w:p>
    <w:p w14:paraId="29AEAB52" w14:textId="6F180580" w:rsidR="000E3616" w:rsidRPr="006C6812" w:rsidRDefault="005D2694" w:rsidP="004D3EE5">
      <w:pPr>
        <w:pStyle w:val="1"/>
        <w:shd w:val="clear" w:color="auto" w:fill="FFFFFF"/>
        <w:spacing w:before="0" w:after="0"/>
        <w:ind w:firstLine="510"/>
        <w:jc w:val="both"/>
        <w:rPr>
          <w:rFonts w:ascii="Liberation Serif" w:hAnsi="Liberation Serif" w:cs="Liberation Serif"/>
          <w:b w:val="0"/>
          <w:sz w:val="28"/>
          <w:szCs w:val="28"/>
          <w:lang w:val="ru-RU"/>
        </w:rPr>
      </w:pPr>
      <w:r w:rsidRPr="006C6812">
        <w:rPr>
          <w:rFonts w:ascii="Liberation Serif" w:hAnsi="Liberation Serif" w:cs="Liberation Serif"/>
          <w:b w:val="0"/>
          <w:sz w:val="28"/>
          <w:szCs w:val="28"/>
          <w:lang w:val="ru-RU"/>
        </w:rPr>
        <w:t>В соответствии с Федеральным законом</w:t>
      </w:r>
      <w:r w:rsidR="00C16211" w:rsidRPr="006C6812">
        <w:rPr>
          <w:rFonts w:ascii="Liberation Serif" w:hAnsi="Liberation Serif" w:cs="Liberation Serif"/>
          <w:b w:val="0"/>
          <w:sz w:val="28"/>
          <w:szCs w:val="28"/>
          <w:lang w:val="ru-RU"/>
        </w:rPr>
        <w:t xml:space="preserve"> от 6 октября 2003 </w:t>
      </w:r>
      <w:r w:rsidR="004D3EE5" w:rsidRPr="006C6812">
        <w:rPr>
          <w:rFonts w:ascii="Liberation Serif" w:hAnsi="Liberation Serif" w:cs="Liberation Serif"/>
          <w:b w:val="0"/>
          <w:sz w:val="28"/>
          <w:szCs w:val="28"/>
          <w:lang w:val="ru-RU"/>
        </w:rPr>
        <w:t xml:space="preserve">года </w:t>
      </w:r>
      <w:r w:rsidR="00C16211" w:rsidRPr="006C6812">
        <w:rPr>
          <w:rFonts w:ascii="Liberation Serif" w:hAnsi="Liberation Serif" w:cs="Liberation Serif"/>
          <w:b w:val="0"/>
          <w:sz w:val="28"/>
          <w:szCs w:val="28"/>
          <w:lang w:val="ru-RU"/>
        </w:rPr>
        <w:t xml:space="preserve">№ 131-ФЗ </w:t>
      </w:r>
      <w:r w:rsidR="00F75B56">
        <w:rPr>
          <w:rFonts w:ascii="Liberation Serif" w:hAnsi="Liberation Serif" w:cs="Liberation Serif"/>
          <w:b w:val="0"/>
          <w:sz w:val="28"/>
          <w:szCs w:val="28"/>
          <w:lang w:val="ru-RU"/>
        </w:rPr>
        <w:t xml:space="preserve">                    </w:t>
      </w:r>
      <w:proofErr w:type="gramStart"/>
      <w:r w:rsidR="00F75B56">
        <w:rPr>
          <w:rFonts w:ascii="Liberation Serif" w:hAnsi="Liberation Serif" w:cs="Liberation Serif"/>
          <w:b w:val="0"/>
          <w:sz w:val="28"/>
          <w:szCs w:val="28"/>
          <w:lang w:val="ru-RU"/>
        </w:rPr>
        <w:t xml:space="preserve">   </w:t>
      </w:r>
      <w:r w:rsidR="00C16211" w:rsidRPr="006C6812">
        <w:rPr>
          <w:rFonts w:ascii="Liberation Serif" w:hAnsi="Liberation Serif" w:cs="Liberation Serif"/>
          <w:b w:val="0"/>
          <w:sz w:val="28"/>
          <w:szCs w:val="28"/>
          <w:lang w:val="ru-RU"/>
        </w:rPr>
        <w:t>«</w:t>
      </w:r>
      <w:proofErr w:type="gramEnd"/>
      <w:r w:rsidR="00C16211" w:rsidRPr="006C6812">
        <w:rPr>
          <w:rFonts w:ascii="Liberation Serif" w:hAnsi="Liberation Serif" w:cs="Liberation Serif"/>
          <w:b w:val="0"/>
          <w:sz w:val="28"/>
          <w:szCs w:val="28"/>
          <w:lang w:val="ru-RU"/>
        </w:rPr>
        <w:t>Об общих принципах организ</w:t>
      </w:r>
      <w:r w:rsidR="004D3EE5" w:rsidRPr="006C6812">
        <w:rPr>
          <w:rFonts w:ascii="Liberation Serif" w:hAnsi="Liberation Serif" w:cs="Liberation Serif"/>
          <w:b w:val="0"/>
          <w:sz w:val="28"/>
          <w:szCs w:val="28"/>
          <w:lang w:val="ru-RU"/>
        </w:rPr>
        <w:t>ации местного самоуправления в Р</w:t>
      </w:r>
      <w:r w:rsidR="00C16211" w:rsidRPr="006C6812">
        <w:rPr>
          <w:rFonts w:ascii="Liberation Serif" w:hAnsi="Liberation Serif" w:cs="Liberation Serif"/>
          <w:b w:val="0"/>
          <w:sz w:val="28"/>
          <w:szCs w:val="28"/>
          <w:lang w:val="ru-RU"/>
        </w:rPr>
        <w:t>оссийской Федерации», руководствуясь Уставом Городского округа Верхняя Тура</w:t>
      </w:r>
      <w:r w:rsidR="008426AE" w:rsidRPr="006C6812">
        <w:rPr>
          <w:rFonts w:ascii="Liberation Serif" w:hAnsi="Liberation Serif" w:cs="Liberation Serif"/>
          <w:b w:val="0"/>
          <w:sz w:val="28"/>
          <w:szCs w:val="28"/>
          <w:lang w:val="ru-RU"/>
        </w:rPr>
        <w:t>,</w:t>
      </w:r>
    </w:p>
    <w:p w14:paraId="26690E45" w14:textId="77777777" w:rsidR="006C6812" w:rsidRDefault="000E3616" w:rsidP="006C6812">
      <w:pPr>
        <w:jc w:val="both"/>
        <w:rPr>
          <w:rFonts w:ascii="Liberation Serif" w:hAnsi="Liberation Serif" w:cs="Liberation Serif"/>
          <w:b/>
          <w:sz w:val="28"/>
          <w:szCs w:val="28"/>
          <w:lang w:eastAsia="x-none"/>
        </w:rPr>
      </w:pPr>
      <w:r w:rsidRPr="006C6812">
        <w:rPr>
          <w:rFonts w:ascii="Liberation Serif" w:hAnsi="Liberation Serif" w:cs="Liberation Serif"/>
          <w:b/>
          <w:sz w:val="28"/>
          <w:szCs w:val="28"/>
          <w:lang w:eastAsia="x-none"/>
        </w:rPr>
        <w:t>ПОСТАНОВЛЯЮ</w:t>
      </w:r>
      <w:r w:rsidR="0094082C" w:rsidRPr="006C6812">
        <w:rPr>
          <w:rFonts w:ascii="Liberation Serif" w:hAnsi="Liberation Serif" w:cs="Liberation Serif"/>
          <w:b/>
          <w:sz w:val="28"/>
          <w:szCs w:val="28"/>
          <w:lang w:eastAsia="x-none"/>
        </w:rPr>
        <w:t>:</w:t>
      </w:r>
    </w:p>
    <w:p w14:paraId="6E9491EC" w14:textId="3915C36E" w:rsidR="003E69C2" w:rsidRPr="006C6812" w:rsidRDefault="00CD4F19" w:rsidP="006C6812">
      <w:pPr>
        <w:jc w:val="both"/>
        <w:rPr>
          <w:rFonts w:ascii="Liberation Serif" w:hAnsi="Liberation Serif" w:cs="Liberation Serif"/>
          <w:bCs/>
          <w:iCs/>
          <w:sz w:val="28"/>
          <w:szCs w:val="28"/>
        </w:rPr>
      </w:pPr>
      <w:r w:rsidRPr="006C6812">
        <w:rPr>
          <w:rFonts w:ascii="Liberation Serif" w:hAnsi="Liberation Serif" w:cs="Liberation Serif"/>
          <w:sz w:val="28"/>
          <w:szCs w:val="28"/>
        </w:rPr>
        <w:tab/>
        <w:t xml:space="preserve">1. </w:t>
      </w:r>
      <w:r w:rsidR="005D2694" w:rsidRPr="006C6812">
        <w:rPr>
          <w:rFonts w:ascii="Liberation Serif" w:hAnsi="Liberation Serif" w:cs="Liberation Serif"/>
          <w:sz w:val="28"/>
          <w:szCs w:val="28"/>
        </w:rPr>
        <w:t>Внести</w:t>
      </w:r>
      <w:r w:rsidR="001C1933" w:rsidRPr="006C6812">
        <w:rPr>
          <w:rFonts w:ascii="Liberation Serif" w:hAnsi="Liberation Serif" w:cs="Liberation Serif"/>
          <w:sz w:val="28"/>
          <w:szCs w:val="28"/>
        </w:rPr>
        <w:t xml:space="preserve"> изменения в</w:t>
      </w:r>
      <w:r w:rsidR="00C16211" w:rsidRPr="006C6812">
        <w:rPr>
          <w:rFonts w:ascii="Liberation Serif" w:hAnsi="Liberation Serif" w:cs="Liberation Serif"/>
          <w:sz w:val="28"/>
          <w:szCs w:val="28"/>
        </w:rPr>
        <w:t xml:space="preserve"> Устав </w:t>
      </w:r>
      <w:r w:rsidR="00AE646D" w:rsidRPr="006C6812">
        <w:rPr>
          <w:rFonts w:ascii="Liberation Serif" w:hAnsi="Liberation Serif" w:cs="Liberation Serif"/>
          <w:bCs/>
          <w:iCs/>
          <w:sz w:val="28"/>
          <w:szCs w:val="28"/>
        </w:rPr>
        <w:t xml:space="preserve">Муниципального бюджетного общеобразовательного учреждения </w:t>
      </w:r>
      <w:r w:rsidR="004A64E8" w:rsidRPr="006C6812">
        <w:rPr>
          <w:rFonts w:ascii="Liberation Serif" w:hAnsi="Liberation Serif" w:cs="Liberation Serif"/>
          <w:bCs/>
          <w:iCs/>
          <w:sz w:val="28"/>
          <w:szCs w:val="28"/>
        </w:rPr>
        <w:t>«С</w:t>
      </w:r>
      <w:r w:rsidR="00AE646D" w:rsidRPr="006C6812">
        <w:rPr>
          <w:rFonts w:ascii="Liberation Serif" w:hAnsi="Liberation Serif" w:cs="Liberation Serif"/>
          <w:bCs/>
          <w:iCs/>
          <w:sz w:val="28"/>
          <w:szCs w:val="28"/>
        </w:rPr>
        <w:t>редняя общеобразовательная школа № 1</w:t>
      </w:r>
      <w:r w:rsidR="004A64E8" w:rsidRPr="006C6812">
        <w:rPr>
          <w:rFonts w:ascii="Liberation Serif" w:hAnsi="Liberation Serif" w:cs="Liberation Serif"/>
          <w:bCs/>
          <w:iCs/>
          <w:sz w:val="28"/>
          <w:szCs w:val="28"/>
        </w:rPr>
        <w:t>4»</w:t>
      </w:r>
      <w:r w:rsidR="00AE646D" w:rsidRPr="006C6812">
        <w:rPr>
          <w:rFonts w:ascii="Liberation Serif" w:hAnsi="Liberation Serif" w:cs="Liberation Serif"/>
          <w:bCs/>
          <w:iCs/>
          <w:sz w:val="28"/>
          <w:szCs w:val="28"/>
        </w:rPr>
        <w:t xml:space="preserve"> города Верхняя Тура</w:t>
      </w:r>
      <w:r w:rsidR="00F75B56">
        <w:rPr>
          <w:rFonts w:ascii="Liberation Serif" w:hAnsi="Liberation Serif" w:cs="Liberation Serif"/>
          <w:bCs/>
          <w:iCs/>
          <w:sz w:val="28"/>
          <w:szCs w:val="28"/>
        </w:rPr>
        <w:t xml:space="preserve"> (далее-</w:t>
      </w:r>
      <w:r w:rsidR="00CE35BF" w:rsidRPr="006C6812">
        <w:rPr>
          <w:rFonts w:ascii="Liberation Serif" w:hAnsi="Liberation Serif" w:cs="Liberation Serif"/>
          <w:bCs/>
          <w:iCs/>
          <w:sz w:val="28"/>
          <w:szCs w:val="28"/>
        </w:rPr>
        <w:t xml:space="preserve">МБОУ </w:t>
      </w:r>
      <w:r w:rsidR="004A64E8" w:rsidRPr="006C6812">
        <w:rPr>
          <w:rFonts w:ascii="Liberation Serif" w:hAnsi="Liberation Serif" w:cs="Liberation Serif"/>
          <w:bCs/>
          <w:iCs/>
          <w:sz w:val="28"/>
          <w:szCs w:val="28"/>
        </w:rPr>
        <w:t>«</w:t>
      </w:r>
      <w:r w:rsidR="00CE35BF" w:rsidRPr="006C6812">
        <w:rPr>
          <w:rFonts w:ascii="Liberation Serif" w:hAnsi="Liberation Serif" w:cs="Liberation Serif"/>
          <w:bCs/>
          <w:iCs/>
          <w:sz w:val="28"/>
          <w:szCs w:val="28"/>
        </w:rPr>
        <w:t>СОШ № 1</w:t>
      </w:r>
      <w:r w:rsidR="004A64E8" w:rsidRPr="006C6812">
        <w:rPr>
          <w:rFonts w:ascii="Liberation Serif" w:hAnsi="Liberation Serif" w:cs="Liberation Serif"/>
          <w:bCs/>
          <w:iCs/>
          <w:sz w:val="28"/>
          <w:szCs w:val="28"/>
        </w:rPr>
        <w:t>4»</w:t>
      </w:r>
      <w:r w:rsidR="00CE35BF" w:rsidRPr="006C6812">
        <w:rPr>
          <w:rFonts w:ascii="Liberation Serif" w:hAnsi="Liberation Serif" w:cs="Liberation Serif"/>
          <w:bCs/>
          <w:iCs/>
          <w:sz w:val="28"/>
          <w:szCs w:val="28"/>
        </w:rPr>
        <w:t>)</w:t>
      </w:r>
      <w:r w:rsidR="00A823F7" w:rsidRPr="006C6812">
        <w:rPr>
          <w:rFonts w:ascii="Liberation Serif" w:hAnsi="Liberation Serif" w:cs="Liberation Serif"/>
          <w:bCs/>
          <w:iCs/>
          <w:sz w:val="28"/>
          <w:szCs w:val="28"/>
        </w:rPr>
        <w:t xml:space="preserve">, </w:t>
      </w:r>
      <w:r w:rsidR="00107BCC" w:rsidRPr="006C6812">
        <w:rPr>
          <w:rFonts w:ascii="Liberation Serif" w:hAnsi="Liberation Serif" w:cs="Liberation Serif"/>
          <w:bCs/>
          <w:iCs/>
          <w:sz w:val="28"/>
          <w:szCs w:val="28"/>
        </w:rPr>
        <w:t>утвержденного</w:t>
      </w:r>
      <w:r w:rsidR="00C63FE5" w:rsidRPr="006C6812">
        <w:rPr>
          <w:rFonts w:ascii="Liberation Serif" w:hAnsi="Liberation Serif" w:cs="Liberation Serif"/>
          <w:bCs/>
          <w:iCs/>
          <w:sz w:val="28"/>
          <w:szCs w:val="28"/>
        </w:rPr>
        <w:t xml:space="preserve"> </w:t>
      </w:r>
      <w:r w:rsidR="00DA662C" w:rsidRPr="006C6812">
        <w:rPr>
          <w:rFonts w:ascii="Liberation Serif" w:hAnsi="Liberation Serif" w:cs="Liberation Serif"/>
          <w:bCs/>
          <w:iCs/>
          <w:sz w:val="28"/>
          <w:szCs w:val="28"/>
        </w:rPr>
        <w:t>по</w:t>
      </w:r>
      <w:r w:rsidR="00C63FE5" w:rsidRPr="006C6812">
        <w:rPr>
          <w:rFonts w:ascii="Liberation Serif" w:hAnsi="Liberation Serif" w:cs="Liberation Serif"/>
          <w:bCs/>
          <w:iCs/>
          <w:sz w:val="28"/>
          <w:szCs w:val="28"/>
        </w:rPr>
        <w:t>становлением главы Городского окру</w:t>
      </w:r>
      <w:r w:rsidR="00F75B56">
        <w:rPr>
          <w:rFonts w:ascii="Liberation Serif" w:hAnsi="Liberation Serif" w:cs="Liberation Serif"/>
          <w:bCs/>
          <w:iCs/>
          <w:sz w:val="28"/>
          <w:szCs w:val="28"/>
        </w:rPr>
        <w:t>га Верхняя Тура от 10.01.2020 №</w:t>
      </w:r>
      <w:r w:rsidR="00C63FE5" w:rsidRPr="006C6812">
        <w:rPr>
          <w:rFonts w:ascii="Liberation Serif" w:hAnsi="Liberation Serif" w:cs="Liberation Serif"/>
          <w:bCs/>
          <w:iCs/>
          <w:sz w:val="28"/>
          <w:szCs w:val="28"/>
        </w:rPr>
        <w:t>6</w:t>
      </w:r>
      <w:r w:rsidR="00E278E2" w:rsidRPr="006C6812">
        <w:rPr>
          <w:rFonts w:ascii="Liberation Serif" w:hAnsi="Liberation Serif" w:cs="Liberation Serif"/>
          <w:bCs/>
          <w:iCs/>
          <w:sz w:val="28"/>
          <w:szCs w:val="28"/>
        </w:rPr>
        <w:t xml:space="preserve"> «Об утверждении Уставов муниципальных бюджетных учреждений»</w:t>
      </w:r>
      <w:r w:rsidR="00AD5F0C" w:rsidRPr="006C6812">
        <w:rPr>
          <w:rFonts w:ascii="Liberation Serif" w:hAnsi="Liberation Serif" w:cs="Liberation Serif"/>
          <w:bCs/>
          <w:iCs/>
          <w:sz w:val="28"/>
          <w:szCs w:val="28"/>
        </w:rPr>
        <w:t>:</w:t>
      </w:r>
    </w:p>
    <w:p w14:paraId="54AEF236" w14:textId="35E2155B" w:rsidR="004A64E8" w:rsidRPr="006C6812" w:rsidRDefault="003E69C2" w:rsidP="00F629FD">
      <w:pPr>
        <w:pStyle w:val="22"/>
        <w:tabs>
          <w:tab w:val="left" w:pos="0"/>
          <w:tab w:val="left" w:pos="567"/>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1.1. </w:t>
      </w:r>
      <w:r w:rsidR="004A64E8" w:rsidRPr="006C6812">
        <w:rPr>
          <w:rFonts w:ascii="Liberation Serif" w:hAnsi="Liberation Serif" w:cs="Liberation Serif"/>
        </w:rPr>
        <w:t>Признать утратившим силу пункт 1.6. Главы</w:t>
      </w:r>
      <w:r w:rsidR="00F75B56">
        <w:rPr>
          <w:rFonts w:ascii="Liberation Serif" w:hAnsi="Liberation Serif" w:cs="Liberation Serif"/>
        </w:rPr>
        <w:t xml:space="preserve"> </w:t>
      </w:r>
      <w:r w:rsidR="004A64E8" w:rsidRPr="006C6812">
        <w:rPr>
          <w:rFonts w:ascii="Liberation Serif" w:hAnsi="Liberation Serif" w:cs="Liberation Serif"/>
        </w:rPr>
        <w:t>1 Устава МБОУ «СОШ</w:t>
      </w:r>
      <w:r w:rsidR="00F75B56">
        <w:rPr>
          <w:rFonts w:ascii="Liberation Serif" w:hAnsi="Liberation Serif" w:cs="Liberation Serif"/>
        </w:rPr>
        <w:t xml:space="preserve">                              </w:t>
      </w:r>
      <w:r w:rsidR="004A64E8" w:rsidRPr="006C6812">
        <w:rPr>
          <w:rFonts w:ascii="Liberation Serif" w:hAnsi="Liberation Serif" w:cs="Liberation Serif"/>
        </w:rPr>
        <w:t xml:space="preserve"> № 14» «финансовое и материально-техническое обеспечение Школы осуществляется в пределах сметы расходов, утверждаемой в соответствии с бюджетным законодательством Российской Федерации».</w:t>
      </w:r>
    </w:p>
    <w:p w14:paraId="568ED59C" w14:textId="79804172" w:rsidR="004A64E8" w:rsidRPr="006C6812" w:rsidRDefault="004A64E8" w:rsidP="00F629FD">
      <w:pPr>
        <w:pStyle w:val="22"/>
        <w:tabs>
          <w:tab w:val="left" w:pos="0"/>
          <w:tab w:val="left" w:pos="567"/>
        </w:tabs>
        <w:spacing w:before="0" w:after="0" w:line="317" w:lineRule="exact"/>
        <w:jc w:val="both"/>
        <w:rPr>
          <w:rFonts w:ascii="Liberation Serif" w:hAnsi="Liberation Serif" w:cs="Liberation Serif"/>
        </w:rPr>
      </w:pPr>
      <w:r w:rsidRPr="006C6812">
        <w:rPr>
          <w:rFonts w:ascii="Liberation Serif" w:hAnsi="Liberation Serif" w:cs="Liberation Serif"/>
        </w:rPr>
        <w:t xml:space="preserve">        1.2. Пункт 2.4. Главы 2 Устава МБОУ «СОШ № 14» </w:t>
      </w:r>
      <w:r w:rsidR="0046121F">
        <w:rPr>
          <w:rFonts w:ascii="Liberation Serif" w:hAnsi="Liberation Serif" w:cs="Liberation Serif"/>
        </w:rPr>
        <w:t>изложить</w:t>
      </w:r>
      <w:r w:rsidRPr="006C6812">
        <w:rPr>
          <w:rFonts w:ascii="Liberation Serif" w:hAnsi="Liberation Serif" w:cs="Liberation Serif"/>
        </w:rPr>
        <w:t xml:space="preserve"> в следующей редакции: </w:t>
      </w:r>
      <w:r w:rsidR="00A82306" w:rsidRPr="006C6812">
        <w:rPr>
          <w:rFonts w:ascii="Liberation Serif" w:hAnsi="Liberation Serif" w:cs="Liberation Serif"/>
        </w:rPr>
        <w:t>«</w:t>
      </w:r>
      <w:r w:rsidRPr="006C6812">
        <w:rPr>
          <w:rFonts w:ascii="Liberation Serif" w:hAnsi="Liberation Serif" w:cs="Liberation Serif"/>
        </w:rPr>
        <w:t>Школа осуществляет в соответствии с муниципальным заданием</w:t>
      </w:r>
    </w:p>
    <w:p w14:paraId="40A5B343" w14:textId="77777777" w:rsidR="004A64E8" w:rsidRPr="006C6812" w:rsidRDefault="00F629FD" w:rsidP="00F629FD">
      <w:pPr>
        <w:pStyle w:val="22"/>
        <w:tabs>
          <w:tab w:val="left" w:pos="0"/>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 </w:t>
      </w:r>
      <w:r w:rsidR="004A64E8" w:rsidRPr="006C6812">
        <w:rPr>
          <w:rFonts w:ascii="Liberation Serif" w:hAnsi="Liberation Serif" w:cs="Liberation Serif"/>
        </w:rPr>
        <w:t>деятельность, связанную с выполнением работ, оказанием услуг в сфере образования, к основным видам которой относятся:</w:t>
      </w:r>
    </w:p>
    <w:p w14:paraId="2FDAF944" w14:textId="77777777" w:rsidR="004A64E8" w:rsidRPr="006C6812" w:rsidRDefault="00F629FD" w:rsidP="00F629FD">
      <w:pPr>
        <w:pStyle w:val="22"/>
        <w:tabs>
          <w:tab w:val="left" w:pos="0"/>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 </w:t>
      </w:r>
      <w:r w:rsidR="004A64E8" w:rsidRPr="006C6812">
        <w:rPr>
          <w:rFonts w:ascii="Liberation Serif" w:hAnsi="Liberation Serif" w:cs="Liberation Serif"/>
        </w:rPr>
        <w:t>реализация основных общеобразовательных программ начального общего образования;</w:t>
      </w:r>
    </w:p>
    <w:p w14:paraId="7E997D11" w14:textId="77777777" w:rsidR="004A64E8" w:rsidRPr="006C6812" w:rsidRDefault="00F629FD" w:rsidP="00F629FD">
      <w:pPr>
        <w:pStyle w:val="22"/>
        <w:tabs>
          <w:tab w:val="left" w:pos="0"/>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 </w:t>
      </w:r>
      <w:r w:rsidR="004A64E8" w:rsidRPr="006C6812">
        <w:rPr>
          <w:rFonts w:ascii="Liberation Serif" w:hAnsi="Liberation Serif" w:cs="Liberation Serif"/>
        </w:rPr>
        <w:t>реализация основных общеобразовательных программ основного общего образования;</w:t>
      </w:r>
    </w:p>
    <w:p w14:paraId="615FED6F" w14:textId="77777777" w:rsidR="004A64E8" w:rsidRPr="006C6812" w:rsidRDefault="00F629FD" w:rsidP="00F629FD">
      <w:pPr>
        <w:pStyle w:val="22"/>
        <w:tabs>
          <w:tab w:val="left" w:pos="0"/>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 </w:t>
      </w:r>
      <w:r w:rsidR="004A64E8" w:rsidRPr="006C6812">
        <w:rPr>
          <w:rFonts w:ascii="Liberation Serif" w:hAnsi="Liberation Serif" w:cs="Liberation Serif"/>
        </w:rPr>
        <w:t>реализация основных общеобразовательных программ среднего общего образования;</w:t>
      </w:r>
    </w:p>
    <w:p w14:paraId="3824A9B2" w14:textId="77777777" w:rsidR="004A64E8" w:rsidRPr="006C6812" w:rsidRDefault="00F629FD" w:rsidP="00F629FD">
      <w:pPr>
        <w:pStyle w:val="22"/>
        <w:tabs>
          <w:tab w:val="left" w:pos="0"/>
        </w:tabs>
        <w:spacing w:before="0" w:after="0" w:line="317" w:lineRule="exact"/>
        <w:jc w:val="both"/>
        <w:rPr>
          <w:rFonts w:ascii="Liberation Serif" w:hAnsi="Liberation Serif" w:cs="Liberation Serif"/>
        </w:rPr>
      </w:pPr>
      <w:r w:rsidRPr="006C6812">
        <w:rPr>
          <w:rFonts w:ascii="Liberation Serif" w:hAnsi="Liberation Serif" w:cs="Liberation Serif"/>
        </w:rPr>
        <w:tab/>
        <w:t xml:space="preserve">– </w:t>
      </w:r>
      <w:r w:rsidR="004A64E8" w:rsidRPr="006C6812">
        <w:rPr>
          <w:rFonts w:ascii="Liberation Serif" w:hAnsi="Liberation Serif" w:cs="Liberation Serif"/>
        </w:rPr>
        <w:t>реализация общеобразовательных программ специального (коррекционного) образования для детей с задержкой психического развития и умственно отсталых детей;</w:t>
      </w:r>
    </w:p>
    <w:p w14:paraId="718EDA7E" w14:textId="77777777" w:rsidR="004A64E8" w:rsidRPr="006C6812" w:rsidRDefault="004A64E8" w:rsidP="00F75B56">
      <w:pPr>
        <w:pStyle w:val="22"/>
        <w:numPr>
          <w:ilvl w:val="0"/>
          <w:numId w:val="22"/>
        </w:numPr>
        <w:tabs>
          <w:tab w:val="left" w:pos="0"/>
        </w:tabs>
        <w:spacing w:after="0" w:line="317" w:lineRule="exact"/>
        <w:ind w:left="0" w:firstLine="0"/>
        <w:jc w:val="both"/>
        <w:rPr>
          <w:rFonts w:ascii="Liberation Serif" w:hAnsi="Liberation Serif" w:cs="Liberation Serif"/>
        </w:rPr>
      </w:pPr>
      <w:r w:rsidRPr="006C6812">
        <w:rPr>
          <w:rFonts w:ascii="Liberation Serif" w:hAnsi="Liberation Serif" w:cs="Liberation Serif"/>
        </w:rPr>
        <w:lastRenderedPageBreak/>
        <w:t xml:space="preserve">реализация программ расширенного содержания; </w:t>
      </w:r>
    </w:p>
    <w:p w14:paraId="106102E5"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proofErr w:type="spellStart"/>
      <w:r w:rsidRPr="006C6812">
        <w:rPr>
          <w:rFonts w:ascii="Liberation Serif" w:hAnsi="Liberation Serif" w:cs="Liberation Serif"/>
        </w:rPr>
        <w:t>предпрофильной</w:t>
      </w:r>
      <w:proofErr w:type="spellEnd"/>
      <w:r w:rsidRPr="006C6812">
        <w:rPr>
          <w:rFonts w:ascii="Liberation Serif" w:hAnsi="Liberation Serif" w:cs="Liberation Serif"/>
        </w:rPr>
        <w:t xml:space="preserve"> и профильной направленности;</w:t>
      </w:r>
    </w:p>
    <w:p w14:paraId="74B8CD0D" w14:textId="77777777" w:rsidR="004A64E8" w:rsidRPr="006C6812" w:rsidRDefault="004A64E8" w:rsidP="00F75B56">
      <w:pPr>
        <w:pStyle w:val="22"/>
        <w:numPr>
          <w:ilvl w:val="0"/>
          <w:numId w:val="22"/>
        </w:numPr>
        <w:tabs>
          <w:tab w:val="left" w:pos="0"/>
        </w:tabs>
        <w:spacing w:before="0" w:after="0" w:line="317" w:lineRule="exact"/>
        <w:ind w:left="0" w:firstLine="0"/>
        <w:jc w:val="both"/>
        <w:rPr>
          <w:rFonts w:ascii="Liberation Serif" w:hAnsi="Liberation Serif" w:cs="Liberation Serif"/>
        </w:rPr>
      </w:pPr>
      <w:r w:rsidRPr="006C6812">
        <w:rPr>
          <w:rFonts w:ascii="Liberation Serif" w:hAnsi="Liberation Serif" w:cs="Liberation Serif"/>
        </w:rPr>
        <w:t>реализация дополнительных общеобразовательных программ – дополнительные общеразвивающие программы различной направленности (технической, естественнонаучной, социально-педагогической);</w:t>
      </w:r>
    </w:p>
    <w:p w14:paraId="709F5EF6"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реализация экспериментальных программ;</w:t>
      </w:r>
    </w:p>
    <w:p w14:paraId="2D0AEB4B"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проведение психолого-медико-педагогической консультации, тестирования, консультаций логопеда и психолога;</w:t>
      </w:r>
    </w:p>
    <w:p w14:paraId="16F173B1"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организация семинаров, конференций, конкурсов, олимпиад, в том числе международных;</w:t>
      </w:r>
    </w:p>
    <w:p w14:paraId="47EFFFCD"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организация концертов, выставок, фестивалей и иных форм показа результатов творческой деятельности обучающихся;</w:t>
      </w:r>
    </w:p>
    <w:p w14:paraId="5D3545A5"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организация отдыха и оздоровления, обучающихся в каникулярное время;</w:t>
      </w:r>
    </w:p>
    <w:p w14:paraId="5FBDB38A" w14:textId="77777777" w:rsidR="004A64E8"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организация досуга обучающихся в вечернее время и в выходные дни;</w:t>
      </w:r>
    </w:p>
    <w:p w14:paraId="0B9DA4DB" w14:textId="77777777" w:rsidR="00D2305F" w:rsidRPr="006C6812" w:rsidRDefault="004A64E8" w:rsidP="00F75B56">
      <w:pPr>
        <w:pStyle w:val="22"/>
        <w:numPr>
          <w:ilvl w:val="0"/>
          <w:numId w:val="22"/>
        </w:numPr>
        <w:tabs>
          <w:tab w:val="left" w:pos="0"/>
        </w:tabs>
        <w:spacing w:before="0" w:after="0" w:line="317" w:lineRule="exact"/>
        <w:ind w:left="142" w:hanging="142"/>
        <w:jc w:val="both"/>
        <w:rPr>
          <w:rFonts w:ascii="Liberation Serif" w:hAnsi="Liberation Serif" w:cs="Liberation Serif"/>
        </w:rPr>
      </w:pPr>
      <w:r w:rsidRPr="006C6812">
        <w:rPr>
          <w:rFonts w:ascii="Liberation Serif" w:hAnsi="Liberation Serif" w:cs="Liberation Serif"/>
        </w:rPr>
        <w:t>иная деятельность, не запрещенная законодательством РФ.</w:t>
      </w:r>
      <w:r w:rsidR="00A82306" w:rsidRPr="006C6812">
        <w:rPr>
          <w:rFonts w:ascii="Liberation Serif" w:hAnsi="Liberation Serif" w:cs="Liberation Serif"/>
        </w:rPr>
        <w:t>»</w:t>
      </w:r>
    </w:p>
    <w:p w14:paraId="39CA125E" w14:textId="2DD97554" w:rsidR="00C02FD3" w:rsidRPr="006C6812" w:rsidRDefault="00D2305F" w:rsidP="006C6812">
      <w:pPr>
        <w:pStyle w:val="22"/>
        <w:spacing w:before="0" w:after="0" w:line="317" w:lineRule="exact"/>
        <w:jc w:val="both"/>
        <w:rPr>
          <w:rFonts w:ascii="Liberation Serif" w:hAnsi="Liberation Serif" w:cs="Liberation Serif"/>
        </w:rPr>
      </w:pPr>
      <w:r w:rsidRPr="006C6812">
        <w:rPr>
          <w:rFonts w:ascii="Liberation Serif" w:hAnsi="Liberation Serif" w:cs="Liberation Serif"/>
        </w:rPr>
        <w:t xml:space="preserve">    </w:t>
      </w:r>
      <w:r w:rsidR="00C02FD3" w:rsidRPr="006C6812">
        <w:rPr>
          <w:rFonts w:ascii="Liberation Serif" w:hAnsi="Liberation Serif" w:cs="Liberation Serif"/>
        </w:rPr>
        <w:t xml:space="preserve">  </w:t>
      </w:r>
      <w:r w:rsidRPr="006C6812">
        <w:rPr>
          <w:rFonts w:ascii="Liberation Serif" w:hAnsi="Liberation Serif" w:cs="Liberation Serif"/>
        </w:rPr>
        <w:t xml:space="preserve"> </w:t>
      </w:r>
      <w:r w:rsidR="00A82306" w:rsidRPr="006C6812">
        <w:rPr>
          <w:rFonts w:ascii="Liberation Serif" w:hAnsi="Liberation Serif" w:cs="Liberation Serif"/>
        </w:rPr>
        <w:t>1.</w:t>
      </w:r>
      <w:r w:rsidR="004A64E8" w:rsidRPr="006C6812">
        <w:rPr>
          <w:rFonts w:ascii="Liberation Serif" w:hAnsi="Liberation Serif" w:cs="Liberation Serif"/>
        </w:rPr>
        <w:t>3. Пункт 5.5.1. Главы 5 Устава МБ</w:t>
      </w:r>
      <w:r w:rsidRPr="006C6812">
        <w:rPr>
          <w:rFonts w:ascii="Liberation Serif" w:hAnsi="Liberation Serif" w:cs="Liberation Serif"/>
        </w:rPr>
        <w:t xml:space="preserve">ОУ «СОШ №14» </w:t>
      </w:r>
      <w:r w:rsidR="0046121F">
        <w:rPr>
          <w:rFonts w:ascii="Liberation Serif" w:hAnsi="Liberation Serif" w:cs="Liberation Serif"/>
        </w:rPr>
        <w:t>изложить</w:t>
      </w:r>
      <w:r w:rsidRPr="006C6812">
        <w:rPr>
          <w:rFonts w:ascii="Liberation Serif" w:hAnsi="Liberation Serif" w:cs="Liberation Serif"/>
        </w:rPr>
        <w:t xml:space="preserve"> в следующей </w:t>
      </w:r>
      <w:r w:rsidR="004A64E8" w:rsidRPr="006C6812">
        <w:rPr>
          <w:rFonts w:ascii="Liberation Serif" w:hAnsi="Liberation Serif" w:cs="Liberation Serif"/>
        </w:rPr>
        <w:t xml:space="preserve">редакции: </w:t>
      </w:r>
      <w:r w:rsidR="00A82306" w:rsidRPr="006C6812">
        <w:rPr>
          <w:rFonts w:ascii="Liberation Serif" w:hAnsi="Liberation Serif" w:cs="Liberation Serif"/>
        </w:rPr>
        <w:t>«</w:t>
      </w:r>
      <w:r w:rsidR="004A64E8" w:rsidRPr="006C6812">
        <w:rPr>
          <w:rFonts w:ascii="Liberation Serif" w:hAnsi="Liberation Serif" w:cs="Liberation Serif"/>
        </w:rPr>
        <w:t>Освоение общеобразовательных программ основного общего и среднего общего образования в Школе завершается государственной (итоговой) аттестацией выпускников, которая осуществляется в соответствии с Положением о государственной (итоговой) аттестации выпускников общеобразовательных учреждений, утвержденным Министерством просвещения Российской Федерации. Государственная (итоговая) аттестация обучающихся проводится в форме единого государственного экзамена. Результаты единого государственного экзамена признаются Школой как результаты государственной (итоговой) аттестации. Выпускникам Школы, успешно прошедшим государственную (итоговую) аттестацию выдаются документы государственного образца об уровне образования, заверенные печатью Школы, а не прошедшим - справки установленного образца.</w:t>
      </w:r>
      <w:r w:rsidRPr="006C6812">
        <w:rPr>
          <w:rFonts w:ascii="Liberation Serif" w:hAnsi="Liberation Serif" w:cs="Liberation Serif"/>
        </w:rPr>
        <w:t>»</w:t>
      </w:r>
    </w:p>
    <w:p w14:paraId="182F6B74" w14:textId="7C3028C5" w:rsidR="004A64E8" w:rsidRPr="006C6812" w:rsidRDefault="00C02FD3" w:rsidP="006C6812">
      <w:pPr>
        <w:pStyle w:val="22"/>
        <w:spacing w:before="0" w:after="0" w:line="317" w:lineRule="exact"/>
        <w:jc w:val="both"/>
        <w:rPr>
          <w:rFonts w:ascii="Liberation Serif" w:hAnsi="Liberation Serif" w:cs="Liberation Serif"/>
        </w:rPr>
      </w:pPr>
      <w:r w:rsidRPr="006C6812">
        <w:rPr>
          <w:rFonts w:ascii="Liberation Serif" w:hAnsi="Liberation Serif" w:cs="Liberation Serif"/>
        </w:rPr>
        <w:t xml:space="preserve">       1.</w:t>
      </w:r>
      <w:r w:rsidR="004A64E8" w:rsidRPr="006C6812">
        <w:rPr>
          <w:rFonts w:ascii="Liberation Serif" w:hAnsi="Liberation Serif" w:cs="Liberation Serif"/>
        </w:rPr>
        <w:t>4. Пункт 5.6. Главы 5 Устава МБОУ «СОШ №</w:t>
      </w:r>
      <w:r w:rsidRPr="006C6812">
        <w:rPr>
          <w:rFonts w:ascii="Liberation Serif" w:hAnsi="Liberation Serif" w:cs="Liberation Serif"/>
        </w:rPr>
        <w:t xml:space="preserve"> </w:t>
      </w:r>
      <w:r w:rsidR="004A64E8" w:rsidRPr="006C6812">
        <w:rPr>
          <w:rFonts w:ascii="Liberation Serif" w:hAnsi="Liberation Serif" w:cs="Liberation Serif"/>
        </w:rPr>
        <w:t xml:space="preserve">14» </w:t>
      </w:r>
      <w:r w:rsidR="0046121F">
        <w:rPr>
          <w:rFonts w:ascii="Liberation Serif" w:hAnsi="Liberation Serif" w:cs="Liberation Serif"/>
        </w:rPr>
        <w:t>изложить</w:t>
      </w:r>
      <w:r w:rsidR="004A64E8" w:rsidRPr="006C6812">
        <w:rPr>
          <w:rFonts w:ascii="Liberation Serif" w:hAnsi="Liberation Serif" w:cs="Liberation Serif"/>
        </w:rPr>
        <w:t xml:space="preserve"> в следующей редакции: </w:t>
      </w:r>
      <w:r w:rsidRPr="006C6812">
        <w:rPr>
          <w:rFonts w:ascii="Liberation Serif" w:hAnsi="Liberation Serif" w:cs="Liberation Serif"/>
        </w:rPr>
        <w:t>«</w:t>
      </w:r>
      <w:r w:rsidR="004A64E8" w:rsidRPr="006C6812">
        <w:rPr>
          <w:rFonts w:ascii="Liberation Serif" w:hAnsi="Liberation Serif" w:cs="Liberation Serif"/>
        </w:rPr>
        <w:t xml:space="preserve">Порядок перевода обучающихся в следующие классы. Обучающиеся, освоившие в полном объеме образовательную программу учебного года, переводятся в следующий класс. Обучающиеся в образовательной организации по образовательным программам начального общего, основного общего образования, имеющие по итогам учебного года академическую </w:t>
      </w:r>
      <w:r w:rsidRPr="006C6812">
        <w:rPr>
          <w:rFonts w:ascii="Liberation Serif" w:hAnsi="Liberation Serif" w:cs="Liberation Serif"/>
        </w:rPr>
        <w:t>задолженность,</w:t>
      </w:r>
      <w:r w:rsidR="004A64E8" w:rsidRPr="006C6812">
        <w:rPr>
          <w:rFonts w:ascii="Liberation Serif" w:hAnsi="Liberation Serif" w:cs="Liberation Serif"/>
        </w:rPr>
        <w:t xml:space="preserve">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Перевод обучающегося в следующий класс осуществляется по решению педагогического совета Школы. Обучающиеся, не освоившие образовательную программу предыдущего уровня, не допускаются к обучению на следующий уровень общего образования. Школа обеспечивает занятия на дому с обучающимися в соответствии с медицинским заключением о состоянии здоровья. В соответствии с нормативными документами Министерства просвещения Российской Федерации выделяется количество учебных часов в неделю, составляется расписание обучающихся на дому. Приказом директора Школы определяется персональный состав педагогов, ведётся журнал проведения занятий. Родители (законные представители) обязаны создать условия для проведения занятий на дому. Школа по желанию родителей (законных представителей) оказывает помощь и содействие в создании условий для освоения общеобразовательных программ или их разделов в форме экстерната (10 класс).</w:t>
      </w:r>
      <w:r w:rsidRPr="006C6812">
        <w:rPr>
          <w:rFonts w:ascii="Liberation Serif" w:hAnsi="Liberation Serif" w:cs="Liberation Serif"/>
        </w:rPr>
        <w:t>»</w:t>
      </w:r>
    </w:p>
    <w:p w14:paraId="6E3A09AB" w14:textId="19678CA8" w:rsidR="00C02FD3" w:rsidRPr="006C6812" w:rsidRDefault="00C02FD3" w:rsidP="006C6812">
      <w:pPr>
        <w:pStyle w:val="22"/>
        <w:tabs>
          <w:tab w:val="left" w:pos="0"/>
          <w:tab w:val="left" w:pos="567"/>
        </w:tabs>
        <w:spacing w:before="0" w:after="0" w:line="317" w:lineRule="exact"/>
        <w:jc w:val="both"/>
        <w:rPr>
          <w:rFonts w:ascii="Liberation Serif" w:hAnsi="Liberation Serif" w:cs="Liberation Serif"/>
        </w:rPr>
      </w:pPr>
      <w:r w:rsidRPr="006C6812">
        <w:rPr>
          <w:rFonts w:ascii="Liberation Serif" w:hAnsi="Liberation Serif" w:cs="Liberation Serif"/>
        </w:rPr>
        <w:t xml:space="preserve">        1.</w:t>
      </w:r>
      <w:r w:rsidR="004A64E8" w:rsidRPr="006C6812">
        <w:rPr>
          <w:rFonts w:ascii="Liberation Serif" w:hAnsi="Liberation Serif" w:cs="Liberation Serif"/>
        </w:rPr>
        <w:t xml:space="preserve">5. Пункт 5.7.2. Главы 5 Устава МБОУ «СОШ №14» </w:t>
      </w:r>
      <w:r w:rsidR="0046121F">
        <w:rPr>
          <w:rFonts w:ascii="Liberation Serif" w:hAnsi="Liberation Serif" w:cs="Liberation Serif"/>
        </w:rPr>
        <w:t>изложить</w:t>
      </w:r>
      <w:r w:rsidR="004A64E8" w:rsidRPr="006C6812">
        <w:rPr>
          <w:rFonts w:ascii="Liberation Serif" w:hAnsi="Liberation Serif" w:cs="Liberation Serif"/>
        </w:rPr>
        <w:t xml:space="preserve"> в следующей редакции:</w:t>
      </w:r>
      <w:r w:rsidRPr="006C6812">
        <w:rPr>
          <w:rFonts w:ascii="Liberation Serif" w:hAnsi="Liberation Serif" w:cs="Liberation Serif"/>
        </w:rPr>
        <w:t xml:space="preserve"> «</w:t>
      </w:r>
      <w:r w:rsidR="004A64E8" w:rsidRPr="006C6812">
        <w:rPr>
          <w:rFonts w:ascii="Liberation Serif" w:hAnsi="Liberation Serif" w:cs="Liberation Serif"/>
        </w:rPr>
        <w:t>Школа работает по пятидневной и (или) шестидневной учебной неделе (зависит от часов учебного плана, кадровых возможностей и наличия учебных кабинетов). Продолжительность урока 40 минут. Продолжительность активной фазы урока в 1-х классах – 35 минут. Длительность перемен регулируется санитарно-гигиеническими нормами и возможностями Школы.</w:t>
      </w:r>
      <w:r w:rsidRPr="006C6812">
        <w:rPr>
          <w:rFonts w:ascii="Liberation Serif" w:hAnsi="Liberation Serif" w:cs="Liberation Serif"/>
        </w:rPr>
        <w:t>»</w:t>
      </w:r>
    </w:p>
    <w:p w14:paraId="4391DEBB" w14:textId="3E4B9A19" w:rsidR="004A64E8" w:rsidRPr="006C6812" w:rsidRDefault="00C02FD3" w:rsidP="00F75B56">
      <w:pPr>
        <w:pStyle w:val="22"/>
        <w:tabs>
          <w:tab w:val="left" w:pos="0"/>
          <w:tab w:val="left" w:pos="567"/>
        </w:tabs>
        <w:spacing w:before="0" w:after="0" w:line="317" w:lineRule="exact"/>
        <w:jc w:val="both"/>
        <w:rPr>
          <w:rFonts w:ascii="Liberation Serif" w:hAnsi="Liberation Serif" w:cs="Liberation Serif"/>
        </w:rPr>
      </w:pPr>
      <w:r w:rsidRPr="006C6812">
        <w:rPr>
          <w:rFonts w:ascii="Liberation Serif" w:hAnsi="Liberation Serif" w:cs="Liberation Serif"/>
        </w:rPr>
        <w:t xml:space="preserve">        1.</w:t>
      </w:r>
      <w:r w:rsidR="004A64E8" w:rsidRPr="006C6812">
        <w:rPr>
          <w:rFonts w:ascii="Liberation Serif" w:hAnsi="Liberation Serif" w:cs="Liberation Serif"/>
        </w:rPr>
        <w:t xml:space="preserve">6. Пункт 5.8.1. Главы 5 Устава МБОУ «СОШ №14» </w:t>
      </w:r>
      <w:r w:rsidR="0046121F">
        <w:rPr>
          <w:rFonts w:ascii="Liberation Serif" w:hAnsi="Liberation Serif" w:cs="Liberation Serif"/>
        </w:rPr>
        <w:t>изложить</w:t>
      </w:r>
      <w:r w:rsidR="004A64E8" w:rsidRPr="006C6812">
        <w:rPr>
          <w:rFonts w:ascii="Liberation Serif" w:hAnsi="Liberation Serif" w:cs="Liberation Serif"/>
        </w:rPr>
        <w:t xml:space="preserve"> в следующей редакции:</w:t>
      </w:r>
      <w:r w:rsidRPr="006C6812">
        <w:rPr>
          <w:rFonts w:ascii="Liberation Serif" w:hAnsi="Liberation Serif" w:cs="Liberation Serif"/>
        </w:rPr>
        <w:t xml:space="preserve"> «</w:t>
      </w:r>
      <w:r w:rsidR="004A64E8" w:rsidRPr="006C6812">
        <w:rPr>
          <w:rFonts w:ascii="Liberation Serif" w:hAnsi="Liberation Serif" w:cs="Liberation Serif"/>
        </w:rPr>
        <w:t xml:space="preserve">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и устанавливается соответствующим приказом Директора по согласованию с Учредителем. </w:t>
      </w:r>
      <w:r w:rsidRPr="006C6812">
        <w:rPr>
          <w:rFonts w:ascii="Liberation Serif" w:hAnsi="Liberation Serif" w:cs="Liberation Serif"/>
        </w:rPr>
        <w:t>Решение об</w:t>
      </w:r>
      <w:r w:rsidR="004A64E8" w:rsidRPr="006C6812">
        <w:rPr>
          <w:rFonts w:ascii="Liberation Serif" w:hAnsi="Liberation Serif" w:cs="Liberation Serif"/>
        </w:rPr>
        <w:t xml:space="preserve"> открытии группы продлённого дня и о режиме пребывания в ней детей принимается Школой с учетом мнения родителей (законных представителей) обучающихся.  В группе продленного дня осуществляется присмотр и уход за детьми, их воспитание и подготовка к учебным занятиям, а также могут проводится физкультурно-оздоровительные и культурные мероприятия. </w:t>
      </w:r>
    </w:p>
    <w:p w14:paraId="4E1A7E47" w14:textId="77777777" w:rsidR="00783729" w:rsidRPr="006C6812" w:rsidRDefault="00CE35BF" w:rsidP="00F75B56">
      <w:pPr>
        <w:pStyle w:val="22"/>
        <w:shd w:val="clear" w:color="auto" w:fill="auto"/>
        <w:tabs>
          <w:tab w:val="left" w:pos="0"/>
          <w:tab w:val="left" w:pos="567"/>
        </w:tabs>
        <w:spacing w:before="0" w:after="0" w:line="317" w:lineRule="exact"/>
        <w:jc w:val="both"/>
        <w:rPr>
          <w:rFonts w:ascii="Liberation Serif" w:hAnsi="Liberation Serif" w:cs="Liberation Serif"/>
          <w:iCs/>
        </w:rPr>
      </w:pPr>
      <w:r w:rsidRPr="006C6812">
        <w:rPr>
          <w:rFonts w:ascii="Liberation Serif" w:hAnsi="Liberation Serif" w:cs="Liberation Serif"/>
          <w:iCs/>
        </w:rPr>
        <w:t xml:space="preserve">        2. </w:t>
      </w:r>
      <w:r w:rsidR="00C16211" w:rsidRPr="006C6812">
        <w:rPr>
          <w:rFonts w:ascii="Liberation Serif" w:hAnsi="Liberation Serif" w:cs="Liberation Serif"/>
        </w:rPr>
        <w:t>Настоящее постановление вступает в силу с момента подписания.</w:t>
      </w:r>
    </w:p>
    <w:p w14:paraId="696B5B88" w14:textId="77777777" w:rsidR="00783729" w:rsidRPr="006C6812" w:rsidRDefault="003E69C2" w:rsidP="00F75B56">
      <w:pPr>
        <w:ind w:firstLine="567"/>
        <w:jc w:val="both"/>
        <w:rPr>
          <w:rFonts w:ascii="Liberation Serif" w:hAnsi="Liberation Serif" w:cs="Liberation Serif"/>
          <w:sz w:val="28"/>
          <w:szCs w:val="28"/>
        </w:rPr>
      </w:pPr>
      <w:r w:rsidRPr="006C6812">
        <w:rPr>
          <w:rFonts w:ascii="Liberation Serif" w:hAnsi="Liberation Serif" w:cs="Liberation Serif"/>
          <w:sz w:val="28"/>
          <w:szCs w:val="28"/>
        </w:rPr>
        <w:t>3</w:t>
      </w:r>
      <w:r w:rsidR="009A6B03" w:rsidRPr="006C6812">
        <w:rPr>
          <w:rFonts w:ascii="Liberation Serif" w:hAnsi="Liberation Serif" w:cs="Liberation Serif"/>
          <w:sz w:val="28"/>
          <w:szCs w:val="28"/>
        </w:rPr>
        <w:t xml:space="preserve">.  </w:t>
      </w:r>
      <w:r w:rsidR="00F5444C" w:rsidRPr="006C6812">
        <w:rPr>
          <w:rFonts w:ascii="Liberation Serif" w:hAnsi="Liberation Serif" w:cs="Liberation Serif"/>
          <w:sz w:val="28"/>
          <w:szCs w:val="28"/>
        </w:rPr>
        <w:t xml:space="preserve">Опубликовать </w:t>
      </w:r>
      <w:r w:rsidR="004D3EE5" w:rsidRPr="006C6812">
        <w:rPr>
          <w:rFonts w:ascii="Liberation Serif" w:hAnsi="Liberation Serif" w:cs="Liberation Serif"/>
          <w:sz w:val="28"/>
          <w:szCs w:val="28"/>
        </w:rPr>
        <w:t>настоящее п</w:t>
      </w:r>
      <w:r w:rsidR="00C16211" w:rsidRPr="006C6812">
        <w:rPr>
          <w:rFonts w:ascii="Liberation Serif" w:hAnsi="Liberation Serif" w:cs="Liberation Serif"/>
          <w:sz w:val="28"/>
          <w:szCs w:val="28"/>
        </w:rPr>
        <w:t xml:space="preserve">остановление на официальном сайте </w:t>
      </w:r>
      <w:r w:rsidR="00F5444C" w:rsidRPr="006C6812">
        <w:rPr>
          <w:rFonts w:ascii="Liberation Serif" w:hAnsi="Liberation Serif" w:cs="Liberation Serif"/>
          <w:sz w:val="28"/>
          <w:szCs w:val="28"/>
        </w:rPr>
        <w:t xml:space="preserve">Администрации </w:t>
      </w:r>
      <w:r w:rsidR="00C16211" w:rsidRPr="006C6812">
        <w:rPr>
          <w:rFonts w:ascii="Liberation Serif" w:hAnsi="Liberation Serif" w:cs="Liberation Serif"/>
          <w:sz w:val="28"/>
          <w:szCs w:val="28"/>
        </w:rPr>
        <w:t>Городского округа Верхняя Тура</w:t>
      </w:r>
      <w:r w:rsidR="00F5444C" w:rsidRPr="006C6812">
        <w:rPr>
          <w:rFonts w:ascii="Liberation Serif" w:hAnsi="Liberation Serif" w:cs="Liberation Serif"/>
          <w:sz w:val="28"/>
          <w:szCs w:val="28"/>
        </w:rPr>
        <w:t xml:space="preserve"> и в муниципальном вестнике</w:t>
      </w:r>
      <w:r w:rsidR="00C16211" w:rsidRPr="006C6812">
        <w:rPr>
          <w:rFonts w:ascii="Liberation Serif" w:hAnsi="Liberation Serif" w:cs="Liberation Serif"/>
          <w:sz w:val="28"/>
          <w:szCs w:val="28"/>
        </w:rPr>
        <w:t xml:space="preserve"> </w:t>
      </w:r>
      <w:r w:rsidR="00F5444C" w:rsidRPr="006C6812">
        <w:rPr>
          <w:rFonts w:ascii="Liberation Serif" w:hAnsi="Liberation Serif" w:cs="Liberation Serif"/>
          <w:sz w:val="28"/>
          <w:szCs w:val="28"/>
        </w:rPr>
        <w:t xml:space="preserve">«Администрация Городского округа Верхняя Тура» </w:t>
      </w:r>
    </w:p>
    <w:p w14:paraId="56A36644" w14:textId="77777777" w:rsidR="00C16211" w:rsidRPr="006C6812" w:rsidRDefault="003E69C2" w:rsidP="00F75B56">
      <w:pPr>
        <w:ind w:firstLine="567"/>
        <w:jc w:val="both"/>
        <w:rPr>
          <w:rFonts w:ascii="Liberation Serif" w:hAnsi="Liberation Serif" w:cs="Liberation Serif"/>
          <w:sz w:val="28"/>
          <w:szCs w:val="28"/>
        </w:rPr>
      </w:pPr>
      <w:r w:rsidRPr="006C6812">
        <w:rPr>
          <w:rFonts w:ascii="Liberation Serif" w:hAnsi="Liberation Serif" w:cs="Liberation Serif"/>
          <w:sz w:val="28"/>
          <w:szCs w:val="28"/>
        </w:rPr>
        <w:t>4</w:t>
      </w:r>
      <w:r w:rsidR="00CD4F19" w:rsidRPr="006C6812">
        <w:rPr>
          <w:rFonts w:ascii="Liberation Serif" w:hAnsi="Liberation Serif" w:cs="Liberation Serif"/>
          <w:sz w:val="28"/>
          <w:szCs w:val="28"/>
        </w:rPr>
        <w:t xml:space="preserve">. </w:t>
      </w:r>
      <w:r w:rsidR="00C16211" w:rsidRPr="006C6812">
        <w:rPr>
          <w:rFonts w:ascii="Liberation Serif" w:hAnsi="Liberation Serif" w:cs="Liberation Serif"/>
          <w:sz w:val="28"/>
          <w:szCs w:val="28"/>
        </w:rPr>
        <w:t>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14:paraId="55973431" w14:textId="77777777" w:rsidR="009A5955" w:rsidRPr="006C6812" w:rsidRDefault="009A5955" w:rsidP="004D3EE5">
      <w:pPr>
        <w:pStyle w:val="ab"/>
        <w:autoSpaceDE w:val="0"/>
        <w:autoSpaceDN w:val="0"/>
        <w:adjustRightInd w:val="0"/>
        <w:ind w:left="0"/>
        <w:jc w:val="both"/>
        <w:rPr>
          <w:rFonts w:ascii="Liberation Serif" w:hAnsi="Liberation Serif" w:cs="Liberation Serif"/>
          <w:sz w:val="28"/>
          <w:szCs w:val="28"/>
        </w:rPr>
      </w:pPr>
    </w:p>
    <w:p w14:paraId="24BA0E73" w14:textId="77777777" w:rsidR="009C5C07" w:rsidRPr="006C6812" w:rsidRDefault="009C5C07" w:rsidP="004D3EE5">
      <w:pPr>
        <w:pStyle w:val="a3"/>
        <w:tabs>
          <w:tab w:val="left" w:pos="900"/>
          <w:tab w:val="left" w:pos="3940"/>
        </w:tabs>
        <w:jc w:val="both"/>
        <w:rPr>
          <w:rFonts w:ascii="Liberation Serif" w:hAnsi="Liberation Serif" w:cs="Liberation Serif"/>
          <w:bCs/>
          <w:iCs/>
          <w:sz w:val="28"/>
          <w:szCs w:val="28"/>
        </w:rPr>
      </w:pPr>
    </w:p>
    <w:p w14:paraId="10C912AB" w14:textId="77777777" w:rsidR="00481DCD" w:rsidRPr="006C6812" w:rsidRDefault="005C4407" w:rsidP="000663D1">
      <w:pPr>
        <w:pStyle w:val="a3"/>
        <w:tabs>
          <w:tab w:val="left" w:pos="900"/>
          <w:tab w:val="left" w:pos="3940"/>
        </w:tabs>
        <w:spacing w:line="276" w:lineRule="auto"/>
        <w:jc w:val="both"/>
        <w:rPr>
          <w:rFonts w:ascii="Liberation Serif" w:hAnsi="Liberation Serif" w:cs="Liberation Serif"/>
          <w:b/>
          <w:bCs/>
          <w:i/>
          <w:iCs/>
          <w:sz w:val="28"/>
          <w:szCs w:val="28"/>
        </w:rPr>
      </w:pPr>
      <w:r w:rsidRPr="006C6812">
        <w:rPr>
          <w:rFonts w:ascii="Liberation Serif" w:hAnsi="Liberation Serif" w:cs="Liberation Serif"/>
          <w:bCs/>
          <w:iCs/>
          <w:sz w:val="28"/>
          <w:szCs w:val="28"/>
        </w:rPr>
        <w:t xml:space="preserve"> </w:t>
      </w:r>
      <w:r w:rsidR="00FF29F7" w:rsidRPr="006C6812">
        <w:rPr>
          <w:rFonts w:ascii="Liberation Serif" w:hAnsi="Liberation Serif" w:cs="Liberation Serif"/>
          <w:bCs/>
          <w:iCs/>
          <w:sz w:val="28"/>
          <w:szCs w:val="28"/>
        </w:rPr>
        <w:t xml:space="preserve">Глава городского округа                                           </w:t>
      </w:r>
      <w:r w:rsidR="00CD4F19" w:rsidRPr="006C6812">
        <w:rPr>
          <w:rFonts w:ascii="Liberation Serif" w:hAnsi="Liberation Serif" w:cs="Liberation Serif"/>
          <w:bCs/>
          <w:iCs/>
          <w:sz w:val="28"/>
          <w:szCs w:val="28"/>
        </w:rPr>
        <w:t xml:space="preserve">      </w:t>
      </w:r>
      <w:r w:rsidR="00FF29F7" w:rsidRPr="006C6812">
        <w:rPr>
          <w:rFonts w:ascii="Liberation Serif" w:hAnsi="Liberation Serif" w:cs="Liberation Serif"/>
          <w:bCs/>
          <w:iCs/>
          <w:sz w:val="28"/>
          <w:szCs w:val="28"/>
        </w:rPr>
        <w:t xml:space="preserve">       </w:t>
      </w:r>
      <w:r w:rsidR="00BA72BF" w:rsidRPr="006C6812">
        <w:rPr>
          <w:rFonts w:ascii="Liberation Serif" w:hAnsi="Liberation Serif" w:cs="Liberation Serif"/>
          <w:bCs/>
          <w:iCs/>
          <w:sz w:val="28"/>
          <w:szCs w:val="28"/>
        </w:rPr>
        <w:t xml:space="preserve">                    И.С. Веснин</w:t>
      </w:r>
    </w:p>
    <w:sectPr w:rsidR="00481DCD" w:rsidRPr="006C6812" w:rsidSect="00CA760B">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FCF2" w14:textId="77777777" w:rsidR="000E72D4" w:rsidRDefault="000E72D4" w:rsidP="00D1337B">
      <w:r>
        <w:separator/>
      </w:r>
    </w:p>
  </w:endnote>
  <w:endnote w:type="continuationSeparator" w:id="0">
    <w:p w14:paraId="4ABA450A" w14:textId="77777777" w:rsidR="000E72D4" w:rsidRDefault="000E72D4" w:rsidP="00D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795F" w14:textId="77777777" w:rsidR="000E72D4" w:rsidRDefault="000E72D4" w:rsidP="00D1337B">
      <w:r>
        <w:separator/>
      </w:r>
    </w:p>
  </w:footnote>
  <w:footnote w:type="continuationSeparator" w:id="0">
    <w:p w14:paraId="0BA14F54" w14:textId="77777777" w:rsidR="000E72D4" w:rsidRDefault="000E72D4" w:rsidP="00D13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D11" w14:textId="1706984F" w:rsidR="00CA760B" w:rsidRDefault="00CA760B">
    <w:pPr>
      <w:pStyle w:val="a6"/>
      <w:jc w:val="center"/>
    </w:pPr>
    <w:r>
      <w:fldChar w:fldCharType="begin"/>
    </w:r>
    <w:r>
      <w:instrText>PAGE   \* MERGEFORMAT</w:instrText>
    </w:r>
    <w:r>
      <w:fldChar w:fldCharType="separate"/>
    </w:r>
    <w:r w:rsidR="004B750A" w:rsidRPr="004B750A">
      <w:rPr>
        <w:noProof/>
        <w:lang w:val="ru-RU"/>
      </w:rPr>
      <w:t>3</w:t>
    </w:r>
    <w:r>
      <w:fldChar w:fldCharType="end"/>
    </w:r>
  </w:p>
  <w:p w14:paraId="6155AB30" w14:textId="77777777" w:rsidR="00CA760B" w:rsidRDefault="00CA760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B4"/>
    <w:multiLevelType w:val="hybridMultilevel"/>
    <w:tmpl w:val="013C9A0C"/>
    <w:lvl w:ilvl="0" w:tplc="68B68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F0D2076"/>
    <w:multiLevelType w:val="hybridMultilevel"/>
    <w:tmpl w:val="501C9466"/>
    <w:lvl w:ilvl="0" w:tplc="30BE55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32D51B4"/>
    <w:multiLevelType w:val="hybridMultilevel"/>
    <w:tmpl w:val="BD9EF932"/>
    <w:lvl w:ilvl="0" w:tplc="BEA2EBC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7D4161"/>
    <w:multiLevelType w:val="hybridMultilevel"/>
    <w:tmpl w:val="40F44E76"/>
    <w:lvl w:ilvl="0" w:tplc="ADF4F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38700B"/>
    <w:multiLevelType w:val="hybridMultilevel"/>
    <w:tmpl w:val="BDBED940"/>
    <w:lvl w:ilvl="0" w:tplc="98EC2FB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3B17FF0"/>
    <w:multiLevelType w:val="hybridMultilevel"/>
    <w:tmpl w:val="CEAC556A"/>
    <w:lvl w:ilvl="0" w:tplc="9F6A447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6" w15:restartNumberingAfterBreak="0">
    <w:nsid w:val="2C950335"/>
    <w:multiLevelType w:val="hybridMultilevel"/>
    <w:tmpl w:val="912E11B4"/>
    <w:lvl w:ilvl="0" w:tplc="1E565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5D3FD5"/>
    <w:multiLevelType w:val="hybridMultilevel"/>
    <w:tmpl w:val="3B30F76C"/>
    <w:lvl w:ilvl="0" w:tplc="1E5652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5803DB0"/>
    <w:multiLevelType w:val="hybridMultilevel"/>
    <w:tmpl w:val="CEAC556A"/>
    <w:lvl w:ilvl="0" w:tplc="9F6A447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63B3D49"/>
    <w:multiLevelType w:val="hybridMultilevel"/>
    <w:tmpl w:val="83CC9C16"/>
    <w:lvl w:ilvl="0" w:tplc="53FA00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7EB7922"/>
    <w:multiLevelType w:val="hybridMultilevel"/>
    <w:tmpl w:val="42284F9E"/>
    <w:lvl w:ilvl="0" w:tplc="54F807A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99248C9"/>
    <w:multiLevelType w:val="hybridMultilevel"/>
    <w:tmpl w:val="CEAC556A"/>
    <w:lvl w:ilvl="0" w:tplc="9F6A447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CE402A2"/>
    <w:multiLevelType w:val="hybridMultilevel"/>
    <w:tmpl w:val="47CA9F1E"/>
    <w:lvl w:ilvl="0" w:tplc="0AFE220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15:restartNumberingAfterBreak="0">
    <w:nsid w:val="4D306C5E"/>
    <w:multiLevelType w:val="hybridMultilevel"/>
    <w:tmpl w:val="46A0D4CA"/>
    <w:lvl w:ilvl="0" w:tplc="09D6A1E2">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15:restartNumberingAfterBreak="0">
    <w:nsid w:val="5A47220C"/>
    <w:multiLevelType w:val="hybridMultilevel"/>
    <w:tmpl w:val="F7981038"/>
    <w:lvl w:ilvl="0" w:tplc="02DE723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F200CA0"/>
    <w:multiLevelType w:val="hybridMultilevel"/>
    <w:tmpl w:val="CEAC556A"/>
    <w:lvl w:ilvl="0" w:tplc="9F6A447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622032AF"/>
    <w:multiLevelType w:val="hybridMultilevel"/>
    <w:tmpl w:val="6B6EC2F2"/>
    <w:lvl w:ilvl="0" w:tplc="2D440F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62BF0160"/>
    <w:multiLevelType w:val="hybridMultilevel"/>
    <w:tmpl w:val="BC8491B8"/>
    <w:lvl w:ilvl="0" w:tplc="7200E7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6BFC7142"/>
    <w:multiLevelType w:val="multilevel"/>
    <w:tmpl w:val="9118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9B14A0"/>
    <w:multiLevelType w:val="hybridMultilevel"/>
    <w:tmpl w:val="E3AA9940"/>
    <w:lvl w:ilvl="0" w:tplc="B1828014">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A27C19"/>
    <w:multiLevelType w:val="hybridMultilevel"/>
    <w:tmpl w:val="67F0DE6C"/>
    <w:lvl w:ilvl="0" w:tplc="58900EF0">
      <w:start w:val="1"/>
      <w:numFmt w:val="decimal"/>
      <w:lvlText w:val="%1."/>
      <w:lvlJc w:val="left"/>
      <w:pPr>
        <w:tabs>
          <w:tab w:val="num" w:pos="3291"/>
        </w:tabs>
        <w:ind w:left="3291" w:hanging="1170"/>
      </w:pPr>
      <w:rPr>
        <w:rFonts w:hint="default"/>
      </w:rPr>
    </w:lvl>
    <w:lvl w:ilvl="1" w:tplc="04190019" w:tentative="1">
      <w:start w:val="1"/>
      <w:numFmt w:val="lowerLetter"/>
      <w:lvlText w:val="%2."/>
      <w:lvlJc w:val="left"/>
      <w:pPr>
        <w:tabs>
          <w:tab w:val="num" w:pos="3201"/>
        </w:tabs>
        <w:ind w:left="3201" w:hanging="360"/>
      </w:pPr>
    </w:lvl>
    <w:lvl w:ilvl="2" w:tplc="0419001B" w:tentative="1">
      <w:start w:val="1"/>
      <w:numFmt w:val="lowerRoman"/>
      <w:lvlText w:val="%3."/>
      <w:lvlJc w:val="right"/>
      <w:pPr>
        <w:tabs>
          <w:tab w:val="num" w:pos="3921"/>
        </w:tabs>
        <w:ind w:left="3921" w:hanging="180"/>
      </w:pPr>
    </w:lvl>
    <w:lvl w:ilvl="3" w:tplc="0419000F" w:tentative="1">
      <w:start w:val="1"/>
      <w:numFmt w:val="decimal"/>
      <w:lvlText w:val="%4."/>
      <w:lvlJc w:val="left"/>
      <w:pPr>
        <w:tabs>
          <w:tab w:val="num" w:pos="4641"/>
        </w:tabs>
        <w:ind w:left="4641" w:hanging="360"/>
      </w:pPr>
    </w:lvl>
    <w:lvl w:ilvl="4" w:tplc="04190019" w:tentative="1">
      <w:start w:val="1"/>
      <w:numFmt w:val="lowerLetter"/>
      <w:lvlText w:val="%5."/>
      <w:lvlJc w:val="left"/>
      <w:pPr>
        <w:tabs>
          <w:tab w:val="num" w:pos="5361"/>
        </w:tabs>
        <w:ind w:left="5361" w:hanging="360"/>
      </w:pPr>
    </w:lvl>
    <w:lvl w:ilvl="5" w:tplc="0419001B" w:tentative="1">
      <w:start w:val="1"/>
      <w:numFmt w:val="lowerRoman"/>
      <w:lvlText w:val="%6."/>
      <w:lvlJc w:val="right"/>
      <w:pPr>
        <w:tabs>
          <w:tab w:val="num" w:pos="6081"/>
        </w:tabs>
        <w:ind w:left="6081" w:hanging="180"/>
      </w:pPr>
    </w:lvl>
    <w:lvl w:ilvl="6" w:tplc="0419000F" w:tentative="1">
      <w:start w:val="1"/>
      <w:numFmt w:val="decimal"/>
      <w:lvlText w:val="%7."/>
      <w:lvlJc w:val="left"/>
      <w:pPr>
        <w:tabs>
          <w:tab w:val="num" w:pos="6801"/>
        </w:tabs>
        <w:ind w:left="6801" w:hanging="360"/>
      </w:pPr>
    </w:lvl>
    <w:lvl w:ilvl="7" w:tplc="04190019" w:tentative="1">
      <w:start w:val="1"/>
      <w:numFmt w:val="lowerLetter"/>
      <w:lvlText w:val="%8."/>
      <w:lvlJc w:val="left"/>
      <w:pPr>
        <w:tabs>
          <w:tab w:val="num" w:pos="7521"/>
        </w:tabs>
        <w:ind w:left="7521" w:hanging="360"/>
      </w:pPr>
    </w:lvl>
    <w:lvl w:ilvl="8" w:tplc="0419001B" w:tentative="1">
      <w:start w:val="1"/>
      <w:numFmt w:val="lowerRoman"/>
      <w:lvlText w:val="%9."/>
      <w:lvlJc w:val="right"/>
      <w:pPr>
        <w:tabs>
          <w:tab w:val="num" w:pos="8241"/>
        </w:tabs>
        <w:ind w:left="8241" w:hanging="180"/>
      </w:pPr>
    </w:lvl>
  </w:abstractNum>
  <w:abstractNum w:abstractNumId="21" w15:restartNumberingAfterBreak="0">
    <w:nsid w:val="770F49E8"/>
    <w:multiLevelType w:val="hybridMultilevel"/>
    <w:tmpl w:val="EE34EA2C"/>
    <w:lvl w:ilvl="0" w:tplc="34C617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7A973B79"/>
    <w:multiLevelType w:val="hybridMultilevel"/>
    <w:tmpl w:val="C21E8086"/>
    <w:lvl w:ilvl="0" w:tplc="B4D26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7"/>
  </w:num>
  <w:num w:numId="3">
    <w:abstractNumId w:val="4"/>
  </w:num>
  <w:num w:numId="4">
    <w:abstractNumId w:val="16"/>
  </w:num>
  <w:num w:numId="5">
    <w:abstractNumId w:val="20"/>
  </w:num>
  <w:num w:numId="6">
    <w:abstractNumId w:val="9"/>
  </w:num>
  <w:num w:numId="7">
    <w:abstractNumId w:val="8"/>
  </w:num>
  <w:num w:numId="8">
    <w:abstractNumId w:val="1"/>
  </w:num>
  <w:num w:numId="9">
    <w:abstractNumId w:val="21"/>
  </w:num>
  <w:num w:numId="10">
    <w:abstractNumId w:val="0"/>
  </w:num>
  <w:num w:numId="11">
    <w:abstractNumId w:val="10"/>
  </w:num>
  <w:num w:numId="12">
    <w:abstractNumId w:val="11"/>
  </w:num>
  <w:num w:numId="13">
    <w:abstractNumId w:val="5"/>
  </w:num>
  <w:num w:numId="14">
    <w:abstractNumId w:val="15"/>
  </w:num>
  <w:num w:numId="15">
    <w:abstractNumId w:val="13"/>
  </w:num>
  <w:num w:numId="16">
    <w:abstractNumId w:val="12"/>
  </w:num>
  <w:num w:numId="17">
    <w:abstractNumId w:val="22"/>
  </w:num>
  <w:num w:numId="18">
    <w:abstractNumId w:val="3"/>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A7"/>
    <w:rsid w:val="00005B6B"/>
    <w:rsid w:val="000150CA"/>
    <w:rsid w:val="000201D7"/>
    <w:rsid w:val="00030580"/>
    <w:rsid w:val="00040453"/>
    <w:rsid w:val="00041F9F"/>
    <w:rsid w:val="00042832"/>
    <w:rsid w:val="00044A49"/>
    <w:rsid w:val="00052567"/>
    <w:rsid w:val="00053BE2"/>
    <w:rsid w:val="00053DB1"/>
    <w:rsid w:val="000553E6"/>
    <w:rsid w:val="0006236B"/>
    <w:rsid w:val="000663D1"/>
    <w:rsid w:val="00070558"/>
    <w:rsid w:val="00072D16"/>
    <w:rsid w:val="00073C76"/>
    <w:rsid w:val="000762D9"/>
    <w:rsid w:val="00080745"/>
    <w:rsid w:val="00082A83"/>
    <w:rsid w:val="0008366B"/>
    <w:rsid w:val="00083DAE"/>
    <w:rsid w:val="00085AFE"/>
    <w:rsid w:val="00087920"/>
    <w:rsid w:val="000905F1"/>
    <w:rsid w:val="000909FE"/>
    <w:rsid w:val="00091D15"/>
    <w:rsid w:val="00095F97"/>
    <w:rsid w:val="000963E7"/>
    <w:rsid w:val="00097736"/>
    <w:rsid w:val="0009784C"/>
    <w:rsid w:val="000A05D6"/>
    <w:rsid w:val="000A1BB9"/>
    <w:rsid w:val="000A59BA"/>
    <w:rsid w:val="000A6192"/>
    <w:rsid w:val="000B015C"/>
    <w:rsid w:val="000B2F0A"/>
    <w:rsid w:val="000B2F2D"/>
    <w:rsid w:val="000C0B28"/>
    <w:rsid w:val="000C43E7"/>
    <w:rsid w:val="000C5776"/>
    <w:rsid w:val="000C61CF"/>
    <w:rsid w:val="000C64D7"/>
    <w:rsid w:val="000D100B"/>
    <w:rsid w:val="000D6E68"/>
    <w:rsid w:val="000D76D7"/>
    <w:rsid w:val="000E3616"/>
    <w:rsid w:val="000E4ED1"/>
    <w:rsid w:val="000E563A"/>
    <w:rsid w:val="000E57C4"/>
    <w:rsid w:val="000E60B6"/>
    <w:rsid w:val="000E68A4"/>
    <w:rsid w:val="000E72D4"/>
    <w:rsid w:val="000F02A2"/>
    <w:rsid w:val="000F576B"/>
    <w:rsid w:val="001035FC"/>
    <w:rsid w:val="00103E0F"/>
    <w:rsid w:val="00105234"/>
    <w:rsid w:val="00106FA2"/>
    <w:rsid w:val="0010708E"/>
    <w:rsid w:val="0010734D"/>
    <w:rsid w:val="00107BCC"/>
    <w:rsid w:val="00112226"/>
    <w:rsid w:val="001143DB"/>
    <w:rsid w:val="00114919"/>
    <w:rsid w:val="00116DBB"/>
    <w:rsid w:val="0011782E"/>
    <w:rsid w:val="00117F77"/>
    <w:rsid w:val="00120BCC"/>
    <w:rsid w:val="00120CB9"/>
    <w:rsid w:val="00120D34"/>
    <w:rsid w:val="00121D7C"/>
    <w:rsid w:val="00122F72"/>
    <w:rsid w:val="00124854"/>
    <w:rsid w:val="001271B3"/>
    <w:rsid w:val="00127C3D"/>
    <w:rsid w:val="00133C5D"/>
    <w:rsid w:val="00135C31"/>
    <w:rsid w:val="00135DAB"/>
    <w:rsid w:val="00137DAE"/>
    <w:rsid w:val="00140BD9"/>
    <w:rsid w:val="001429FB"/>
    <w:rsid w:val="001458D7"/>
    <w:rsid w:val="0015406E"/>
    <w:rsid w:val="001558D7"/>
    <w:rsid w:val="00156450"/>
    <w:rsid w:val="00156F33"/>
    <w:rsid w:val="001621E4"/>
    <w:rsid w:val="00162313"/>
    <w:rsid w:val="001630DF"/>
    <w:rsid w:val="001669F6"/>
    <w:rsid w:val="001724BD"/>
    <w:rsid w:val="00172782"/>
    <w:rsid w:val="00172F24"/>
    <w:rsid w:val="00176332"/>
    <w:rsid w:val="00176932"/>
    <w:rsid w:val="0018082E"/>
    <w:rsid w:val="00181269"/>
    <w:rsid w:val="001908C8"/>
    <w:rsid w:val="00194C2A"/>
    <w:rsid w:val="001A2DF0"/>
    <w:rsid w:val="001A371F"/>
    <w:rsid w:val="001A4A5D"/>
    <w:rsid w:val="001B1896"/>
    <w:rsid w:val="001B5BBF"/>
    <w:rsid w:val="001C1933"/>
    <w:rsid w:val="001C328E"/>
    <w:rsid w:val="001C4EDF"/>
    <w:rsid w:val="001C5A12"/>
    <w:rsid w:val="001C7279"/>
    <w:rsid w:val="001D1F50"/>
    <w:rsid w:val="001D4AC3"/>
    <w:rsid w:val="001D56A1"/>
    <w:rsid w:val="001E0C86"/>
    <w:rsid w:val="001E7765"/>
    <w:rsid w:val="001F20C0"/>
    <w:rsid w:val="001F320F"/>
    <w:rsid w:val="001F4323"/>
    <w:rsid w:val="001F5D1D"/>
    <w:rsid w:val="002008DB"/>
    <w:rsid w:val="002012AC"/>
    <w:rsid w:val="00202947"/>
    <w:rsid w:val="00211768"/>
    <w:rsid w:val="00212741"/>
    <w:rsid w:val="00213062"/>
    <w:rsid w:val="002132FE"/>
    <w:rsid w:val="0021571A"/>
    <w:rsid w:val="0022348A"/>
    <w:rsid w:val="002237D8"/>
    <w:rsid w:val="0022474C"/>
    <w:rsid w:val="0022681E"/>
    <w:rsid w:val="002312D0"/>
    <w:rsid w:val="00240ED2"/>
    <w:rsid w:val="0024339D"/>
    <w:rsid w:val="002435E6"/>
    <w:rsid w:val="002504E8"/>
    <w:rsid w:val="00257332"/>
    <w:rsid w:val="00257FC0"/>
    <w:rsid w:val="00260504"/>
    <w:rsid w:val="00262079"/>
    <w:rsid w:val="00262D34"/>
    <w:rsid w:val="002648C7"/>
    <w:rsid w:val="00265894"/>
    <w:rsid w:val="00265C8C"/>
    <w:rsid w:val="00272EA3"/>
    <w:rsid w:val="002743B6"/>
    <w:rsid w:val="0027735A"/>
    <w:rsid w:val="00287683"/>
    <w:rsid w:val="0029060B"/>
    <w:rsid w:val="002927A1"/>
    <w:rsid w:val="0029430C"/>
    <w:rsid w:val="00294B21"/>
    <w:rsid w:val="00295B4A"/>
    <w:rsid w:val="002977FB"/>
    <w:rsid w:val="00297B20"/>
    <w:rsid w:val="002B4114"/>
    <w:rsid w:val="002C0756"/>
    <w:rsid w:val="002C0BE8"/>
    <w:rsid w:val="002C3366"/>
    <w:rsid w:val="002C4983"/>
    <w:rsid w:val="002C7791"/>
    <w:rsid w:val="002D433D"/>
    <w:rsid w:val="002D58B3"/>
    <w:rsid w:val="002D611E"/>
    <w:rsid w:val="002D62AD"/>
    <w:rsid w:val="002E22DA"/>
    <w:rsid w:val="002E4208"/>
    <w:rsid w:val="002E6201"/>
    <w:rsid w:val="002E7B0B"/>
    <w:rsid w:val="002E7F22"/>
    <w:rsid w:val="002F5AB8"/>
    <w:rsid w:val="002F79B5"/>
    <w:rsid w:val="00304EC1"/>
    <w:rsid w:val="0030575D"/>
    <w:rsid w:val="00305A09"/>
    <w:rsid w:val="00307F0D"/>
    <w:rsid w:val="003133E5"/>
    <w:rsid w:val="00316B04"/>
    <w:rsid w:val="00316DE7"/>
    <w:rsid w:val="00317FF1"/>
    <w:rsid w:val="00330631"/>
    <w:rsid w:val="00334782"/>
    <w:rsid w:val="00336A03"/>
    <w:rsid w:val="003442E5"/>
    <w:rsid w:val="003448C2"/>
    <w:rsid w:val="00346E7A"/>
    <w:rsid w:val="00347EB0"/>
    <w:rsid w:val="00350728"/>
    <w:rsid w:val="00350924"/>
    <w:rsid w:val="00353E65"/>
    <w:rsid w:val="00353F31"/>
    <w:rsid w:val="0035504B"/>
    <w:rsid w:val="00355403"/>
    <w:rsid w:val="0036684B"/>
    <w:rsid w:val="00370D6F"/>
    <w:rsid w:val="00377D12"/>
    <w:rsid w:val="00386541"/>
    <w:rsid w:val="00387590"/>
    <w:rsid w:val="0039127F"/>
    <w:rsid w:val="00393F14"/>
    <w:rsid w:val="00394383"/>
    <w:rsid w:val="00395DD3"/>
    <w:rsid w:val="003A0970"/>
    <w:rsid w:val="003A40CE"/>
    <w:rsid w:val="003A72D2"/>
    <w:rsid w:val="003B087B"/>
    <w:rsid w:val="003B18BC"/>
    <w:rsid w:val="003B2CC5"/>
    <w:rsid w:val="003C7012"/>
    <w:rsid w:val="003D664B"/>
    <w:rsid w:val="003D6B62"/>
    <w:rsid w:val="003D77B8"/>
    <w:rsid w:val="003E51E0"/>
    <w:rsid w:val="003E69C2"/>
    <w:rsid w:val="004002E5"/>
    <w:rsid w:val="00402AF2"/>
    <w:rsid w:val="0040331A"/>
    <w:rsid w:val="00403B47"/>
    <w:rsid w:val="004053C0"/>
    <w:rsid w:val="0041274B"/>
    <w:rsid w:val="00412BC7"/>
    <w:rsid w:val="00413511"/>
    <w:rsid w:val="00414BDB"/>
    <w:rsid w:val="00415896"/>
    <w:rsid w:val="0041674F"/>
    <w:rsid w:val="004221A3"/>
    <w:rsid w:val="0042227D"/>
    <w:rsid w:val="0042350F"/>
    <w:rsid w:val="00423C08"/>
    <w:rsid w:val="0042548E"/>
    <w:rsid w:val="004275C0"/>
    <w:rsid w:val="00427F14"/>
    <w:rsid w:val="004357DC"/>
    <w:rsid w:val="004379E6"/>
    <w:rsid w:val="00452755"/>
    <w:rsid w:val="0046121F"/>
    <w:rsid w:val="004643D4"/>
    <w:rsid w:val="00465469"/>
    <w:rsid w:val="00466B11"/>
    <w:rsid w:val="00480497"/>
    <w:rsid w:val="004817F1"/>
    <w:rsid w:val="00481DCD"/>
    <w:rsid w:val="00483498"/>
    <w:rsid w:val="00486269"/>
    <w:rsid w:val="00486485"/>
    <w:rsid w:val="00486495"/>
    <w:rsid w:val="0048724C"/>
    <w:rsid w:val="004903A5"/>
    <w:rsid w:val="0049509B"/>
    <w:rsid w:val="00495C60"/>
    <w:rsid w:val="004A0C7C"/>
    <w:rsid w:val="004A4639"/>
    <w:rsid w:val="004A5B29"/>
    <w:rsid w:val="004A64E8"/>
    <w:rsid w:val="004B0768"/>
    <w:rsid w:val="004B3D9F"/>
    <w:rsid w:val="004B6E47"/>
    <w:rsid w:val="004B750A"/>
    <w:rsid w:val="004C64CF"/>
    <w:rsid w:val="004C6E45"/>
    <w:rsid w:val="004D3EE5"/>
    <w:rsid w:val="004D7F21"/>
    <w:rsid w:val="004E054A"/>
    <w:rsid w:val="004E0B60"/>
    <w:rsid w:val="004E3E53"/>
    <w:rsid w:val="004E470F"/>
    <w:rsid w:val="004E532E"/>
    <w:rsid w:val="004E6CF0"/>
    <w:rsid w:val="004F5252"/>
    <w:rsid w:val="004F7126"/>
    <w:rsid w:val="0050557D"/>
    <w:rsid w:val="00510F9D"/>
    <w:rsid w:val="0051608E"/>
    <w:rsid w:val="00521BD6"/>
    <w:rsid w:val="00522A05"/>
    <w:rsid w:val="00523D0D"/>
    <w:rsid w:val="005362A5"/>
    <w:rsid w:val="00536AE3"/>
    <w:rsid w:val="00536E82"/>
    <w:rsid w:val="00543693"/>
    <w:rsid w:val="005465AD"/>
    <w:rsid w:val="00546AE8"/>
    <w:rsid w:val="005509D5"/>
    <w:rsid w:val="00552CBC"/>
    <w:rsid w:val="005552E4"/>
    <w:rsid w:val="0055541D"/>
    <w:rsid w:val="005572F0"/>
    <w:rsid w:val="00561F89"/>
    <w:rsid w:val="00566F11"/>
    <w:rsid w:val="00566FA2"/>
    <w:rsid w:val="005743AA"/>
    <w:rsid w:val="005806A3"/>
    <w:rsid w:val="005830E8"/>
    <w:rsid w:val="00584666"/>
    <w:rsid w:val="00585846"/>
    <w:rsid w:val="00585B8C"/>
    <w:rsid w:val="00585F29"/>
    <w:rsid w:val="00590FBA"/>
    <w:rsid w:val="005927D3"/>
    <w:rsid w:val="0059405E"/>
    <w:rsid w:val="00595538"/>
    <w:rsid w:val="005A4AB8"/>
    <w:rsid w:val="005B0AE0"/>
    <w:rsid w:val="005B1B7F"/>
    <w:rsid w:val="005B30E6"/>
    <w:rsid w:val="005B4F14"/>
    <w:rsid w:val="005C0183"/>
    <w:rsid w:val="005C30D3"/>
    <w:rsid w:val="005C4407"/>
    <w:rsid w:val="005D0063"/>
    <w:rsid w:val="005D0593"/>
    <w:rsid w:val="005D21DA"/>
    <w:rsid w:val="005D2694"/>
    <w:rsid w:val="005D2A34"/>
    <w:rsid w:val="005D607E"/>
    <w:rsid w:val="005E22EB"/>
    <w:rsid w:val="005E2C53"/>
    <w:rsid w:val="005E5467"/>
    <w:rsid w:val="005E6F4C"/>
    <w:rsid w:val="005F0081"/>
    <w:rsid w:val="005F19FF"/>
    <w:rsid w:val="005F1F33"/>
    <w:rsid w:val="005F41DE"/>
    <w:rsid w:val="005F46B1"/>
    <w:rsid w:val="005F4F87"/>
    <w:rsid w:val="00601B52"/>
    <w:rsid w:val="00603A26"/>
    <w:rsid w:val="00604147"/>
    <w:rsid w:val="00606040"/>
    <w:rsid w:val="006062A5"/>
    <w:rsid w:val="006102DD"/>
    <w:rsid w:val="006105AD"/>
    <w:rsid w:val="00610B46"/>
    <w:rsid w:val="00611085"/>
    <w:rsid w:val="00611564"/>
    <w:rsid w:val="006122C4"/>
    <w:rsid w:val="00613277"/>
    <w:rsid w:val="00617BC3"/>
    <w:rsid w:val="006207A1"/>
    <w:rsid w:val="0062515F"/>
    <w:rsid w:val="00630B1C"/>
    <w:rsid w:val="006325F6"/>
    <w:rsid w:val="006379EC"/>
    <w:rsid w:val="0064181A"/>
    <w:rsid w:val="00642C78"/>
    <w:rsid w:val="0064362C"/>
    <w:rsid w:val="00645A62"/>
    <w:rsid w:val="00655947"/>
    <w:rsid w:val="00656FBC"/>
    <w:rsid w:val="006645C4"/>
    <w:rsid w:val="00665B80"/>
    <w:rsid w:val="00666DC4"/>
    <w:rsid w:val="00671966"/>
    <w:rsid w:val="00672333"/>
    <w:rsid w:val="00676A55"/>
    <w:rsid w:val="00677532"/>
    <w:rsid w:val="00677B7A"/>
    <w:rsid w:val="00684A5B"/>
    <w:rsid w:val="0068662E"/>
    <w:rsid w:val="0068673B"/>
    <w:rsid w:val="00690052"/>
    <w:rsid w:val="00691AB4"/>
    <w:rsid w:val="006A4B63"/>
    <w:rsid w:val="006A6EFC"/>
    <w:rsid w:val="006B0CE1"/>
    <w:rsid w:val="006B2513"/>
    <w:rsid w:val="006B78FE"/>
    <w:rsid w:val="006C06B7"/>
    <w:rsid w:val="006C4147"/>
    <w:rsid w:val="006C6812"/>
    <w:rsid w:val="006D0324"/>
    <w:rsid w:val="006D486F"/>
    <w:rsid w:val="006D5118"/>
    <w:rsid w:val="006E0E2F"/>
    <w:rsid w:val="006E2627"/>
    <w:rsid w:val="006E35E7"/>
    <w:rsid w:val="006E473C"/>
    <w:rsid w:val="006E5D9A"/>
    <w:rsid w:val="006E7600"/>
    <w:rsid w:val="006F3827"/>
    <w:rsid w:val="00705215"/>
    <w:rsid w:val="00705D34"/>
    <w:rsid w:val="00713507"/>
    <w:rsid w:val="00716E74"/>
    <w:rsid w:val="0071725F"/>
    <w:rsid w:val="007208A7"/>
    <w:rsid w:val="007234D0"/>
    <w:rsid w:val="00723929"/>
    <w:rsid w:val="00737E0C"/>
    <w:rsid w:val="00742A4C"/>
    <w:rsid w:val="007438BE"/>
    <w:rsid w:val="007479C1"/>
    <w:rsid w:val="00750219"/>
    <w:rsid w:val="00750F46"/>
    <w:rsid w:val="00751DFF"/>
    <w:rsid w:val="00752662"/>
    <w:rsid w:val="00756ADD"/>
    <w:rsid w:val="0076672A"/>
    <w:rsid w:val="00767428"/>
    <w:rsid w:val="00771D8A"/>
    <w:rsid w:val="00774DAE"/>
    <w:rsid w:val="007807B7"/>
    <w:rsid w:val="007810DF"/>
    <w:rsid w:val="00783729"/>
    <w:rsid w:val="00787F07"/>
    <w:rsid w:val="007907CE"/>
    <w:rsid w:val="00791FDB"/>
    <w:rsid w:val="00795291"/>
    <w:rsid w:val="007A216E"/>
    <w:rsid w:val="007A374E"/>
    <w:rsid w:val="007A37A4"/>
    <w:rsid w:val="007A3AE4"/>
    <w:rsid w:val="007A4DCE"/>
    <w:rsid w:val="007C0FEE"/>
    <w:rsid w:val="007C241B"/>
    <w:rsid w:val="007C2CC8"/>
    <w:rsid w:val="007C37C1"/>
    <w:rsid w:val="007C3C32"/>
    <w:rsid w:val="007C4276"/>
    <w:rsid w:val="007C7546"/>
    <w:rsid w:val="007D3E57"/>
    <w:rsid w:val="007D4058"/>
    <w:rsid w:val="007E1BAD"/>
    <w:rsid w:val="007E3185"/>
    <w:rsid w:val="007F0CB4"/>
    <w:rsid w:val="007F3813"/>
    <w:rsid w:val="007F7CB5"/>
    <w:rsid w:val="00801C26"/>
    <w:rsid w:val="008035FA"/>
    <w:rsid w:val="00805C0C"/>
    <w:rsid w:val="008068A4"/>
    <w:rsid w:val="00811247"/>
    <w:rsid w:val="0081190F"/>
    <w:rsid w:val="00812AAD"/>
    <w:rsid w:val="0081543A"/>
    <w:rsid w:val="008154C2"/>
    <w:rsid w:val="00825B5C"/>
    <w:rsid w:val="00833532"/>
    <w:rsid w:val="0083353F"/>
    <w:rsid w:val="008338A3"/>
    <w:rsid w:val="008366F1"/>
    <w:rsid w:val="00837AA4"/>
    <w:rsid w:val="00841439"/>
    <w:rsid w:val="008426AE"/>
    <w:rsid w:val="00844DC8"/>
    <w:rsid w:val="0085442F"/>
    <w:rsid w:val="0086050B"/>
    <w:rsid w:val="00860772"/>
    <w:rsid w:val="008615DF"/>
    <w:rsid w:val="008621FD"/>
    <w:rsid w:val="00866D8B"/>
    <w:rsid w:val="00870037"/>
    <w:rsid w:val="0088249A"/>
    <w:rsid w:val="0088318E"/>
    <w:rsid w:val="008833C6"/>
    <w:rsid w:val="008906AE"/>
    <w:rsid w:val="0089093F"/>
    <w:rsid w:val="00890B24"/>
    <w:rsid w:val="008916E7"/>
    <w:rsid w:val="00897C2F"/>
    <w:rsid w:val="008A0DCC"/>
    <w:rsid w:val="008A1DDD"/>
    <w:rsid w:val="008A4863"/>
    <w:rsid w:val="008A673A"/>
    <w:rsid w:val="008A76C4"/>
    <w:rsid w:val="008B10DA"/>
    <w:rsid w:val="008B23F5"/>
    <w:rsid w:val="008B59DF"/>
    <w:rsid w:val="008B7CA7"/>
    <w:rsid w:val="008C169F"/>
    <w:rsid w:val="008C3270"/>
    <w:rsid w:val="008C340A"/>
    <w:rsid w:val="008C4E5A"/>
    <w:rsid w:val="008C70A0"/>
    <w:rsid w:val="008C7381"/>
    <w:rsid w:val="008D02FC"/>
    <w:rsid w:val="008D06B7"/>
    <w:rsid w:val="008D0D8B"/>
    <w:rsid w:val="008D2F04"/>
    <w:rsid w:val="008D5A44"/>
    <w:rsid w:val="008D6808"/>
    <w:rsid w:val="008E229C"/>
    <w:rsid w:val="008E311C"/>
    <w:rsid w:val="008E48EF"/>
    <w:rsid w:val="008E6987"/>
    <w:rsid w:val="008E7FA1"/>
    <w:rsid w:val="0090266D"/>
    <w:rsid w:val="00902B11"/>
    <w:rsid w:val="00903F0B"/>
    <w:rsid w:val="00907195"/>
    <w:rsid w:val="0091071E"/>
    <w:rsid w:val="00910E3F"/>
    <w:rsid w:val="009130A5"/>
    <w:rsid w:val="00915052"/>
    <w:rsid w:val="00920EDC"/>
    <w:rsid w:val="00920FE1"/>
    <w:rsid w:val="00921609"/>
    <w:rsid w:val="009257BD"/>
    <w:rsid w:val="0093041D"/>
    <w:rsid w:val="00933488"/>
    <w:rsid w:val="00933E34"/>
    <w:rsid w:val="0094082C"/>
    <w:rsid w:val="0094210A"/>
    <w:rsid w:val="00946A85"/>
    <w:rsid w:val="009506A2"/>
    <w:rsid w:val="00950A75"/>
    <w:rsid w:val="00951028"/>
    <w:rsid w:val="00951840"/>
    <w:rsid w:val="009572B9"/>
    <w:rsid w:val="00960D1E"/>
    <w:rsid w:val="00964F74"/>
    <w:rsid w:val="00965636"/>
    <w:rsid w:val="00965799"/>
    <w:rsid w:val="00965FF3"/>
    <w:rsid w:val="00973F8C"/>
    <w:rsid w:val="009859F1"/>
    <w:rsid w:val="0098618F"/>
    <w:rsid w:val="00986F72"/>
    <w:rsid w:val="00991776"/>
    <w:rsid w:val="00993ABD"/>
    <w:rsid w:val="0099412E"/>
    <w:rsid w:val="00997A43"/>
    <w:rsid w:val="009A5955"/>
    <w:rsid w:val="009A6B03"/>
    <w:rsid w:val="009A705B"/>
    <w:rsid w:val="009A7BBF"/>
    <w:rsid w:val="009B1DB2"/>
    <w:rsid w:val="009B606A"/>
    <w:rsid w:val="009B7399"/>
    <w:rsid w:val="009C3839"/>
    <w:rsid w:val="009C4177"/>
    <w:rsid w:val="009C4DA4"/>
    <w:rsid w:val="009C5C07"/>
    <w:rsid w:val="009D05DB"/>
    <w:rsid w:val="009D2B4D"/>
    <w:rsid w:val="009D47E3"/>
    <w:rsid w:val="009D4BFA"/>
    <w:rsid w:val="009E28D8"/>
    <w:rsid w:val="009E3F50"/>
    <w:rsid w:val="009F35C0"/>
    <w:rsid w:val="009F368F"/>
    <w:rsid w:val="00A024E2"/>
    <w:rsid w:val="00A07856"/>
    <w:rsid w:val="00A11DB2"/>
    <w:rsid w:val="00A12892"/>
    <w:rsid w:val="00A13E88"/>
    <w:rsid w:val="00A21C65"/>
    <w:rsid w:val="00A224F7"/>
    <w:rsid w:val="00A2364F"/>
    <w:rsid w:val="00A2529B"/>
    <w:rsid w:val="00A252FA"/>
    <w:rsid w:val="00A25B51"/>
    <w:rsid w:val="00A269A1"/>
    <w:rsid w:val="00A319E3"/>
    <w:rsid w:val="00A3300A"/>
    <w:rsid w:val="00A337FD"/>
    <w:rsid w:val="00A3623B"/>
    <w:rsid w:val="00A40F18"/>
    <w:rsid w:val="00A4287B"/>
    <w:rsid w:val="00A4303A"/>
    <w:rsid w:val="00A4382E"/>
    <w:rsid w:val="00A47373"/>
    <w:rsid w:val="00A50885"/>
    <w:rsid w:val="00A53835"/>
    <w:rsid w:val="00A54E81"/>
    <w:rsid w:val="00A573AF"/>
    <w:rsid w:val="00A63025"/>
    <w:rsid w:val="00A63200"/>
    <w:rsid w:val="00A646B6"/>
    <w:rsid w:val="00A64E8D"/>
    <w:rsid w:val="00A66A42"/>
    <w:rsid w:val="00A72EEA"/>
    <w:rsid w:val="00A80986"/>
    <w:rsid w:val="00A8220D"/>
    <w:rsid w:val="00A82306"/>
    <w:rsid w:val="00A823F7"/>
    <w:rsid w:val="00A9332E"/>
    <w:rsid w:val="00A95B2D"/>
    <w:rsid w:val="00A975B5"/>
    <w:rsid w:val="00A97C46"/>
    <w:rsid w:val="00AA759D"/>
    <w:rsid w:val="00AB23BE"/>
    <w:rsid w:val="00AB5DA2"/>
    <w:rsid w:val="00AB6439"/>
    <w:rsid w:val="00AC0FE8"/>
    <w:rsid w:val="00AC1C73"/>
    <w:rsid w:val="00AC57B0"/>
    <w:rsid w:val="00AD1742"/>
    <w:rsid w:val="00AD3107"/>
    <w:rsid w:val="00AD4BD7"/>
    <w:rsid w:val="00AD5F0C"/>
    <w:rsid w:val="00AD7906"/>
    <w:rsid w:val="00AE1195"/>
    <w:rsid w:val="00AE3344"/>
    <w:rsid w:val="00AE646D"/>
    <w:rsid w:val="00AE76C5"/>
    <w:rsid w:val="00B0269B"/>
    <w:rsid w:val="00B03764"/>
    <w:rsid w:val="00B03E9A"/>
    <w:rsid w:val="00B05D60"/>
    <w:rsid w:val="00B07F28"/>
    <w:rsid w:val="00B2157F"/>
    <w:rsid w:val="00B23697"/>
    <w:rsid w:val="00B26492"/>
    <w:rsid w:val="00B26944"/>
    <w:rsid w:val="00B31E66"/>
    <w:rsid w:val="00B31E7B"/>
    <w:rsid w:val="00B35332"/>
    <w:rsid w:val="00B3741E"/>
    <w:rsid w:val="00B44A72"/>
    <w:rsid w:val="00B45BD1"/>
    <w:rsid w:val="00B54F3E"/>
    <w:rsid w:val="00B55226"/>
    <w:rsid w:val="00B56661"/>
    <w:rsid w:val="00B638C8"/>
    <w:rsid w:val="00B63EAA"/>
    <w:rsid w:val="00B668A6"/>
    <w:rsid w:val="00B724EC"/>
    <w:rsid w:val="00B734C0"/>
    <w:rsid w:val="00B75379"/>
    <w:rsid w:val="00B811FC"/>
    <w:rsid w:val="00B93922"/>
    <w:rsid w:val="00B95BEF"/>
    <w:rsid w:val="00B9635B"/>
    <w:rsid w:val="00B9706B"/>
    <w:rsid w:val="00BA129E"/>
    <w:rsid w:val="00BA72BF"/>
    <w:rsid w:val="00BB0115"/>
    <w:rsid w:val="00BB4294"/>
    <w:rsid w:val="00BC357F"/>
    <w:rsid w:val="00BC3A30"/>
    <w:rsid w:val="00BC48B5"/>
    <w:rsid w:val="00BC549D"/>
    <w:rsid w:val="00BD2682"/>
    <w:rsid w:val="00BD30C1"/>
    <w:rsid w:val="00BD3766"/>
    <w:rsid w:val="00BD6DE9"/>
    <w:rsid w:val="00BE226C"/>
    <w:rsid w:val="00BE4C63"/>
    <w:rsid w:val="00BE5210"/>
    <w:rsid w:val="00BE606E"/>
    <w:rsid w:val="00BE6AC1"/>
    <w:rsid w:val="00BE7009"/>
    <w:rsid w:val="00BE747D"/>
    <w:rsid w:val="00BE791D"/>
    <w:rsid w:val="00BF0CA6"/>
    <w:rsid w:val="00BF1B81"/>
    <w:rsid w:val="00BF3722"/>
    <w:rsid w:val="00C00826"/>
    <w:rsid w:val="00C02FD3"/>
    <w:rsid w:val="00C149C8"/>
    <w:rsid w:val="00C14D60"/>
    <w:rsid w:val="00C16211"/>
    <w:rsid w:val="00C16E37"/>
    <w:rsid w:val="00C237D8"/>
    <w:rsid w:val="00C25122"/>
    <w:rsid w:val="00C26C53"/>
    <w:rsid w:val="00C3163C"/>
    <w:rsid w:val="00C337EC"/>
    <w:rsid w:val="00C34C06"/>
    <w:rsid w:val="00C362FF"/>
    <w:rsid w:val="00C366E5"/>
    <w:rsid w:val="00C36961"/>
    <w:rsid w:val="00C40201"/>
    <w:rsid w:val="00C4429B"/>
    <w:rsid w:val="00C615B5"/>
    <w:rsid w:val="00C61CD2"/>
    <w:rsid w:val="00C63D20"/>
    <w:rsid w:val="00C63EFA"/>
    <w:rsid w:val="00C63FE5"/>
    <w:rsid w:val="00C64311"/>
    <w:rsid w:val="00C70680"/>
    <w:rsid w:val="00C71BDD"/>
    <w:rsid w:val="00C722A2"/>
    <w:rsid w:val="00C731EC"/>
    <w:rsid w:val="00C76E86"/>
    <w:rsid w:val="00C82A2E"/>
    <w:rsid w:val="00C82F5D"/>
    <w:rsid w:val="00C83EAC"/>
    <w:rsid w:val="00C8668B"/>
    <w:rsid w:val="00C9335B"/>
    <w:rsid w:val="00C942FA"/>
    <w:rsid w:val="00C96D55"/>
    <w:rsid w:val="00CA1077"/>
    <w:rsid w:val="00CA1D90"/>
    <w:rsid w:val="00CA25FF"/>
    <w:rsid w:val="00CA348C"/>
    <w:rsid w:val="00CA4034"/>
    <w:rsid w:val="00CA50CC"/>
    <w:rsid w:val="00CA5D5E"/>
    <w:rsid w:val="00CA6CD3"/>
    <w:rsid w:val="00CA760B"/>
    <w:rsid w:val="00CA7AEE"/>
    <w:rsid w:val="00CB14FD"/>
    <w:rsid w:val="00CB16F0"/>
    <w:rsid w:val="00CB4053"/>
    <w:rsid w:val="00CB4963"/>
    <w:rsid w:val="00CB56A6"/>
    <w:rsid w:val="00CB7B2A"/>
    <w:rsid w:val="00CC17A6"/>
    <w:rsid w:val="00CC25BB"/>
    <w:rsid w:val="00CC78F3"/>
    <w:rsid w:val="00CD4F19"/>
    <w:rsid w:val="00CD4F56"/>
    <w:rsid w:val="00CD6FD0"/>
    <w:rsid w:val="00CE2D99"/>
    <w:rsid w:val="00CE35BF"/>
    <w:rsid w:val="00CE75A0"/>
    <w:rsid w:val="00CF024C"/>
    <w:rsid w:val="00CF66A1"/>
    <w:rsid w:val="00D02D34"/>
    <w:rsid w:val="00D031BD"/>
    <w:rsid w:val="00D03A1D"/>
    <w:rsid w:val="00D12B55"/>
    <w:rsid w:val="00D1337B"/>
    <w:rsid w:val="00D16BAF"/>
    <w:rsid w:val="00D16E18"/>
    <w:rsid w:val="00D21537"/>
    <w:rsid w:val="00D223EB"/>
    <w:rsid w:val="00D22FC7"/>
    <w:rsid w:val="00D2305F"/>
    <w:rsid w:val="00D325EF"/>
    <w:rsid w:val="00D345EB"/>
    <w:rsid w:val="00D351BD"/>
    <w:rsid w:val="00D447EA"/>
    <w:rsid w:val="00D47AD9"/>
    <w:rsid w:val="00D50565"/>
    <w:rsid w:val="00D53218"/>
    <w:rsid w:val="00D53A6C"/>
    <w:rsid w:val="00D54E54"/>
    <w:rsid w:val="00D551CE"/>
    <w:rsid w:val="00D57C6B"/>
    <w:rsid w:val="00D660E1"/>
    <w:rsid w:val="00D66916"/>
    <w:rsid w:val="00D70041"/>
    <w:rsid w:val="00D7025F"/>
    <w:rsid w:val="00D730D8"/>
    <w:rsid w:val="00D74848"/>
    <w:rsid w:val="00D825F6"/>
    <w:rsid w:val="00D82AE3"/>
    <w:rsid w:val="00D83ADB"/>
    <w:rsid w:val="00D8536F"/>
    <w:rsid w:val="00D861B9"/>
    <w:rsid w:val="00D861CF"/>
    <w:rsid w:val="00D91286"/>
    <w:rsid w:val="00D9479F"/>
    <w:rsid w:val="00D95DFA"/>
    <w:rsid w:val="00DA1556"/>
    <w:rsid w:val="00DA5A39"/>
    <w:rsid w:val="00DA662C"/>
    <w:rsid w:val="00DB050D"/>
    <w:rsid w:val="00DB3F4E"/>
    <w:rsid w:val="00DB589D"/>
    <w:rsid w:val="00DB5952"/>
    <w:rsid w:val="00DC04B4"/>
    <w:rsid w:val="00DC56F3"/>
    <w:rsid w:val="00DC69E4"/>
    <w:rsid w:val="00DC7776"/>
    <w:rsid w:val="00DD7A90"/>
    <w:rsid w:val="00DE0912"/>
    <w:rsid w:val="00DE2E5E"/>
    <w:rsid w:val="00DE4ADB"/>
    <w:rsid w:val="00DE79B5"/>
    <w:rsid w:val="00DF163E"/>
    <w:rsid w:val="00DF55FD"/>
    <w:rsid w:val="00E009B4"/>
    <w:rsid w:val="00E0214A"/>
    <w:rsid w:val="00E1124D"/>
    <w:rsid w:val="00E11630"/>
    <w:rsid w:val="00E125E4"/>
    <w:rsid w:val="00E13BE4"/>
    <w:rsid w:val="00E13CC2"/>
    <w:rsid w:val="00E168DB"/>
    <w:rsid w:val="00E173DC"/>
    <w:rsid w:val="00E21D48"/>
    <w:rsid w:val="00E22DAD"/>
    <w:rsid w:val="00E267E3"/>
    <w:rsid w:val="00E2771A"/>
    <w:rsid w:val="00E278E2"/>
    <w:rsid w:val="00E303F5"/>
    <w:rsid w:val="00E33FDD"/>
    <w:rsid w:val="00E370E6"/>
    <w:rsid w:val="00E403E3"/>
    <w:rsid w:val="00E430B7"/>
    <w:rsid w:val="00E4790A"/>
    <w:rsid w:val="00E52493"/>
    <w:rsid w:val="00E57454"/>
    <w:rsid w:val="00E6119F"/>
    <w:rsid w:val="00E6129A"/>
    <w:rsid w:val="00E62223"/>
    <w:rsid w:val="00E77B5C"/>
    <w:rsid w:val="00E77FD0"/>
    <w:rsid w:val="00E8013B"/>
    <w:rsid w:val="00E81172"/>
    <w:rsid w:val="00E84D88"/>
    <w:rsid w:val="00E851D3"/>
    <w:rsid w:val="00E85FCF"/>
    <w:rsid w:val="00E865FA"/>
    <w:rsid w:val="00E86EBC"/>
    <w:rsid w:val="00E92507"/>
    <w:rsid w:val="00E92FD0"/>
    <w:rsid w:val="00E93135"/>
    <w:rsid w:val="00E9495D"/>
    <w:rsid w:val="00E95673"/>
    <w:rsid w:val="00E9627A"/>
    <w:rsid w:val="00EA15EE"/>
    <w:rsid w:val="00EA1F9E"/>
    <w:rsid w:val="00EA2E3B"/>
    <w:rsid w:val="00EB5AC8"/>
    <w:rsid w:val="00EB5FFF"/>
    <w:rsid w:val="00EB64FA"/>
    <w:rsid w:val="00EC0C2F"/>
    <w:rsid w:val="00EC2A13"/>
    <w:rsid w:val="00EC60FF"/>
    <w:rsid w:val="00EC7A3C"/>
    <w:rsid w:val="00ED155C"/>
    <w:rsid w:val="00ED32C1"/>
    <w:rsid w:val="00EE3F17"/>
    <w:rsid w:val="00EE526D"/>
    <w:rsid w:val="00EE6502"/>
    <w:rsid w:val="00EE6CD2"/>
    <w:rsid w:val="00EF2844"/>
    <w:rsid w:val="00EF7D3C"/>
    <w:rsid w:val="00F01B30"/>
    <w:rsid w:val="00F02301"/>
    <w:rsid w:val="00F05053"/>
    <w:rsid w:val="00F06E3B"/>
    <w:rsid w:val="00F07C15"/>
    <w:rsid w:val="00F10C41"/>
    <w:rsid w:val="00F15D2E"/>
    <w:rsid w:val="00F20060"/>
    <w:rsid w:val="00F2030C"/>
    <w:rsid w:val="00F20F6A"/>
    <w:rsid w:val="00F216AF"/>
    <w:rsid w:val="00F22B51"/>
    <w:rsid w:val="00F245F8"/>
    <w:rsid w:val="00F251FA"/>
    <w:rsid w:val="00F37910"/>
    <w:rsid w:val="00F47EC4"/>
    <w:rsid w:val="00F50FB0"/>
    <w:rsid w:val="00F534A5"/>
    <w:rsid w:val="00F5444C"/>
    <w:rsid w:val="00F60DC7"/>
    <w:rsid w:val="00F629FD"/>
    <w:rsid w:val="00F633FF"/>
    <w:rsid w:val="00F73BF8"/>
    <w:rsid w:val="00F73C92"/>
    <w:rsid w:val="00F7456E"/>
    <w:rsid w:val="00F75007"/>
    <w:rsid w:val="00F75B56"/>
    <w:rsid w:val="00F763FC"/>
    <w:rsid w:val="00F77F58"/>
    <w:rsid w:val="00F8125E"/>
    <w:rsid w:val="00F8331B"/>
    <w:rsid w:val="00F87A45"/>
    <w:rsid w:val="00F92FCF"/>
    <w:rsid w:val="00F944F3"/>
    <w:rsid w:val="00FA0484"/>
    <w:rsid w:val="00FA0A9C"/>
    <w:rsid w:val="00FA1B22"/>
    <w:rsid w:val="00FA424E"/>
    <w:rsid w:val="00FA4865"/>
    <w:rsid w:val="00FA77B2"/>
    <w:rsid w:val="00FA7896"/>
    <w:rsid w:val="00FB69DB"/>
    <w:rsid w:val="00FC3696"/>
    <w:rsid w:val="00FC4196"/>
    <w:rsid w:val="00FC62F3"/>
    <w:rsid w:val="00FC6B48"/>
    <w:rsid w:val="00FC6DAC"/>
    <w:rsid w:val="00FC7F8A"/>
    <w:rsid w:val="00FD1F9C"/>
    <w:rsid w:val="00FF1328"/>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4FFB6"/>
  <w15:chartTrackingRefBased/>
  <w15:docId w15:val="{EA19BA70-5531-464B-B961-BB6046B5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D2"/>
    <w:rPr>
      <w:sz w:val="24"/>
      <w:szCs w:val="24"/>
    </w:rPr>
  </w:style>
  <w:style w:type="paragraph" w:styleId="1">
    <w:name w:val="heading 1"/>
    <w:basedOn w:val="a"/>
    <w:next w:val="a"/>
    <w:link w:val="10"/>
    <w:qFormat/>
    <w:rsid w:val="002743B6"/>
    <w:pPr>
      <w:keepNext/>
      <w:spacing w:before="240" w:after="60"/>
      <w:outlineLvl w:val="0"/>
    </w:pPr>
    <w:rPr>
      <w:rFonts w:ascii="Cambria" w:hAnsi="Cambria"/>
      <w:b/>
      <w:bCs/>
      <w:kern w:val="32"/>
      <w:sz w:val="32"/>
      <w:szCs w:val="32"/>
      <w:lang w:val="x-none" w:eastAsia="x-none"/>
    </w:rPr>
  </w:style>
  <w:style w:type="paragraph" w:styleId="6">
    <w:name w:val="heading 6"/>
    <w:basedOn w:val="a"/>
    <w:next w:val="a"/>
    <w:link w:val="60"/>
    <w:qFormat/>
    <w:rsid w:val="00BB4294"/>
    <w:pPr>
      <w:keepNext/>
      <w:jc w:val="center"/>
      <w:outlineLvl w:val="5"/>
    </w:pPr>
    <w:rPr>
      <w:i/>
      <w:i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7208A7"/>
    <w:pPr>
      <w:jc w:val="center"/>
    </w:pPr>
    <w:rPr>
      <w:sz w:val="32"/>
    </w:rPr>
  </w:style>
  <w:style w:type="character" w:customStyle="1" w:styleId="60">
    <w:name w:val="Заголовок 6 Знак"/>
    <w:link w:val="6"/>
    <w:rsid w:val="00BB4294"/>
    <w:rPr>
      <w:i/>
      <w:iCs/>
      <w:sz w:val="28"/>
      <w:szCs w:val="24"/>
    </w:rPr>
  </w:style>
  <w:style w:type="paragraph" w:styleId="2">
    <w:name w:val="Body Text 2"/>
    <w:basedOn w:val="a"/>
    <w:link w:val="20"/>
    <w:rsid w:val="00FC3696"/>
    <w:pPr>
      <w:jc w:val="both"/>
    </w:pPr>
    <w:rPr>
      <w:sz w:val="28"/>
      <w:lang w:val="x-none" w:eastAsia="x-none"/>
    </w:rPr>
  </w:style>
  <w:style w:type="character" w:customStyle="1" w:styleId="20">
    <w:name w:val="Основной текст 2 Знак"/>
    <w:link w:val="2"/>
    <w:rsid w:val="00FC3696"/>
    <w:rPr>
      <w:sz w:val="28"/>
      <w:szCs w:val="24"/>
    </w:rPr>
  </w:style>
  <w:style w:type="paragraph" w:customStyle="1" w:styleId="ConsPlusNonformat">
    <w:name w:val="ConsPlusNonformat"/>
    <w:rsid w:val="00095F97"/>
    <w:pPr>
      <w:widowControl w:val="0"/>
      <w:autoSpaceDE w:val="0"/>
      <w:autoSpaceDN w:val="0"/>
      <w:adjustRightInd w:val="0"/>
    </w:pPr>
    <w:rPr>
      <w:rFonts w:ascii="Courier New" w:hAnsi="Courier New" w:cs="Courier New"/>
    </w:rPr>
  </w:style>
  <w:style w:type="paragraph" w:customStyle="1" w:styleId="ConsPlusTitle">
    <w:name w:val="ConsPlusTitle"/>
    <w:rsid w:val="00095F97"/>
    <w:pPr>
      <w:widowControl w:val="0"/>
      <w:autoSpaceDE w:val="0"/>
      <w:autoSpaceDN w:val="0"/>
      <w:adjustRightInd w:val="0"/>
    </w:pPr>
    <w:rPr>
      <w:b/>
      <w:bCs/>
      <w:sz w:val="28"/>
      <w:szCs w:val="28"/>
    </w:rPr>
  </w:style>
  <w:style w:type="paragraph" w:customStyle="1" w:styleId="ConsPlusCell">
    <w:name w:val="ConsPlusCell"/>
    <w:uiPriority w:val="99"/>
    <w:rsid w:val="00095F97"/>
    <w:pPr>
      <w:widowControl w:val="0"/>
      <w:autoSpaceDE w:val="0"/>
      <w:autoSpaceDN w:val="0"/>
      <w:adjustRightInd w:val="0"/>
    </w:pPr>
    <w:rPr>
      <w:rFonts w:ascii="Arial" w:hAnsi="Arial" w:cs="Arial"/>
    </w:rPr>
  </w:style>
  <w:style w:type="character" w:customStyle="1" w:styleId="10">
    <w:name w:val="Заголовок 1 Знак"/>
    <w:link w:val="1"/>
    <w:rsid w:val="002743B6"/>
    <w:rPr>
      <w:rFonts w:ascii="Cambria" w:eastAsia="Times New Roman" w:hAnsi="Cambria" w:cs="Times New Roman"/>
      <w:b/>
      <w:bCs/>
      <w:kern w:val="32"/>
      <w:sz w:val="32"/>
      <w:szCs w:val="32"/>
    </w:rPr>
  </w:style>
  <w:style w:type="character" w:styleId="a4">
    <w:name w:val="Intense Emphasis"/>
    <w:uiPriority w:val="21"/>
    <w:qFormat/>
    <w:rsid w:val="002743B6"/>
    <w:rPr>
      <w:b/>
      <w:bCs/>
      <w:i/>
      <w:iCs/>
      <w:color w:val="4F81BD"/>
    </w:rPr>
  </w:style>
  <w:style w:type="paragraph" w:customStyle="1" w:styleId="a5">
    <w:name w:val="Знак"/>
    <w:basedOn w:val="a"/>
    <w:rsid w:val="007A3AE4"/>
    <w:pPr>
      <w:widowControl w:val="0"/>
      <w:adjustRightInd w:val="0"/>
      <w:spacing w:after="160" w:line="240" w:lineRule="exact"/>
      <w:jc w:val="right"/>
    </w:pPr>
    <w:rPr>
      <w:sz w:val="20"/>
      <w:szCs w:val="20"/>
      <w:lang w:val="en-GB" w:eastAsia="en-US"/>
    </w:rPr>
  </w:style>
  <w:style w:type="paragraph" w:styleId="a6">
    <w:name w:val="header"/>
    <w:basedOn w:val="a"/>
    <w:link w:val="a7"/>
    <w:uiPriority w:val="99"/>
    <w:rsid w:val="00D1337B"/>
    <w:pPr>
      <w:tabs>
        <w:tab w:val="center" w:pos="4677"/>
        <w:tab w:val="right" w:pos="9355"/>
      </w:tabs>
    </w:pPr>
    <w:rPr>
      <w:lang w:val="x-none" w:eastAsia="x-none"/>
    </w:rPr>
  </w:style>
  <w:style w:type="character" w:customStyle="1" w:styleId="a7">
    <w:name w:val="Верхний колонтитул Знак"/>
    <w:link w:val="a6"/>
    <w:uiPriority w:val="99"/>
    <w:rsid w:val="00D1337B"/>
    <w:rPr>
      <w:sz w:val="24"/>
      <w:szCs w:val="24"/>
    </w:rPr>
  </w:style>
  <w:style w:type="paragraph" w:styleId="a8">
    <w:name w:val="footer"/>
    <w:basedOn w:val="a"/>
    <w:link w:val="a9"/>
    <w:rsid w:val="00D1337B"/>
    <w:pPr>
      <w:tabs>
        <w:tab w:val="center" w:pos="4677"/>
        <w:tab w:val="right" w:pos="9355"/>
      </w:tabs>
    </w:pPr>
    <w:rPr>
      <w:lang w:val="x-none" w:eastAsia="x-none"/>
    </w:rPr>
  </w:style>
  <w:style w:type="character" w:customStyle="1" w:styleId="a9">
    <w:name w:val="Нижний колонтитул Знак"/>
    <w:link w:val="a8"/>
    <w:rsid w:val="00D1337B"/>
    <w:rPr>
      <w:sz w:val="24"/>
      <w:szCs w:val="24"/>
    </w:rPr>
  </w:style>
  <w:style w:type="paragraph" w:styleId="aa">
    <w:name w:val="Normal (Web)"/>
    <w:basedOn w:val="a"/>
    <w:uiPriority w:val="99"/>
    <w:unhideWhenUsed/>
    <w:rsid w:val="0049509B"/>
    <w:pPr>
      <w:spacing w:before="100" w:beforeAutospacing="1" w:after="100" w:afterAutospacing="1"/>
    </w:pPr>
  </w:style>
  <w:style w:type="paragraph" w:styleId="ab">
    <w:name w:val="List Paragraph"/>
    <w:basedOn w:val="a"/>
    <w:uiPriority w:val="34"/>
    <w:qFormat/>
    <w:rsid w:val="008C7381"/>
    <w:pPr>
      <w:ind w:left="720"/>
      <w:contextualSpacing/>
    </w:pPr>
  </w:style>
  <w:style w:type="character" w:styleId="ac">
    <w:name w:val="annotation reference"/>
    <w:rsid w:val="00543693"/>
    <w:rPr>
      <w:sz w:val="16"/>
      <w:szCs w:val="16"/>
    </w:rPr>
  </w:style>
  <w:style w:type="paragraph" w:styleId="ad">
    <w:name w:val="annotation text"/>
    <w:basedOn w:val="a"/>
    <w:link w:val="ae"/>
    <w:rsid w:val="00543693"/>
    <w:rPr>
      <w:sz w:val="20"/>
      <w:szCs w:val="20"/>
    </w:rPr>
  </w:style>
  <w:style w:type="character" w:customStyle="1" w:styleId="ae">
    <w:name w:val="Текст примечания Знак"/>
    <w:basedOn w:val="a0"/>
    <w:link w:val="ad"/>
    <w:rsid w:val="00543693"/>
  </w:style>
  <w:style w:type="paragraph" w:styleId="af">
    <w:name w:val="annotation subject"/>
    <w:basedOn w:val="ad"/>
    <w:next w:val="ad"/>
    <w:link w:val="af0"/>
    <w:rsid w:val="00543693"/>
    <w:rPr>
      <w:b/>
      <w:bCs/>
      <w:lang w:val="x-none" w:eastAsia="x-none"/>
    </w:rPr>
  </w:style>
  <w:style w:type="character" w:customStyle="1" w:styleId="af0">
    <w:name w:val="Тема примечания Знак"/>
    <w:link w:val="af"/>
    <w:rsid w:val="00543693"/>
    <w:rPr>
      <w:b/>
      <w:bCs/>
    </w:rPr>
  </w:style>
  <w:style w:type="paragraph" w:styleId="af1">
    <w:name w:val="Balloon Text"/>
    <w:basedOn w:val="a"/>
    <w:link w:val="af2"/>
    <w:rsid w:val="00543693"/>
    <w:rPr>
      <w:rFonts w:ascii="Tahoma" w:hAnsi="Tahoma"/>
      <w:sz w:val="16"/>
      <w:szCs w:val="16"/>
      <w:lang w:val="x-none" w:eastAsia="x-none"/>
    </w:rPr>
  </w:style>
  <w:style w:type="character" w:customStyle="1" w:styleId="af2">
    <w:name w:val="Текст выноски Знак"/>
    <w:link w:val="af1"/>
    <w:rsid w:val="00543693"/>
    <w:rPr>
      <w:rFonts w:ascii="Tahoma" w:hAnsi="Tahoma" w:cs="Tahoma"/>
      <w:sz w:val="16"/>
      <w:szCs w:val="16"/>
    </w:rPr>
  </w:style>
  <w:style w:type="character" w:customStyle="1" w:styleId="21">
    <w:name w:val="Основной текст (2)_"/>
    <w:link w:val="22"/>
    <w:rsid w:val="00C16211"/>
    <w:rPr>
      <w:sz w:val="28"/>
      <w:szCs w:val="28"/>
      <w:shd w:val="clear" w:color="auto" w:fill="FFFFFF"/>
    </w:rPr>
  </w:style>
  <w:style w:type="paragraph" w:customStyle="1" w:styleId="22">
    <w:name w:val="Основной текст (2)"/>
    <w:basedOn w:val="a"/>
    <w:link w:val="21"/>
    <w:rsid w:val="00C16211"/>
    <w:pPr>
      <w:widowControl w:val="0"/>
      <w:shd w:val="clear" w:color="auto" w:fill="FFFFFF"/>
      <w:spacing w:before="240" w:after="1140" w:line="355" w:lineRule="exact"/>
    </w:pPr>
    <w:rPr>
      <w:sz w:val="28"/>
      <w:szCs w:val="28"/>
    </w:rPr>
  </w:style>
  <w:style w:type="character" w:customStyle="1" w:styleId="4">
    <w:name w:val="Основной текст (4)_"/>
    <w:link w:val="40"/>
    <w:rsid w:val="00C16211"/>
    <w:rPr>
      <w:b/>
      <w:bCs/>
      <w:i/>
      <w:iCs/>
      <w:sz w:val="28"/>
      <w:szCs w:val="28"/>
      <w:shd w:val="clear" w:color="auto" w:fill="FFFFFF"/>
    </w:rPr>
  </w:style>
  <w:style w:type="paragraph" w:customStyle="1" w:styleId="40">
    <w:name w:val="Основной текст (4)"/>
    <w:basedOn w:val="a"/>
    <w:link w:val="4"/>
    <w:rsid w:val="00C16211"/>
    <w:pPr>
      <w:widowControl w:val="0"/>
      <w:shd w:val="clear" w:color="auto" w:fill="FFFFFF"/>
      <w:spacing w:before="1140" w:after="540" w:line="331" w:lineRule="exact"/>
      <w:ind w:firstLine="1060"/>
    </w:pPr>
    <w:rPr>
      <w:b/>
      <w:bCs/>
      <w:i/>
      <w:iCs/>
      <w:sz w:val="28"/>
      <w:szCs w:val="28"/>
    </w:rPr>
  </w:style>
  <w:style w:type="paragraph" w:styleId="af3">
    <w:name w:val="No Spacing"/>
    <w:uiPriority w:val="1"/>
    <w:qFormat/>
    <w:rsid w:val="001C1933"/>
    <w:rPr>
      <w:sz w:val="24"/>
      <w:szCs w:val="24"/>
    </w:rPr>
  </w:style>
  <w:style w:type="character" w:customStyle="1" w:styleId="blk">
    <w:name w:val="blk"/>
    <w:rsid w:val="0029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7931">
      <w:bodyDiv w:val="1"/>
      <w:marLeft w:val="0"/>
      <w:marRight w:val="0"/>
      <w:marTop w:val="0"/>
      <w:marBottom w:val="0"/>
      <w:divBdr>
        <w:top w:val="none" w:sz="0" w:space="0" w:color="auto"/>
        <w:left w:val="none" w:sz="0" w:space="0" w:color="auto"/>
        <w:bottom w:val="none" w:sz="0" w:space="0" w:color="auto"/>
        <w:right w:val="none" w:sz="0" w:space="0" w:color="auto"/>
      </w:divBdr>
    </w:div>
    <w:div w:id="820737414">
      <w:bodyDiv w:val="1"/>
      <w:marLeft w:val="0"/>
      <w:marRight w:val="0"/>
      <w:marTop w:val="0"/>
      <w:marBottom w:val="0"/>
      <w:divBdr>
        <w:top w:val="none" w:sz="0" w:space="0" w:color="auto"/>
        <w:left w:val="none" w:sz="0" w:space="0" w:color="auto"/>
        <w:bottom w:val="none" w:sz="0" w:space="0" w:color="auto"/>
        <w:right w:val="none" w:sz="0" w:space="0" w:color="auto"/>
      </w:divBdr>
    </w:div>
    <w:div w:id="906652871">
      <w:bodyDiv w:val="1"/>
      <w:marLeft w:val="0"/>
      <w:marRight w:val="0"/>
      <w:marTop w:val="0"/>
      <w:marBottom w:val="0"/>
      <w:divBdr>
        <w:top w:val="none" w:sz="0" w:space="0" w:color="auto"/>
        <w:left w:val="none" w:sz="0" w:space="0" w:color="auto"/>
        <w:bottom w:val="none" w:sz="0" w:space="0" w:color="auto"/>
        <w:right w:val="none" w:sz="0" w:space="0" w:color="auto"/>
      </w:divBdr>
    </w:div>
    <w:div w:id="9747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F2DD-7392-4644-9A4A-70124051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6399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Об изменении оплаты труда</vt:lpstr>
    </vt:vector>
  </TitlesOfParts>
  <Company>1</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изменении оплаты труда</dc:title>
  <dc:subject/>
  <dc:creator>1</dc:creator>
  <cp:keywords/>
  <cp:lastModifiedBy>USR0202</cp:lastModifiedBy>
  <cp:revision>2</cp:revision>
  <cp:lastPrinted>2022-10-17T08:19:00Z</cp:lastPrinted>
  <dcterms:created xsi:type="dcterms:W3CDTF">2022-10-17T08:22:00Z</dcterms:created>
  <dcterms:modified xsi:type="dcterms:W3CDTF">2022-10-17T08:22:00Z</dcterms:modified>
</cp:coreProperties>
</file>