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D4" w:rsidRPr="001218AE" w:rsidRDefault="002750D4" w:rsidP="002750D4">
      <w:pPr>
        <w:tabs>
          <w:tab w:val="left" w:pos="5245"/>
        </w:tabs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</w:t>
      </w:r>
      <w:r w:rsidRPr="001218AE">
        <w:rPr>
          <w:rFonts w:ascii="Liberation Serif" w:hAnsi="Liberation Serif"/>
          <w:bCs/>
          <w:sz w:val="28"/>
          <w:szCs w:val="28"/>
        </w:rPr>
        <w:t>остановление главы Городского округа Верхняя Тура</w:t>
      </w:r>
    </w:p>
    <w:p w:rsidR="002750D4" w:rsidRPr="001218AE" w:rsidRDefault="002750D4" w:rsidP="002750D4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от 30.11.2022г. </w:t>
      </w:r>
      <w:r w:rsidRPr="001218AE">
        <w:rPr>
          <w:rFonts w:ascii="Liberation Serif" w:hAnsi="Liberation Serif"/>
          <w:bCs/>
          <w:sz w:val="28"/>
          <w:szCs w:val="28"/>
        </w:rPr>
        <w:t xml:space="preserve">№ </w:t>
      </w:r>
      <w:r>
        <w:rPr>
          <w:rFonts w:ascii="Liberation Serif" w:hAnsi="Liberation Serif"/>
          <w:bCs/>
          <w:sz w:val="28"/>
          <w:szCs w:val="28"/>
        </w:rPr>
        <w:t>326</w:t>
      </w:r>
    </w:p>
    <w:p w:rsidR="00EF57B0" w:rsidRPr="001218AE" w:rsidRDefault="00EF57B0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Cs/>
          <w:sz w:val="28"/>
          <w:szCs w:val="28"/>
        </w:rPr>
      </w:pPr>
    </w:p>
    <w:p w:rsidR="00C01DE2" w:rsidRPr="001218AE" w:rsidRDefault="00C01DE2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F57B0" w:rsidRPr="001218AE" w:rsidRDefault="00EF57B0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F57B0" w:rsidRPr="001218AE" w:rsidRDefault="00EF57B0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F57B0" w:rsidRPr="001218AE" w:rsidRDefault="00EF57B0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F57B0" w:rsidRPr="001218AE" w:rsidRDefault="00EF57B0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F57B0" w:rsidRPr="001218AE" w:rsidRDefault="00EF57B0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F57B0" w:rsidRPr="001218AE" w:rsidRDefault="00EF57B0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F57B0" w:rsidRPr="001218AE" w:rsidRDefault="00EF57B0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F57B0" w:rsidRPr="001218AE" w:rsidRDefault="00EF57B0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F57B0" w:rsidRPr="001218AE" w:rsidRDefault="00EF57B0" w:rsidP="00EF57B0">
      <w:pPr>
        <w:shd w:val="clear" w:color="auto" w:fill="FFFFFF"/>
        <w:ind w:right="-17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331144" w:rsidRPr="001218AE" w:rsidRDefault="00331144" w:rsidP="001B0E32">
      <w:pPr>
        <w:spacing w:line="259" w:lineRule="auto"/>
        <w:rPr>
          <w:rFonts w:ascii="Liberation Serif" w:hAnsi="Liberation Serif"/>
          <w:b/>
          <w:i/>
          <w:sz w:val="28"/>
          <w:szCs w:val="28"/>
        </w:rPr>
      </w:pPr>
    </w:p>
    <w:p w:rsidR="008E0BB1" w:rsidRPr="00E84ED3" w:rsidRDefault="007705EF" w:rsidP="00E84ED3">
      <w:pPr>
        <w:ind w:left="210"/>
        <w:jc w:val="center"/>
        <w:rPr>
          <w:rFonts w:ascii="Liberation Serif" w:hAnsi="Liberation Serif"/>
          <w:b/>
          <w:bCs/>
          <w:i/>
          <w:color w:val="000000"/>
          <w:sz w:val="26"/>
          <w:szCs w:val="26"/>
        </w:rPr>
      </w:pPr>
      <w:r w:rsidRPr="00E84ED3">
        <w:rPr>
          <w:rFonts w:ascii="Liberation Serif" w:hAnsi="Liberation Serif"/>
          <w:b/>
          <w:i/>
          <w:color w:val="000000"/>
          <w:sz w:val="26"/>
          <w:szCs w:val="26"/>
        </w:rPr>
        <w:t xml:space="preserve">О </w:t>
      </w:r>
      <w:r w:rsidR="00023F6B" w:rsidRPr="00E84ED3">
        <w:rPr>
          <w:rFonts w:ascii="Liberation Serif" w:hAnsi="Liberation Serif"/>
          <w:b/>
          <w:i/>
          <w:color w:val="000000"/>
          <w:sz w:val="26"/>
          <w:szCs w:val="26"/>
        </w:rPr>
        <w:t>проведении муниципального</w:t>
      </w:r>
      <w:r w:rsidRPr="00E84ED3">
        <w:rPr>
          <w:rFonts w:ascii="Liberation Serif" w:hAnsi="Liberation Serif"/>
          <w:b/>
          <w:i/>
          <w:color w:val="000000"/>
          <w:sz w:val="26"/>
          <w:szCs w:val="26"/>
        </w:rPr>
        <w:t xml:space="preserve"> этапа Всероссийского профессионального конкурса </w:t>
      </w:r>
      <w:r w:rsidRPr="00E84ED3">
        <w:rPr>
          <w:rFonts w:ascii="Liberation Serif" w:hAnsi="Liberation Serif"/>
          <w:b/>
          <w:bCs/>
          <w:i/>
          <w:color w:val="000000"/>
          <w:sz w:val="26"/>
          <w:szCs w:val="26"/>
        </w:rPr>
        <w:t>«Учитель года России»</w:t>
      </w:r>
      <w:r w:rsidR="00955DC9" w:rsidRPr="00E84ED3">
        <w:rPr>
          <w:rFonts w:ascii="Liberation Serif" w:hAnsi="Liberation Serif"/>
          <w:b/>
          <w:bCs/>
          <w:i/>
          <w:color w:val="000000"/>
          <w:sz w:val="26"/>
          <w:szCs w:val="26"/>
        </w:rPr>
        <w:t xml:space="preserve"> в Городском округе Верхняя Тура</w:t>
      </w:r>
    </w:p>
    <w:p w:rsidR="00331144" w:rsidRPr="00E84ED3" w:rsidRDefault="007705EF" w:rsidP="007705EF">
      <w:pPr>
        <w:spacing w:line="259" w:lineRule="auto"/>
        <w:ind w:left="208"/>
        <w:jc w:val="center"/>
        <w:rPr>
          <w:rFonts w:ascii="Liberation Serif" w:hAnsi="Liberation Serif"/>
          <w:b/>
          <w:bCs/>
          <w:color w:val="000000"/>
          <w:sz w:val="26"/>
          <w:szCs w:val="26"/>
        </w:rPr>
      </w:pPr>
      <w:r w:rsidRPr="00E84ED3">
        <w:rPr>
          <w:rFonts w:ascii="Liberation Serif" w:hAnsi="Liberation Serif"/>
          <w:b/>
          <w:bCs/>
          <w:color w:val="000000"/>
          <w:sz w:val="26"/>
          <w:szCs w:val="26"/>
        </w:rPr>
        <w:t xml:space="preserve"> </w:t>
      </w:r>
    </w:p>
    <w:p w:rsidR="007705EF" w:rsidRPr="00E84ED3" w:rsidRDefault="007705EF" w:rsidP="007705EF">
      <w:pPr>
        <w:spacing w:line="259" w:lineRule="auto"/>
        <w:ind w:left="208"/>
        <w:jc w:val="center"/>
        <w:rPr>
          <w:rFonts w:ascii="Liberation Serif" w:hAnsi="Liberation Serif"/>
          <w:b/>
          <w:bCs/>
          <w:color w:val="000000"/>
          <w:sz w:val="26"/>
          <w:szCs w:val="26"/>
        </w:rPr>
      </w:pPr>
    </w:p>
    <w:p w:rsidR="001C7EEF" w:rsidRPr="00E84ED3" w:rsidRDefault="008E0BB1" w:rsidP="004E1070">
      <w:pPr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E84ED3">
        <w:rPr>
          <w:rFonts w:ascii="Liberation Serif" w:hAnsi="Liberation Serif"/>
          <w:sz w:val="26"/>
          <w:szCs w:val="26"/>
        </w:rPr>
        <w:t xml:space="preserve">В соответствии с Федеральным законом Российской Федерации </w:t>
      </w:r>
      <w:r w:rsidR="00E84ED3" w:rsidRPr="00E84ED3">
        <w:rPr>
          <w:rFonts w:ascii="Liberation Serif" w:hAnsi="Liberation Serif"/>
          <w:sz w:val="26"/>
          <w:szCs w:val="26"/>
        </w:rPr>
        <w:br/>
      </w:r>
      <w:r w:rsidRPr="00E84ED3">
        <w:rPr>
          <w:rFonts w:ascii="Liberation Serif" w:hAnsi="Liberation Serif"/>
          <w:sz w:val="26"/>
          <w:szCs w:val="26"/>
        </w:rPr>
        <w:t>от 29 декабря 2012 года</w:t>
      </w:r>
      <w:r w:rsidR="007705EF" w:rsidRPr="00E84ED3">
        <w:rPr>
          <w:rFonts w:ascii="Liberation Serif" w:hAnsi="Liberation Serif"/>
          <w:sz w:val="26"/>
          <w:szCs w:val="26"/>
        </w:rPr>
        <w:t xml:space="preserve"> № 273-ФЗ «Об </w:t>
      </w:r>
      <w:r w:rsidRPr="00E84ED3">
        <w:rPr>
          <w:rFonts w:ascii="Liberation Serif" w:hAnsi="Liberation Serif"/>
          <w:sz w:val="26"/>
          <w:szCs w:val="26"/>
        </w:rPr>
        <w:t xml:space="preserve">образовании в Российской  Федерации», </w:t>
      </w:r>
      <w:r w:rsidR="007705EF" w:rsidRPr="00E84ED3">
        <w:rPr>
          <w:rFonts w:ascii="Liberation Serif" w:hAnsi="Liberation Serif"/>
          <w:sz w:val="26"/>
          <w:szCs w:val="26"/>
        </w:rPr>
        <w:t>федеральными государственными образовательными стандартами, в целях поддержки педагогических работников общеобразовательных организаций, подведомственных МКУ «Управление образования Городского округа Верхняя Тура», развития творческой деятельности по обновлению содержания образования, поддержки новых технологий в организации образовательного процесса, роста профессионального мастерства,</w:t>
      </w:r>
    </w:p>
    <w:p w:rsidR="00C01DE2" w:rsidRPr="00E84ED3" w:rsidRDefault="00EF57B0" w:rsidP="00E84ED3">
      <w:pPr>
        <w:ind w:left="-5" w:firstLine="5"/>
        <w:jc w:val="both"/>
        <w:rPr>
          <w:rFonts w:ascii="Liberation Serif" w:hAnsi="Liberation Serif"/>
          <w:sz w:val="26"/>
          <w:szCs w:val="26"/>
        </w:rPr>
      </w:pPr>
      <w:r w:rsidRPr="00E84ED3">
        <w:rPr>
          <w:rFonts w:ascii="Liberation Serif" w:hAnsi="Liberation Serif"/>
          <w:b/>
          <w:bCs/>
          <w:spacing w:val="-3"/>
          <w:sz w:val="26"/>
          <w:szCs w:val="26"/>
        </w:rPr>
        <w:t>ПОСТАНОВЛЯЮ:</w:t>
      </w:r>
    </w:p>
    <w:p w:rsidR="007705EF" w:rsidRPr="00E84ED3" w:rsidRDefault="00331144" w:rsidP="004E1070">
      <w:pPr>
        <w:widowControl/>
        <w:numPr>
          <w:ilvl w:val="0"/>
          <w:numId w:val="13"/>
        </w:numPr>
        <w:autoSpaceDE/>
        <w:autoSpaceDN/>
        <w:adjustRightInd/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E84ED3">
        <w:rPr>
          <w:rFonts w:ascii="Liberation Serif" w:hAnsi="Liberation Serif"/>
          <w:sz w:val="26"/>
          <w:szCs w:val="26"/>
        </w:rPr>
        <w:t>Утвердить</w:t>
      </w:r>
      <w:r w:rsidR="007705EF" w:rsidRPr="00E84ED3">
        <w:rPr>
          <w:rFonts w:ascii="Liberation Serif" w:hAnsi="Liberation Serif"/>
          <w:sz w:val="26"/>
          <w:szCs w:val="26"/>
        </w:rPr>
        <w:t>:</w:t>
      </w:r>
    </w:p>
    <w:p w:rsidR="0088619D" w:rsidRPr="00E84ED3" w:rsidRDefault="007705EF" w:rsidP="004E1070">
      <w:pPr>
        <w:widowControl/>
        <w:autoSpaceDE/>
        <w:autoSpaceDN/>
        <w:adjustRightInd/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E84ED3">
        <w:rPr>
          <w:rFonts w:ascii="Liberation Serif" w:hAnsi="Liberation Serif"/>
          <w:sz w:val="26"/>
          <w:szCs w:val="26"/>
        </w:rPr>
        <w:t xml:space="preserve">1.1 </w:t>
      </w:r>
      <w:r w:rsidR="008E0BB1" w:rsidRPr="00E84ED3">
        <w:rPr>
          <w:rFonts w:ascii="Liberation Serif" w:hAnsi="Liberation Serif"/>
          <w:sz w:val="26"/>
          <w:szCs w:val="26"/>
        </w:rPr>
        <w:t xml:space="preserve">Положение о </w:t>
      </w:r>
      <w:r w:rsidRPr="00E84ED3">
        <w:rPr>
          <w:rFonts w:ascii="Liberation Serif" w:hAnsi="Liberation Serif"/>
          <w:sz w:val="26"/>
          <w:szCs w:val="26"/>
        </w:rPr>
        <w:t>проведении муниципального этапа Всероссийского профессионального конкурса «Учитель года России»</w:t>
      </w:r>
      <w:r w:rsidR="00955DC9" w:rsidRPr="00E84ED3">
        <w:rPr>
          <w:rFonts w:ascii="Liberation Serif" w:hAnsi="Liberation Serif"/>
          <w:sz w:val="26"/>
          <w:szCs w:val="26"/>
        </w:rPr>
        <w:t xml:space="preserve"> в Городском округе Верхняя </w:t>
      </w:r>
      <w:r w:rsidR="00023F6B" w:rsidRPr="00E84ED3">
        <w:rPr>
          <w:rFonts w:ascii="Liberation Serif" w:hAnsi="Liberation Serif"/>
          <w:sz w:val="26"/>
          <w:szCs w:val="26"/>
        </w:rPr>
        <w:t>Тура (</w:t>
      </w:r>
      <w:r w:rsidRPr="00E84ED3">
        <w:rPr>
          <w:rFonts w:ascii="Liberation Serif" w:hAnsi="Liberation Serif"/>
          <w:sz w:val="26"/>
          <w:szCs w:val="26"/>
        </w:rPr>
        <w:t>прилагается);</w:t>
      </w:r>
    </w:p>
    <w:p w:rsidR="007705EF" w:rsidRPr="00E84ED3" w:rsidRDefault="007705EF" w:rsidP="004E1070">
      <w:pPr>
        <w:widowControl/>
        <w:autoSpaceDE/>
        <w:autoSpaceDN/>
        <w:adjustRightInd/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E84ED3">
        <w:rPr>
          <w:rFonts w:ascii="Liberation Serif" w:hAnsi="Liberation Serif"/>
          <w:sz w:val="26"/>
          <w:szCs w:val="26"/>
        </w:rPr>
        <w:t xml:space="preserve">1.2. Состав организационного комитета по </w:t>
      </w:r>
      <w:r w:rsidR="00023F6B" w:rsidRPr="00E84ED3">
        <w:rPr>
          <w:rFonts w:ascii="Liberation Serif" w:hAnsi="Liberation Serif"/>
          <w:sz w:val="26"/>
          <w:szCs w:val="26"/>
        </w:rPr>
        <w:t>проведению муниципального</w:t>
      </w:r>
      <w:r w:rsidRPr="00E84ED3">
        <w:rPr>
          <w:rFonts w:ascii="Liberation Serif" w:hAnsi="Liberation Serif"/>
          <w:sz w:val="26"/>
          <w:szCs w:val="26"/>
        </w:rPr>
        <w:t xml:space="preserve"> этапа Всероссийского профессионального конкурса «Учитель года России»</w:t>
      </w:r>
      <w:r w:rsidR="00495B80" w:rsidRPr="00E84ED3">
        <w:rPr>
          <w:rFonts w:ascii="Liberation Serif" w:hAnsi="Liberation Serif"/>
          <w:sz w:val="26"/>
          <w:szCs w:val="26"/>
        </w:rPr>
        <w:t xml:space="preserve"> </w:t>
      </w:r>
      <w:r w:rsidR="00023F6B" w:rsidRPr="00E84ED3">
        <w:rPr>
          <w:rFonts w:ascii="Liberation Serif" w:hAnsi="Liberation Serif"/>
          <w:sz w:val="26"/>
          <w:szCs w:val="26"/>
        </w:rPr>
        <w:t xml:space="preserve">в Городском округе Верхняя Тура </w:t>
      </w:r>
      <w:r w:rsidR="00495B80" w:rsidRPr="00E84ED3">
        <w:rPr>
          <w:rFonts w:ascii="Liberation Serif" w:hAnsi="Liberation Serif"/>
          <w:sz w:val="26"/>
          <w:szCs w:val="26"/>
        </w:rPr>
        <w:t>(прилагается)</w:t>
      </w:r>
      <w:r w:rsidR="00023F6B" w:rsidRPr="00E84ED3">
        <w:rPr>
          <w:rFonts w:ascii="Liberation Serif" w:hAnsi="Liberation Serif"/>
          <w:sz w:val="26"/>
          <w:szCs w:val="26"/>
        </w:rPr>
        <w:t>;</w:t>
      </w:r>
    </w:p>
    <w:p w:rsidR="00964D8D" w:rsidRPr="00E84ED3" w:rsidRDefault="00023F6B" w:rsidP="00964D8D">
      <w:pPr>
        <w:widowControl/>
        <w:autoSpaceDE/>
        <w:autoSpaceDN/>
        <w:adjustRightInd/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E84ED3">
        <w:rPr>
          <w:rFonts w:ascii="Liberation Serif" w:hAnsi="Liberation Serif"/>
          <w:sz w:val="26"/>
          <w:szCs w:val="26"/>
        </w:rPr>
        <w:t>1.3. Состав жюри муниципального этапа Всероссийского профессионального конкурса «Учитель года России» в Городском окр</w:t>
      </w:r>
      <w:bookmarkStart w:id="0" w:name="_Hlk39695921"/>
      <w:r w:rsidR="00964D8D" w:rsidRPr="00E84ED3">
        <w:rPr>
          <w:rFonts w:ascii="Liberation Serif" w:hAnsi="Liberation Serif"/>
          <w:sz w:val="26"/>
          <w:szCs w:val="26"/>
        </w:rPr>
        <w:t>уге Верхняя Тура (прилагается).</w:t>
      </w:r>
    </w:p>
    <w:p w:rsidR="00DB1B36" w:rsidRPr="00E84ED3" w:rsidRDefault="00964D8D" w:rsidP="00964D8D">
      <w:pPr>
        <w:widowControl/>
        <w:autoSpaceDE/>
        <w:autoSpaceDN/>
        <w:adjustRightInd/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E84ED3">
        <w:rPr>
          <w:rFonts w:ascii="Liberation Serif" w:hAnsi="Liberation Serif"/>
          <w:sz w:val="26"/>
          <w:szCs w:val="26"/>
        </w:rPr>
        <w:t xml:space="preserve">2. </w:t>
      </w:r>
      <w:r w:rsidR="00495B80" w:rsidRPr="00E84ED3">
        <w:rPr>
          <w:rFonts w:ascii="Liberation Serif" w:hAnsi="Liberation Serif"/>
          <w:sz w:val="26"/>
          <w:szCs w:val="26"/>
        </w:rPr>
        <w:t xml:space="preserve">Начальнику МКУ «Управление образования Городского округа Верхняя </w:t>
      </w:r>
      <w:r w:rsidR="00E84ED3" w:rsidRPr="00E84ED3">
        <w:rPr>
          <w:rFonts w:ascii="Liberation Serif" w:hAnsi="Liberation Serif"/>
          <w:sz w:val="26"/>
          <w:szCs w:val="26"/>
        </w:rPr>
        <w:t>Тура» Буковой</w:t>
      </w:r>
      <w:r w:rsidR="00E84ED3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E84ED3">
        <w:rPr>
          <w:rFonts w:ascii="Liberation Serif" w:hAnsi="Liberation Serif"/>
          <w:sz w:val="26"/>
          <w:szCs w:val="26"/>
        </w:rPr>
        <w:t>Зульфие</w:t>
      </w:r>
      <w:proofErr w:type="spellEnd"/>
      <w:r w:rsidR="00E84ED3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E84ED3">
        <w:rPr>
          <w:rFonts w:ascii="Liberation Serif" w:hAnsi="Liberation Serif"/>
          <w:sz w:val="26"/>
          <w:szCs w:val="26"/>
        </w:rPr>
        <w:t>Зинуровне</w:t>
      </w:r>
      <w:proofErr w:type="spellEnd"/>
      <w:r w:rsidR="00E84ED3">
        <w:rPr>
          <w:rFonts w:ascii="Liberation Serif" w:hAnsi="Liberation Serif"/>
          <w:sz w:val="26"/>
          <w:szCs w:val="26"/>
        </w:rPr>
        <w:t xml:space="preserve"> </w:t>
      </w:r>
      <w:r w:rsidR="00495B80" w:rsidRPr="00E84ED3">
        <w:rPr>
          <w:rFonts w:ascii="Liberation Serif" w:hAnsi="Liberation Serif"/>
          <w:sz w:val="26"/>
          <w:szCs w:val="26"/>
        </w:rPr>
        <w:t xml:space="preserve">обеспечить проведение муниципального этапа Всероссийского профессионального конкурса «Учитель года России» в срок </w:t>
      </w:r>
      <w:r w:rsidR="00E84ED3">
        <w:rPr>
          <w:rFonts w:ascii="Liberation Serif" w:hAnsi="Liberation Serif"/>
          <w:sz w:val="26"/>
          <w:szCs w:val="26"/>
        </w:rPr>
        <w:br/>
      </w:r>
      <w:r w:rsidR="00495B80" w:rsidRPr="00E84ED3">
        <w:rPr>
          <w:rFonts w:ascii="Liberation Serif" w:hAnsi="Liberation Serif"/>
          <w:sz w:val="26"/>
          <w:szCs w:val="26"/>
        </w:rPr>
        <w:t xml:space="preserve">до </w:t>
      </w:r>
      <w:r w:rsidR="00AB1559" w:rsidRPr="00E84ED3">
        <w:rPr>
          <w:rFonts w:ascii="Liberation Serif" w:hAnsi="Liberation Serif"/>
          <w:sz w:val="26"/>
          <w:szCs w:val="26"/>
        </w:rPr>
        <w:t>31</w:t>
      </w:r>
      <w:r w:rsidR="002C12B5" w:rsidRPr="00E84ED3">
        <w:rPr>
          <w:rFonts w:ascii="Liberation Serif" w:hAnsi="Liberation Serif"/>
          <w:sz w:val="26"/>
          <w:szCs w:val="26"/>
        </w:rPr>
        <w:t xml:space="preserve"> января 202</w:t>
      </w:r>
      <w:r w:rsidR="004B2AD1" w:rsidRPr="00E84ED3">
        <w:rPr>
          <w:rFonts w:ascii="Liberation Serif" w:hAnsi="Liberation Serif"/>
          <w:sz w:val="26"/>
          <w:szCs w:val="26"/>
        </w:rPr>
        <w:t>3</w:t>
      </w:r>
      <w:r w:rsidR="002C12B5" w:rsidRPr="00E84ED3">
        <w:rPr>
          <w:rFonts w:ascii="Liberation Serif" w:hAnsi="Liberation Serif"/>
          <w:sz w:val="26"/>
          <w:szCs w:val="26"/>
        </w:rPr>
        <w:t xml:space="preserve"> года.</w:t>
      </w:r>
      <w:bookmarkEnd w:id="0"/>
    </w:p>
    <w:p w:rsidR="00DB1B36" w:rsidRPr="00E84ED3" w:rsidRDefault="00DB1B36" w:rsidP="00DB1B36">
      <w:pPr>
        <w:widowControl/>
        <w:autoSpaceDE/>
        <w:autoSpaceDN/>
        <w:adjustRightInd/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E84ED3">
        <w:rPr>
          <w:rFonts w:ascii="Liberation Serif" w:hAnsi="Liberation Serif"/>
          <w:sz w:val="26"/>
          <w:szCs w:val="26"/>
        </w:rPr>
        <w:t xml:space="preserve">3. </w:t>
      </w:r>
      <w:r w:rsidR="00BE3A37" w:rsidRPr="00E84ED3">
        <w:rPr>
          <w:rFonts w:ascii="Liberation Serif" w:hAnsi="Liberation Serif"/>
          <w:sz w:val="26"/>
          <w:szCs w:val="26"/>
        </w:rPr>
        <w:t>Постановление вступа</w:t>
      </w:r>
      <w:r w:rsidRPr="00E84ED3">
        <w:rPr>
          <w:rFonts w:ascii="Liberation Serif" w:hAnsi="Liberation Serif"/>
          <w:sz w:val="26"/>
          <w:szCs w:val="26"/>
        </w:rPr>
        <w:t>ет в силу с момента подписания.</w:t>
      </w:r>
    </w:p>
    <w:p w:rsidR="00DB1B36" w:rsidRPr="00E84ED3" w:rsidRDefault="00DB1B36" w:rsidP="00DB1B36">
      <w:pPr>
        <w:widowControl/>
        <w:autoSpaceDE/>
        <w:autoSpaceDN/>
        <w:adjustRightInd/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E84ED3">
        <w:rPr>
          <w:rFonts w:ascii="Liberation Serif" w:hAnsi="Liberation Serif"/>
          <w:sz w:val="26"/>
          <w:szCs w:val="26"/>
        </w:rPr>
        <w:t xml:space="preserve">4. </w:t>
      </w:r>
      <w:r w:rsidR="00023F6B" w:rsidRPr="00E84ED3">
        <w:rPr>
          <w:rFonts w:ascii="Liberation Serif" w:hAnsi="Liberation Serif"/>
          <w:sz w:val="26"/>
          <w:szCs w:val="26"/>
        </w:rPr>
        <w:t>Опубликов</w:t>
      </w:r>
      <w:r w:rsidR="004B2AD1" w:rsidRPr="00E84ED3">
        <w:rPr>
          <w:rFonts w:ascii="Liberation Serif" w:hAnsi="Liberation Serif"/>
          <w:sz w:val="26"/>
          <w:szCs w:val="26"/>
        </w:rPr>
        <w:t>ать настоящее постановление</w:t>
      </w:r>
      <w:r w:rsidR="00023F6B" w:rsidRPr="00E84ED3">
        <w:rPr>
          <w:rFonts w:ascii="Liberation Serif" w:hAnsi="Liberation Serif"/>
          <w:sz w:val="26"/>
          <w:szCs w:val="26"/>
        </w:rPr>
        <w:t xml:space="preserve"> на официальном сайте Администрации</w:t>
      </w:r>
      <w:r w:rsidR="004B2AD1" w:rsidRPr="00E84ED3">
        <w:rPr>
          <w:rFonts w:ascii="Liberation Serif" w:hAnsi="Liberation Serif"/>
          <w:sz w:val="26"/>
          <w:szCs w:val="26"/>
        </w:rPr>
        <w:t xml:space="preserve"> Городского округа Верхняя Тура</w:t>
      </w:r>
      <w:r w:rsidR="00023F6B" w:rsidRPr="00E84ED3">
        <w:rPr>
          <w:rFonts w:ascii="Liberation Serif" w:hAnsi="Liberation Serif"/>
          <w:sz w:val="26"/>
          <w:szCs w:val="26"/>
        </w:rPr>
        <w:t xml:space="preserve"> в сети «Интернет»</w:t>
      </w:r>
      <w:r w:rsidR="004C1D08" w:rsidRPr="00E84ED3">
        <w:rPr>
          <w:rFonts w:ascii="Liberation Serif" w:hAnsi="Liberation Serif"/>
          <w:sz w:val="26"/>
          <w:szCs w:val="26"/>
        </w:rPr>
        <w:t>.</w:t>
      </w:r>
    </w:p>
    <w:p w:rsidR="0088619D" w:rsidRPr="00E84ED3" w:rsidRDefault="00DB1B36" w:rsidP="00DB1B36">
      <w:pPr>
        <w:widowControl/>
        <w:autoSpaceDE/>
        <w:autoSpaceDN/>
        <w:adjustRightInd/>
        <w:ind w:left="-5" w:firstLine="714"/>
        <w:jc w:val="both"/>
        <w:rPr>
          <w:rFonts w:ascii="Liberation Serif" w:hAnsi="Liberation Serif"/>
          <w:sz w:val="26"/>
          <w:szCs w:val="26"/>
        </w:rPr>
      </w:pPr>
      <w:r w:rsidRPr="00E84ED3">
        <w:rPr>
          <w:rFonts w:ascii="Liberation Serif" w:hAnsi="Liberation Serif"/>
          <w:sz w:val="26"/>
          <w:szCs w:val="26"/>
        </w:rPr>
        <w:t>5. Контроль за</w:t>
      </w:r>
      <w:r w:rsidR="0088619D" w:rsidRPr="00E84ED3">
        <w:rPr>
          <w:rFonts w:ascii="Liberation Serif" w:hAnsi="Liberation Serif"/>
          <w:sz w:val="26"/>
          <w:szCs w:val="26"/>
        </w:rPr>
        <w:t xml:space="preserve"> исполнением настоящего постановления </w:t>
      </w:r>
      <w:r w:rsidRPr="00E84ED3">
        <w:rPr>
          <w:rFonts w:ascii="Liberation Serif" w:hAnsi="Liberation Serif"/>
          <w:sz w:val="26"/>
          <w:szCs w:val="26"/>
        </w:rPr>
        <w:t>возложить на заместителя главы А</w:t>
      </w:r>
      <w:r w:rsidR="0088619D" w:rsidRPr="00E84ED3">
        <w:rPr>
          <w:rFonts w:ascii="Liberation Serif" w:hAnsi="Liberation Serif"/>
          <w:sz w:val="26"/>
          <w:szCs w:val="26"/>
        </w:rPr>
        <w:t>дминистрации Г</w:t>
      </w:r>
      <w:r w:rsidR="00331144" w:rsidRPr="00E84ED3">
        <w:rPr>
          <w:rFonts w:ascii="Liberation Serif" w:hAnsi="Liberation Serif"/>
          <w:sz w:val="26"/>
          <w:szCs w:val="26"/>
        </w:rPr>
        <w:t>ородского округа</w:t>
      </w:r>
      <w:r w:rsidR="0088619D" w:rsidRPr="00E84ED3">
        <w:rPr>
          <w:rFonts w:ascii="Liberation Serif" w:hAnsi="Liberation Serif"/>
          <w:sz w:val="26"/>
          <w:szCs w:val="26"/>
        </w:rPr>
        <w:t xml:space="preserve"> Верхняя Тура</w:t>
      </w:r>
      <w:r w:rsidR="00331144" w:rsidRPr="00E84ED3">
        <w:rPr>
          <w:rFonts w:ascii="Liberation Serif" w:hAnsi="Liberation Serif"/>
          <w:sz w:val="26"/>
          <w:szCs w:val="26"/>
        </w:rPr>
        <w:t xml:space="preserve"> Аверкиеву Ирину Михайловну.</w:t>
      </w:r>
    </w:p>
    <w:p w:rsidR="00495B80" w:rsidRPr="00E84ED3" w:rsidRDefault="00495B80" w:rsidP="004E1070">
      <w:pPr>
        <w:shd w:val="clear" w:color="auto" w:fill="FFFFFF"/>
        <w:ind w:left="-5" w:right="110" w:firstLine="714"/>
        <w:jc w:val="both"/>
        <w:rPr>
          <w:rFonts w:ascii="Liberation Serif" w:hAnsi="Liberation Serif"/>
          <w:sz w:val="26"/>
          <w:szCs w:val="26"/>
        </w:rPr>
      </w:pPr>
    </w:p>
    <w:p w:rsidR="00F44928" w:rsidRPr="00E84ED3" w:rsidRDefault="00F44928" w:rsidP="004E1070">
      <w:pPr>
        <w:shd w:val="clear" w:color="auto" w:fill="FFFFFF"/>
        <w:ind w:left="-5" w:right="110" w:firstLine="714"/>
        <w:jc w:val="both"/>
        <w:rPr>
          <w:rFonts w:ascii="Liberation Serif" w:hAnsi="Liberation Serif"/>
          <w:sz w:val="26"/>
          <w:szCs w:val="26"/>
        </w:rPr>
      </w:pPr>
    </w:p>
    <w:p w:rsidR="00063B3C" w:rsidRPr="00E84ED3" w:rsidRDefault="00EF57B0" w:rsidP="001B0E32">
      <w:pPr>
        <w:shd w:val="clear" w:color="auto" w:fill="FFFFFF"/>
        <w:ind w:right="110"/>
        <w:jc w:val="both"/>
        <w:rPr>
          <w:rFonts w:ascii="Liberation Serif" w:hAnsi="Liberation Serif"/>
          <w:spacing w:val="-7"/>
          <w:sz w:val="26"/>
          <w:szCs w:val="26"/>
        </w:rPr>
      </w:pPr>
      <w:r w:rsidRPr="00E84ED3">
        <w:rPr>
          <w:rFonts w:ascii="Liberation Serif" w:hAnsi="Liberation Serif"/>
          <w:sz w:val="26"/>
          <w:szCs w:val="26"/>
        </w:rPr>
        <w:t xml:space="preserve">Глава городского округа                                                             </w:t>
      </w:r>
      <w:r w:rsidR="00E84ED3">
        <w:rPr>
          <w:rFonts w:ascii="Liberation Serif" w:hAnsi="Liberation Serif"/>
          <w:sz w:val="26"/>
          <w:szCs w:val="26"/>
        </w:rPr>
        <w:t xml:space="preserve">                  </w:t>
      </w:r>
      <w:r w:rsidRPr="00E84ED3">
        <w:rPr>
          <w:rFonts w:ascii="Liberation Serif" w:hAnsi="Liberation Serif"/>
          <w:sz w:val="26"/>
          <w:szCs w:val="26"/>
        </w:rPr>
        <w:t xml:space="preserve">        И.С. Весни</w:t>
      </w:r>
      <w:r w:rsidR="00C44366" w:rsidRPr="00E84ED3">
        <w:rPr>
          <w:rFonts w:ascii="Liberation Serif" w:hAnsi="Liberation Serif"/>
          <w:sz w:val="26"/>
          <w:szCs w:val="26"/>
        </w:rPr>
        <w:t>н</w:t>
      </w:r>
    </w:p>
    <w:p w:rsidR="00D9154A" w:rsidRPr="001218AE" w:rsidRDefault="00D9154A" w:rsidP="00E85289">
      <w:pPr>
        <w:shd w:val="clear" w:color="auto" w:fill="FFFFFF"/>
        <w:rPr>
          <w:rFonts w:ascii="Liberation Serif" w:hAnsi="Liberation Serif"/>
          <w:sz w:val="28"/>
          <w:szCs w:val="28"/>
        </w:rPr>
        <w:sectPr w:rsidR="00D9154A" w:rsidRPr="001218AE" w:rsidSect="006701F0">
          <w:headerReference w:type="default" r:id="rId7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5826"/>
      </w:tblGrid>
      <w:tr w:rsidR="00D9154A" w:rsidRPr="001218AE" w:rsidTr="00AF5146">
        <w:tc>
          <w:tcPr>
            <w:tcW w:w="6957" w:type="dxa"/>
          </w:tcPr>
          <w:p w:rsidR="00D9154A" w:rsidRPr="001218AE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1218AE" w:rsidRDefault="00D9154A" w:rsidP="00AF5146">
            <w:pPr>
              <w:ind w:left="873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218AE">
              <w:rPr>
                <w:rFonts w:ascii="Liberation Serif" w:hAnsi="Liberation Serif"/>
                <w:bCs/>
                <w:sz w:val="28"/>
                <w:szCs w:val="28"/>
              </w:rPr>
              <w:t>УТВЕРЖД</w:t>
            </w:r>
            <w:r w:rsidR="002C12B5" w:rsidRPr="001218AE">
              <w:rPr>
                <w:rFonts w:ascii="Liberation Serif" w:hAnsi="Liberation Serif"/>
                <w:bCs/>
                <w:sz w:val="28"/>
                <w:szCs w:val="28"/>
              </w:rPr>
              <w:t>Е</w:t>
            </w:r>
            <w:r w:rsidRPr="001218AE">
              <w:rPr>
                <w:rFonts w:ascii="Liberation Serif" w:hAnsi="Liberation Serif"/>
                <w:bCs/>
                <w:sz w:val="28"/>
                <w:szCs w:val="28"/>
              </w:rPr>
              <w:t>Н</w:t>
            </w:r>
            <w:r w:rsidR="002C12B5" w:rsidRPr="001218AE">
              <w:rPr>
                <w:rFonts w:ascii="Liberation Serif" w:hAnsi="Liberation Serif"/>
                <w:bCs/>
                <w:sz w:val="28"/>
                <w:szCs w:val="28"/>
              </w:rPr>
              <w:t>О</w:t>
            </w:r>
          </w:p>
          <w:p w:rsidR="00D9154A" w:rsidRPr="001218AE" w:rsidRDefault="00D9154A" w:rsidP="00AF5146">
            <w:pPr>
              <w:ind w:left="873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218AE">
              <w:rPr>
                <w:rFonts w:ascii="Liberation Serif" w:hAnsi="Liberation Serif"/>
                <w:bCs/>
                <w:sz w:val="28"/>
                <w:szCs w:val="28"/>
              </w:rPr>
              <w:t xml:space="preserve">постановлением главы </w:t>
            </w:r>
          </w:p>
          <w:p w:rsidR="00D9154A" w:rsidRPr="001218AE" w:rsidRDefault="00D9154A" w:rsidP="00AF5146">
            <w:pPr>
              <w:ind w:left="873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218AE">
              <w:rPr>
                <w:rFonts w:ascii="Liberation Serif" w:hAnsi="Liberation Serif"/>
                <w:bCs/>
                <w:sz w:val="28"/>
                <w:szCs w:val="28"/>
              </w:rPr>
              <w:t>Городского округа Верхняя Тура</w:t>
            </w:r>
          </w:p>
          <w:p w:rsidR="00D9154A" w:rsidRPr="001218AE" w:rsidRDefault="00A705D8" w:rsidP="00AF5146">
            <w:pPr>
              <w:ind w:left="873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от </w:t>
            </w:r>
            <w:r w:rsidR="002750D4">
              <w:rPr>
                <w:rFonts w:ascii="Liberation Serif" w:hAnsi="Liberation Serif"/>
                <w:bCs/>
                <w:sz w:val="28"/>
                <w:szCs w:val="28"/>
              </w:rPr>
              <w:t xml:space="preserve">30.11.2022г. </w:t>
            </w:r>
            <w:r w:rsidR="00D9154A" w:rsidRPr="001218AE">
              <w:rPr>
                <w:rFonts w:ascii="Liberation Serif" w:hAnsi="Liberation Serif"/>
                <w:bCs/>
                <w:sz w:val="28"/>
                <w:szCs w:val="28"/>
              </w:rPr>
              <w:t xml:space="preserve">№ </w:t>
            </w:r>
            <w:r w:rsidR="002750D4">
              <w:rPr>
                <w:rFonts w:ascii="Liberation Serif" w:hAnsi="Liberation Serif"/>
                <w:bCs/>
                <w:sz w:val="28"/>
                <w:szCs w:val="28"/>
              </w:rPr>
              <w:t>326</w:t>
            </w:r>
          </w:p>
          <w:p w:rsidR="00D9154A" w:rsidRPr="001218AE" w:rsidRDefault="00D9154A" w:rsidP="002C12B5">
            <w:pPr>
              <w:ind w:left="873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 w:rsidRPr="001218AE"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="002C12B5" w:rsidRPr="001218AE">
              <w:rPr>
                <w:rFonts w:ascii="Liberation Serif" w:hAnsi="Liberation Serif"/>
                <w:bCs/>
                <w:sz w:val="28"/>
                <w:szCs w:val="28"/>
              </w:rPr>
              <w:t xml:space="preserve">О </w:t>
            </w:r>
            <w:r w:rsidR="00451733" w:rsidRPr="001218AE">
              <w:rPr>
                <w:rFonts w:ascii="Liberation Serif" w:hAnsi="Liberation Serif"/>
                <w:bCs/>
                <w:sz w:val="28"/>
                <w:szCs w:val="28"/>
              </w:rPr>
              <w:t>проведении муниципального</w:t>
            </w:r>
            <w:r w:rsidR="002C12B5" w:rsidRPr="001218AE">
              <w:rPr>
                <w:rFonts w:ascii="Liberation Serif" w:hAnsi="Liberation Serif"/>
                <w:bCs/>
                <w:sz w:val="28"/>
                <w:szCs w:val="28"/>
              </w:rPr>
              <w:t xml:space="preserve"> этапа Всероссийского профессионального конкурса «Учитель года России</w:t>
            </w:r>
            <w:r w:rsidR="00451733" w:rsidRPr="001218AE">
              <w:rPr>
                <w:rFonts w:ascii="Liberation Serif" w:hAnsi="Liberation Serif"/>
                <w:bCs/>
                <w:sz w:val="28"/>
                <w:szCs w:val="28"/>
              </w:rPr>
              <w:t>» в Городском округе Верхняя Тура</w:t>
            </w:r>
            <w:r w:rsidRPr="001218AE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</w:tr>
    </w:tbl>
    <w:p w:rsidR="00D9154A" w:rsidRPr="001218AE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1218AE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2C12B5" w:rsidRPr="001218AE" w:rsidRDefault="002C12B5" w:rsidP="002C12B5">
      <w:pPr>
        <w:jc w:val="center"/>
        <w:rPr>
          <w:rFonts w:ascii="Liberation Serif" w:hAnsi="Liberation Serif"/>
          <w:b/>
          <w:sz w:val="28"/>
          <w:szCs w:val="28"/>
        </w:rPr>
      </w:pPr>
      <w:r w:rsidRPr="001218AE">
        <w:rPr>
          <w:rFonts w:ascii="Liberation Serif" w:hAnsi="Liberation Serif"/>
          <w:b/>
          <w:sz w:val="28"/>
          <w:szCs w:val="28"/>
        </w:rPr>
        <w:t>ПОЛОЖЕНИЕ</w:t>
      </w:r>
    </w:p>
    <w:p w:rsidR="002C12B5" w:rsidRPr="001218AE" w:rsidRDefault="002C12B5" w:rsidP="002C12B5">
      <w:pPr>
        <w:jc w:val="center"/>
        <w:rPr>
          <w:rFonts w:ascii="Liberation Serif" w:hAnsi="Liberation Serif"/>
          <w:b/>
          <w:sz w:val="28"/>
          <w:szCs w:val="28"/>
        </w:rPr>
      </w:pPr>
      <w:r w:rsidRPr="001218AE">
        <w:rPr>
          <w:rFonts w:ascii="Liberation Serif" w:hAnsi="Liberation Serif"/>
          <w:b/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в </w:t>
      </w:r>
      <w:r w:rsidR="00451733" w:rsidRPr="001218AE">
        <w:rPr>
          <w:rFonts w:ascii="Liberation Serif" w:hAnsi="Liberation Serif"/>
          <w:b/>
          <w:sz w:val="28"/>
          <w:szCs w:val="28"/>
        </w:rPr>
        <w:t>Городском округе Верхняя Тура</w:t>
      </w:r>
    </w:p>
    <w:p w:rsidR="002C12B5" w:rsidRPr="001218AE" w:rsidRDefault="002C12B5" w:rsidP="002C12B5">
      <w:pPr>
        <w:spacing w:line="252" w:lineRule="auto"/>
        <w:jc w:val="center"/>
        <w:rPr>
          <w:rFonts w:ascii="Liberation Serif" w:hAnsi="Liberation Serif"/>
          <w:sz w:val="28"/>
          <w:szCs w:val="28"/>
        </w:rPr>
      </w:pPr>
    </w:p>
    <w:p w:rsidR="00F44928" w:rsidRPr="001218AE" w:rsidRDefault="00F44928" w:rsidP="002C12B5">
      <w:pPr>
        <w:spacing w:line="252" w:lineRule="auto"/>
        <w:jc w:val="center"/>
        <w:rPr>
          <w:rFonts w:ascii="Liberation Serif" w:hAnsi="Liberation Serif"/>
          <w:sz w:val="28"/>
          <w:szCs w:val="28"/>
        </w:rPr>
      </w:pPr>
    </w:p>
    <w:p w:rsidR="002C12B5" w:rsidRPr="001218AE" w:rsidRDefault="002C12B5" w:rsidP="002C12B5">
      <w:pPr>
        <w:spacing w:line="252" w:lineRule="auto"/>
        <w:jc w:val="center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Глава 1. Общие положения</w:t>
      </w:r>
    </w:p>
    <w:p w:rsidR="002C12B5" w:rsidRPr="001218AE" w:rsidRDefault="002C12B5" w:rsidP="002C12B5">
      <w:pPr>
        <w:spacing w:line="252" w:lineRule="auto"/>
        <w:jc w:val="center"/>
        <w:rPr>
          <w:rFonts w:ascii="Liberation Serif" w:hAnsi="Liberation Serif"/>
          <w:sz w:val="28"/>
          <w:szCs w:val="28"/>
        </w:rPr>
      </w:pPr>
    </w:p>
    <w:p w:rsidR="00922A8A" w:rsidRPr="001218AE" w:rsidRDefault="002C12B5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Настоящее </w:t>
      </w:r>
      <w:r w:rsidR="00922A8A" w:rsidRPr="001218AE">
        <w:rPr>
          <w:rFonts w:ascii="Liberation Serif" w:hAnsi="Liberation Serif"/>
          <w:sz w:val="28"/>
          <w:szCs w:val="28"/>
        </w:rPr>
        <w:t>П</w:t>
      </w:r>
      <w:r w:rsidRPr="001218AE">
        <w:rPr>
          <w:rFonts w:ascii="Liberation Serif" w:hAnsi="Liberation Serif"/>
          <w:sz w:val="28"/>
          <w:szCs w:val="28"/>
        </w:rPr>
        <w:t>оложение</w:t>
      </w:r>
      <w:r w:rsidR="00922A8A" w:rsidRPr="001218AE">
        <w:rPr>
          <w:rFonts w:ascii="Liberation Serif" w:hAnsi="Liberation Serif"/>
          <w:sz w:val="28"/>
          <w:szCs w:val="28"/>
        </w:rPr>
        <w:t xml:space="preserve"> разработано в соответствии с Положением </w:t>
      </w:r>
      <w:r w:rsidRPr="001218AE">
        <w:rPr>
          <w:rFonts w:ascii="Liberation Serif" w:hAnsi="Liberation Serif"/>
          <w:sz w:val="28"/>
          <w:szCs w:val="28"/>
        </w:rPr>
        <w:t xml:space="preserve">о проведении </w:t>
      </w:r>
      <w:r w:rsidR="00922A8A" w:rsidRPr="001218AE">
        <w:rPr>
          <w:rFonts w:ascii="Liberation Serif" w:hAnsi="Liberation Serif"/>
          <w:sz w:val="28"/>
          <w:szCs w:val="28"/>
        </w:rPr>
        <w:t>региональ</w:t>
      </w:r>
      <w:r w:rsidRPr="001218AE">
        <w:rPr>
          <w:rFonts w:ascii="Liberation Serif" w:hAnsi="Liberation Serif"/>
          <w:sz w:val="28"/>
          <w:szCs w:val="28"/>
        </w:rPr>
        <w:t xml:space="preserve">ного этапа Всероссийского профессионального конкурса «Учитель года России» </w:t>
      </w:r>
      <w:r w:rsidR="00922A8A" w:rsidRPr="001218AE">
        <w:rPr>
          <w:rFonts w:ascii="Liberation Serif" w:hAnsi="Liberation Serif"/>
          <w:sz w:val="28"/>
          <w:szCs w:val="28"/>
        </w:rPr>
        <w:t xml:space="preserve">и определяет цели и задачи муниципального этапа Всероссийского профессионального конкурса «Учитель года России» </w:t>
      </w:r>
      <w:r w:rsidR="00451733" w:rsidRPr="001218AE">
        <w:rPr>
          <w:rFonts w:ascii="Liberation Serif" w:hAnsi="Liberation Serif"/>
          <w:sz w:val="28"/>
          <w:szCs w:val="28"/>
        </w:rPr>
        <w:t>в Городском округе Верхняя Тура</w:t>
      </w:r>
      <w:r w:rsidR="00922A8A" w:rsidRPr="001218AE">
        <w:rPr>
          <w:rFonts w:ascii="Liberation Serif" w:hAnsi="Liberation Serif"/>
          <w:sz w:val="28"/>
          <w:szCs w:val="28"/>
        </w:rPr>
        <w:t xml:space="preserve"> </w:t>
      </w:r>
      <w:r w:rsidRPr="001218AE">
        <w:rPr>
          <w:rFonts w:ascii="Liberation Serif" w:hAnsi="Liberation Serif"/>
          <w:sz w:val="28"/>
          <w:szCs w:val="28"/>
        </w:rPr>
        <w:t>(далее – конкурс)</w:t>
      </w:r>
      <w:r w:rsidR="00922A8A" w:rsidRPr="001218AE">
        <w:rPr>
          <w:rFonts w:ascii="Liberation Serif" w:hAnsi="Liberation Serif"/>
          <w:sz w:val="28"/>
          <w:szCs w:val="28"/>
        </w:rPr>
        <w:t>, требования к участникам конкурса, порядок организации и проведения конкурса, процедуру определения и поощрения победителя и призёров конкурса.</w:t>
      </w:r>
    </w:p>
    <w:p w:rsidR="002C12B5" w:rsidRPr="001218AE" w:rsidRDefault="002C12B5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Учредителем конкурса является Администрация Городского округа Верхняя Тура.</w:t>
      </w:r>
    </w:p>
    <w:p w:rsidR="003B6D77" w:rsidRPr="001218AE" w:rsidRDefault="00922A8A" w:rsidP="003B6D77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Организационно-техническое, информационное, методическое обеспечение конкурса осуществляется МКУ «Управление образования Городского округа Верхняя Тура».</w:t>
      </w:r>
    </w:p>
    <w:p w:rsidR="003B6D77" w:rsidRPr="001218AE" w:rsidRDefault="003B6D77" w:rsidP="003B6D77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bCs/>
          <w:sz w:val="28"/>
          <w:szCs w:val="28"/>
        </w:rPr>
        <w:t>Цель проведения конкурса-выявление талантливых учителей, их поддержка и поощрение, повышение социального статуса учителей и престижа педагогической профессии, распространение инновационного педагогического опыта лучших учителей общеобразовательных организаций Городского округа Верхняя Тура.</w:t>
      </w:r>
    </w:p>
    <w:p w:rsidR="00F44928" w:rsidRPr="001218AE" w:rsidRDefault="00F44928" w:rsidP="002C12B5">
      <w:pPr>
        <w:tabs>
          <w:tab w:val="num" w:pos="1440"/>
        </w:tabs>
        <w:spacing w:line="252" w:lineRule="auto"/>
        <w:jc w:val="center"/>
        <w:rPr>
          <w:rFonts w:ascii="Liberation Serif" w:hAnsi="Liberation Serif"/>
          <w:sz w:val="28"/>
          <w:szCs w:val="28"/>
        </w:rPr>
      </w:pPr>
    </w:p>
    <w:p w:rsidR="002C12B5" w:rsidRPr="001218AE" w:rsidRDefault="002C12B5" w:rsidP="002C12B5">
      <w:pPr>
        <w:tabs>
          <w:tab w:val="num" w:pos="1440"/>
        </w:tabs>
        <w:spacing w:line="252" w:lineRule="auto"/>
        <w:jc w:val="center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Глава 2. Организация проведения конкурса</w:t>
      </w:r>
    </w:p>
    <w:p w:rsidR="002C12B5" w:rsidRPr="001218AE" w:rsidRDefault="002C12B5" w:rsidP="002C12B5">
      <w:pPr>
        <w:tabs>
          <w:tab w:val="num" w:pos="1440"/>
        </w:tabs>
        <w:spacing w:line="25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12B5" w:rsidRPr="001218AE" w:rsidRDefault="002C12B5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Для организации и проведения конкурса создается организационный комитет, возглавляемый </w:t>
      </w:r>
      <w:r w:rsidR="00617DA5" w:rsidRPr="001218AE">
        <w:rPr>
          <w:rFonts w:ascii="Liberation Serif" w:hAnsi="Liberation Serif"/>
          <w:sz w:val="28"/>
          <w:szCs w:val="28"/>
        </w:rPr>
        <w:t xml:space="preserve">Администрацией и </w:t>
      </w:r>
      <w:r w:rsidR="00F44928" w:rsidRPr="001218AE">
        <w:rPr>
          <w:rFonts w:ascii="Liberation Serif" w:hAnsi="Liberation Serif"/>
          <w:sz w:val="28"/>
          <w:szCs w:val="28"/>
        </w:rPr>
        <w:t>МКУ «Управление образования Городского округа Верхняя Тура».</w:t>
      </w:r>
    </w:p>
    <w:p w:rsidR="00F44928" w:rsidRPr="001218AE" w:rsidRDefault="002C12B5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В состав организационного комитета входят: </w:t>
      </w:r>
      <w:r w:rsidR="00F44928" w:rsidRPr="001218AE">
        <w:rPr>
          <w:rFonts w:ascii="Liberation Serif" w:hAnsi="Liberation Serif"/>
          <w:sz w:val="28"/>
          <w:szCs w:val="28"/>
        </w:rPr>
        <w:t>председатель, заместитель председателя, ответственный секретарь, члены организационного комитета.</w:t>
      </w:r>
    </w:p>
    <w:p w:rsidR="002C12B5" w:rsidRPr="001218AE" w:rsidRDefault="002C12B5" w:rsidP="002C12B5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Организационный комитет формируется из представителей </w:t>
      </w:r>
      <w:r w:rsidR="00617DA5" w:rsidRPr="001218AE">
        <w:rPr>
          <w:rFonts w:ascii="Liberation Serif" w:hAnsi="Liberation Serif"/>
          <w:sz w:val="28"/>
          <w:szCs w:val="28"/>
        </w:rPr>
        <w:t xml:space="preserve">Администрации, </w:t>
      </w:r>
      <w:r w:rsidR="00F44928" w:rsidRPr="001218AE">
        <w:rPr>
          <w:rFonts w:ascii="Liberation Serif" w:hAnsi="Liberation Serif"/>
          <w:sz w:val="28"/>
          <w:szCs w:val="28"/>
        </w:rPr>
        <w:t>МКУ «Управление образования Городского округа Верхняя Тура», образовательных организаций Городского округа Верхняя Тура.</w:t>
      </w:r>
    </w:p>
    <w:p w:rsidR="002C12B5" w:rsidRPr="001218AE" w:rsidRDefault="002C12B5" w:rsidP="002C12B5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К полномочиям организационного комитета относятся:</w:t>
      </w:r>
    </w:p>
    <w:p w:rsidR="002C12B5" w:rsidRPr="001218AE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определение порядка проведения конкурса;</w:t>
      </w:r>
    </w:p>
    <w:p w:rsidR="002C12B5" w:rsidRPr="001218AE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определение процедуры выявления победителя и призеров конкурса;</w:t>
      </w:r>
    </w:p>
    <w:p w:rsidR="002C12B5" w:rsidRPr="001218AE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установление перечня и содержания конкурсных мероприятий и критериев оценивания конкурсных заданий;</w:t>
      </w:r>
    </w:p>
    <w:p w:rsidR="002C12B5" w:rsidRPr="001218AE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установление требований к оформлению и экспертизе документов, представленных участниками на конкурс;</w:t>
      </w:r>
    </w:p>
    <w:p w:rsidR="002C12B5" w:rsidRPr="001218AE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определение порядка регистрации и утверждения состава участников конкурса;</w:t>
      </w:r>
    </w:p>
    <w:p w:rsidR="002C12B5" w:rsidRPr="001218AE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формирование состава жюри конкурса и регламента его работы;</w:t>
      </w:r>
    </w:p>
    <w:p w:rsidR="002C12B5" w:rsidRPr="001218AE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установление порядка информационного сопровождения организации и проведения конкурса;</w:t>
      </w:r>
    </w:p>
    <w:p w:rsidR="00F44928" w:rsidRPr="001218AE" w:rsidRDefault="00F44928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утверждение сценариев проведения конкурсных мероприятий и награждения участников конкурса;</w:t>
      </w:r>
    </w:p>
    <w:p w:rsidR="002C12B5" w:rsidRPr="001218AE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рабочая группа организационного комитета обеспечивает: прием документов и регистрацию участников конкурса,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конкурсных мероприятий, представление материалов для выдвижения победителя конкурса для участия в </w:t>
      </w:r>
      <w:r w:rsidR="00F44928" w:rsidRPr="001218AE">
        <w:rPr>
          <w:rFonts w:ascii="Liberation Serif" w:hAnsi="Liberation Serif"/>
          <w:sz w:val="28"/>
          <w:szCs w:val="28"/>
        </w:rPr>
        <w:t>региона</w:t>
      </w:r>
      <w:r w:rsidRPr="001218AE">
        <w:rPr>
          <w:rFonts w:ascii="Liberation Serif" w:hAnsi="Liberation Serif"/>
          <w:sz w:val="28"/>
          <w:szCs w:val="28"/>
        </w:rPr>
        <w:t>льном этапе Всероссийского</w:t>
      </w:r>
      <w:r w:rsidR="00F44928" w:rsidRPr="001218AE">
        <w:rPr>
          <w:rFonts w:ascii="Liberation Serif" w:hAnsi="Liberation Serif"/>
          <w:sz w:val="28"/>
          <w:szCs w:val="28"/>
        </w:rPr>
        <w:t xml:space="preserve"> профессионального</w:t>
      </w:r>
      <w:r w:rsidRPr="001218AE">
        <w:rPr>
          <w:rFonts w:ascii="Liberation Serif" w:hAnsi="Liberation Serif"/>
          <w:sz w:val="28"/>
          <w:szCs w:val="28"/>
        </w:rPr>
        <w:t xml:space="preserve"> конкурса «Учитель года России».</w:t>
      </w:r>
    </w:p>
    <w:p w:rsidR="002C12B5" w:rsidRPr="001218AE" w:rsidRDefault="002C12B5" w:rsidP="002C12B5">
      <w:pPr>
        <w:spacing w:line="252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2C12B5" w:rsidRPr="001218AE" w:rsidRDefault="002C12B5" w:rsidP="002C12B5">
      <w:pPr>
        <w:spacing w:line="252" w:lineRule="auto"/>
        <w:jc w:val="center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Глава 3. Участники конкурса</w:t>
      </w:r>
      <w:r w:rsidR="00871409" w:rsidRPr="001218AE">
        <w:rPr>
          <w:rFonts w:ascii="Liberation Serif" w:hAnsi="Liberation Serif"/>
          <w:sz w:val="28"/>
          <w:szCs w:val="28"/>
        </w:rPr>
        <w:t xml:space="preserve"> </w:t>
      </w:r>
    </w:p>
    <w:p w:rsidR="002C12B5" w:rsidRPr="001218AE" w:rsidRDefault="002C12B5" w:rsidP="002C12B5">
      <w:pPr>
        <w:spacing w:line="25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B2161" w:rsidRPr="001218AE" w:rsidRDefault="00871409" w:rsidP="00CB45F3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Принять участие в конкурсе </w:t>
      </w:r>
      <w:r w:rsidR="00BB2161" w:rsidRPr="001218AE">
        <w:rPr>
          <w:rFonts w:ascii="Liberation Serif" w:hAnsi="Liberation Serif"/>
          <w:sz w:val="28"/>
          <w:szCs w:val="28"/>
        </w:rPr>
        <w:t>могут педагогические работники образовательных</w:t>
      </w:r>
      <w:r w:rsidR="00DE324D" w:rsidRPr="001218AE">
        <w:rPr>
          <w:rFonts w:ascii="Liberation Serif" w:hAnsi="Liberation Serif"/>
          <w:sz w:val="28"/>
          <w:szCs w:val="28"/>
        </w:rPr>
        <w:t xml:space="preserve"> организаций,</w:t>
      </w:r>
      <w:r w:rsidR="00BB2161" w:rsidRPr="001218AE">
        <w:rPr>
          <w:rFonts w:ascii="Liberation Serif" w:hAnsi="Liberation Serif"/>
          <w:sz w:val="28"/>
          <w:szCs w:val="28"/>
        </w:rPr>
        <w:t xml:space="preserve"> реализующих общеобразовательные программы,</w:t>
      </w:r>
      <w:r w:rsidR="00DE324D" w:rsidRPr="001218AE">
        <w:rPr>
          <w:rFonts w:ascii="Liberation Serif" w:hAnsi="Liberation Serif"/>
          <w:sz w:val="28"/>
          <w:szCs w:val="28"/>
        </w:rPr>
        <w:t xml:space="preserve"> расположенных на территории Городского округа Верхняя Тура</w:t>
      </w:r>
      <w:r w:rsidR="00BB2161" w:rsidRPr="001218AE">
        <w:rPr>
          <w:rFonts w:ascii="Liberation Serif" w:hAnsi="Liberation Serif"/>
          <w:sz w:val="28"/>
          <w:szCs w:val="28"/>
        </w:rPr>
        <w:t>, соответствующие следующим критериям:</w:t>
      </w:r>
    </w:p>
    <w:p w:rsidR="00963E03" w:rsidRPr="001218AE" w:rsidRDefault="00963E03" w:rsidP="00CB45F3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замещение по основному месту работы по должности «Учитель» (к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реализующих общеобразовательные программы, и их структурных подразделений, являющиеся учителями путем совмещения должностей);</w:t>
      </w:r>
    </w:p>
    <w:p w:rsidR="00CB45F3" w:rsidRPr="001218AE" w:rsidRDefault="00CB45F3" w:rsidP="00CB45F3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CB45F3" w:rsidRPr="001218AE" w:rsidRDefault="00CB45F3" w:rsidP="00CB45F3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преподавание учебных предметов, входящих в предметные области, определенные федеральными государственными образовательными стандартами начального, основного и среднего общего образования (далее - ФГОС).</w:t>
      </w:r>
    </w:p>
    <w:p w:rsidR="00CB45F3" w:rsidRPr="001218AE" w:rsidRDefault="00CB45F3" w:rsidP="00CB45F3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самовыдвижение.</w:t>
      </w:r>
    </w:p>
    <w:p w:rsidR="00CB45F3" w:rsidRPr="001218AE" w:rsidRDefault="00CB45F3" w:rsidP="00CB45F3">
      <w:pPr>
        <w:ind w:left="709"/>
        <w:jc w:val="both"/>
        <w:rPr>
          <w:rFonts w:ascii="Liberation Serif" w:hAnsi="Liberation Serif"/>
          <w:sz w:val="28"/>
          <w:szCs w:val="28"/>
        </w:rPr>
      </w:pPr>
    </w:p>
    <w:p w:rsidR="00BB2161" w:rsidRPr="001218AE" w:rsidRDefault="00BB2161" w:rsidP="00447108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 </w:t>
      </w:r>
      <w:r w:rsidR="00EC424A" w:rsidRPr="001218AE">
        <w:rPr>
          <w:rFonts w:ascii="Liberation Serif" w:hAnsi="Liberation Serif"/>
          <w:sz w:val="28"/>
          <w:szCs w:val="28"/>
          <w:lang w:bidi="ru-RU"/>
        </w:rPr>
        <w:t>Выдвижение кандидатов для участия в конкурсе проводится:</w:t>
      </w:r>
    </w:p>
    <w:p w:rsidR="00EC424A" w:rsidRPr="001218AE" w:rsidRDefault="00EC424A" w:rsidP="00447108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коллегиальным управлением образовательной организации, предусмотренным уставом образовательной организации: профессиональным педагогическим объединением, созданным в установленном порядке</w:t>
      </w:r>
      <w:r w:rsidR="00017F19" w:rsidRPr="001218AE">
        <w:rPr>
          <w:rFonts w:ascii="Liberation Serif" w:hAnsi="Liberation Serif"/>
          <w:sz w:val="28"/>
          <w:szCs w:val="28"/>
        </w:rPr>
        <w:t>.</w:t>
      </w:r>
    </w:p>
    <w:p w:rsidR="00EC424A" w:rsidRPr="001218AE" w:rsidRDefault="00EC424A" w:rsidP="00447108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  <w:lang w:bidi="ru-RU"/>
        </w:rPr>
        <w:t xml:space="preserve">самовыдвижением (заявление об участии в конкурсе в </w:t>
      </w:r>
      <w:r w:rsidR="005E6D4A" w:rsidRPr="001218AE">
        <w:rPr>
          <w:rFonts w:ascii="Liberation Serif" w:hAnsi="Liberation Serif"/>
          <w:sz w:val="28"/>
          <w:szCs w:val="28"/>
          <w:lang w:bidi="ru-RU"/>
        </w:rPr>
        <w:t>свободной форме).</w:t>
      </w:r>
    </w:p>
    <w:p w:rsidR="005E6D4A" w:rsidRPr="001218AE" w:rsidRDefault="005E6D4A" w:rsidP="004471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11.</w:t>
      </w:r>
      <w:r w:rsidRPr="001218AE">
        <w:rPr>
          <w:rFonts w:ascii="Liberation Serif" w:hAnsi="Liberation Serif"/>
          <w:sz w:val="28"/>
          <w:szCs w:val="28"/>
        </w:rPr>
        <w:tab/>
        <w:t>Участие в конкурсе является добровольным.</w:t>
      </w:r>
    </w:p>
    <w:p w:rsidR="00BB2161" w:rsidRPr="001218AE" w:rsidRDefault="005E6D4A" w:rsidP="004471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12.</w:t>
      </w:r>
      <w:r w:rsidRPr="001218AE">
        <w:rPr>
          <w:rFonts w:ascii="Liberation Serif" w:hAnsi="Liberation Serif"/>
          <w:sz w:val="28"/>
          <w:szCs w:val="28"/>
        </w:rPr>
        <w:tab/>
        <w:t>Победители и призеры муниципального этапа конкурса в течение последующих пяти лет участие в конкурсе не принимают.</w:t>
      </w:r>
    </w:p>
    <w:p w:rsidR="00653F41" w:rsidRPr="001218AE" w:rsidRDefault="00653F41" w:rsidP="009A552F">
      <w:pPr>
        <w:spacing w:line="252" w:lineRule="auto"/>
        <w:rPr>
          <w:rFonts w:ascii="Liberation Serif" w:hAnsi="Liberation Serif"/>
          <w:sz w:val="28"/>
          <w:szCs w:val="28"/>
        </w:rPr>
      </w:pPr>
    </w:p>
    <w:p w:rsidR="002C12B5" w:rsidRPr="001218AE" w:rsidRDefault="002C12B5" w:rsidP="002C12B5">
      <w:pPr>
        <w:spacing w:line="252" w:lineRule="auto"/>
        <w:jc w:val="center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Глава 4. Поощрение победителей и призеров конкурса</w:t>
      </w:r>
    </w:p>
    <w:p w:rsidR="002C12B5" w:rsidRPr="001218AE" w:rsidRDefault="002C12B5" w:rsidP="002C12B5">
      <w:pPr>
        <w:spacing w:line="25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53F41" w:rsidRPr="001218AE" w:rsidRDefault="00F950C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13</w:t>
      </w:r>
      <w:r w:rsidR="00653F41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 xml:space="preserve">Победитель и призеры конкурса утверждаются приказом </w:t>
      </w:r>
      <w:r w:rsidR="00653F41" w:rsidRPr="001218AE">
        <w:rPr>
          <w:rFonts w:ascii="Liberation Serif" w:hAnsi="Liberation Serif"/>
          <w:sz w:val="28"/>
          <w:szCs w:val="28"/>
        </w:rPr>
        <w:t>МКУ «Управление образования Городского округа Верхняя Тура»</w:t>
      </w:r>
      <w:r w:rsidR="002C12B5" w:rsidRPr="001218AE">
        <w:rPr>
          <w:rFonts w:ascii="Liberation Serif" w:hAnsi="Liberation Serif"/>
          <w:sz w:val="28"/>
          <w:szCs w:val="28"/>
        </w:rPr>
        <w:t>.</w:t>
      </w:r>
    </w:p>
    <w:p w:rsidR="00653F41" w:rsidRPr="001218AE" w:rsidRDefault="00F950C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14</w:t>
      </w:r>
      <w:r w:rsidR="00653F41" w:rsidRPr="001218AE">
        <w:rPr>
          <w:rFonts w:ascii="Liberation Serif" w:hAnsi="Liberation Serif"/>
          <w:sz w:val="28"/>
          <w:szCs w:val="28"/>
        </w:rPr>
        <w:t>. Победитель конкурса (1 место) получает премию в размере 20 000 (двадцати тысяч) рублей.</w:t>
      </w:r>
    </w:p>
    <w:p w:rsidR="005336EE" w:rsidRPr="001218AE" w:rsidRDefault="00F950C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15</w:t>
      </w:r>
      <w:r w:rsidR="00653F41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Призер конкурса</w:t>
      </w:r>
      <w:r w:rsidR="00653F41" w:rsidRPr="001218AE">
        <w:rPr>
          <w:rFonts w:ascii="Liberation Serif" w:hAnsi="Liberation Serif"/>
          <w:sz w:val="28"/>
          <w:szCs w:val="28"/>
        </w:rPr>
        <w:t xml:space="preserve"> (2 и 3 место) получают премию в размере 15 000 (пятнадцати тысяч) рублей и 10 000 (десяти тысяч) рублей</w:t>
      </w:r>
      <w:r w:rsidR="005336EE" w:rsidRPr="001218AE">
        <w:rPr>
          <w:rFonts w:ascii="Liberation Serif" w:hAnsi="Liberation Serif"/>
          <w:sz w:val="28"/>
          <w:szCs w:val="28"/>
        </w:rPr>
        <w:t>.</w:t>
      </w:r>
    </w:p>
    <w:p w:rsidR="00653F41" w:rsidRPr="001218AE" w:rsidRDefault="005336EE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Все суммы </w:t>
      </w:r>
      <w:r w:rsidR="00030308" w:rsidRPr="001218AE">
        <w:rPr>
          <w:rFonts w:ascii="Liberation Serif" w:hAnsi="Liberation Serif"/>
          <w:sz w:val="28"/>
          <w:szCs w:val="28"/>
        </w:rPr>
        <w:t>выигрыша подлежат</w:t>
      </w:r>
      <w:r w:rsidRPr="001218AE">
        <w:rPr>
          <w:rFonts w:ascii="Liberation Serif" w:hAnsi="Liberation Serif"/>
          <w:sz w:val="28"/>
          <w:szCs w:val="28"/>
        </w:rPr>
        <w:t xml:space="preserve"> налогообложению с применением налоговой </w:t>
      </w:r>
      <w:r w:rsidR="00030308" w:rsidRPr="001218AE">
        <w:rPr>
          <w:rFonts w:ascii="Liberation Serif" w:hAnsi="Liberation Serif"/>
          <w:sz w:val="28"/>
          <w:szCs w:val="28"/>
        </w:rPr>
        <w:t>ставки установленной</w:t>
      </w:r>
      <w:r w:rsidR="00291B5D" w:rsidRPr="001218AE">
        <w:rPr>
          <w:rFonts w:ascii="Liberation Serif" w:hAnsi="Liberation Serif"/>
          <w:sz w:val="28"/>
          <w:szCs w:val="28"/>
        </w:rPr>
        <w:t xml:space="preserve"> законодательств</w:t>
      </w:r>
      <w:r w:rsidRPr="001218AE">
        <w:rPr>
          <w:rFonts w:ascii="Liberation Serif" w:hAnsi="Liberation Serif"/>
          <w:sz w:val="28"/>
          <w:szCs w:val="28"/>
        </w:rPr>
        <w:t>ом РФ.</w:t>
      </w:r>
    </w:p>
    <w:p w:rsidR="002C12B5" w:rsidRPr="001218AE" w:rsidRDefault="002C12B5" w:rsidP="002C12B5">
      <w:pPr>
        <w:ind w:right="21" w:firstLine="709"/>
        <w:jc w:val="center"/>
        <w:rPr>
          <w:rFonts w:ascii="Liberation Serif" w:hAnsi="Liberation Serif"/>
          <w:sz w:val="28"/>
          <w:szCs w:val="28"/>
        </w:rPr>
      </w:pPr>
    </w:p>
    <w:p w:rsidR="002C12B5" w:rsidRPr="001218AE" w:rsidRDefault="002C12B5" w:rsidP="002C12B5">
      <w:pPr>
        <w:tabs>
          <w:tab w:val="num" w:pos="1134"/>
          <w:tab w:val="num" w:pos="1440"/>
        </w:tabs>
        <w:jc w:val="center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Глава 5.      Порядок проведения конкурса</w:t>
      </w:r>
    </w:p>
    <w:p w:rsidR="002C12B5" w:rsidRPr="001218AE" w:rsidRDefault="002C12B5" w:rsidP="002C12B5">
      <w:pPr>
        <w:tabs>
          <w:tab w:val="num" w:pos="1134"/>
          <w:tab w:val="num" w:pos="1440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33355D" w:rsidRPr="001218AE" w:rsidRDefault="00F950C1" w:rsidP="00D85EB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16</w:t>
      </w:r>
      <w:r w:rsidR="0033355D" w:rsidRPr="001218AE">
        <w:rPr>
          <w:rFonts w:ascii="Liberation Serif" w:hAnsi="Liberation Serif"/>
          <w:sz w:val="28"/>
          <w:szCs w:val="28"/>
        </w:rPr>
        <w:t xml:space="preserve">. Первый (заочный) этап конкурса проводится с </w:t>
      </w:r>
      <w:r w:rsidR="007B14E5" w:rsidRPr="001218AE">
        <w:rPr>
          <w:rFonts w:ascii="Liberation Serif" w:hAnsi="Liberation Serif"/>
          <w:sz w:val="28"/>
          <w:szCs w:val="28"/>
        </w:rPr>
        <w:t>09 января</w:t>
      </w:r>
      <w:r w:rsidR="0033355D" w:rsidRPr="001218AE">
        <w:rPr>
          <w:rFonts w:ascii="Liberation Serif" w:hAnsi="Liberation Serif"/>
          <w:sz w:val="28"/>
          <w:szCs w:val="28"/>
        </w:rPr>
        <w:t xml:space="preserve"> по </w:t>
      </w:r>
      <w:r w:rsidR="007B14E5" w:rsidRPr="001218AE">
        <w:rPr>
          <w:rFonts w:ascii="Liberation Serif" w:hAnsi="Liberation Serif"/>
          <w:sz w:val="28"/>
          <w:szCs w:val="28"/>
        </w:rPr>
        <w:t>13 января</w:t>
      </w:r>
      <w:r w:rsidR="0033355D" w:rsidRPr="001218AE">
        <w:rPr>
          <w:rFonts w:ascii="Liberation Serif" w:hAnsi="Liberation Serif"/>
          <w:sz w:val="28"/>
          <w:szCs w:val="28"/>
        </w:rPr>
        <w:t xml:space="preserve"> 202</w:t>
      </w:r>
      <w:r w:rsidR="007B14E5" w:rsidRPr="001218AE">
        <w:rPr>
          <w:rFonts w:ascii="Liberation Serif" w:hAnsi="Liberation Serif"/>
          <w:sz w:val="28"/>
          <w:szCs w:val="28"/>
        </w:rPr>
        <w:t>3</w:t>
      </w:r>
      <w:r w:rsidR="0033355D" w:rsidRPr="001218AE">
        <w:rPr>
          <w:rFonts w:ascii="Liberation Serif" w:hAnsi="Liberation Serif"/>
          <w:sz w:val="28"/>
          <w:szCs w:val="28"/>
        </w:rPr>
        <w:t xml:space="preserve"> года</w:t>
      </w:r>
      <w:r w:rsidR="00D85EBC" w:rsidRPr="001218AE">
        <w:rPr>
          <w:rFonts w:ascii="Liberation Serif" w:hAnsi="Liberation Serif"/>
          <w:sz w:val="28"/>
          <w:szCs w:val="28"/>
        </w:rPr>
        <w:t xml:space="preserve"> и включает в себя 4 (четыре) конкурсных испытания: аналитическая записка участника конкурса о результатах своей   педагогической деятельности за последние три года, </w:t>
      </w:r>
      <w:r w:rsidR="007B14E5" w:rsidRPr="001218AE">
        <w:rPr>
          <w:rFonts w:ascii="Liberation Serif" w:hAnsi="Liberation Serif"/>
          <w:sz w:val="28"/>
          <w:szCs w:val="28"/>
        </w:rPr>
        <w:t>эссе на выбранную тему</w:t>
      </w:r>
      <w:r w:rsidR="00D85EBC" w:rsidRPr="001218AE">
        <w:rPr>
          <w:rFonts w:ascii="Liberation Serif" w:hAnsi="Liberation Serif"/>
          <w:sz w:val="28"/>
          <w:szCs w:val="28"/>
        </w:rPr>
        <w:t>, разработка «М</w:t>
      </w:r>
      <w:r w:rsidR="007B14E5" w:rsidRPr="001218AE">
        <w:rPr>
          <w:rFonts w:ascii="Liberation Serif" w:hAnsi="Liberation Serif"/>
          <w:sz w:val="28"/>
          <w:szCs w:val="28"/>
        </w:rPr>
        <w:t>етодическая мастерская</w:t>
      </w:r>
      <w:r w:rsidR="00D85EBC" w:rsidRPr="001218AE">
        <w:rPr>
          <w:rFonts w:ascii="Liberation Serif" w:hAnsi="Liberation Serif"/>
          <w:sz w:val="28"/>
          <w:szCs w:val="28"/>
        </w:rPr>
        <w:t>», «Интернет-ресурс».</w:t>
      </w:r>
    </w:p>
    <w:p w:rsidR="00D85EBC" w:rsidRPr="001218AE" w:rsidRDefault="00F950C1" w:rsidP="00D85EB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17</w:t>
      </w:r>
      <w:r w:rsidR="00D85EBC" w:rsidRPr="001218AE">
        <w:rPr>
          <w:rFonts w:ascii="Liberation Serif" w:hAnsi="Liberation Serif"/>
          <w:sz w:val="28"/>
          <w:szCs w:val="28"/>
        </w:rPr>
        <w:t xml:space="preserve">. Приём документов и регистрация участников конкурса осуществляются </w:t>
      </w:r>
      <w:r w:rsidR="004C5D24" w:rsidRPr="001218AE">
        <w:rPr>
          <w:rFonts w:ascii="Liberation Serif" w:hAnsi="Liberation Serif"/>
          <w:sz w:val="28"/>
          <w:szCs w:val="28"/>
        </w:rPr>
        <w:t>ответственным секретарём организационного комитета конкурса</w:t>
      </w:r>
      <w:r w:rsidR="00700E65" w:rsidRPr="001218AE">
        <w:rPr>
          <w:rFonts w:ascii="Liberation Serif" w:hAnsi="Liberation Serif"/>
          <w:sz w:val="28"/>
          <w:szCs w:val="28"/>
        </w:rPr>
        <w:t xml:space="preserve"> с </w:t>
      </w:r>
      <w:r w:rsidR="007B14E5" w:rsidRPr="001218AE">
        <w:rPr>
          <w:rFonts w:ascii="Liberation Serif" w:hAnsi="Liberation Serif"/>
          <w:sz w:val="28"/>
          <w:szCs w:val="28"/>
        </w:rPr>
        <w:t>26</w:t>
      </w:r>
      <w:r w:rsidR="00700E65" w:rsidRPr="001218AE">
        <w:rPr>
          <w:rFonts w:ascii="Liberation Serif" w:hAnsi="Liberation Serif"/>
          <w:sz w:val="28"/>
          <w:szCs w:val="28"/>
        </w:rPr>
        <w:t xml:space="preserve"> </w:t>
      </w:r>
      <w:r w:rsidR="007B14E5" w:rsidRPr="001218AE">
        <w:rPr>
          <w:rFonts w:ascii="Liberation Serif" w:hAnsi="Liberation Serif"/>
          <w:sz w:val="28"/>
          <w:szCs w:val="28"/>
        </w:rPr>
        <w:t>декабря</w:t>
      </w:r>
      <w:r w:rsidR="00700E65" w:rsidRPr="001218AE">
        <w:rPr>
          <w:rFonts w:ascii="Liberation Serif" w:hAnsi="Liberation Serif"/>
          <w:sz w:val="28"/>
          <w:szCs w:val="28"/>
        </w:rPr>
        <w:t xml:space="preserve"> по </w:t>
      </w:r>
      <w:r w:rsidR="00397E86" w:rsidRPr="001218AE">
        <w:rPr>
          <w:rFonts w:ascii="Liberation Serif" w:hAnsi="Liberation Serif"/>
          <w:sz w:val="28"/>
          <w:szCs w:val="28"/>
        </w:rPr>
        <w:t>30</w:t>
      </w:r>
      <w:r w:rsidR="00700E65" w:rsidRPr="001218AE">
        <w:rPr>
          <w:rFonts w:ascii="Liberation Serif" w:hAnsi="Liberation Serif"/>
          <w:sz w:val="28"/>
          <w:szCs w:val="28"/>
        </w:rPr>
        <w:t xml:space="preserve"> </w:t>
      </w:r>
      <w:r w:rsidR="007B14E5" w:rsidRPr="001218AE">
        <w:rPr>
          <w:rFonts w:ascii="Liberation Serif" w:hAnsi="Liberation Serif"/>
          <w:sz w:val="28"/>
          <w:szCs w:val="28"/>
        </w:rPr>
        <w:t>декабря</w:t>
      </w:r>
      <w:r w:rsidR="00700E65" w:rsidRPr="001218AE">
        <w:rPr>
          <w:rFonts w:ascii="Liberation Serif" w:hAnsi="Liberation Serif"/>
          <w:sz w:val="28"/>
          <w:szCs w:val="28"/>
        </w:rPr>
        <w:t xml:space="preserve"> 202</w:t>
      </w:r>
      <w:r w:rsidR="007B14E5" w:rsidRPr="001218AE">
        <w:rPr>
          <w:rFonts w:ascii="Liberation Serif" w:hAnsi="Liberation Serif"/>
          <w:sz w:val="28"/>
          <w:szCs w:val="28"/>
        </w:rPr>
        <w:t>2</w:t>
      </w:r>
      <w:r w:rsidR="00700E65" w:rsidRPr="001218AE">
        <w:rPr>
          <w:rFonts w:ascii="Liberation Serif" w:hAnsi="Liberation Serif"/>
          <w:sz w:val="28"/>
          <w:szCs w:val="28"/>
        </w:rPr>
        <w:t xml:space="preserve"> года (включительно). Место приёма документов – МКУ «Управление образования Городского округа Верхняя Тура»</w:t>
      </w:r>
      <w:r w:rsidR="00397E86" w:rsidRPr="001218AE">
        <w:rPr>
          <w:rFonts w:ascii="Liberation Serif" w:hAnsi="Liberation Serif"/>
          <w:sz w:val="28"/>
          <w:szCs w:val="28"/>
        </w:rPr>
        <w:t>, каб.401.</w:t>
      </w:r>
    </w:p>
    <w:p w:rsidR="00D85EBC" w:rsidRPr="001218AE" w:rsidRDefault="00F950C1" w:rsidP="00D85EBC">
      <w:pPr>
        <w:tabs>
          <w:tab w:val="num" w:pos="928"/>
          <w:tab w:val="num" w:pos="144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18</w:t>
      </w:r>
      <w:r w:rsidR="00D85EBC" w:rsidRPr="001218AE">
        <w:rPr>
          <w:rFonts w:ascii="Liberation Serif" w:hAnsi="Liberation Serif"/>
          <w:sz w:val="28"/>
          <w:szCs w:val="28"/>
        </w:rPr>
        <w:t xml:space="preserve">. Документы кандидатов на участие в конкурсе принимаются на бумажном   и электронном носителях в одном экземпляре, сформированные в одну папку. Документы, представленные на конкурс, не рецензируются и не возвращаются. </w:t>
      </w:r>
    </w:p>
    <w:p w:rsidR="002C12B5" w:rsidRPr="001218AE" w:rsidRDefault="00F950C1" w:rsidP="00D85EBC">
      <w:pPr>
        <w:tabs>
          <w:tab w:val="num" w:pos="928"/>
          <w:tab w:val="num" w:pos="144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19</w:t>
      </w:r>
      <w:r w:rsidR="00D85EBC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Документы, поступившие на конкур</w:t>
      </w:r>
      <w:r w:rsidR="00D85EBC" w:rsidRPr="001218AE">
        <w:rPr>
          <w:rFonts w:ascii="Liberation Serif" w:hAnsi="Liberation Serif"/>
          <w:sz w:val="28"/>
          <w:szCs w:val="28"/>
        </w:rPr>
        <w:t xml:space="preserve">с позже указанного </w:t>
      </w:r>
      <w:r w:rsidR="00E84ED3" w:rsidRPr="001218AE">
        <w:rPr>
          <w:rFonts w:ascii="Liberation Serif" w:hAnsi="Liberation Serif"/>
          <w:sz w:val="28"/>
          <w:szCs w:val="28"/>
        </w:rPr>
        <w:t xml:space="preserve">срока,  </w:t>
      </w:r>
      <w:r w:rsidR="00D85EBC" w:rsidRPr="001218AE">
        <w:rPr>
          <w:rFonts w:ascii="Liberation Serif" w:hAnsi="Liberation Serif"/>
          <w:sz w:val="28"/>
          <w:szCs w:val="28"/>
        </w:rPr>
        <w:t xml:space="preserve">                      </w:t>
      </w:r>
      <w:r w:rsidR="002C12B5" w:rsidRPr="001218AE">
        <w:rPr>
          <w:rFonts w:ascii="Liberation Serif" w:hAnsi="Liberation Serif"/>
          <w:sz w:val="28"/>
          <w:szCs w:val="28"/>
        </w:rPr>
        <w:t xml:space="preserve">не принимаются и не рассматриваются. </w:t>
      </w:r>
    </w:p>
    <w:p w:rsidR="002C12B5" w:rsidRPr="001218AE" w:rsidRDefault="00F950C1" w:rsidP="00D85EBC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20</w:t>
      </w:r>
      <w:r w:rsidR="00D85EBC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Основанием для регистрации участника конкурса является представление следующих документов:</w:t>
      </w:r>
    </w:p>
    <w:p w:rsidR="002C12B5" w:rsidRPr="001218AE" w:rsidRDefault="002C12B5" w:rsidP="00017F19">
      <w:pPr>
        <w:numPr>
          <w:ilvl w:val="0"/>
          <w:numId w:val="16"/>
        </w:numPr>
        <w:ind w:left="0" w:firstLine="709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представление с приложением подтверждающих документов</w:t>
      </w:r>
      <w:r w:rsidR="00017F19" w:rsidRPr="001218AE">
        <w:rPr>
          <w:rFonts w:ascii="Liberation Serif" w:hAnsi="Liberation Serif"/>
        </w:rPr>
        <w:t xml:space="preserve"> </w:t>
      </w:r>
      <w:r w:rsidR="00017F19" w:rsidRPr="001218AE">
        <w:rPr>
          <w:rFonts w:ascii="Liberation Serif" w:hAnsi="Liberation Serif"/>
          <w:sz w:val="28"/>
          <w:szCs w:val="28"/>
        </w:rPr>
        <w:t>согласно Приложению № 1   к настоящему Положению;</w:t>
      </w:r>
    </w:p>
    <w:p w:rsidR="002C12B5" w:rsidRPr="001218AE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анкета участника конкурса по форме согласно </w:t>
      </w:r>
      <w:r w:rsidR="00D85EBC" w:rsidRPr="001218AE">
        <w:rPr>
          <w:rFonts w:ascii="Liberation Serif" w:hAnsi="Liberation Serif"/>
          <w:sz w:val="28"/>
          <w:szCs w:val="28"/>
        </w:rPr>
        <w:t>П</w:t>
      </w:r>
      <w:r w:rsidRPr="001218AE">
        <w:rPr>
          <w:rFonts w:ascii="Liberation Serif" w:hAnsi="Liberation Serif"/>
          <w:sz w:val="28"/>
          <w:szCs w:val="28"/>
        </w:rPr>
        <w:t xml:space="preserve">риложению № 2                        к настоящему </w:t>
      </w:r>
      <w:r w:rsidR="00D85EBC" w:rsidRPr="001218AE">
        <w:rPr>
          <w:rFonts w:ascii="Liberation Serif" w:hAnsi="Liberation Serif"/>
          <w:sz w:val="28"/>
          <w:szCs w:val="28"/>
        </w:rPr>
        <w:t>П</w:t>
      </w:r>
      <w:r w:rsidRPr="001218AE">
        <w:rPr>
          <w:rFonts w:ascii="Liberation Serif" w:hAnsi="Liberation Serif"/>
          <w:sz w:val="28"/>
          <w:szCs w:val="28"/>
        </w:rPr>
        <w:t>оложению;</w:t>
      </w:r>
    </w:p>
    <w:p w:rsidR="002C12B5" w:rsidRPr="001218AE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согласие на обработку персональных данных и размещение сведений в сети Интернет согласно </w:t>
      </w:r>
      <w:r w:rsidR="00D85EBC" w:rsidRPr="001218AE">
        <w:rPr>
          <w:rFonts w:ascii="Liberation Serif" w:hAnsi="Liberation Serif"/>
          <w:sz w:val="28"/>
          <w:szCs w:val="28"/>
        </w:rPr>
        <w:t>П</w:t>
      </w:r>
      <w:r w:rsidRPr="001218AE">
        <w:rPr>
          <w:rFonts w:ascii="Liberation Serif" w:hAnsi="Liberation Serif"/>
          <w:sz w:val="28"/>
          <w:szCs w:val="28"/>
        </w:rPr>
        <w:t xml:space="preserve">риложению № 3 к настоящему </w:t>
      </w:r>
      <w:r w:rsidR="00D85EBC" w:rsidRPr="001218AE">
        <w:rPr>
          <w:rFonts w:ascii="Liberation Serif" w:hAnsi="Liberation Serif"/>
          <w:sz w:val="28"/>
          <w:szCs w:val="28"/>
        </w:rPr>
        <w:t>П</w:t>
      </w:r>
      <w:r w:rsidRPr="001218AE">
        <w:rPr>
          <w:rFonts w:ascii="Liberation Serif" w:hAnsi="Liberation Serif"/>
          <w:sz w:val="28"/>
          <w:szCs w:val="28"/>
        </w:rPr>
        <w:t>оложению;</w:t>
      </w:r>
    </w:p>
    <w:p w:rsidR="002C12B5" w:rsidRPr="001218AE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копия диплома о профессиональном (высшем или среднем профессиональном) образовании, заверенная руководителем образовательной организации по месту работы участника конкурса;</w:t>
      </w:r>
    </w:p>
    <w:p w:rsidR="002C12B5" w:rsidRPr="001218AE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копия трудовой книжки, заверенная руководителем образовательной организации по месту работы участника конкурса;</w:t>
      </w:r>
    </w:p>
    <w:p w:rsidR="002C12B5" w:rsidRPr="001218AE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аналитическая записка участника конкурса о результатах своей   педагогической деятельности за последние три года (объём не более               30 000 компьютерных знаков – до 15 страниц формата «А4»);</w:t>
      </w:r>
    </w:p>
    <w:p w:rsidR="002C12B5" w:rsidRPr="001218AE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эссе на </w:t>
      </w:r>
      <w:r w:rsidR="006D67ED" w:rsidRPr="001218AE">
        <w:rPr>
          <w:rFonts w:ascii="Liberation Serif" w:hAnsi="Liberation Serif"/>
          <w:sz w:val="28"/>
          <w:szCs w:val="28"/>
        </w:rPr>
        <w:t>любую из 3-х тем: «</w:t>
      </w:r>
      <w:proofErr w:type="spellStart"/>
      <w:r w:rsidR="006D67ED" w:rsidRPr="001218AE">
        <w:rPr>
          <w:rFonts w:ascii="Liberation Serif" w:hAnsi="Liberation Serif"/>
          <w:sz w:val="28"/>
          <w:szCs w:val="28"/>
        </w:rPr>
        <w:t>Метапредметность</w:t>
      </w:r>
      <w:proofErr w:type="spellEnd"/>
      <w:r w:rsidR="006D67ED" w:rsidRPr="001218AE">
        <w:rPr>
          <w:rFonts w:ascii="Liberation Serif" w:hAnsi="Liberation Serif"/>
          <w:sz w:val="28"/>
          <w:szCs w:val="28"/>
        </w:rPr>
        <w:t xml:space="preserve"> как основа современного урока</w:t>
      </w:r>
      <w:r w:rsidRPr="001218AE">
        <w:rPr>
          <w:rFonts w:ascii="Liberation Serif" w:hAnsi="Liberation Serif"/>
          <w:sz w:val="28"/>
          <w:szCs w:val="28"/>
        </w:rPr>
        <w:t>»</w:t>
      </w:r>
      <w:r w:rsidR="006D67ED" w:rsidRPr="001218AE">
        <w:rPr>
          <w:rFonts w:ascii="Liberation Serif" w:hAnsi="Liberation Serif"/>
          <w:sz w:val="28"/>
          <w:szCs w:val="28"/>
        </w:rPr>
        <w:t xml:space="preserve">, «История учительского успеха», «Три кита педагогики учителя </w:t>
      </w:r>
      <w:r w:rsidR="006D67ED" w:rsidRPr="001218AE">
        <w:rPr>
          <w:rFonts w:ascii="Liberation Serif" w:hAnsi="Liberation Serif"/>
          <w:sz w:val="28"/>
          <w:szCs w:val="28"/>
          <w:lang w:val="en-US"/>
        </w:rPr>
        <w:t>XXI</w:t>
      </w:r>
      <w:r w:rsidR="006D67ED" w:rsidRPr="001218AE">
        <w:rPr>
          <w:rFonts w:ascii="Liberation Serif" w:hAnsi="Liberation Serif"/>
          <w:sz w:val="28"/>
          <w:szCs w:val="28"/>
        </w:rPr>
        <w:t>»</w:t>
      </w:r>
      <w:r w:rsidRPr="001218AE">
        <w:rPr>
          <w:rFonts w:ascii="Liberation Serif" w:hAnsi="Liberation Serif"/>
          <w:sz w:val="28"/>
          <w:szCs w:val="28"/>
        </w:rPr>
        <w:t xml:space="preserve"> (объём – до 6 страниц формата «А4»), подготовленное участником с целью раскрытия оснований и мотивов выбора учительской профессии, собственных педагогических принци</w:t>
      </w:r>
      <w:r w:rsidR="006D67ED" w:rsidRPr="001218AE">
        <w:rPr>
          <w:rFonts w:ascii="Liberation Serif" w:hAnsi="Liberation Serif"/>
          <w:sz w:val="28"/>
          <w:szCs w:val="28"/>
        </w:rPr>
        <w:t>пов и подходов</w:t>
      </w:r>
      <w:r w:rsidRPr="001218AE">
        <w:rPr>
          <w:rFonts w:ascii="Liberation Serif" w:hAnsi="Liberation Serif"/>
          <w:sz w:val="28"/>
          <w:szCs w:val="28"/>
        </w:rPr>
        <w:t xml:space="preserve"> к образованию, своего понимания миссии учителя в современном мире, смысла педагогической деятельности;</w:t>
      </w:r>
    </w:p>
    <w:p w:rsidR="002C12B5" w:rsidRPr="001218AE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разработка «М</w:t>
      </w:r>
      <w:r w:rsidR="006D67ED" w:rsidRPr="001218AE">
        <w:rPr>
          <w:rFonts w:ascii="Liberation Serif" w:hAnsi="Liberation Serif"/>
          <w:sz w:val="28"/>
          <w:szCs w:val="28"/>
        </w:rPr>
        <w:t>етодическая мастерская</w:t>
      </w:r>
      <w:r w:rsidRPr="001218AE">
        <w:rPr>
          <w:rFonts w:ascii="Liberation Serif" w:hAnsi="Liberation Serif"/>
          <w:sz w:val="28"/>
          <w:szCs w:val="28"/>
        </w:rPr>
        <w:t>»</w:t>
      </w:r>
      <w:r w:rsidR="006D67ED" w:rsidRPr="001218AE">
        <w:rPr>
          <w:rFonts w:ascii="Liberation Serif" w:hAnsi="Liberation Serif"/>
          <w:sz w:val="28"/>
          <w:szCs w:val="28"/>
        </w:rPr>
        <w:t xml:space="preserve"> (с презентацией до 12 слайдов)</w:t>
      </w:r>
      <w:r w:rsidRPr="001218AE">
        <w:rPr>
          <w:rFonts w:ascii="Liberation Serif" w:hAnsi="Liberation Serif"/>
          <w:sz w:val="28"/>
          <w:szCs w:val="28"/>
        </w:rPr>
        <w:t xml:space="preserve">, в которой представлены методическая грамотность, соотнесение педагогической теории с практикой, способность к осмыслению и анализу своей педагогической </w:t>
      </w:r>
      <w:r w:rsidR="006D67ED" w:rsidRPr="001218AE">
        <w:rPr>
          <w:rFonts w:ascii="Liberation Serif" w:hAnsi="Liberation Serif"/>
          <w:sz w:val="28"/>
          <w:szCs w:val="28"/>
        </w:rPr>
        <w:t>деятельности в</w:t>
      </w:r>
      <w:r w:rsidRPr="001218AE">
        <w:rPr>
          <w:rFonts w:ascii="Liberation Serif" w:hAnsi="Liberation Serif"/>
          <w:sz w:val="28"/>
          <w:szCs w:val="28"/>
        </w:rPr>
        <w:t xml:space="preserve"> контексте требований ФГОС, профессионального стандарта «Педагог» (объём до 3 страниц формата А4); тема (идея, проблема) выбирается самостоятельно;</w:t>
      </w:r>
    </w:p>
    <w:p w:rsidR="002C12B5" w:rsidRPr="001218AE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фото участника (портрет и 2–3 сюжетные фотографии, размещаются на диске в формате *</w:t>
      </w:r>
      <w:r w:rsidRPr="001218AE">
        <w:rPr>
          <w:rFonts w:ascii="Liberation Serif" w:hAnsi="Liberation Serif"/>
          <w:sz w:val="28"/>
          <w:szCs w:val="28"/>
          <w:lang w:val="en-US"/>
        </w:rPr>
        <w:t>jpeg</w:t>
      </w:r>
      <w:r w:rsidRPr="001218AE">
        <w:rPr>
          <w:rFonts w:ascii="Liberation Serif" w:hAnsi="Liberation Serif"/>
          <w:sz w:val="28"/>
          <w:szCs w:val="28"/>
        </w:rPr>
        <w:t>);</w:t>
      </w:r>
    </w:p>
    <w:p w:rsidR="002C12B5" w:rsidRPr="001218AE" w:rsidRDefault="00F950C1" w:rsidP="00CC15DA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21</w:t>
      </w:r>
      <w:r w:rsidR="009C6D13" w:rsidRPr="001218AE">
        <w:rPr>
          <w:rFonts w:ascii="Liberation Serif" w:hAnsi="Liberation Serif"/>
          <w:sz w:val="28"/>
          <w:szCs w:val="28"/>
        </w:rPr>
        <w:t>.</w:t>
      </w:r>
      <w:r w:rsidR="002C12B5" w:rsidRPr="001218AE">
        <w:rPr>
          <w:rFonts w:ascii="Liberation Serif" w:hAnsi="Liberation Serif"/>
          <w:sz w:val="28"/>
          <w:szCs w:val="28"/>
        </w:rPr>
        <w:t xml:space="preserve">Список зарегистрированных участников конкурса, размещается на официальном сайте </w:t>
      </w:r>
      <w:r w:rsidR="006D67ED" w:rsidRPr="001218AE">
        <w:rPr>
          <w:rFonts w:ascii="Liberation Serif" w:hAnsi="Liberation Serif"/>
          <w:sz w:val="28"/>
          <w:szCs w:val="28"/>
        </w:rPr>
        <w:t xml:space="preserve">МКУ «Управление образования ГО Верхняя Тура» </w:t>
      </w:r>
      <w:r w:rsidR="002C12B5" w:rsidRPr="001218AE">
        <w:rPr>
          <w:rFonts w:ascii="Liberation Serif" w:hAnsi="Liberation Serif"/>
          <w:sz w:val="28"/>
          <w:szCs w:val="28"/>
        </w:rPr>
        <w:t xml:space="preserve"> в сети Интернет </w:t>
      </w:r>
      <w:r w:rsidR="00CC15DA" w:rsidRPr="001218AE">
        <w:rPr>
          <w:rFonts w:ascii="Liberation Serif" w:hAnsi="Liberation Serif"/>
          <w:sz w:val="28"/>
          <w:szCs w:val="28"/>
        </w:rPr>
        <w:t> </w:t>
      </w:r>
      <w:hyperlink r:id="rId8" w:tgtFrame="_blank" w:history="1">
        <w:r w:rsidR="00CC15DA" w:rsidRPr="001218AE">
          <w:rPr>
            <w:rStyle w:val="ad"/>
            <w:rFonts w:ascii="Liberation Serif" w:hAnsi="Liberation Serif"/>
            <w:sz w:val="28"/>
            <w:szCs w:val="28"/>
          </w:rPr>
          <w:t>https://uo-vtura.ekb.eduru.ru/news/73139890</w:t>
        </w:r>
      </w:hyperlink>
      <w:r w:rsidR="002C12B5" w:rsidRPr="001218AE">
        <w:rPr>
          <w:rFonts w:ascii="Liberation Serif" w:hAnsi="Liberation Serif"/>
          <w:sz w:val="28"/>
          <w:szCs w:val="28"/>
        </w:rPr>
        <w:t xml:space="preserve"> в течение 5 рабочих дней со дня окончания приёма документов и регистрации участников конкурса.</w:t>
      </w:r>
    </w:p>
    <w:p w:rsidR="002C12B5" w:rsidRPr="001218AE" w:rsidRDefault="00F950C1" w:rsidP="009C6D13">
      <w:pPr>
        <w:widowControl/>
        <w:autoSpaceDE/>
        <w:autoSpaceDN/>
        <w:adjustRightInd/>
        <w:ind w:left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22</w:t>
      </w:r>
      <w:r w:rsidR="009C6D13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Конкурс проводится в два этапа.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Цель первого (заочного) этапа конкурса – оценка методической подготовки участников, умения обобщить и предъявить свой педагогический опыт на основе представленных документов («Методическое портфолио»). </w:t>
      </w:r>
    </w:p>
    <w:p w:rsidR="002C12B5" w:rsidRPr="001218AE" w:rsidRDefault="00F950C1" w:rsidP="009C6D13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23</w:t>
      </w:r>
      <w:r w:rsidR="009C6D13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 xml:space="preserve">Документы и материалы, представленные участниками конкурса, оцениваются членами жюри в соответствии со следующими критериями: </w:t>
      </w:r>
    </w:p>
    <w:p w:rsidR="002C12B5" w:rsidRPr="001218AE" w:rsidRDefault="002C12B5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«Аналитическая записка»: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динамика учебных достижений и внеурочной деятельности обучающихся за последние 3 года (максимальное количество баллов – 5);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динамика воспитательной работы участника за последние 3 года (максимальное количество баллов – 5);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опыт применения инновационных методов в педагогической работе (максимальное количество баллов – 5);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уникальность использования содержательных и технологических методик участника (максимальное количество баллов – 5);</w:t>
      </w:r>
    </w:p>
    <w:p w:rsidR="002C12B5" w:rsidRPr="001218AE" w:rsidRDefault="002C12B5" w:rsidP="002C12B5">
      <w:pPr>
        <w:ind w:firstLine="426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логичность и последовательность изложения материала в документах, представленных участником (максимальное количество баллов – 5).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Максимальное количество баллов – 25.</w:t>
      </w:r>
    </w:p>
    <w:p w:rsidR="002C12B5" w:rsidRPr="001218AE" w:rsidRDefault="00AF6FDB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Разработка «Методическая мастерская</w:t>
      </w:r>
      <w:r w:rsidR="002C12B5" w:rsidRPr="001218AE">
        <w:rPr>
          <w:rFonts w:ascii="Liberation Serif" w:hAnsi="Liberation Serif"/>
          <w:sz w:val="28"/>
          <w:szCs w:val="28"/>
        </w:rPr>
        <w:t>»: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результативность и практическая значимость (максимальное количество баллов – 5);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научная корректность и методическая грамотность (максимальное количество баллов – 5;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оригинальность и творческий подход (максимальное количество                        баллов – 5);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коммуникативная культура (максимальное количество баллов – 5);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информационная и языковая грамотность (максимальное количество баллов – 5).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Максимальное количество баллов – 25.</w:t>
      </w:r>
    </w:p>
    <w:p w:rsidR="002C12B5" w:rsidRPr="001218AE" w:rsidRDefault="00AF6FDB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«</w:t>
      </w:r>
      <w:r w:rsidR="002C12B5" w:rsidRPr="001218AE">
        <w:rPr>
          <w:rFonts w:ascii="Liberation Serif" w:hAnsi="Liberation Serif"/>
          <w:sz w:val="28"/>
          <w:szCs w:val="28"/>
        </w:rPr>
        <w:t>Эссе</w:t>
      </w:r>
      <w:r w:rsidRPr="001218AE">
        <w:rPr>
          <w:rFonts w:ascii="Liberation Serif" w:hAnsi="Liberation Serif"/>
          <w:sz w:val="28"/>
          <w:szCs w:val="28"/>
        </w:rPr>
        <w:t>» на выбранную тему: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языковая грамотность текста (речевая, грамматическая, орфографическая и пунктуационная) (максимальное количество баллов – 4);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обоснование актуальности (максимальное количество баллов – 3);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наличие ценностных ориентиров (максимальное количество баллов – 3);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аргументированность позиции (максимальное количество баллов – 3);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умение формулировать проблемы и видеть пути их решения (максимальное количество баллов – 2);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способность к рефлексии (максимальное количество баллов – 2);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оригинальность изложения (максимальное количество баллов – 3).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Максимальное количество баллов – 20.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4) «Интернет-ресурс» </w:t>
      </w:r>
      <w:r w:rsidR="00AF6FDB" w:rsidRPr="001218AE">
        <w:rPr>
          <w:rFonts w:ascii="Liberation Serif" w:hAnsi="Liberation Serif"/>
          <w:sz w:val="28"/>
          <w:szCs w:val="28"/>
        </w:rPr>
        <w:t>(«Интернет-портфолио»)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информационная насыщенность (максимальное количество баллов – 5); 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безопасность и комфортность (доступность) виртуальной образовательной среды, практическая значимость материалов (максимальное количество                  баллов – 5); 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эффективность обеспечения обратной связи (максимальное количество баллов – 5); 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актуальность информации (максимальное количество баллов – 5); 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оригинальность и адекватность дизайна (максимальное количество               баллов – 5). 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Максимальное количество баллов – 25;</w:t>
      </w:r>
    </w:p>
    <w:p w:rsidR="002C12B5" w:rsidRPr="001218AE" w:rsidRDefault="002C12B5" w:rsidP="002C12B5">
      <w:pPr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5) Общая культура предоставления конкурсных материалов (максимальное количество баллов – 5).</w:t>
      </w:r>
    </w:p>
    <w:p w:rsidR="002C12B5" w:rsidRPr="001218AE" w:rsidRDefault="00F950C1" w:rsidP="009C6D13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24</w:t>
      </w:r>
      <w:r w:rsidR="009C6D13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Оценка конкурсных документов и материалов, представленных участником</w:t>
      </w:r>
      <w:r w:rsidR="00AF6FDB" w:rsidRPr="001218AE">
        <w:rPr>
          <w:rFonts w:ascii="Liberation Serif" w:hAnsi="Liberation Serif"/>
          <w:sz w:val="28"/>
          <w:szCs w:val="28"/>
        </w:rPr>
        <w:t xml:space="preserve"> конкурса, </w:t>
      </w:r>
      <w:r w:rsidR="000D6F25" w:rsidRPr="001218AE">
        <w:rPr>
          <w:rFonts w:ascii="Liberation Serif" w:hAnsi="Liberation Serif"/>
          <w:sz w:val="28"/>
          <w:szCs w:val="28"/>
        </w:rPr>
        <w:t>осуществляется членами</w:t>
      </w:r>
      <w:r w:rsidR="002C12B5" w:rsidRPr="001218AE">
        <w:rPr>
          <w:rFonts w:ascii="Liberation Serif" w:hAnsi="Liberation Serif"/>
          <w:sz w:val="28"/>
          <w:szCs w:val="28"/>
        </w:rPr>
        <w:t xml:space="preserve"> жюри.</w:t>
      </w:r>
    </w:p>
    <w:p w:rsidR="002C12B5" w:rsidRPr="001218AE" w:rsidRDefault="00F950C1" w:rsidP="009C6D13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25</w:t>
      </w:r>
      <w:r w:rsidR="009C6D13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На основании суммы баллов, полученных за задания первого (заочного) этапа конкурса, формируется рейтинг участников. В случае если участники конкурса, набрали равное количество баллов, решение о месте участника в рейтинге принимается путем проведения дополнительной оценки документов двумя членами жюри, ранее не осуществлявшими оценку документов участников конкурса, набравших равное количество баллов.</w:t>
      </w:r>
    </w:p>
    <w:p w:rsidR="002C12B5" w:rsidRPr="001218AE" w:rsidRDefault="00F950C1" w:rsidP="009C6D13">
      <w:pPr>
        <w:widowControl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26</w:t>
      </w:r>
      <w:r w:rsidR="009C6D13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 xml:space="preserve">Результаты первого (заочного) этапа размещаются на официальном сайте </w:t>
      </w:r>
      <w:r w:rsidR="00A40B42" w:rsidRPr="001218AE">
        <w:rPr>
          <w:rFonts w:ascii="Liberation Serif" w:hAnsi="Liberation Serif"/>
          <w:sz w:val="28"/>
          <w:szCs w:val="28"/>
        </w:rPr>
        <w:t>МКУ «Управление образования ГО Верхняя Тура»  в сети Интернет  </w:t>
      </w:r>
      <w:hyperlink r:id="rId9" w:tgtFrame="_blank" w:history="1">
        <w:r w:rsidR="00A40B42" w:rsidRPr="001218AE">
          <w:rPr>
            <w:rStyle w:val="ad"/>
            <w:rFonts w:ascii="Liberation Serif" w:hAnsi="Liberation Serif"/>
            <w:sz w:val="28"/>
            <w:szCs w:val="28"/>
          </w:rPr>
          <w:t>https://uo-vtura.ekb.eduru.ru/news/73139890</w:t>
        </w:r>
      </w:hyperlink>
      <w:r w:rsidR="00A40B42" w:rsidRPr="001218AE">
        <w:rPr>
          <w:rFonts w:ascii="Liberation Serif" w:hAnsi="Liberation Serif"/>
          <w:sz w:val="28"/>
          <w:szCs w:val="28"/>
        </w:rPr>
        <w:t xml:space="preserve"> </w:t>
      </w:r>
      <w:r w:rsidR="002C12B5" w:rsidRPr="001218AE">
        <w:rPr>
          <w:rFonts w:ascii="Liberation Serif" w:hAnsi="Liberation Serif"/>
          <w:sz w:val="28"/>
          <w:szCs w:val="28"/>
        </w:rPr>
        <w:t>в течение 5 рабочих дней после завершения первого (заочного) этапа.</w:t>
      </w:r>
    </w:p>
    <w:p w:rsidR="009C6D13" w:rsidRPr="001218AE" w:rsidRDefault="00F950C1" w:rsidP="009C6D13">
      <w:pPr>
        <w:widowControl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27</w:t>
      </w:r>
      <w:r w:rsidR="009C6D13" w:rsidRPr="001218AE">
        <w:rPr>
          <w:rFonts w:ascii="Liberation Serif" w:hAnsi="Liberation Serif"/>
          <w:sz w:val="28"/>
          <w:szCs w:val="28"/>
        </w:rPr>
        <w:t>. В</w:t>
      </w:r>
      <w:r w:rsidR="002C12B5" w:rsidRPr="001218AE">
        <w:rPr>
          <w:rFonts w:ascii="Liberation Serif" w:hAnsi="Liberation Serif"/>
          <w:sz w:val="28"/>
          <w:szCs w:val="28"/>
        </w:rPr>
        <w:t>торо</w:t>
      </w:r>
      <w:r w:rsidR="009C6D13" w:rsidRPr="001218AE">
        <w:rPr>
          <w:rFonts w:ascii="Liberation Serif" w:hAnsi="Liberation Serif"/>
          <w:sz w:val="28"/>
          <w:szCs w:val="28"/>
        </w:rPr>
        <w:t>й</w:t>
      </w:r>
      <w:r w:rsidR="002C12B5" w:rsidRPr="001218AE">
        <w:rPr>
          <w:rFonts w:ascii="Liberation Serif" w:hAnsi="Liberation Serif"/>
          <w:sz w:val="28"/>
          <w:szCs w:val="28"/>
        </w:rPr>
        <w:t xml:space="preserve"> (очн</w:t>
      </w:r>
      <w:r w:rsidR="009C6D13" w:rsidRPr="001218AE">
        <w:rPr>
          <w:rFonts w:ascii="Liberation Serif" w:hAnsi="Liberation Serif"/>
          <w:sz w:val="28"/>
          <w:szCs w:val="28"/>
        </w:rPr>
        <w:t>ый) этап</w:t>
      </w:r>
      <w:r w:rsidR="002C12B5" w:rsidRPr="001218AE">
        <w:rPr>
          <w:rFonts w:ascii="Liberation Serif" w:hAnsi="Liberation Serif"/>
          <w:sz w:val="28"/>
          <w:szCs w:val="28"/>
        </w:rPr>
        <w:t xml:space="preserve"> конкурса</w:t>
      </w:r>
      <w:r w:rsidR="00A40B42" w:rsidRPr="001218AE">
        <w:rPr>
          <w:rFonts w:ascii="Liberation Serif" w:hAnsi="Liberation Serif"/>
          <w:sz w:val="28"/>
          <w:szCs w:val="28"/>
        </w:rPr>
        <w:t xml:space="preserve"> проводится с 23</w:t>
      </w:r>
      <w:r w:rsidR="009C6D13" w:rsidRPr="001218AE">
        <w:rPr>
          <w:rFonts w:ascii="Liberation Serif" w:hAnsi="Liberation Serif"/>
          <w:sz w:val="28"/>
          <w:szCs w:val="28"/>
        </w:rPr>
        <w:t xml:space="preserve"> января по </w:t>
      </w:r>
      <w:r w:rsidR="00A40B42" w:rsidRPr="001218AE">
        <w:rPr>
          <w:rFonts w:ascii="Liberation Serif" w:hAnsi="Liberation Serif"/>
          <w:sz w:val="28"/>
          <w:szCs w:val="28"/>
        </w:rPr>
        <w:t>3</w:t>
      </w:r>
      <w:r w:rsidR="00C83CD4" w:rsidRPr="001218AE">
        <w:rPr>
          <w:rFonts w:ascii="Liberation Serif" w:hAnsi="Liberation Serif"/>
          <w:sz w:val="28"/>
          <w:szCs w:val="28"/>
        </w:rPr>
        <w:t>1</w:t>
      </w:r>
      <w:r w:rsidR="009C6D13" w:rsidRPr="001218AE">
        <w:rPr>
          <w:rFonts w:ascii="Liberation Serif" w:hAnsi="Liberation Serif"/>
          <w:sz w:val="28"/>
          <w:szCs w:val="28"/>
        </w:rPr>
        <w:t xml:space="preserve"> января 202</w:t>
      </w:r>
      <w:r w:rsidR="00A40B42" w:rsidRPr="001218AE">
        <w:rPr>
          <w:rFonts w:ascii="Liberation Serif" w:hAnsi="Liberation Serif"/>
          <w:sz w:val="28"/>
          <w:szCs w:val="28"/>
        </w:rPr>
        <w:t>3</w:t>
      </w:r>
      <w:r w:rsidR="009C6D13" w:rsidRPr="001218AE">
        <w:rPr>
          <w:rFonts w:ascii="Liberation Serif" w:hAnsi="Liberation Serif"/>
          <w:sz w:val="28"/>
          <w:szCs w:val="28"/>
        </w:rPr>
        <w:t xml:space="preserve"> года и включает три (три) конкурсных мероприятия: «Урок», конкурсное задание «Внеурочное мероприятие с обучающимися», конкурсное задание «Мастер-класс» с аудиторией взрослых.</w:t>
      </w:r>
    </w:p>
    <w:p w:rsidR="009C6D13" w:rsidRPr="001218AE" w:rsidRDefault="00F950C1" w:rsidP="009C6D13">
      <w:pPr>
        <w:widowControl/>
        <w:adjustRightInd/>
        <w:ind w:firstLine="851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28</w:t>
      </w:r>
      <w:r w:rsidR="009C6D13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Цель второго (очного) этапа конкурса – оценка уровня профессионального мастерства участников и о</w:t>
      </w:r>
      <w:r w:rsidR="009C6D13" w:rsidRPr="001218AE">
        <w:rPr>
          <w:rFonts w:ascii="Liberation Serif" w:hAnsi="Liberation Serif"/>
          <w:sz w:val="28"/>
          <w:szCs w:val="28"/>
        </w:rPr>
        <w:t>пределение победителя конкурса.</w:t>
      </w:r>
    </w:p>
    <w:p w:rsidR="002C12B5" w:rsidRPr="001218AE" w:rsidRDefault="00F950C1" w:rsidP="009C6D13">
      <w:pPr>
        <w:widowControl/>
        <w:adjustRightInd/>
        <w:ind w:firstLine="851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29</w:t>
      </w:r>
      <w:r w:rsidR="009C6D13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Состав жюри очного этапа формируется организационным комитетом из числа членов жюри и оргкомитета конкурса.</w:t>
      </w:r>
    </w:p>
    <w:p w:rsidR="002C12B5" w:rsidRPr="001218AE" w:rsidRDefault="00F950C1" w:rsidP="009C6D13">
      <w:pPr>
        <w:widowControl/>
        <w:adjustRightInd/>
        <w:ind w:firstLine="851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30</w:t>
      </w:r>
      <w:r w:rsidR="009C6D13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Участники второго (очного) этапа конкурса выполняют следующие конкурсные задания:</w:t>
      </w:r>
    </w:p>
    <w:p w:rsidR="002C12B5" w:rsidRPr="001218AE" w:rsidRDefault="002C12B5" w:rsidP="005E0A86">
      <w:pPr>
        <w:widowControl/>
        <w:numPr>
          <w:ilvl w:val="0"/>
          <w:numId w:val="25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 </w:t>
      </w:r>
      <w:r w:rsidR="005E0A86" w:rsidRPr="001218AE">
        <w:rPr>
          <w:rFonts w:ascii="Liberation Serif" w:hAnsi="Liberation Serif"/>
          <w:sz w:val="28"/>
          <w:szCs w:val="28"/>
        </w:rPr>
        <w:t xml:space="preserve">Конкурсное задание </w:t>
      </w:r>
      <w:r w:rsidRPr="001218AE">
        <w:rPr>
          <w:rFonts w:ascii="Liberation Serif" w:hAnsi="Liberation Serif"/>
          <w:sz w:val="28"/>
          <w:szCs w:val="28"/>
        </w:rPr>
        <w:t>«Урок» (учебное занятие с обучающимися) (регламент – 35 минут, включая 5 минут для самоанализа, вопросы жюри), оценка результатов которого осуществляется по следующим критериям: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информационная и языковая грамотность (максимальное количество  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результативность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методическое мастерство и творчество (максимальное количество                  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мотивирование к обучению (максимальное количество баллов – 10);</w:t>
      </w:r>
    </w:p>
    <w:p w:rsidR="002C12B5" w:rsidRPr="001218AE" w:rsidRDefault="002C12B5" w:rsidP="002C12B5">
      <w:pPr>
        <w:ind w:left="142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218AE">
        <w:rPr>
          <w:rFonts w:ascii="Liberation Serif" w:hAnsi="Liberation Serif"/>
          <w:sz w:val="28"/>
          <w:szCs w:val="28"/>
        </w:rPr>
        <w:t>рефлексивность</w:t>
      </w:r>
      <w:proofErr w:type="spellEnd"/>
      <w:r w:rsidRPr="001218AE">
        <w:rPr>
          <w:rFonts w:ascii="Liberation Serif" w:hAnsi="Liberation Serif"/>
          <w:sz w:val="28"/>
          <w:szCs w:val="28"/>
        </w:rPr>
        <w:t xml:space="preserve"> и оценивание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организационная культура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эффективная коммуникация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наличие ценностных ориентиров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метапредметный и междисциплинарный подход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поддержка самостоятельности, активности и творчества обучающихся (максимальное количество баллов – 10).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Максимальное количество баллов – 100.</w:t>
      </w:r>
    </w:p>
    <w:p w:rsidR="002C12B5" w:rsidRPr="001218AE" w:rsidRDefault="002C12B5" w:rsidP="005E0A86">
      <w:pPr>
        <w:numPr>
          <w:ilvl w:val="0"/>
          <w:numId w:val="25"/>
        </w:num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Конкурсное задание «Внеурочное мероприятие с обучающимися» </w:t>
      </w:r>
    </w:p>
    <w:p w:rsidR="002C12B5" w:rsidRPr="001218AE" w:rsidRDefault="002C12B5" w:rsidP="005E0A86">
      <w:pPr>
        <w:tabs>
          <w:tab w:val="num" w:pos="1418"/>
          <w:tab w:val="left" w:pos="1701"/>
        </w:tabs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Внеурочное </w:t>
      </w:r>
      <w:r w:rsidR="005E0A86" w:rsidRPr="001218AE">
        <w:rPr>
          <w:rFonts w:ascii="Liberation Serif" w:hAnsi="Liberation Serif"/>
          <w:sz w:val="28"/>
          <w:szCs w:val="28"/>
        </w:rPr>
        <w:t>мероприятие проводится</w:t>
      </w:r>
      <w:r w:rsidRPr="001218AE">
        <w:rPr>
          <w:rFonts w:ascii="Liberation Serif" w:hAnsi="Liberation Serif"/>
          <w:sz w:val="28"/>
          <w:szCs w:val="28"/>
        </w:rPr>
        <w:t xml:space="preserve"> в </w:t>
      </w:r>
      <w:r w:rsidR="005E0A86" w:rsidRPr="001218AE">
        <w:rPr>
          <w:rFonts w:ascii="Liberation Serif" w:hAnsi="Liberation Serif"/>
          <w:sz w:val="28"/>
          <w:szCs w:val="28"/>
        </w:rPr>
        <w:t>форме,</w:t>
      </w:r>
      <w:r w:rsidRPr="001218AE">
        <w:rPr>
          <w:rFonts w:ascii="Liberation Serif" w:hAnsi="Liberation Serif"/>
          <w:sz w:val="28"/>
          <w:szCs w:val="28"/>
        </w:rPr>
        <w:t xml:space="preserve"> соответствующей</w:t>
      </w:r>
      <w:r w:rsidR="005E0A86" w:rsidRPr="001218AE">
        <w:rPr>
          <w:rFonts w:ascii="Liberation Serif" w:hAnsi="Liberation Serif"/>
          <w:sz w:val="28"/>
          <w:szCs w:val="28"/>
        </w:rPr>
        <w:t xml:space="preserve"> </w:t>
      </w:r>
      <w:r w:rsidRPr="001218AE">
        <w:rPr>
          <w:rFonts w:ascii="Liberation Serif" w:hAnsi="Liberation Serif"/>
          <w:sz w:val="28"/>
          <w:szCs w:val="28"/>
        </w:rPr>
        <w:t xml:space="preserve">характеру внеурочной деятельности (классный час, занятия в школьных кружках, студиях, клубах, секциях и т.д.).  </w:t>
      </w:r>
    </w:p>
    <w:p w:rsidR="002C12B5" w:rsidRPr="001218AE" w:rsidRDefault="002C12B5" w:rsidP="002C12B5">
      <w:pPr>
        <w:tabs>
          <w:tab w:val="num" w:pos="928"/>
          <w:tab w:val="num" w:pos="1418"/>
          <w:tab w:val="left" w:pos="1701"/>
        </w:tabs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Форма внеурочного мероприятия и возраст детей определяется конкурсантом самостоятельно. Регламент выполнения задания – до 30 минут, включая 5 минут на самоанализ и вопросы жюри.</w:t>
      </w:r>
    </w:p>
    <w:p w:rsidR="002C12B5" w:rsidRPr="001218AE" w:rsidRDefault="002C12B5" w:rsidP="002C12B5">
      <w:pPr>
        <w:tabs>
          <w:tab w:val="num" w:pos="928"/>
          <w:tab w:val="num" w:pos="1418"/>
          <w:tab w:val="left" w:pos="1701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Критерии оценки:</w:t>
      </w:r>
    </w:p>
    <w:p w:rsidR="002C12B5" w:rsidRPr="001218AE" w:rsidRDefault="002C12B5" w:rsidP="002C12B5">
      <w:pPr>
        <w:widowControl/>
        <w:numPr>
          <w:ilvl w:val="0"/>
          <w:numId w:val="26"/>
        </w:numPr>
        <w:tabs>
          <w:tab w:val="num" w:pos="1418"/>
          <w:tab w:val="left" w:pos="170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целеполагание в организации и проведении внеурочного мероприятия </w:t>
      </w:r>
      <w:r w:rsidR="005E0A86" w:rsidRPr="001218AE">
        <w:rPr>
          <w:rFonts w:ascii="Liberation Serif" w:hAnsi="Liberation Serif"/>
          <w:sz w:val="28"/>
          <w:szCs w:val="28"/>
        </w:rPr>
        <w:t>(максимальное</w:t>
      </w:r>
      <w:r w:rsidRPr="001218AE">
        <w:rPr>
          <w:rFonts w:ascii="Liberation Serif" w:hAnsi="Liberation Serif"/>
          <w:sz w:val="28"/>
          <w:szCs w:val="28"/>
        </w:rPr>
        <w:t xml:space="preserve"> количество баллов -10);</w:t>
      </w:r>
    </w:p>
    <w:p w:rsidR="002C12B5" w:rsidRPr="001218AE" w:rsidRDefault="002C12B5" w:rsidP="002C12B5">
      <w:pPr>
        <w:widowControl/>
        <w:numPr>
          <w:ilvl w:val="0"/>
          <w:numId w:val="26"/>
        </w:numPr>
        <w:tabs>
          <w:tab w:val="num" w:pos="1418"/>
          <w:tab w:val="left" w:pos="170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актуальность и обоснованность выбранной темы внеурочного мероприятия (максимальное количество баллов -10);</w:t>
      </w:r>
    </w:p>
    <w:p w:rsidR="002C12B5" w:rsidRPr="001218AE" w:rsidRDefault="002C12B5" w:rsidP="002C12B5">
      <w:pPr>
        <w:widowControl/>
        <w:numPr>
          <w:ilvl w:val="0"/>
          <w:numId w:val="26"/>
        </w:numPr>
        <w:tabs>
          <w:tab w:val="num" w:pos="1418"/>
          <w:tab w:val="left" w:pos="170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межпредметное ценностно ориентированное содержание (максимальное количество баллов -10);</w:t>
      </w:r>
    </w:p>
    <w:p w:rsidR="002C12B5" w:rsidRPr="001218AE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творческий и инновационный подход к решению воспитательных задач (максимальное количество баллов -10);</w:t>
      </w:r>
    </w:p>
    <w:p w:rsidR="002C12B5" w:rsidRPr="001218AE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психолого-педагогическая и коммуникативная культура</w:t>
      </w:r>
      <w:r w:rsidRPr="001218AE">
        <w:rPr>
          <w:rFonts w:ascii="Liberation Serif" w:hAnsi="Liberation Serif"/>
        </w:rPr>
        <w:t xml:space="preserve"> (</w:t>
      </w:r>
      <w:r w:rsidRPr="001218AE">
        <w:rPr>
          <w:rFonts w:ascii="Liberation Serif" w:hAnsi="Liberation Serif"/>
          <w:sz w:val="28"/>
          <w:szCs w:val="28"/>
        </w:rPr>
        <w:t xml:space="preserve">максимальное количество баллов -10); </w:t>
      </w:r>
    </w:p>
    <w:p w:rsidR="002C12B5" w:rsidRPr="001218AE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умение организовать взаимодействие обучающихся между собой и поддержать мотивацию</w:t>
      </w:r>
      <w:r w:rsidRPr="001218AE">
        <w:rPr>
          <w:rFonts w:ascii="Liberation Serif" w:hAnsi="Liberation Serif"/>
        </w:rPr>
        <w:t xml:space="preserve"> (</w:t>
      </w:r>
      <w:r w:rsidRPr="001218AE">
        <w:rPr>
          <w:rFonts w:ascii="Liberation Serif" w:hAnsi="Liberation Serif"/>
          <w:sz w:val="28"/>
          <w:szCs w:val="28"/>
        </w:rPr>
        <w:t>максимальное количество баллов -10);</w:t>
      </w:r>
    </w:p>
    <w:p w:rsidR="002C12B5" w:rsidRPr="001218AE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информационная и языковая грамотность (максимальное количество баллов -10);</w:t>
      </w:r>
    </w:p>
    <w:p w:rsidR="002C12B5" w:rsidRPr="001218AE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применение интерактивных технологий организации воспитательной работы (максимальное количество баллов -10);</w:t>
      </w:r>
    </w:p>
    <w:p w:rsidR="002C12B5" w:rsidRPr="001218AE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рефлексия проведенного внеурочного мероприятия (максимальное количество баллов -10);</w:t>
      </w:r>
    </w:p>
    <w:p w:rsidR="002C12B5" w:rsidRPr="001218AE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глубина и точность анализа результатов мероприятия (максимальное количество баллов -10);</w:t>
      </w:r>
    </w:p>
    <w:p w:rsidR="002C12B5" w:rsidRPr="001218AE" w:rsidRDefault="002C12B5" w:rsidP="002C12B5">
      <w:pPr>
        <w:tabs>
          <w:tab w:val="num" w:pos="928"/>
          <w:tab w:val="num" w:pos="1418"/>
          <w:tab w:val="left" w:pos="1701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Максимальное количество баллов по итогам выполнения конкурсного задания – 100 баллов.  </w:t>
      </w:r>
    </w:p>
    <w:p w:rsidR="002C12B5" w:rsidRPr="001218AE" w:rsidRDefault="002C12B5" w:rsidP="005E0A86">
      <w:pPr>
        <w:widowControl/>
        <w:numPr>
          <w:ilvl w:val="0"/>
          <w:numId w:val="17"/>
        </w:numPr>
        <w:tabs>
          <w:tab w:val="num" w:pos="1134"/>
          <w:tab w:val="left" w:pos="1701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Конкурсное задание «Мастер-класс» с аудиторией взрослых. Регламент – 20 минут, включая 5 минут ответы на вопросы.</w:t>
      </w:r>
    </w:p>
    <w:p w:rsidR="002C12B5" w:rsidRPr="001218AE" w:rsidRDefault="002C12B5" w:rsidP="005E0A86">
      <w:pPr>
        <w:tabs>
          <w:tab w:val="num" w:pos="928"/>
          <w:tab w:val="num" w:pos="1134"/>
          <w:tab w:val="left" w:pos="170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Формат задания – публичная индивидуальная демонстрация на сцене способов трансляции образовательных технологий (методов, приёмов), представление участником своего профессионального опыта, сформировавшегося при взаимодействии с коллегами, родителями обучающихся, общественными организациями, представителями социума, оценка результатов которого осуществляется по следующим критериям: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актуальность и методическое обоснование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творческий подход и импровизация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педагогическая компетентность в области исследовательской деятельности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коммуникативная культура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рефлексивная культура (максимальное количество баллов – 10);</w:t>
      </w:r>
    </w:p>
    <w:p w:rsidR="002C12B5" w:rsidRPr="001218AE" w:rsidRDefault="002C12B5" w:rsidP="002C12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информационная и языковая культура (максимальное количество                  баллов – 10);</w:t>
      </w:r>
    </w:p>
    <w:p w:rsidR="002C12B5" w:rsidRPr="001218AE" w:rsidRDefault="002C12B5" w:rsidP="002C12B5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ценностные ориентиры и воспитательная направленность (максимальное количество баллов – 10);</w:t>
      </w:r>
    </w:p>
    <w:p w:rsidR="002C12B5" w:rsidRPr="001218AE" w:rsidRDefault="002C12B5" w:rsidP="002C12B5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218AE">
        <w:rPr>
          <w:rFonts w:ascii="Liberation Serif" w:hAnsi="Liberation Serif"/>
          <w:sz w:val="28"/>
          <w:szCs w:val="28"/>
        </w:rPr>
        <w:t>метапредметность</w:t>
      </w:r>
      <w:proofErr w:type="spellEnd"/>
      <w:r w:rsidRPr="001218AE">
        <w:rPr>
          <w:rFonts w:ascii="Liberation Serif" w:hAnsi="Liberation Serif"/>
          <w:sz w:val="28"/>
          <w:szCs w:val="28"/>
        </w:rPr>
        <w:t xml:space="preserve"> и универсальность подходов (максимальное количество баллов – 10);</w:t>
      </w:r>
    </w:p>
    <w:p w:rsidR="002C12B5" w:rsidRPr="001218AE" w:rsidRDefault="002C12B5" w:rsidP="002C12B5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развивающий характер и результативность (максимальное количество баллов – 10);</w:t>
      </w:r>
    </w:p>
    <w:p w:rsidR="002C12B5" w:rsidRPr="001218AE" w:rsidRDefault="002C12B5" w:rsidP="002C12B5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педагогическая компетентность в области проектной деятельности (максимальное количество баллов – 10).</w:t>
      </w:r>
    </w:p>
    <w:p w:rsidR="002C12B5" w:rsidRPr="001218AE" w:rsidRDefault="002C12B5" w:rsidP="002C12B5">
      <w:pPr>
        <w:tabs>
          <w:tab w:val="num" w:pos="928"/>
          <w:tab w:val="num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Максимальное количество баллов – 100.</w:t>
      </w:r>
    </w:p>
    <w:p w:rsidR="00721D81" w:rsidRPr="001218AE" w:rsidRDefault="00F950C1" w:rsidP="00721D81">
      <w:pPr>
        <w:widowControl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31</w:t>
      </w:r>
      <w:r w:rsidR="009C6D13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По результатам оценки выполнения конкурсных заданий второго (очного) этапа жюри</w:t>
      </w:r>
      <w:r w:rsidR="002C12B5" w:rsidRPr="001218AE">
        <w:rPr>
          <w:rFonts w:ascii="Liberation Serif" w:hAnsi="Liberation Serif"/>
          <w:b/>
          <w:sz w:val="28"/>
          <w:szCs w:val="28"/>
        </w:rPr>
        <w:t xml:space="preserve"> </w:t>
      </w:r>
      <w:r w:rsidR="00721D81" w:rsidRPr="001218AE">
        <w:rPr>
          <w:rFonts w:ascii="Liberation Serif" w:hAnsi="Liberation Serif"/>
          <w:sz w:val="28"/>
          <w:szCs w:val="28"/>
        </w:rPr>
        <w:t>определяет сумму баллов, составляется протокол оценки выполнения заданий второго (очного) этапа конкурса и рейтинг участников второго (очного) этапа конкурса.</w:t>
      </w:r>
    </w:p>
    <w:p w:rsidR="00721D81" w:rsidRPr="001218AE" w:rsidRDefault="00721D81" w:rsidP="002C12B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2C12B5" w:rsidRPr="001218AE" w:rsidRDefault="002C12B5" w:rsidP="002C12B5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Глава 6. Порядок подведения итогов конкурса и поощрения победителей</w:t>
      </w:r>
    </w:p>
    <w:p w:rsidR="002C12B5" w:rsidRPr="001218AE" w:rsidRDefault="002C12B5" w:rsidP="002C12B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C12B5" w:rsidRPr="001218AE" w:rsidRDefault="00F950C1" w:rsidP="00721D81">
      <w:pPr>
        <w:widowControl/>
        <w:shd w:val="clear" w:color="auto" w:fill="FFFFFF"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32</w:t>
      </w:r>
      <w:r w:rsidR="00721D81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>По итогам проведения конкурса определяется победитель и призеры конкурса. При формировании итогового рейтинга конкурса учитывается сумма баллов, полученных участниками конкурса при выполнении заданий первого (заочного) и второго (очного) этапов конкурса.</w:t>
      </w:r>
    </w:p>
    <w:p w:rsidR="002C12B5" w:rsidRPr="001218AE" w:rsidRDefault="002C12B5" w:rsidP="002C12B5">
      <w:pPr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218AE">
        <w:rPr>
          <w:rFonts w:ascii="Liberation Serif" w:hAnsi="Liberation Serif"/>
          <w:bCs/>
          <w:sz w:val="28"/>
          <w:szCs w:val="28"/>
        </w:rPr>
        <w:t xml:space="preserve">Победителем конкурса является участник, набравший наибольшее количество баллов по итогам двух (заочного и </w:t>
      </w:r>
      <w:r w:rsidRPr="001218AE">
        <w:rPr>
          <w:rFonts w:ascii="Liberation Serif" w:hAnsi="Liberation Serif"/>
          <w:sz w:val="28"/>
          <w:szCs w:val="28"/>
        </w:rPr>
        <w:t>очного</w:t>
      </w:r>
      <w:r w:rsidRPr="001218AE">
        <w:rPr>
          <w:rFonts w:ascii="Liberation Serif" w:hAnsi="Liberation Serif"/>
          <w:bCs/>
          <w:sz w:val="28"/>
          <w:szCs w:val="28"/>
        </w:rPr>
        <w:t>) этапов.</w:t>
      </w:r>
    </w:p>
    <w:p w:rsidR="002C12B5" w:rsidRPr="001218AE" w:rsidRDefault="002C12B5" w:rsidP="002C12B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Призерами являются участники, занявшие второе и третье место в рейтинге по итогам двух этапов.</w:t>
      </w:r>
    </w:p>
    <w:p w:rsidR="002C12B5" w:rsidRPr="001218AE" w:rsidRDefault="00F950C1" w:rsidP="00721D81">
      <w:pPr>
        <w:widowControl/>
        <w:shd w:val="clear" w:color="auto" w:fill="FFFFFF"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33</w:t>
      </w:r>
      <w:r w:rsidR="00721D81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 xml:space="preserve">Победитель и призеры конкурса утверждаются приказом </w:t>
      </w:r>
      <w:r w:rsidR="00721D81" w:rsidRPr="001218AE">
        <w:rPr>
          <w:rFonts w:ascii="Liberation Serif" w:hAnsi="Liberation Serif"/>
          <w:sz w:val="28"/>
          <w:szCs w:val="28"/>
        </w:rPr>
        <w:t>МКУ «Управление образования Городского округа Верхняя Тура»</w:t>
      </w:r>
      <w:r w:rsidR="002C12B5" w:rsidRPr="001218AE">
        <w:rPr>
          <w:rFonts w:ascii="Liberation Serif" w:hAnsi="Liberation Serif"/>
          <w:sz w:val="28"/>
          <w:szCs w:val="28"/>
        </w:rPr>
        <w:t xml:space="preserve">.  </w:t>
      </w:r>
    </w:p>
    <w:p w:rsidR="002C12B5" w:rsidRPr="001218AE" w:rsidRDefault="002C12B5" w:rsidP="00721D81">
      <w:pPr>
        <w:widowControl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Информация об итогах конкурса размещается на официальном сайте </w:t>
      </w:r>
      <w:r w:rsidR="00EF3E56" w:rsidRPr="001218AE">
        <w:rPr>
          <w:rFonts w:ascii="Liberation Serif" w:hAnsi="Liberation Serif"/>
          <w:sz w:val="28"/>
          <w:szCs w:val="28"/>
        </w:rPr>
        <w:t>МКУ «Управление образования ГО Верхняя Тура»  в сети Интернет  </w:t>
      </w:r>
      <w:hyperlink r:id="rId10" w:tgtFrame="_blank" w:history="1">
        <w:r w:rsidR="00EF3E56" w:rsidRPr="001218AE">
          <w:rPr>
            <w:rStyle w:val="ad"/>
            <w:rFonts w:ascii="Liberation Serif" w:hAnsi="Liberation Serif"/>
            <w:sz w:val="28"/>
            <w:szCs w:val="28"/>
          </w:rPr>
          <w:t>https://uo-vtura.ekb.eduru.ru/news/73139890</w:t>
        </w:r>
      </w:hyperlink>
      <w:r w:rsidR="00EF3E56" w:rsidRPr="001218AE">
        <w:rPr>
          <w:rFonts w:ascii="Liberation Serif" w:hAnsi="Liberation Serif"/>
          <w:sz w:val="28"/>
          <w:szCs w:val="28"/>
        </w:rPr>
        <w:t xml:space="preserve"> </w:t>
      </w:r>
      <w:r w:rsidRPr="001218AE">
        <w:rPr>
          <w:rFonts w:ascii="Liberation Serif" w:hAnsi="Liberation Serif"/>
          <w:sz w:val="28"/>
          <w:szCs w:val="28"/>
        </w:rPr>
        <w:t>в течение 7 рабочих дней после завершения второго (очного) этапа конкурса.</w:t>
      </w:r>
    </w:p>
    <w:p w:rsidR="002C12B5" w:rsidRPr="001218AE" w:rsidRDefault="00F950C1" w:rsidP="00E66302">
      <w:pPr>
        <w:widowControl/>
        <w:shd w:val="clear" w:color="auto" w:fill="FFFFFF"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34</w:t>
      </w:r>
      <w:r w:rsidR="00E66302" w:rsidRPr="001218AE">
        <w:rPr>
          <w:rFonts w:ascii="Liberation Serif" w:hAnsi="Liberation Serif"/>
          <w:sz w:val="28"/>
          <w:szCs w:val="28"/>
        </w:rPr>
        <w:t xml:space="preserve">. </w:t>
      </w:r>
      <w:r w:rsidR="002C12B5" w:rsidRPr="001218AE">
        <w:rPr>
          <w:rFonts w:ascii="Liberation Serif" w:hAnsi="Liberation Serif"/>
          <w:sz w:val="28"/>
          <w:szCs w:val="28"/>
        </w:rPr>
        <w:t xml:space="preserve">Победитель конкурса выдвигается для участия в заключительном этапе Всероссийского </w:t>
      </w:r>
      <w:r w:rsidR="00E66302" w:rsidRPr="001218AE">
        <w:rPr>
          <w:rFonts w:ascii="Liberation Serif" w:hAnsi="Liberation Serif"/>
          <w:sz w:val="28"/>
          <w:szCs w:val="28"/>
        </w:rPr>
        <w:t xml:space="preserve">профессионального </w:t>
      </w:r>
      <w:r w:rsidR="002C12B5" w:rsidRPr="001218AE">
        <w:rPr>
          <w:rFonts w:ascii="Liberation Serif" w:hAnsi="Liberation Serif"/>
          <w:sz w:val="28"/>
          <w:szCs w:val="28"/>
        </w:rPr>
        <w:t>конкурса «Учитель года России – 202</w:t>
      </w:r>
      <w:r w:rsidR="00EF3E56" w:rsidRPr="001218AE">
        <w:rPr>
          <w:rFonts w:ascii="Liberation Serif" w:hAnsi="Liberation Serif"/>
          <w:sz w:val="28"/>
          <w:szCs w:val="28"/>
        </w:rPr>
        <w:t>3</w:t>
      </w:r>
      <w:r w:rsidR="002C12B5" w:rsidRPr="001218AE">
        <w:rPr>
          <w:rFonts w:ascii="Liberation Serif" w:hAnsi="Liberation Serif"/>
          <w:sz w:val="28"/>
          <w:szCs w:val="28"/>
        </w:rPr>
        <w:t>».</w:t>
      </w:r>
    </w:p>
    <w:p w:rsidR="002C12B5" w:rsidRPr="001218AE" w:rsidRDefault="002C12B5" w:rsidP="002C12B5">
      <w:pPr>
        <w:tabs>
          <w:tab w:val="num" w:pos="1080"/>
        </w:tabs>
        <w:ind w:left="5160"/>
        <w:jc w:val="both"/>
        <w:rPr>
          <w:rFonts w:ascii="Liberation Serif" w:hAnsi="Liberation Serif"/>
          <w:sz w:val="2"/>
          <w:szCs w:val="2"/>
        </w:rPr>
      </w:pPr>
      <w:r w:rsidRPr="001218AE">
        <w:rPr>
          <w:rFonts w:ascii="Liberation Serif" w:hAnsi="Liberation Serif"/>
          <w:sz w:val="28"/>
          <w:szCs w:val="28"/>
        </w:rPr>
        <w:br w:type="page"/>
        <w:t xml:space="preserve"> </w:t>
      </w:r>
    </w:p>
    <w:p w:rsidR="002C12B5" w:rsidRPr="001218AE" w:rsidRDefault="002C12B5" w:rsidP="002C12B5">
      <w:pPr>
        <w:tabs>
          <w:tab w:val="num" w:pos="1080"/>
        </w:tabs>
        <w:ind w:left="5160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E66302" w:rsidRPr="001218AE" w:rsidRDefault="002C12B5" w:rsidP="00E66302">
      <w:pPr>
        <w:ind w:left="5103"/>
        <w:rPr>
          <w:rFonts w:ascii="Liberation Serif" w:hAnsi="Liberation Serif"/>
          <w:b/>
          <w:sz w:val="28"/>
          <w:szCs w:val="28"/>
        </w:rPr>
      </w:pP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 xml:space="preserve">к </w:t>
      </w:r>
      <w:r w:rsidR="00E66302"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 xml:space="preserve">Положению </w:t>
      </w:r>
      <w:r w:rsidR="00E66302" w:rsidRPr="001218AE">
        <w:rPr>
          <w:rFonts w:ascii="Liberation Serif" w:hAnsi="Liberation Serif"/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в </w:t>
      </w:r>
      <w:r w:rsidR="002F2560" w:rsidRPr="001218AE">
        <w:rPr>
          <w:rFonts w:ascii="Liberation Serif" w:hAnsi="Liberation Serif"/>
          <w:sz w:val="28"/>
          <w:szCs w:val="28"/>
        </w:rPr>
        <w:t>Городском округе Верхняя Тура</w:t>
      </w:r>
    </w:p>
    <w:p w:rsidR="002C12B5" w:rsidRPr="001218AE" w:rsidRDefault="002C12B5" w:rsidP="004418D3">
      <w:pPr>
        <w:tabs>
          <w:tab w:val="num" w:pos="1080"/>
        </w:tabs>
        <w:jc w:val="both"/>
        <w:rPr>
          <w:rFonts w:ascii="Liberation Serif" w:hAnsi="Liberation Serif"/>
          <w:color w:val="000000"/>
          <w:sz w:val="28"/>
          <w:szCs w:val="16"/>
        </w:rPr>
      </w:pPr>
    </w:p>
    <w:p w:rsidR="002C12B5" w:rsidRPr="001218AE" w:rsidRDefault="002C12B5" w:rsidP="002C12B5">
      <w:pPr>
        <w:tabs>
          <w:tab w:val="num" w:pos="1080"/>
        </w:tabs>
        <w:ind w:firstLine="720"/>
        <w:jc w:val="both"/>
        <w:rPr>
          <w:rFonts w:ascii="Liberation Serif" w:hAnsi="Liberation Serif"/>
          <w:color w:val="000000"/>
          <w:sz w:val="28"/>
          <w:szCs w:val="16"/>
        </w:rPr>
      </w:pPr>
    </w:p>
    <w:p w:rsidR="002C12B5" w:rsidRPr="001218AE" w:rsidRDefault="002C12B5" w:rsidP="002C12B5">
      <w:pPr>
        <w:tabs>
          <w:tab w:val="num" w:pos="1080"/>
        </w:tabs>
        <w:ind w:hanging="10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218AE">
        <w:rPr>
          <w:rFonts w:ascii="Liberation Serif" w:hAnsi="Liberation Serif"/>
          <w:b/>
          <w:color w:val="000000"/>
          <w:sz w:val="28"/>
          <w:szCs w:val="28"/>
        </w:rPr>
        <w:t>ПРЕДСТАВЛЕНИЕ</w:t>
      </w:r>
    </w:p>
    <w:p w:rsidR="002C12B5" w:rsidRPr="001218AE" w:rsidRDefault="002C12B5" w:rsidP="002C12B5">
      <w:pPr>
        <w:tabs>
          <w:tab w:val="num" w:pos="1080"/>
        </w:tabs>
        <w:ind w:hanging="10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218AE">
        <w:rPr>
          <w:rFonts w:ascii="Liberation Serif" w:hAnsi="Liberation Serif"/>
          <w:color w:val="000000"/>
          <w:sz w:val="28"/>
          <w:szCs w:val="28"/>
        </w:rPr>
        <w:t xml:space="preserve">на участие в </w:t>
      </w:r>
      <w:r w:rsidR="00E66302" w:rsidRPr="001218AE">
        <w:rPr>
          <w:rFonts w:ascii="Liberation Serif" w:hAnsi="Liberation Serif"/>
          <w:color w:val="000000"/>
          <w:sz w:val="28"/>
          <w:szCs w:val="28"/>
        </w:rPr>
        <w:t>муниципаль</w:t>
      </w:r>
      <w:r w:rsidRPr="001218AE">
        <w:rPr>
          <w:rFonts w:ascii="Liberation Serif" w:hAnsi="Liberation Serif"/>
          <w:color w:val="000000"/>
          <w:sz w:val="28"/>
          <w:szCs w:val="28"/>
        </w:rPr>
        <w:t>ном этапе Всероссийского</w:t>
      </w:r>
      <w:r w:rsidR="00E66302" w:rsidRPr="001218AE">
        <w:rPr>
          <w:rFonts w:ascii="Liberation Serif" w:hAnsi="Liberation Serif"/>
          <w:color w:val="000000"/>
          <w:sz w:val="28"/>
          <w:szCs w:val="28"/>
        </w:rPr>
        <w:t xml:space="preserve"> профессионального</w:t>
      </w:r>
      <w:r w:rsidRPr="001218AE">
        <w:rPr>
          <w:rFonts w:ascii="Liberation Serif" w:hAnsi="Liberation Serif"/>
          <w:color w:val="000000"/>
          <w:sz w:val="28"/>
          <w:szCs w:val="28"/>
        </w:rPr>
        <w:t xml:space="preserve"> конкурса </w:t>
      </w:r>
    </w:p>
    <w:p w:rsidR="002C12B5" w:rsidRPr="001218AE" w:rsidRDefault="002C12B5" w:rsidP="002C12B5">
      <w:pPr>
        <w:tabs>
          <w:tab w:val="num" w:pos="1080"/>
        </w:tabs>
        <w:ind w:hanging="100"/>
        <w:jc w:val="center"/>
        <w:rPr>
          <w:rFonts w:ascii="Liberation Serif" w:hAnsi="Liberation Serif"/>
          <w:color w:val="000000"/>
          <w:sz w:val="16"/>
          <w:szCs w:val="16"/>
        </w:rPr>
      </w:pPr>
      <w:r w:rsidRPr="001218AE">
        <w:rPr>
          <w:rFonts w:ascii="Liberation Serif" w:hAnsi="Liberation Serif"/>
          <w:color w:val="000000"/>
          <w:sz w:val="28"/>
          <w:szCs w:val="28"/>
        </w:rPr>
        <w:t xml:space="preserve">«Учитель года России» в </w:t>
      </w:r>
      <w:r w:rsidR="00E66302"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202</w:t>
      </w:r>
      <w:r w:rsidR="000F072D"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2</w:t>
      </w: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/202</w:t>
      </w:r>
      <w:r w:rsidR="000F072D"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3</w:t>
      </w: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 xml:space="preserve"> учебном году</w:t>
      </w:r>
    </w:p>
    <w:p w:rsidR="002C12B5" w:rsidRPr="001218AE" w:rsidRDefault="002C12B5" w:rsidP="002C12B5">
      <w:pPr>
        <w:tabs>
          <w:tab w:val="num" w:pos="1080"/>
        </w:tabs>
        <w:ind w:hanging="100"/>
        <w:jc w:val="center"/>
        <w:rPr>
          <w:rFonts w:ascii="Liberation Serif" w:hAnsi="Liberation Serif"/>
          <w:sz w:val="16"/>
          <w:szCs w:val="16"/>
        </w:rPr>
      </w:pPr>
    </w:p>
    <w:p w:rsidR="002C12B5" w:rsidRPr="001218AE" w:rsidRDefault="002C12B5" w:rsidP="002C12B5">
      <w:pPr>
        <w:tabs>
          <w:tab w:val="num" w:pos="1080"/>
        </w:tabs>
        <w:ind w:hanging="100"/>
        <w:jc w:val="center"/>
        <w:rPr>
          <w:rFonts w:ascii="Liberation Serif" w:hAnsi="Liberation Serif"/>
          <w:sz w:val="16"/>
          <w:szCs w:val="16"/>
        </w:rPr>
      </w:pP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2C12B5" w:rsidRPr="001218AE" w:rsidRDefault="002C12B5" w:rsidP="002C12B5">
      <w:pPr>
        <w:tabs>
          <w:tab w:val="num" w:pos="1080"/>
        </w:tabs>
        <w:jc w:val="center"/>
        <w:rPr>
          <w:rFonts w:ascii="Liberation Serif" w:hAnsi="Liberation Serif"/>
        </w:rPr>
      </w:pPr>
      <w:r w:rsidRPr="001218AE">
        <w:rPr>
          <w:rFonts w:ascii="Liberation Serif" w:hAnsi="Liberation Serif"/>
        </w:rPr>
        <w:t xml:space="preserve">наименование </w:t>
      </w:r>
      <w:r w:rsidR="00E66302" w:rsidRPr="001218AE">
        <w:rPr>
          <w:rFonts w:ascii="Liberation Serif" w:hAnsi="Liberation Serif"/>
        </w:rPr>
        <w:t>заявителя</w:t>
      </w:r>
      <w:r w:rsidRPr="001218AE">
        <w:rPr>
          <w:rFonts w:ascii="Liberation Serif" w:hAnsi="Liberation Serif"/>
        </w:rPr>
        <w:t xml:space="preserve"> </w:t>
      </w: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28"/>
          <w:szCs w:val="28"/>
        </w:rPr>
      </w:pP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28"/>
          <w:szCs w:val="28"/>
        </w:rPr>
      </w:pP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выдвигает __________________________________________________________</w:t>
      </w: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</w:rPr>
      </w:pPr>
      <w:r w:rsidRPr="001218AE">
        <w:rPr>
          <w:rFonts w:ascii="Liberation Serif" w:hAnsi="Liberation Serif"/>
        </w:rPr>
        <w:t xml:space="preserve">                                                                      фамилия, имя, отчество </w:t>
      </w: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28"/>
          <w:szCs w:val="28"/>
        </w:rPr>
      </w:pPr>
    </w:p>
    <w:p w:rsidR="002C12B5" w:rsidRPr="001218AE" w:rsidRDefault="002C12B5" w:rsidP="002C12B5">
      <w:pPr>
        <w:tabs>
          <w:tab w:val="num" w:pos="1080"/>
        </w:tabs>
        <w:jc w:val="both"/>
        <w:rPr>
          <w:rStyle w:val="ae"/>
          <w:rFonts w:ascii="Liberation Serif" w:hAnsi="Liberation Serif"/>
          <w:b w:val="0"/>
          <w:color w:val="000000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на участие в </w:t>
      </w:r>
      <w:r w:rsidR="00E66302" w:rsidRPr="001218AE">
        <w:rPr>
          <w:rFonts w:ascii="Liberation Serif" w:hAnsi="Liberation Serif"/>
          <w:sz w:val="28"/>
          <w:szCs w:val="28"/>
        </w:rPr>
        <w:t xml:space="preserve">муниципальном </w:t>
      </w:r>
      <w:r w:rsidRPr="001218AE">
        <w:rPr>
          <w:rFonts w:ascii="Liberation Serif" w:hAnsi="Liberation Serif"/>
          <w:sz w:val="28"/>
          <w:szCs w:val="28"/>
        </w:rPr>
        <w:t>этапе Всероссийского</w:t>
      </w:r>
      <w:r w:rsidR="00E66302" w:rsidRPr="001218AE">
        <w:rPr>
          <w:rFonts w:ascii="Liberation Serif" w:hAnsi="Liberation Serif"/>
          <w:sz w:val="28"/>
          <w:szCs w:val="28"/>
        </w:rPr>
        <w:t xml:space="preserve"> профессионального</w:t>
      </w:r>
      <w:r w:rsidRPr="001218AE">
        <w:rPr>
          <w:rFonts w:ascii="Liberation Serif" w:hAnsi="Liberation Serif"/>
          <w:sz w:val="28"/>
          <w:szCs w:val="28"/>
        </w:rPr>
        <w:t xml:space="preserve"> к</w:t>
      </w:r>
      <w:r w:rsidR="00E66302" w:rsidRPr="001218AE">
        <w:rPr>
          <w:rFonts w:ascii="Liberation Serif" w:hAnsi="Liberation Serif"/>
          <w:sz w:val="28"/>
          <w:szCs w:val="28"/>
        </w:rPr>
        <w:t>онкурса «Учитель года России»</w:t>
      </w:r>
      <w:r w:rsidRPr="001218AE">
        <w:rPr>
          <w:rFonts w:ascii="Liberation Serif" w:hAnsi="Liberation Serif"/>
          <w:sz w:val="28"/>
          <w:szCs w:val="28"/>
        </w:rPr>
        <w:t xml:space="preserve"> </w:t>
      </w:r>
      <w:r w:rsidRPr="001218AE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20</w:t>
      </w:r>
      <w:r w:rsidR="00E66302"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2</w:t>
      </w:r>
      <w:r w:rsidR="001834A7"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2</w:t>
      </w: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/202</w:t>
      </w:r>
      <w:r w:rsidR="001834A7"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3</w:t>
      </w: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 xml:space="preserve"> учебном году.</w:t>
      </w:r>
    </w:p>
    <w:p w:rsidR="002C12B5" w:rsidRPr="001218AE" w:rsidRDefault="00E66302" w:rsidP="002C12B5">
      <w:pPr>
        <w:tabs>
          <w:tab w:val="num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Краткая характеристика кандидата на участие в конкурсе: _______________</w:t>
      </w:r>
    </w:p>
    <w:p w:rsidR="00E66302" w:rsidRPr="001218AE" w:rsidRDefault="00E66302" w:rsidP="00E66302">
      <w:pPr>
        <w:tabs>
          <w:tab w:val="num" w:pos="1080"/>
        </w:tabs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302" w:rsidRPr="001218AE" w:rsidRDefault="00E66302" w:rsidP="002C12B5">
      <w:pPr>
        <w:tabs>
          <w:tab w:val="num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16"/>
          <w:szCs w:val="16"/>
        </w:rPr>
      </w:pP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16"/>
          <w:szCs w:val="16"/>
        </w:rPr>
      </w:pP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16"/>
          <w:szCs w:val="16"/>
        </w:rPr>
      </w:pPr>
    </w:p>
    <w:p w:rsidR="00E66302" w:rsidRPr="001218AE" w:rsidRDefault="002C12B5" w:rsidP="002C12B5">
      <w:pPr>
        <w:tabs>
          <w:tab w:val="num" w:pos="1080"/>
        </w:tabs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Руководитель </w:t>
      </w:r>
    </w:p>
    <w:p w:rsidR="002C12B5" w:rsidRPr="001218AE" w:rsidRDefault="00E66302" w:rsidP="00E66302">
      <w:pPr>
        <w:tabs>
          <w:tab w:val="num" w:pos="1080"/>
        </w:tabs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>образовательной</w:t>
      </w:r>
      <w:r w:rsidR="002C12B5" w:rsidRPr="001218AE">
        <w:rPr>
          <w:rFonts w:ascii="Liberation Serif" w:hAnsi="Liberation Serif"/>
          <w:sz w:val="28"/>
          <w:szCs w:val="28"/>
        </w:rPr>
        <w:t xml:space="preserve"> </w:t>
      </w:r>
      <w:r w:rsidRPr="001218AE">
        <w:rPr>
          <w:rFonts w:ascii="Liberation Serif" w:hAnsi="Liberation Serif"/>
          <w:sz w:val="28"/>
          <w:szCs w:val="28"/>
        </w:rPr>
        <w:t xml:space="preserve">организации  </w:t>
      </w:r>
      <w:r w:rsidR="002C12B5" w:rsidRPr="001218AE">
        <w:rPr>
          <w:rFonts w:ascii="Liberation Serif" w:hAnsi="Liberation Serif"/>
          <w:sz w:val="28"/>
          <w:szCs w:val="28"/>
        </w:rPr>
        <w:t>__________________   / расшифровка подписи/</w:t>
      </w: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</w:rPr>
      </w:pPr>
      <w:r w:rsidRPr="001218AE">
        <w:rPr>
          <w:rFonts w:ascii="Liberation Serif" w:hAnsi="Liberation Serif"/>
        </w:rPr>
        <w:t xml:space="preserve">                                                                          </w:t>
      </w:r>
      <w:r w:rsidR="00E66302" w:rsidRPr="001218AE">
        <w:rPr>
          <w:rFonts w:ascii="Liberation Serif" w:hAnsi="Liberation Serif"/>
        </w:rPr>
        <w:t xml:space="preserve">           </w:t>
      </w:r>
      <w:r w:rsidRPr="001218AE">
        <w:rPr>
          <w:rFonts w:ascii="Liberation Serif" w:hAnsi="Liberation Serif"/>
        </w:rPr>
        <w:t xml:space="preserve">  подпись                                      ФИО полностью</w:t>
      </w:r>
    </w:p>
    <w:p w:rsidR="002C12B5" w:rsidRPr="001218AE" w:rsidRDefault="00E66302" w:rsidP="00E66302">
      <w:pPr>
        <w:tabs>
          <w:tab w:val="num" w:pos="1080"/>
        </w:tabs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</w:rPr>
        <w:tab/>
      </w:r>
      <w:r w:rsidRPr="001218AE">
        <w:rPr>
          <w:rFonts w:ascii="Liberation Serif" w:hAnsi="Liberation Serif"/>
        </w:rPr>
        <w:tab/>
      </w:r>
      <w:r w:rsidRPr="001218AE">
        <w:rPr>
          <w:rFonts w:ascii="Liberation Serif" w:hAnsi="Liberation Serif"/>
        </w:rPr>
        <w:tab/>
      </w:r>
      <w:r w:rsidRPr="001218AE">
        <w:rPr>
          <w:rFonts w:ascii="Liberation Serif" w:hAnsi="Liberation Serif"/>
        </w:rPr>
        <w:tab/>
      </w:r>
      <w:r w:rsidRPr="001218AE">
        <w:rPr>
          <w:rFonts w:ascii="Liberation Serif" w:hAnsi="Liberation Serif"/>
        </w:rPr>
        <w:tab/>
      </w:r>
      <w:r w:rsidRPr="001218AE">
        <w:rPr>
          <w:rFonts w:ascii="Liberation Serif" w:hAnsi="Liberation Serif"/>
          <w:sz w:val="24"/>
        </w:rPr>
        <w:t>М.П.</w:t>
      </w: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</w:rPr>
      </w:pP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</w:rPr>
      </w:pPr>
      <w:r w:rsidRPr="001218AE">
        <w:rPr>
          <w:rFonts w:ascii="Liberation Serif" w:hAnsi="Liberation Serif"/>
          <w:sz w:val="24"/>
        </w:rPr>
        <w:t xml:space="preserve">Дата  </w:t>
      </w:r>
      <w:r w:rsidRPr="001218AE">
        <w:rPr>
          <w:rFonts w:ascii="Liberation Serif" w:hAnsi="Liberation Serif"/>
        </w:rPr>
        <w:t xml:space="preserve">                                                   </w:t>
      </w: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</w:rPr>
      </w:pP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</w:rPr>
      </w:pP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2"/>
          <w:szCs w:val="2"/>
        </w:rPr>
      </w:pPr>
      <w:r w:rsidRPr="001218AE">
        <w:rPr>
          <w:rFonts w:ascii="Liberation Serif" w:hAnsi="Liberation Serif"/>
          <w:sz w:val="28"/>
          <w:szCs w:val="28"/>
        </w:rPr>
        <w:br w:type="page"/>
      </w:r>
    </w:p>
    <w:p w:rsidR="002C12B5" w:rsidRPr="001218AE" w:rsidRDefault="002C12B5" w:rsidP="004418D3">
      <w:pPr>
        <w:tabs>
          <w:tab w:val="num" w:pos="1080"/>
        </w:tabs>
        <w:ind w:left="5103"/>
        <w:rPr>
          <w:rFonts w:ascii="Liberation Serif" w:hAnsi="Liberation Serif"/>
          <w:sz w:val="28"/>
          <w:szCs w:val="28"/>
        </w:rPr>
      </w:pPr>
      <w:bookmarkStart w:id="1" w:name="sub_1000000"/>
      <w:r w:rsidRPr="001218AE">
        <w:rPr>
          <w:rFonts w:ascii="Liberation Serif" w:hAnsi="Liberation Serif"/>
          <w:sz w:val="28"/>
          <w:szCs w:val="28"/>
        </w:rPr>
        <w:t xml:space="preserve">Приложение № 2 </w:t>
      </w:r>
    </w:p>
    <w:p w:rsidR="004418D3" w:rsidRPr="001218AE" w:rsidRDefault="004418D3" w:rsidP="004418D3">
      <w:pPr>
        <w:ind w:left="5103"/>
        <w:rPr>
          <w:rFonts w:ascii="Liberation Serif" w:hAnsi="Liberation Serif"/>
          <w:b/>
          <w:sz w:val="28"/>
          <w:szCs w:val="28"/>
        </w:rPr>
      </w:pP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 xml:space="preserve">к Положению </w:t>
      </w:r>
      <w:r w:rsidRPr="001218AE">
        <w:rPr>
          <w:rFonts w:ascii="Liberation Serif" w:hAnsi="Liberation Serif"/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в </w:t>
      </w:r>
      <w:r w:rsidR="0011793D" w:rsidRPr="001218AE">
        <w:rPr>
          <w:rFonts w:ascii="Liberation Serif" w:hAnsi="Liberation Serif"/>
          <w:sz w:val="28"/>
          <w:szCs w:val="28"/>
        </w:rPr>
        <w:t>Городском округе Верхняя Тура</w:t>
      </w:r>
    </w:p>
    <w:p w:rsidR="004418D3" w:rsidRPr="001218AE" w:rsidRDefault="004418D3" w:rsidP="002C12B5">
      <w:pPr>
        <w:jc w:val="center"/>
        <w:rPr>
          <w:rStyle w:val="ae"/>
          <w:rFonts w:ascii="Liberation Serif" w:hAnsi="Liberation Serif"/>
          <w:color w:val="000000"/>
          <w:sz w:val="28"/>
          <w:szCs w:val="28"/>
        </w:rPr>
      </w:pPr>
    </w:p>
    <w:p w:rsidR="004418D3" w:rsidRPr="001218AE" w:rsidRDefault="004418D3" w:rsidP="002C12B5">
      <w:pPr>
        <w:jc w:val="center"/>
        <w:rPr>
          <w:rStyle w:val="ae"/>
          <w:rFonts w:ascii="Liberation Serif" w:hAnsi="Liberation Serif"/>
          <w:color w:val="000000"/>
          <w:sz w:val="28"/>
          <w:szCs w:val="28"/>
        </w:rPr>
      </w:pPr>
    </w:p>
    <w:p w:rsidR="002C12B5" w:rsidRPr="001218AE" w:rsidRDefault="002C12B5" w:rsidP="002C12B5">
      <w:pPr>
        <w:jc w:val="center"/>
        <w:rPr>
          <w:rStyle w:val="ae"/>
          <w:rFonts w:ascii="Liberation Serif" w:hAnsi="Liberation Serif"/>
          <w:color w:val="000000"/>
          <w:sz w:val="28"/>
          <w:szCs w:val="28"/>
        </w:rPr>
      </w:pPr>
      <w:r w:rsidRPr="001218AE">
        <w:rPr>
          <w:rStyle w:val="ae"/>
          <w:rFonts w:ascii="Liberation Serif" w:hAnsi="Liberation Serif"/>
          <w:color w:val="000000"/>
          <w:sz w:val="28"/>
          <w:szCs w:val="28"/>
        </w:rPr>
        <w:t xml:space="preserve">Анкета </w:t>
      </w:r>
    </w:p>
    <w:p w:rsidR="004418D3" w:rsidRPr="001218AE" w:rsidRDefault="002C12B5" w:rsidP="00271268">
      <w:pPr>
        <w:tabs>
          <w:tab w:val="num" w:pos="1080"/>
        </w:tabs>
        <w:ind w:hanging="10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 xml:space="preserve">участника </w:t>
      </w:r>
      <w:r w:rsidR="004418D3" w:rsidRPr="001218AE">
        <w:rPr>
          <w:rFonts w:ascii="Liberation Serif" w:hAnsi="Liberation Serif"/>
          <w:color w:val="000000"/>
          <w:sz w:val="28"/>
          <w:szCs w:val="28"/>
        </w:rPr>
        <w:t xml:space="preserve">муниципального этапа Всероссийского профессионального конкурса </w:t>
      </w:r>
    </w:p>
    <w:p w:rsidR="004418D3" w:rsidRPr="001218AE" w:rsidRDefault="004418D3" w:rsidP="004418D3">
      <w:pPr>
        <w:tabs>
          <w:tab w:val="num" w:pos="1080"/>
        </w:tabs>
        <w:ind w:hanging="100"/>
        <w:jc w:val="center"/>
        <w:rPr>
          <w:rFonts w:ascii="Liberation Serif" w:hAnsi="Liberation Serif"/>
          <w:color w:val="000000"/>
          <w:sz w:val="16"/>
          <w:szCs w:val="16"/>
        </w:rPr>
      </w:pPr>
      <w:r w:rsidRPr="001218AE">
        <w:rPr>
          <w:rFonts w:ascii="Liberation Serif" w:hAnsi="Liberation Serif"/>
          <w:color w:val="000000"/>
          <w:sz w:val="28"/>
          <w:szCs w:val="28"/>
        </w:rPr>
        <w:t xml:space="preserve">«Учитель года России» в </w:t>
      </w: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202</w:t>
      </w:r>
      <w:r w:rsidR="00D94DD4"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2</w:t>
      </w: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/202</w:t>
      </w:r>
      <w:r w:rsidR="00D94DD4"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3</w:t>
      </w: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 xml:space="preserve"> учебном году</w:t>
      </w:r>
    </w:p>
    <w:tbl>
      <w:tblPr>
        <w:tblW w:w="1003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440"/>
        <w:gridCol w:w="5591"/>
      </w:tblGrid>
      <w:tr w:rsidR="002C12B5" w:rsidRPr="001218AE" w:rsidTr="004418D3">
        <w:trPr>
          <w:trHeight w:val="438"/>
        </w:trPr>
        <w:tc>
          <w:tcPr>
            <w:tcW w:w="10031" w:type="dxa"/>
            <w:gridSpan w:val="2"/>
            <w:shd w:val="clear" w:color="auto" w:fill="auto"/>
          </w:tcPr>
          <w:p w:rsidR="002C12B5" w:rsidRPr="001218AE" w:rsidRDefault="002C12B5" w:rsidP="00271268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1218AE">
              <w:rPr>
                <w:rFonts w:ascii="Liberation Serif" w:hAnsi="Liberation Serif"/>
                <w:b/>
                <w:color w:val="000000"/>
              </w:rPr>
              <w:t>1.Общие сведения</w:t>
            </w:r>
          </w:p>
        </w:tc>
      </w:tr>
      <w:tr w:rsidR="002C12B5" w:rsidRPr="001218AE" w:rsidTr="00271268">
        <w:trPr>
          <w:trHeight w:val="314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Населенный пункт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</w:p>
        </w:tc>
      </w:tr>
      <w:tr w:rsidR="002C12B5" w:rsidRPr="001218AE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Фамилия, имя, отчество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</w:p>
        </w:tc>
      </w:tr>
      <w:tr w:rsidR="002C12B5" w:rsidRPr="001218AE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Дата рождения (день, месяц, год)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  <w:r w:rsidRPr="001218AE">
              <w:rPr>
                <w:rFonts w:ascii="Liberation Serif" w:hAnsi="Liberation Serif"/>
              </w:rPr>
              <w:t> </w:t>
            </w:r>
          </w:p>
        </w:tc>
      </w:tr>
      <w:tr w:rsidR="002C12B5" w:rsidRPr="001218AE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1218AE" w:rsidRDefault="002C12B5" w:rsidP="00271268">
            <w:pPr>
              <w:jc w:val="center"/>
              <w:rPr>
                <w:rFonts w:ascii="Liberation Serif" w:hAnsi="Liberation Serif"/>
              </w:rPr>
            </w:pPr>
            <w:r w:rsidRPr="001218AE">
              <w:rPr>
                <w:rFonts w:ascii="Liberation Serif" w:hAnsi="Liberation Serif"/>
                <w:b/>
              </w:rPr>
              <w:t xml:space="preserve">2. Работа </w:t>
            </w:r>
          </w:p>
        </w:tc>
      </w:tr>
      <w:tr w:rsidR="002C12B5" w:rsidRPr="001218AE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Должность (с указанием предметной области)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</w:p>
        </w:tc>
      </w:tr>
      <w:tr w:rsidR="002C12B5" w:rsidRPr="001218AE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</w:p>
        </w:tc>
      </w:tr>
      <w:tr w:rsidR="002C12B5" w:rsidRPr="001218AE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Аттестационная категория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</w:p>
        </w:tc>
      </w:tr>
      <w:tr w:rsidR="002C12B5" w:rsidRPr="001218AE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</w:p>
        </w:tc>
      </w:tr>
      <w:tr w:rsidR="002C12B5" w:rsidRPr="001218AE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1218AE" w:rsidRDefault="002C12B5" w:rsidP="00271268">
            <w:pPr>
              <w:jc w:val="center"/>
              <w:rPr>
                <w:rFonts w:ascii="Liberation Serif" w:hAnsi="Liberation Serif"/>
              </w:rPr>
            </w:pPr>
            <w:r w:rsidRPr="001218AE">
              <w:rPr>
                <w:rFonts w:ascii="Liberation Serif" w:hAnsi="Liberation Serif"/>
                <w:b/>
              </w:rPr>
              <w:t>3. Образование</w:t>
            </w:r>
          </w:p>
        </w:tc>
      </w:tr>
      <w:tr w:rsidR="002C12B5" w:rsidRPr="001218AE" w:rsidTr="00271268">
        <w:trPr>
          <w:trHeight w:val="656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</w:p>
        </w:tc>
      </w:tr>
      <w:tr w:rsidR="002C12B5" w:rsidRPr="001218AE" w:rsidTr="004418D3">
        <w:trPr>
          <w:trHeight w:val="283"/>
        </w:trPr>
        <w:tc>
          <w:tcPr>
            <w:tcW w:w="10031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2C12B5" w:rsidRPr="001218AE" w:rsidRDefault="002C12B5" w:rsidP="00271268">
            <w:pPr>
              <w:jc w:val="center"/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4. Контакты</w:t>
            </w:r>
          </w:p>
        </w:tc>
      </w:tr>
      <w:tr w:rsidR="002C12B5" w:rsidRPr="001218AE" w:rsidTr="00271268">
        <w:trPr>
          <w:trHeight w:val="782"/>
        </w:trPr>
        <w:tc>
          <w:tcPr>
            <w:tcW w:w="4440" w:type="dxa"/>
            <w:tcBorders>
              <w:top w:val="dotted" w:sz="2" w:space="0" w:color="auto"/>
            </w:tcBorders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Рабочий адрес, телефон</w:t>
            </w:r>
          </w:p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591" w:type="dxa"/>
            <w:tcBorders>
              <w:top w:val="dotted" w:sz="2" w:space="0" w:color="auto"/>
            </w:tcBorders>
            <w:shd w:val="clear" w:color="auto" w:fill="auto"/>
          </w:tcPr>
          <w:p w:rsidR="002C12B5" w:rsidRPr="001218AE" w:rsidRDefault="002C12B5" w:rsidP="0027126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C12B5" w:rsidRPr="001218AE" w:rsidTr="00271268">
        <w:trPr>
          <w:trHeight w:val="435"/>
        </w:trPr>
        <w:tc>
          <w:tcPr>
            <w:tcW w:w="4440" w:type="dxa"/>
            <w:tcBorders>
              <w:top w:val="dotted" w:sz="4" w:space="0" w:color="auto"/>
            </w:tcBorders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Мобильный телефон (обязательно)</w:t>
            </w:r>
          </w:p>
        </w:tc>
        <w:tc>
          <w:tcPr>
            <w:tcW w:w="5591" w:type="dxa"/>
            <w:tcBorders>
              <w:top w:val="dotted" w:sz="4" w:space="0" w:color="auto"/>
            </w:tcBorders>
            <w:shd w:val="clear" w:color="auto" w:fill="auto"/>
          </w:tcPr>
          <w:p w:rsidR="002C12B5" w:rsidRPr="001218AE" w:rsidRDefault="002C12B5" w:rsidP="0027126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C12B5" w:rsidRPr="001218AE" w:rsidTr="00271268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Электронная почта (обязательно)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2C12B5" w:rsidRPr="001218AE" w:rsidRDefault="002C12B5" w:rsidP="0027126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C12B5" w:rsidRPr="001218AE" w:rsidTr="00271268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Адрес личного интернет-ресурса в Интернете (обязательно)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2C12B5" w:rsidRPr="001218AE" w:rsidRDefault="002C12B5" w:rsidP="0027126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C12B5" w:rsidRPr="001218AE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1218AE" w:rsidRDefault="002C12B5" w:rsidP="00271268">
            <w:pPr>
              <w:jc w:val="center"/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5. Другое</w:t>
            </w:r>
          </w:p>
        </w:tc>
      </w:tr>
      <w:tr w:rsidR="002C12B5" w:rsidRPr="001218AE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</w:p>
        </w:tc>
      </w:tr>
      <w:tr w:rsidR="002C12B5" w:rsidRPr="001218AE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jc w:val="both"/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</w:p>
        </w:tc>
      </w:tr>
      <w:tr w:rsidR="002C12B5" w:rsidRPr="001218AE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1218AE" w:rsidRDefault="002C12B5" w:rsidP="00271268">
            <w:pPr>
              <w:tabs>
                <w:tab w:val="num" w:pos="1080"/>
              </w:tabs>
              <w:jc w:val="both"/>
              <w:rPr>
                <w:rFonts w:ascii="Liberation Serif" w:hAnsi="Liberation Serif"/>
                <w:b/>
              </w:rPr>
            </w:pPr>
            <w:r w:rsidRPr="001218AE">
              <w:rPr>
                <w:rFonts w:ascii="Liberation Serif" w:hAnsi="Liberation Serif"/>
                <w:b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5591" w:type="dxa"/>
            <w:shd w:val="clear" w:color="auto" w:fill="auto"/>
          </w:tcPr>
          <w:p w:rsidR="002C12B5" w:rsidRPr="001218AE" w:rsidRDefault="002C12B5" w:rsidP="00271268">
            <w:pPr>
              <w:rPr>
                <w:rFonts w:ascii="Liberation Serif" w:hAnsi="Liberation Serif"/>
              </w:rPr>
            </w:pPr>
          </w:p>
        </w:tc>
      </w:tr>
    </w:tbl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28"/>
          <w:szCs w:val="28"/>
        </w:rPr>
      </w:pPr>
      <w:r w:rsidRPr="001218AE">
        <w:rPr>
          <w:rFonts w:ascii="Liberation Serif" w:hAnsi="Liberation Serif"/>
          <w:sz w:val="28"/>
          <w:szCs w:val="28"/>
        </w:rPr>
        <w:t xml:space="preserve">              </w:t>
      </w: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</w:rPr>
      </w:pPr>
      <w:r w:rsidRPr="001218AE">
        <w:rPr>
          <w:rFonts w:ascii="Liberation Serif" w:hAnsi="Liberation Serif"/>
          <w:sz w:val="28"/>
          <w:szCs w:val="28"/>
        </w:rPr>
        <w:t xml:space="preserve"> ____________________            __________________</w:t>
      </w:r>
      <w:r w:rsidRPr="001218AE">
        <w:rPr>
          <w:rFonts w:ascii="Liberation Serif" w:hAnsi="Liberation Serif"/>
          <w:sz w:val="28"/>
          <w:szCs w:val="28"/>
          <w:lang w:val="en-US"/>
        </w:rPr>
        <w:t xml:space="preserve">             _______________</w:t>
      </w:r>
      <w:r w:rsidRPr="001218AE">
        <w:rPr>
          <w:rFonts w:ascii="Liberation Serif" w:hAnsi="Liberation Serif"/>
          <w:sz w:val="28"/>
          <w:szCs w:val="28"/>
        </w:rPr>
        <w:t xml:space="preserve">          </w:t>
      </w:r>
      <w:r w:rsidRPr="001218AE">
        <w:rPr>
          <w:rFonts w:ascii="Liberation Serif" w:hAnsi="Liberation Serif"/>
        </w:rPr>
        <w:t xml:space="preserve">               </w:t>
      </w:r>
    </w:p>
    <w:p w:rsidR="002C12B5" w:rsidRPr="001218AE" w:rsidRDefault="002C12B5" w:rsidP="002C12B5">
      <w:pPr>
        <w:tabs>
          <w:tab w:val="num" w:pos="1080"/>
        </w:tabs>
        <w:jc w:val="both"/>
        <w:rPr>
          <w:rFonts w:ascii="Liberation Serif" w:hAnsi="Liberation Serif"/>
          <w:sz w:val="18"/>
          <w:szCs w:val="18"/>
        </w:rPr>
      </w:pPr>
      <w:r w:rsidRPr="001218AE">
        <w:rPr>
          <w:rFonts w:ascii="Liberation Serif" w:hAnsi="Liberation Serif"/>
        </w:rPr>
        <w:t xml:space="preserve">                   </w:t>
      </w:r>
      <w:r w:rsidRPr="001218AE">
        <w:rPr>
          <w:rFonts w:ascii="Liberation Serif" w:hAnsi="Liberation Serif"/>
          <w:sz w:val="18"/>
          <w:szCs w:val="18"/>
        </w:rPr>
        <w:t>дата                                                                  подпись                                                           ФИО полностью</w:t>
      </w:r>
    </w:p>
    <w:bookmarkEnd w:id="1"/>
    <w:p w:rsidR="004418D3" w:rsidRPr="001218AE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/>
        </w:rPr>
      </w:pPr>
    </w:p>
    <w:p w:rsidR="004418D3" w:rsidRPr="001218AE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/>
        </w:rPr>
      </w:pPr>
    </w:p>
    <w:p w:rsidR="004418D3" w:rsidRPr="001218AE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/>
        </w:rPr>
      </w:pPr>
    </w:p>
    <w:p w:rsidR="004418D3" w:rsidRPr="001218AE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/>
        </w:rPr>
      </w:pPr>
    </w:p>
    <w:p w:rsidR="004418D3" w:rsidRPr="001218AE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/>
        </w:rPr>
      </w:pPr>
    </w:p>
    <w:p w:rsidR="004418D3" w:rsidRPr="001218AE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/>
        </w:rPr>
      </w:pPr>
    </w:p>
    <w:p w:rsidR="004418D3" w:rsidRPr="001218AE" w:rsidRDefault="004418D3" w:rsidP="002C12B5">
      <w:pPr>
        <w:tabs>
          <w:tab w:val="num" w:pos="1080"/>
        </w:tabs>
        <w:ind w:left="5160" w:hanging="57"/>
        <w:jc w:val="both"/>
        <w:rPr>
          <w:rFonts w:ascii="Liberation Serif" w:hAnsi="Liberation Serif"/>
        </w:rPr>
      </w:pPr>
    </w:p>
    <w:p w:rsidR="002C12B5" w:rsidRPr="001218AE" w:rsidRDefault="002C12B5" w:rsidP="002C12B5">
      <w:pPr>
        <w:tabs>
          <w:tab w:val="num" w:pos="1080"/>
        </w:tabs>
        <w:ind w:left="5160" w:hanging="57"/>
        <w:jc w:val="both"/>
        <w:rPr>
          <w:rFonts w:ascii="Liberation Serif" w:hAnsi="Liberation Serif"/>
          <w:sz w:val="28"/>
        </w:rPr>
      </w:pPr>
      <w:r w:rsidRPr="001218AE">
        <w:rPr>
          <w:rFonts w:ascii="Liberation Serif" w:hAnsi="Liberation Serif"/>
          <w:sz w:val="28"/>
        </w:rPr>
        <w:t xml:space="preserve">Приложение № 3 </w:t>
      </w:r>
    </w:p>
    <w:p w:rsidR="004418D3" w:rsidRPr="001218AE" w:rsidRDefault="004418D3" w:rsidP="004418D3">
      <w:pPr>
        <w:ind w:left="5103"/>
        <w:rPr>
          <w:rFonts w:ascii="Liberation Serif" w:hAnsi="Liberation Serif"/>
          <w:b/>
          <w:sz w:val="28"/>
          <w:szCs w:val="28"/>
        </w:rPr>
      </w:pP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 xml:space="preserve">к Положению </w:t>
      </w:r>
      <w:r w:rsidRPr="001218AE">
        <w:rPr>
          <w:rFonts w:ascii="Liberation Serif" w:hAnsi="Liberation Serif"/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в </w:t>
      </w:r>
      <w:r w:rsidR="0011793D" w:rsidRPr="001218AE">
        <w:rPr>
          <w:rFonts w:ascii="Liberation Serif" w:hAnsi="Liberation Serif"/>
          <w:sz w:val="28"/>
          <w:szCs w:val="28"/>
        </w:rPr>
        <w:t>Городском округе Верхняя Тура</w:t>
      </w:r>
    </w:p>
    <w:p w:rsidR="002C12B5" w:rsidRPr="001218AE" w:rsidRDefault="002C12B5" w:rsidP="002C12B5">
      <w:pPr>
        <w:ind w:left="5160"/>
        <w:jc w:val="both"/>
        <w:rPr>
          <w:rStyle w:val="ae"/>
          <w:rFonts w:ascii="Liberation Serif" w:hAnsi="Liberation Serif"/>
          <w:b w:val="0"/>
          <w:sz w:val="28"/>
          <w:szCs w:val="28"/>
        </w:rPr>
      </w:pPr>
    </w:p>
    <w:p w:rsidR="004418D3" w:rsidRPr="001218AE" w:rsidRDefault="004418D3" w:rsidP="002C12B5">
      <w:pPr>
        <w:ind w:left="5160"/>
        <w:jc w:val="both"/>
        <w:rPr>
          <w:rStyle w:val="ae"/>
          <w:rFonts w:ascii="Liberation Serif" w:hAnsi="Liberation Serif"/>
          <w:b w:val="0"/>
          <w:sz w:val="28"/>
          <w:szCs w:val="28"/>
        </w:rPr>
      </w:pPr>
    </w:p>
    <w:p w:rsidR="002C12B5" w:rsidRPr="001218AE" w:rsidRDefault="002C12B5" w:rsidP="004418D3">
      <w:pPr>
        <w:jc w:val="center"/>
        <w:rPr>
          <w:rFonts w:ascii="Liberation Serif" w:hAnsi="Liberation Serif"/>
          <w:b/>
          <w:sz w:val="28"/>
        </w:rPr>
      </w:pPr>
      <w:r w:rsidRPr="001218AE">
        <w:rPr>
          <w:rFonts w:ascii="Liberation Serif" w:hAnsi="Liberation Serif"/>
          <w:b/>
          <w:sz w:val="28"/>
        </w:rPr>
        <w:t>СОГЛАСИЕ Н</w:t>
      </w:r>
      <w:r w:rsidR="004418D3" w:rsidRPr="001218AE">
        <w:rPr>
          <w:rFonts w:ascii="Liberation Serif" w:hAnsi="Liberation Serif"/>
          <w:b/>
          <w:sz w:val="28"/>
        </w:rPr>
        <w:t>А ОБРАБОТКУ ПЕРСОНАЛЬНЫХ ДАННЫХ</w:t>
      </w:r>
    </w:p>
    <w:p w:rsidR="004418D3" w:rsidRPr="001218AE" w:rsidRDefault="004418D3" w:rsidP="002C12B5">
      <w:pPr>
        <w:rPr>
          <w:rFonts w:ascii="Liberation Serif" w:hAnsi="Liberation Serif"/>
          <w:sz w:val="24"/>
        </w:rPr>
      </w:pPr>
    </w:p>
    <w:p w:rsidR="002C12B5" w:rsidRPr="001218AE" w:rsidRDefault="004418D3" w:rsidP="002C12B5">
      <w:pPr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Я,</w:t>
      </w:r>
      <w:r w:rsidR="002C12B5" w:rsidRPr="001218AE">
        <w:rPr>
          <w:rFonts w:ascii="Liberation Serif" w:hAnsi="Liberation Serif"/>
          <w:sz w:val="24"/>
        </w:rPr>
        <w:t>_______________________________________</w:t>
      </w:r>
      <w:r w:rsidRPr="001218AE">
        <w:rPr>
          <w:rFonts w:ascii="Liberation Serif" w:hAnsi="Liberation Serif"/>
          <w:sz w:val="24"/>
        </w:rPr>
        <w:t>________________________________________</w:t>
      </w:r>
      <w:r w:rsidR="002C12B5" w:rsidRPr="001218AE">
        <w:rPr>
          <w:rFonts w:ascii="Liberation Serif" w:hAnsi="Liberation Serif"/>
          <w:sz w:val="24"/>
        </w:rPr>
        <w:t xml:space="preserve">,  </w:t>
      </w:r>
    </w:p>
    <w:p w:rsidR="002C12B5" w:rsidRPr="001218AE" w:rsidRDefault="002C12B5" w:rsidP="002C12B5">
      <w:pPr>
        <w:jc w:val="center"/>
        <w:rPr>
          <w:rFonts w:ascii="Liberation Serif" w:hAnsi="Liberation Serif"/>
          <w:sz w:val="24"/>
          <w:vertAlign w:val="superscript"/>
        </w:rPr>
      </w:pPr>
      <w:r w:rsidRPr="001218AE">
        <w:rPr>
          <w:rFonts w:ascii="Liberation Serif" w:hAnsi="Liberation Serif"/>
          <w:sz w:val="24"/>
          <w:vertAlign w:val="superscript"/>
        </w:rPr>
        <w:t>Фамилия, имя, отчество субъекта персональных данных</w:t>
      </w:r>
    </w:p>
    <w:p w:rsidR="002C12B5" w:rsidRPr="001218AE" w:rsidRDefault="002C12B5" w:rsidP="002C12B5">
      <w:pPr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зарегистрированный (</w:t>
      </w:r>
      <w:proofErr w:type="spellStart"/>
      <w:r w:rsidRPr="001218AE">
        <w:rPr>
          <w:rFonts w:ascii="Liberation Serif" w:hAnsi="Liberation Serif"/>
          <w:sz w:val="24"/>
        </w:rPr>
        <w:t>ая</w:t>
      </w:r>
      <w:proofErr w:type="spellEnd"/>
      <w:r w:rsidRPr="001218AE">
        <w:rPr>
          <w:rFonts w:ascii="Liberation Serif" w:hAnsi="Liberation Serif"/>
          <w:sz w:val="24"/>
        </w:rPr>
        <w:t>) по адресу: ______________________________________________</w:t>
      </w:r>
      <w:r w:rsidR="004418D3" w:rsidRPr="001218AE">
        <w:rPr>
          <w:rFonts w:ascii="Liberation Serif" w:hAnsi="Liberation Serif"/>
          <w:sz w:val="24"/>
        </w:rPr>
        <w:t>___________________________________</w:t>
      </w:r>
      <w:r w:rsidRPr="001218AE">
        <w:rPr>
          <w:rFonts w:ascii="Liberation Serif" w:hAnsi="Liberation Serif"/>
          <w:sz w:val="24"/>
        </w:rPr>
        <w:t>,</w:t>
      </w:r>
    </w:p>
    <w:p w:rsidR="002C12B5" w:rsidRPr="001218AE" w:rsidRDefault="002C12B5" w:rsidP="002C12B5">
      <w:pPr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документ, удостоверяющий личность: ____________________________________________</w:t>
      </w:r>
      <w:r w:rsidR="004418D3" w:rsidRPr="001218AE">
        <w:rPr>
          <w:rFonts w:ascii="Liberation Serif" w:hAnsi="Liberation Serif"/>
          <w:sz w:val="24"/>
        </w:rPr>
        <w:t>_____________________________________</w:t>
      </w:r>
      <w:r w:rsidRPr="001218AE">
        <w:rPr>
          <w:rFonts w:ascii="Liberation Serif" w:hAnsi="Liberation Serif"/>
          <w:sz w:val="24"/>
        </w:rPr>
        <w:t>,</w:t>
      </w:r>
    </w:p>
    <w:p w:rsidR="002C12B5" w:rsidRPr="001218AE" w:rsidRDefault="002C12B5" w:rsidP="002C12B5">
      <w:pPr>
        <w:jc w:val="center"/>
        <w:rPr>
          <w:rFonts w:ascii="Liberation Serif" w:hAnsi="Liberation Serif"/>
          <w:sz w:val="24"/>
          <w:vertAlign w:val="superscript"/>
        </w:rPr>
      </w:pPr>
      <w:r w:rsidRPr="001218AE">
        <w:rPr>
          <w:rFonts w:ascii="Liberation Serif" w:hAnsi="Liberation Serif"/>
          <w:sz w:val="24"/>
          <w:vertAlign w:val="superscript"/>
        </w:rPr>
        <w:tab/>
      </w:r>
      <w:r w:rsidRPr="001218AE">
        <w:rPr>
          <w:rFonts w:ascii="Liberation Serif" w:hAnsi="Liberation Serif"/>
          <w:sz w:val="24"/>
          <w:vertAlign w:val="superscript"/>
        </w:rPr>
        <w:tab/>
      </w:r>
      <w:r w:rsidRPr="001218AE">
        <w:rPr>
          <w:rFonts w:ascii="Liberation Serif" w:hAnsi="Liberation Serif"/>
          <w:sz w:val="24"/>
          <w:vertAlign w:val="superscript"/>
        </w:rPr>
        <w:tab/>
      </w:r>
      <w:r w:rsidRPr="001218AE">
        <w:rPr>
          <w:rFonts w:ascii="Liberation Serif" w:hAnsi="Liberation Serif"/>
          <w:sz w:val="24"/>
          <w:vertAlign w:val="superscript"/>
        </w:rPr>
        <w:tab/>
        <w:t>вид документа, № документа, когда и кем выдан</w:t>
      </w:r>
    </w:p>
    <w:p w:rsidR="002C12B5" w:rsidRPr="001218AE" w:rsidRDefault="002C12B5" w:rsidP="002C12B5">
      <w:pPr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 xml:space="preserve">даю согласие на обработку моих персональных данных   </w:t>
      </w:r>
      <w:r w:rsidR="004418D3" w:rsidRPr="001218AE">
        <w:rPr>
          <w:rFonts w:ascii="Liberation Serif" w:hAnsi="Liberation Serif"/>
          <w:sz w:val="24"/>
        </w:rPr>
        <w:t>МКУ «Управление образования Городского округа Верхняя Тура»</w:t>
      </w:r>
      <w:r w:rsidRPr="001218AE">
        <w:rPr>
          <w:rFonts w:ascii="Liberation Serif" w:hAnsi="Liberation Serif"/>
          <w:sz w:val="24"/>
        </w:rPr>
        <w:t>, (далее оператор).</w:t>
      </w:r>
    </w:p>
    <w:p w:rsidR="002C12B5" w:rsidRPr="001218AE" w:rsidRDefault="002C12B5" w:rsidP="002C12B5">
      <w:pPr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Перечень персональных данных, на обработку которых дается согласие</w:t>
      </w:r>
      <w:r w:rsidRPr="001218AE">
        <w:rPr>
          <w:rStyle w:val="af2"/>
          <w:rFonts w:ascii="Liberation Serif" w:hAnsi="Liberation Serif"/>
          <w:sz w:val="24"/>
        </w:rPr>
        <w:footnoteReference w:id="1"/>
      </w:r>
      <w:r w:rsidRPr="001218AE">
        <w:rPr>
          <w:rFonts w:ascii="Liberation Serif" w:hAnsi="Liberation Serif"/>
          <w:sz w:val="24"/>
        </w:rPr>
        <w:t>:</w:t>
      </w:r>
    </w:p>
    <w:p w:rsidR="002C12B5" w:rsidRPr="001218AE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Фамилия, имя, отчество;</w:t>
      </w:r>
    </w:p>
    <w:p w:rsidR="002C12B5" w:rsidRPr="001218AE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Адрес регистрации;</w:t>
      </w:r>
    </w:p>
    <w:p w:rsidR="002C12B5" w:rsidRPr="001218AE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Место работы;</w:t>
      </w:r>
    </w:p>
    <w:p w:rsidR="002C12B5" w:rsidRPr="001218AE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Контактный телефон;</w:t>
      </w:r>
    </w:p>
    <w:p w:rsidR="002C12B5" w:rsidRPr="001218AE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Иная информация.</w:t>
      </w:r>
    </w:p>
    <w:p w:rsidR="002C12B5" w:rsidRPr="001218AE" w:rsidRDefault="002C12B5" w:rsidP="002C12B5">
      <w:pPr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C12B5" w:rsidRPr="001218AE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C12B5" w:rsidRPr="001218AE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Хранение персональных данных (в электронном виде и на бумажном носителе);</w:t>
      </w:r>
    </w:p>
    <w:p w:rsidR="002C12B5" w:rsidRPr="001218AE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Уточнение (обновление, изменение) персональных данных;</w:t>
      </w:r>
    </w:p>
    <w:p w:rsidR="002C12B5" w:rsidRPr="001218AE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 xml:space="preserve">Использование персональных данных </w:t>
      </w:r>
      <w:r w:rsidR="004418D3" w:rsidRPr="001218AE">
        <w:rPr>
          <w:rFonts w:ascii="Liberation Serif" w:hAnsi="Liberation Serif"/>
          <w:sz w:val="24"/>
        </w:rPr>
        <w:t>МКУ «Управление образования Городского округа Верхняя Тура</w:t>
      </w:r>
      <w:r w:rsidRPr="001218AE">
        <w:rPr>
          <w:rFonts w:ascii="Liberation Serif" w:hAnsi="Liberation Serif"/>
          <w:sz w:val="24"/>
        </w:rPr>
        <w:t xml:space="preserve"> (необходимо указать цель использования персональных данных);</w:t>
      </w:r>
    </w:p>
    <w:p w:rsidR="002C12B5" w:rsidRPr="001218AE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2C12B5" w:rsidRPr="001218AE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Размещение персональных данных в телекоммуникационной сети интернет.</w:t>
      </w:r>
    </w:p>
    <w:p w:rsidR="002C12B5" w:rsidRPr="001218AE" w:rsidRDefault="002C12B5" w:rsidP="002C12B5">
      <w:pPr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Настоящее согласие действует__________________(допускается заполнение «до отзыва»).</w:t>
      </w:r>
    </w:p>
    <w:p w:rsidR="002C12B5" w:rsidRPr="001218AE" w:rsidRDefault="002C12B5" w:rsidP="002C12B5">
      <w:pPr>
        <w:jc w:val="both"/>
        <w:rPr>
          <w:rFonts w:ascii="Liberation Serif" w:hAnsi="Liberation Serif"/>
          <w:sz w:val="24"/>
        </w:rPr>
      </w:pPr>
      <w:r w:rsidRPr="001218AE">
        <w:rPr>
          <w:rFonts w:ascii="Liberation Serif" w:hAnsi="Liberation Serif"/>
          <w:sz w:val="24"/>
        </w:rPr>
        <w:t>Порядок отзыва настоящего согласия по</w:t>
      </w:r>
      <w:r w:rsidRPr="001218AE">
        <w:rPr>
          <w:rFonts w:ascii="Liberation Serif" w:hAnsi="Liberation Serif"/>
          <w:b/>
          <w:i/>
          <w:sz w:val="24"/>
          <w:u w:val="single"/>
        </w:rPr>
        <w:t xml:space="preserve"> личному заявлению субъекта персональных данных</w:t>
      </w:r>
      <w:r w:rsidRPr="001218AE">
        <w:rPr>
          <w:rFonts w:ascii="Liberation Serif" w:hAnsi="Liberation Serif"/>
          <w:sz w:val="24"/>
        </w:rPr>
        <w:t>.</w:t>
      </w:r>
    </w:p>
    <w:p w:rsidR="002C12B5" w:rsidRPr="001218AE" w:rsidRDefault="002C12B5" w:rsidP="002C12B5">
      <w:pPr>
        <w:rPr>
          <w:rFonts w:ascii="Liberation Serif" w:hAnsi="Liberation Serif"/>
          <w:sz w:val="24"/>
        </w:rPr>
      </w:pPr>
    </w:p>
    <w:p w:rsidR="002C12B5" w:rsidRPr="001218AE" w:rsidRDefault="002C12B5" w:rsidP="002C12B5">
      <w:pPr>
        <w:rPr>
          <w:rFonts w:ascii="Liberation Serif" w:hAnsi="Liberation Serif"/>
          <w:sz w:val="28"/>
        </w:rPr>
      </w:pPr>
    </w:p>
    <w:p w:rsidR="002C12B5" w:rsidRPr="001218AE" w:rsidRDefault="002C12B5" w:rsidP="002C12B5">
      <w:pPr>
        <w:rPr>
          <w:rFonts w:ascii="Liberation Serif" w:hAnsi="Liberation Serif"/>
          <w:sz w:val="28"/>
        </w:rPr>
      </w:pP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  <w:t>_____________________</w:t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  <w:t>_______________</w:t>
      </w:r>
    </w:p>
    <w:p w:rsidR="002C12B5" w:rsidRPr="001218AE" w:rsidRDefault="002C12B5" w:rsidP="002C12B5">
      <w:pPr>
        <w:rPr>
          <w:rFonts w:ascii="Liberation Serif" w:hAnsi="Liberation Serif"/>
          <w:sz w:val="28"/>
          <w:vertAlign w:val="superscript"/>
        </w:rPr>
      </w:pP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  <w:vertAlign w:val="superscript"/>
        </w:rPr>
        <w:t>подпись</w:t>
      </w:r>
      <w:r w:rsidRPr="001218AE">
        <w:rPr>
          <w:rFonts w:ascii="Liberation Serif" w:hAnsi="Liberation Serif"/>
          <w:sz w:val="28"/>
          <w:vertAlign w:val="superscript"/>
        </w:rPr>
        <w:tab/>
      </w:r>
      <w:r w:rsidRPr="001218AE">
        <w:rPr>
          <w:rFonts w:ascii="Liberation Serif" w:hAnsi="Liberation Serif"/>
          <w:sz w:val="28"/>
          <w:vertAlign w:val="superscript"/>
        </w:rPr>
        <w:tab/>
      </w:r>
      <w:r w:rsidRPr="001218AE">
        <w:rPr>
          <w:rFonts w:ascii="Liberation Serif" w:hAnsi="Liberation Serif"/>
          <w:sz w:val="28"/>
          <w:vertAlign w:val="superscript"/>
        </w:rPr>
        <w:tab/>
      </w:r>
      <w:r w:rsidRPr="001218AE">
        <w:rPr>
          <w:rFonts w:ascii="Liberation Serif" w:hAnsi="Liberation Serif"/>
          <w:sz w:val="28"/>
          <w:vertAlign w:val="superscript"/>
        </w:rPr>
        <w:tab/>
        <w:t xml:space="preserve">   расшифровка подписи</w:t>
      </w:r>
      <w:r w:rsidRPr="001218AE">
        <w:rPr>
          <w:rFonts w:ascii="Liberation Serif" w:hAnsi="Liberation Serif"/>
          <w:sz w:val="28"/>
          <w:vertAlign w:val="superscript"/>
        </w:rPr>
        <w:tab/>
      </w:r>
    </w:p>
    <w:p w:rsidR="002C12B5" w:rsidRPr="001218AE" w:rsidRDefault="002C12B5" w:rsidP="002C12B5">
      <w:pPr>
        <w:rPr>
          <w:rFonts w:ascii="Liberation Serif" w:hAnsi="Liberation Serif"/>
          <w:sz w:val="28"/>
        </w:rPr>
      </w:pP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</w:r>
      <w:r w:rsidRPr="001218AE">
        <w:rPr>
          <w:rFonts w:ascii="Liberation Serif" w:hAnsi="Liberation Serif"/>
          <w:sz w:val="28"/>
        </w:rPr>
        <w:tab/>
        <w:t>«___» _____________ 20____</w:t>
      </w:r>
    </w:p>
    <w:p w:rsidR="00B740EA" w:rsidRPr="001218AE" w:rsidRDefault="00B740EA" w:rsidP="002C12B5">
      <w:pPr>
        <w:shd w:val="clear" w:color="auto" w:fill="FFFFFF"/>
        <w:jc w:val="center"/>
        <w:rPr>
          <w:rFonts w:ascii="Liberation Serif" w:hAnsi="Liberation Serif"/>
          <w:sz w:val="40"/>
          <w:szCs w:val="28"/>
        </w:rPr>
      </w:pPr>
    </w:p>
    <w:p w:rsidR="004418D3" w:rsidRPr="001218AE" w:rsidRDefault="004418D3" w:rsidP="002C12B5">
      <w:pPr>
        <w:shd w:val="clear" w:color="auto" w:fill="FFFFFF"/>
        <w:jc w:val="center"/>
        <w:rPr>
          <w:rFonts w:ascii="Liberation Serif" w:hAnsi="Liberation Serif"/>
          <w:sz w:val="40"/>
          <w:szCs w:val="28"/>
        </w:rPr>
      </w:pPr>
    </w:p>
    <w:p w:rsidR="004418D3" w:rsidRPr="001218AE" w:rsidRDefault="004418D3" w:rsidP="002C12B5">
      <w:pPr>
        <w:shd w:val="clear" w:color="auto" w:fill="FFFFFF"/>
        <w:jc w:val="center"/>
        <w:rPr>
          <w:rFonts w:ascii="Liberation Serif" w:hAnsi="Liberation Serif"/>
          <w:sz w:val="40"/>
          <w:szCs w:val="28"/>
        </w:rPr>
      </w:pPr>
    </w:p>
    <w:p w:rsidR="004418D3" w:rsidRPr="001218AE" w:rsidRDefault="004418D3" w:rsidP="004418D3">
      <w:pPr>
        <w:ind w:left="5387"/>
        <w:rPr>
          <w:rFonts w:ascii="Liberation Serif" w:hAnsi="Liberation Serif"/>
          <w:bCs/>
          <w:sz w:val="28"/>
          <w:szCs w:val="28"/>
        </w:rPr>
      </w:pPr>
      <w:r w:rsidRPr="001218AE">
        <w:rPr>
          <w:rFonts w:ascii="Liberation Serif" w:hAnsi="Liberation Serif"/>
          <w:bCs/>
          <w:sz w:val="28"/>
          <w:szCs w:val="28"/>
        </w:rPr>
        <w:t>УТВЕРЖДЕНО</w:t>
      </w:r>
    </w:p>
    <w:p w:rsidR="004418D3" w:rsidRPr="001218AE" w:rsidRDefault="004418D3" w:rsidP="004418D3">
      <w:pPr>
        <w:ind w:left="5387"/>
        <w:rPr>
          <w:rFonts w:ascii="Liberation Serif" w:hAnsi="Liberation Serif"/>
          <w:bCs/>
          <w:sz w:val="28"/>
          <w:szCs w:val="28"/>
        </w:rPr>
      </w:pPr>
      <w:r w:rsidRPr="001218AE">
        <w:rPr>
          <w:rFonts w:ascii="Liberation Serif" w:hAnsi="Liberation Serif"/>
          <w:bCs/>
          <w:sz w:val="28"/>
          <w:szCs w:val="28"/>
        </w:rPr>
        <w:t xml:space="preserve">постановлением главы </w:t>
      </w:r>
    </w:p>
    <w:p w:rsidR="004418D3" w:rsidRPr="001218AE" w:rsidRDefault="004418D3" w:rsidP="004418D3">
      <w:pPr>
        <w:ind w:left="5387"/>
        <w:rPr>
          <w:rFonts w:ascii="Liberation Serif" w:hAnsi="Liberation Serif"/>
          <w:bCs/>
          <w:sz w:val="28"/>
          <w:szCs w:val="28"/>
        </w:rPr>
      </w:pPr>
      <w:r w:rsidRPr="001218AE">
        <w:rPr>
          <w:rFonts w:ascii="Liberation Serif" w:hAnsi="Liberation Serif"/>
          <w:bCs/>
          <w:sz w:val="28"/>
          <w:szCs w:val="28"/>
        </w:rPr>
        <w:t>Городского округа Верхняя Тура</w:t>
      </w:r>
    </w:p>
    <w:p w:rsidR="002750D4" w:rsidRPr="001218AE" w:rsidRDefault="002750D4" w:rsidP="002750D4">
      <w:pPr>
        <w:ind w:left="873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от 30.11.2022г. </w:t>
      </w:r>
      <w:r w:rsidRPr="001218AE">
        <w:rPr>
          <w:rFonts w:ascii="Liberation Serif" w:hAnsi="Liberation Serif"/>
          <w:bCs/>
          <w:sz w:val="28"/>
          <w:szCs w:val="28"/>
        </w:rPr>
        <w:t xml:space="preserve">№ </w:t>
      </w:r>
      <w:r>
        <w:rPr>
          <w:rFonts w:ascii="Liberation Serif" w:hAnsi="Liberation Serif"/>
          <w:bCs/>
          <w:sz w:val="28"/>
          <w:szCs w:val="28"/>
        </w:rPr>
        <w:t>326</w:t>
      </w:r>
    </w:p>
    <w:p w:rsidR="004418D3" w:rsidRPr="001218AE" w:rsidRDefault="002750D4" w:rsidP="002750D4">
      <w:pPr>
        <w:shd w:val="clear" w:color="auto" w:fill="FFFFFF"/>
        <w:ind w:left="5387"/>
        <w:rPr>
          <w:rFonts w:ascii="Liberation Serif" w:hAnsi="Liberation Serif"/>
          <w:bCs/>
          <w:sz w:val="28"/>
          <w:szCs w:val="28"/>
        </w:rPr>
      </w:pPr>
      <w:r w:rsidRPr="001218AE">
        <w:rPr>
          <w:rFonts w:ascii="Liberation Serif" w:hAnsi="Liberation Serif"/>
          <w:bCs/>
          <w:sz w:val="28"/>
          <w:szCs w:val="28"/>
        </w:rPr>
        <w:t xml:space="preserve"> </w:t>
      </w:r>
      <w:r w:rsidR="004418D3" w:rsidRPr="001218AE">
        <w:rPr>
          <w:rFonts w:ascii="Liberation Serif" w:hAnsi="Liberation Serif"/>
          <w:bCs/>
          <w:sz w:val="28"/>
          <w:szCs w:val="28"/>
        </w:rPr>
        <w:t>«О проведении муниципального этапа Всероссийского профессионального конкурса «Учитель года России»</w:t>
      </w:r>
      <w:r w:rsidR="0011793D" w:rsidRPr="001218AE">
        <w:rPr>
          <w:rFonts w:ascii="Liberation Serif" w:hAnsi="Liberation Serif"/>
          <w:bCs/>
          <w:sz w:val="28"/>
          <w:szCs w:val="28"/>
        </w:rPr>
        <w:t xml:space="preserve"> в Городском округе Верхняя Тура»</w:t>
      </w:r>
    </w:p>
    <w:p w:rsidR="004418D3" w:rsidRPr="001218AE" w:rsidRDefault="004418D3" w:rsidP="004418D3">
      <w:pPr>
        <w:shd w:val="clear" w:color="auto" w:fill="FFFFFF"/>
        <w:ind w:left="5387"/>
        <w:rPr>
          <w:rFonts w:ascii="Liberation Serif" w:hAnsi="Liberation Serif"/>
          <w:bCs/>
          <w:sz w:val="28"/>
          <w:szCs w:val="28"/>
        </w:rPr>
      </w:pPr>
    </w:p>
    <w:p w:rsidR="004418D3" w:rsidRPr="001218AE" w:rsidRDefault="004418D3" w:rsidP="004418D3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4418D3" w:rsidRPr="001218AE" w:rsidRDefault="004418D3" w:rsidP="004418D3">
      <w:pPr>
        <w:tabs>
          <w:tab w:val="num" w:pos="1080"/>
        </w:tabs>
        <w:ind w:hanging="10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218AE">
        <w:rPr>
          <w:rFonts w:ascii="Liberation Serif" w:hAnsi="Liberation Serif"/>
          <w:color w:val="000000"/>
          <w:sz w:val="28"/>
          <w:szCs w:val="28"/>
        </w:rPr>
        <w:t>Состав организационного комитета по проведению</w:t>
      </w:r>
    </w:p>
    <w:p w:rsidR="004418D3" w:rsidRPr="001218AE" w:rsidRDefault="004418D3" w:rsidP="004418D3">
      <w:pPr>
        <w:tabs>
          <w:tab w:val="num" w:pos="1080"/>
        </w:tabs>
        <w:ind w:hanging="10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218AE">
        <w:rPr>
          <w:rFonts w:ascii="Liberation Serif" w:hAnsi="Liberation Serif"/>
          <w:color w:val="000000"/>
          <w:sz w:val="28"/>
          <w:szCs w:val="28"/>
        </w:rPr>
        <w:t xml:space="preserve">муниципального этапа Всероссийского профессионального конкурса </w:t>
      </w:r>
    </w:p>
    <w:p w:rsidR="004418D3" w:rsidRPr="001218AE" w:rsidRDefault="004418D3" w:rsidP="004418D3">
      <w:pPr>
        <w:tabs>
          <w:tab w:val="num" w:pos="1080"/>
        </w:tabs>
        <w:ind w:hanging="100"/>
        <w:jc w:val="center"/>
        <w:rPr>
          <w:rStyle w:val="ae"/>
          <w:rFonts w:ascii="Liberation Serif" w:hAnsi="Liberation Serif"/>
          <w:b w:val="0"/>
          <w:color w:val="000000"/>
          <w:sz w:val="28"/>
          <w:szCs w:val="28"/>
        </w:rPr>
      </w:pPr>
      <w:r w:rsidRPr="001218AE">
        <w:rPr>
          <w:rFonts w:ascii="Liberation Serif" w:hAnsi="Liberation Serif"/>
          <w:color w:val="000000"/>
          <w:sz w:val="28"/>
          <w:szCs w:val="28"/>
        </w:rPr>
        <w:t xml:space="preserve">«Учитель года России» в </w:t>
      </w:r>
      <w:r w:rsidR="0011793D"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Городском округе Верхняя Тура</w:t>
      </w:r>
    </w:p>
    <w:p w:rsidR="004418D3" w:rsidRPr="001218AE" w:rsidRDefault="004418D3" w:rsidP="004418D3">
      <w:pPr>
        <w:tabs>
          <w:tab w:val="num" w:pos="1080"/>
        </w:tabs>
        <w:ind w:hanging="100"/>
        <w:jc w:val="center"/>
        <w:rPr>
          <w:rStyle w:val="ae"/>
          <w:rFonts w:ascii="Liberation Serif" w:hAnsi="Liberation Serif"/>
          <w:b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4B42EA" w:rsidRPr="001218AE" w:rsidTr="004B42EA"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Аверкиева Ирина Михайловна</w:t>
            </w:r>
          </w:p>
        </w:tc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- Заместитель главы </w:t>
            </w:r>
            <w:r w:rsidR="00912B61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а</w:t>
            </w: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дминистрации</w:t>
            </w:r>
            <w:r w:rsidR="00532820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 Городского округа Верхняя Тура</w:t>
            </w: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, председатель организационного комитета;</w:t>
            </w:r>
          </w:p>
        </w:tc>
      </w:tr>
      <w:tr w:rsidR="004B42EA" w:rsidRPr="001218AE" w:rsidTr="004B42EA"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Букова Зульфия Зинуровна</w:t>
            </w:r>
          </w:p>
        </w:tc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- Начальник МКУ «Управление образования Городского округа Верхняя Тура», заместитель председателя организационного комитета;</w:t>
            </w:r>
          </w:p>
        </w:tc>
      </w:tr>
      <w:tr w:rsidR="004B42EA" w:rsidRPr="001218AE" w:rsidTr="004B42EA"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4B42EA" w:rsidRPr="001218AE" w:rsidRDefault="0011793D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Фролова Татьяна Леонидовна</w:t>
            </w:r>
          </w:p>
        </w:tc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- Методист по содержанию </w:t>
            </w:r>
            <w:r w:rsidR="00912B61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дошкольного образования</w:t>
            </w: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 МКУ «Управление образования Городского округа Верхняя Тура», секретарь организационного комитета;</w:t>
            </w:r>
          </w:p>
        </w:tc>
      </w:tr>
      <w:tr w:rsidR="004B42EA" w:rsidRPr="001218AE" w:rsidTr="004B42EA"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</w:tc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</w:tc>
      </w:tr>
      <w:tr w:rsidR="004B42EA" w:rsidRPr="001218AE" w:rsidTr="004B42EA"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proofErr w:type="spellStart"/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Добош</w:t>
            </w:r>
            <w:proofErr w:type="spellEnd"/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 Ольга Михайловна</w:t>
            </w:r>
          </w:p>
        </w:tc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- Директор МБОУ СОШ № 19, член организационного комитета;</w:t>
            </w:r>
          </w:p>
        </w:tc>
      </w:tr>
      <w:tr w:rsidR="004B42EA" w:rsidRPr="001218AE" w:rsidTr="004B42EA"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proofErr w:type="spellStart"/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Жиделёва</w:t>
            </w:r>
            <w:proofErr w:type="spellEnd"/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 Наталья Валерьевна</w:t>
            </w:r>
          </w:p>
        </w:tc>
        <w:tc>
          <w:tcPr>
            <w:tcW w:w="5070" w:type="dxa"/>
            <w:shd w:val="clear" w:color="auto" w:fill="auto"/>
          </w:tcPr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4B42EA" w:rsidRPr="001218AE" w:rsidRDefault="004B42EA" w:rsidP="004B42EA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- Директор МБОУ «СОШ № 14», член организационного комитета.</w:t>
            </w:r>
          </w:p>
        </w:tc>
      </w:tr>
    </w:tbl>
    <w:p w:rsidR="004418D3" w:rsidRPr="001218AE" w:rsidRDefault="004418D3" w:rsidP="004418D3">
      <w:pPr>
        <w:tabs>
          <w:tab w:val="num" w:pos="1080"/>
        </w:tabs>
        <w:ind w:hanging="100"/>
        <w:jc w:val="center"/>
        <w:rPr>
          <w:rFonts w:ascii="Liberation Serif" w:hAnsi="Liberation Serif"/>
          <w:color w:val="000000"/>
          <w:sz w:val="16"/>
          <w:szCs w:val="16"/>
        </w:rPr>
      </w:pPr>
    </w:p>
    <w:p w:rsidR="004418D3" w:rsidRPr="001218AE" w:rsidRDefault="004418D3" w:rsidP="004418D3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5D7F4C" w:rsidRPr="001218AE" w:rsidRDefault="005D7F4C" w:rsidP="004418D3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5D7F4C" w:rsidRPr="001218AE" w:rsidRDefault="005D7F4C" w:rsidP="004418D3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501D0E" w:rsidRPr="001218AE" w:rsidRDefault="00501D0E" w:rsidP="004418D3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5D7F4C" w:rsidRPr="001218AE" w:rsidRDefault="005D7F4C" w:rsidP="004418D3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5D7F4C" w:rsidRPr="001218AE" w:rsidRDefault="005D7F4C" w:rsidP="005D7F4C">
      <w:pPr>
        <w:ind w:left="5387"/>
        <w:rPr>
          <w:rFonts w:ascii="Liberation Serif" w:hAnsi="Liberation Serif"/>
          <w:bCs/>
          <w:sz w:val="28"/>
          <w:szCs w:val="28"/>
        </w:rPr>
      </w:pPr>
      <w:r w:rsidRPr="001218AE">
        <w:rPr>
          <w:rFonts w:ascii="Liberation Serif" w:hAnsi="Liberation Serif"/>
          <w:bCs/>
          <w:sz w:val="28"/>
          <w:szCs w:val="28"/>
        </w:rPr>
        <w:t>УТВЕРЖДЕНО</w:t>
      </w:r>
    </w:p>
    <w:p w:rsidR="005D7F4C" w:rsidRPr="001218AE" w:rsidRDefault="005D7F4C" w:rsidP="005D7F4C">
      <w:pPr>
        <w:ind w:left="5387"/>
        <w:rPr>
          <w:rFonts w:ascii="Liberation Serif" w:hAnsi="Liberation Serif"/>
          <w:bCs/>
          <w:sz w:val="28"/>
          <w:szCs w:val="28"/>
        </w:rPr>
      </w:pPr>
      <w:r w:rsidRPr="001218AE">
        <w:rPr>
          <w:rFonts w:ascii="Liberation Serif" w:hAnsi="Liberation Serif"/>
          <w:bCs/>
          <w:sz w:val="28"/>
          <w:szCs w:val="28"/>
        </w:rPr>
        <w:t xml:space="preserve">постановлением главы </w:t>
      </w:r>
    </w:p>
    <w:p w:rsidR="005D7F4C" w:rsidRPr="001218AE" w:rsidRDefault="005D7F4C" w:rsidP="005D7F4C">
      <w:pPr>
        <w:ind w:left="5387"/>
        <w:rPr>
          <w:rFonts w:ascii="Liberation Serif" w:hAnsi="Liberation Serif"/>
          <w:bCs/>
          <w:sz w:val="28"/>
          <w:szCs w:val="28"/>
        </w:rPr>
      </w:pPr>
      <w:r w:rsidRPr="001218AE">
        <w:rPr>
          <w:rFonts w:ascii="Liberation Serif" w:hAnsi="Liberation Serif"/>
          <w:bCs/>
          <w:sz w:val="28"/>
          <w:szCs w:val="28"/>
        </w:rPr>
        <w:t>Городского округа Верхняя Тура</w:t>
      </w:r>
    </w:p>
    <w:p w:rsidR="002750D4" w:rsidRPr="001218AE" w:rsidRDefault="002750D4" w:rsidP="002750D4">
      <w:pPr>
        <w:ind w:left="873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от 30.11.2022г. </w:t>
      </w:r>
      <w:r w:rsidRPr="001218AE">
        <w:rPr>
          <w:rFonts w:ascii="Liberation Serif" w:hAnsi="Liberation Serif"/>
          <w:bCs/>
          <w:sz w:val="28"/>
          <w:szCs w:val="28"/>
        </w:rPr>
        <w:t xml:space="preserve">№ </w:t>
      </w:r>
      <w:r>
        <w:rPr>
          <w:rFonts w:ascii="Liberation Serif" w:hAnsi="Liberation Serif"/>
          <w:bCs/>
          <w:sz w:val="28"/>
          <w:szCs w:val="28"/>
        </w:rPr>
        <w:t>326</w:t>
      </w:r>
    </w:p>
    <w:p w:rsidR="005D7F4C" w:rsidRPr="001218AE" w:rsidRDefault="002750D4" w:rsidP="002750D4">
      <w:pPr>
        <w:shd w:val="clear" w:color="auto" w:fill="FFFFFF"/>
        <w:ind w:left="5387"/>
        <w:rPr>
          <w:rFonts w:ascii="Liberation Serif" w:hAnsi="Liberation Serif"/>
          <w:bCs/>
          <w:sz w:val="28"/>
          <w:szCs w:val="28"/>
        </w:rPr>
      </w:pPr>
      <w:r w:rsidRPr="001218AE">
        <w:rPr>
          <w:rFonts w:ascii="Liberation Serif" w:hAnsi="Liberation Serif"/>
          <w:bCs/>
          <w:sz w:val="28"/>
          <w:szCs w:val="28"/>
        </w:rPr>
        <w:t xml:space="preserve"> </w:t>
      </w:r>
      <w:r w:rsidR="005D7F4C" w:rsidRPr="001218AE">
        <w:rPr>
          <w:rFonts w:ascii="Liberation Serif" w:hAnsi="Liberation Serif"/>
          <w:bCs/>
          <w:sz w:val="28"/>
          <w:szCs w:val="28"/>
        </w:rPr>
        <w:t xml:space="preserve">«О </w:t>
      </w:r>
      <w:r w:rsidR="00D31EBD" w:rsidRPr="001218AE">
        <w:rPr>
          <w:rFonts w:ascii="Liberation Serif" w:hAnsi="Liberation Serif"/>
          <w:bCs/>
          <w:sz w:val="28"/>
          <w:szCs w:val="28"/>
        </w:rPr>
        <w:t>проведении муниципального</w:t>
      </w:r>
      <w:r w:rsidR="005D7F4C" w:rsidRPr="001218AE">
        <w:rPr>
          <w:rFonts w:ascii="Liberation Serif" w:hAnsi="Liberation Serif"/>
          <w:bCs/>
          <w:sz w:val="28"/>
          <w:szCs w:val="28"/>
        </w:rPr>
        <w:t xml:space="preserve"> этапа Всероссийского профессионального конкурса «Учитель года России» в Городском округе Верхняя Тура»</w:t>
      </w:r>
    </w:p>
    <w:p w:rsidR="005D7F4C" w:rsidRPr="001218AE" w:rsidRDefault="005D7F4C" w:rsidP="004418D3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5D7F4C" w:rsidRPr="001218AE" w:rsidRDefault="005D7F4C" w:rsidP="005D7F4C">
      <w:pPr>
        <w:tabs>
          <w:tab w:val="num" w:pos="1080"/>
        </w:tabs>
        <w:ind w:hanging="10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218AE">
        <w:rPr>
          <w:rFonts w:ascii="Liberation Serif" w:hAnsi="Liberation Serif"/>
          <w:color w:val="000000"/>
          <w:sz w:val="28"/>
          <w:szCs w:val="28"/>
        </w:rPr>
        <w:t>Жюри</w:t>
      </w:r>
    </w:p>
    <w:p w:rsidR="005D7F4C" w:rsidRPr="001218AE" w:rsidRDefault="005D7F4C" w:rsidP="005D7F4C">
      <w:pPr>
        <w:tabs>
          <w:tab w:val="num" w:pos="1080"/>
        </w:tabs>
        <w:ind w:hanging="10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218AE">
        <w:rPr>
          <w:rFonts w:ascii="Liberation Serif" w:hAnsi="Liberation Serif"/>
          <w:color w:val="000000"/>
          <w:sz w:val="28"/>
          <w:szCs w:val="28"/>
        </w:rPr>
        <w:t xml:space="preserve">муниципального этапа Всероссийского профессионального конкурса </w:t>
      </w:r>
    </w:p>
    <w:p w:rsidR="005D7F4C" w:rsidRPr="001218AE" w:rsidRDefault="005D7F4C" w:rsidP="005D7F4C">
      <w:pPr>
        <w:tabs>
          <w:tab w:val="num" w:pos="1080"/>
        </w:tabs>
        <w:ind w:hanging="100"/>
        <w:jc w:val="center"/>
        <w:rPr>
          <w:rStyle w:val="ae"/>
          <w:rFonts w:ascii="Liberation Serif" w:hAnsi="Liberation Serif"/>
          <w:b w:val="0"/>
          <w:color w:val="000000"/>
          <w:sz w:val="28"/>
          <w:szCs w:val="28"/>
        </w:rPr>
      </w:pPr>
      <w:r w:rsidRPr="001218AE">
        <w:rPr>
          <w:rFonts w:ascii="Liberation Serif" w:hAnsi="Liberation Serif"/>
          <w:color w:val="000000"/>
          <w:sz w:val="28"/>
          <w:szCs w:val="28"/>
        </w:rPr>
        <w:t xml:space="preserve">«Учитель года России» в </w:t>
      </w:r>
      <w:r w:rsidRPr="001218AE">
        <w:rPr>
          <w:rStyle w:val="ae"/>
          <w:rFonts w:ascii="Liberation Serif" w:hAnsi="Liberation Serif"/>
          <w:b w:val="0"/>
          <w:color w:val="000000"/>
          <w:sz w:val="28"/>
          <w:szCs w:val="28"/>
        </w:rPr>
        <w:t>Городском округе Верхняя Тура</w:t>
      </w:r>
    </w:p>
    <w:p w:rsidR="005D7F4C" w:rsidRPr="001218AE" w:rsidRDefault="005D7F4C" w:rsidP="004418D3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530AD2" w:rsidRPr="001218AE" w:rsidTr="004E0273"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proofErr w:type="spellStart"/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Букова</w:t>
            </w:r>
            <w:proofErr w:type="spellEnd"/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 Зульфия </w:t>
            </w:r>
            <w:proofErr w:type="spellStart"/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Зинуровна</w:t>
            </w:r>
            <w:proofErr w:type="spellEnd"/>
          </w:p>
        </w:tc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- Начальник МКУ «Управление образования Городского округа Верхняя Тура», председатель жюри;</w:t>
            </w:r>
          </w:p>
        </w:tc>
      </w:tr>
      <w:tr w:rsidR="00530AD2" w:rsidRPr="001218AE" w:rsidTr="004E0273"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Фролова Татьяна Леонидовна</w:t>
            </w:r>
          </w:p>
        </w:tc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- Методист по содержанию </w:t>
            </w:r>
            <w:r w:rsidR="00532820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дошкольного образования</w:t>
            </w: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 МКУ «Управление образования Городского округа Верхняя Тура», секретарь жюри;</w:t>
            </w:r>
          </w:p>
        </w:tc>
      </w:tr>
      <w:tr w:rsidR="00530AD2" w:rsidRPr="001218AE" w:rsidTr="004E0273"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</w:tc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</w:tc>
      </w:tr>
      <w:tr w:rsidR="00530AD2" w:rsidRPr="001218AE" w:rsidTr="004E0273"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Дерябина Татьяна Валерьевна</w:t>
            </w:r>
          </w:p>
        </w:tc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-Директор МБУ ДО ДШИ </w:t>
            </w:r>
            <w:r w:rsidR="00E84ED3">
              <w:rPr>
                <w:rFonts w:ascii="Liberation Serif" w:hAnsi="Liberation Serif"/>
                <w:color w:val="000000"/>
                <w:sz w:val="28"/>
                <w:szCs w:val="16"/>
              </w:rPr>
              <w:br/>
            </w: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им. А.А. </w:t>
            </w:r>
            <w:proofErr w:type="spellStart"/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Пантыкина</w:t>
            </w:r>
            <w:proofErr w:type="spellEnd"/>
            <w:r w:rsidR="00C35C31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, член жюри</w:t>
            </w: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;</w:t>
            </w:r>
          </w:p>
        </w:tc>
      </w:tr>
      <w:tr w:rsidR="00530AD2" w:rsidRPr="001218AE" w:rsidTr="004E0273"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30AD2" w:rsidRPr="001218AE" w:rsidRDefault="00952016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proofErr w:type="spellStart"/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Шурц</w:t>
            </w:r>
            <w:proofErr w:type="spellEnd"/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 Юлия Александровна</w:t>
            </w:r>
          </w:p>
        </w:tc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- Директор МБ</w:t>
            </w:r>
            <w:r w:rsidR="00952016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У</w:t>
            </w: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 «</w:t>
            </w:r>
            <w:r w:rsidR="00952016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ПМЦ «Колосок»</w:t>
            </w: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, член </w:t>
            </w:r>
            <w:r w:rsidR="00AF28E3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жюри</w:t>
            </w: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;</w:t>
            </w:r>
          </w:p>
        </w:tc>
      </w:tr>
      <w:tr w:rsidR="00530AD2" w:rsidRPr="001218AE" w:rsidTr="004E0273"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30AD2" w:rsidRPr="001218AE" w:rsidRDefault="00AF28E3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Белоусова Лариса Александровна</w:t>
            </w:r>
          </w:p>
          <w:p w:rsidR="005D2850" w:rsidRPr="001218AE" w:rsidRDefault="005D2850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D2850" w:rsidRPr="001218AE" w:rsidRDefault="005D2850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D2850" w:rsidRPr="001218AE" w:rsidRDefault="005D2850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5D2850" w:rsidRPr="001218AE" w:rsidRDefault="00EF4CF6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16"/>
              </w:rPr>
              <w:t>Морякова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 Нина Анатольевна</w:t>
            </w:r>
          </w:p>
        </w:tc>
        <w:tc>
          <w:tcPr>
            <w:tcW w:w="5070" w:type="dxa"/>
            <w:shd w:val="clear" w:color="auto" w:fill="auto"/>
          </w:tcPr>
          <w:p w:rsidR="00530AD2" w:rsidRPr="001218AE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</w:p>
          <w:p w:rsidR="00EF4CF6" w:rsidRDefault="00530AD2" w:rsidP="004E0273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 xml:space="preserve">- </w:t>
            </w:r>
            <w:r w:rsidR="00AF28E3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Учитель начальных классов МАОУ СОШ № 1 г. Кушва, член жюри (по согласованию)</w:t>
            </w:r>
            <w:r w:rsidR="005D2850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;</w:t>
            </w:r>
          </w:p>
          <w:p w:rsidR="00EF4CF6" w:rsidRDefault="00EF4CF6" w:rsidP="00EF4CF6">
            <w:pPr>
              <w:rPr>
                <w:rFonts w:ascii="Liberation Serif" w:hAnsi="Liberation Serif"/>
                <w:sz w:val="28"/>
                <w:szCs w:val="16"/>
              </w:rPr>
            </w:pPr>
          </w:p>
          <w:p w:rsidR="00EF4CF6" w:rsidRDefault="00EE6704" w:rsidP="00EF4CF6">
            <w:pPr>
              <w:tabs>
                <w:tab w:val="num" w:pos="1080"/>
              </w:tabs>
              <w:rPr>
                <w:rFonts w:ascii="Liberation Serif" w:hAnsi="Liberation Serif"/>
                <w:color w:val="000000"/>
                <w:sz w:val="28"/>
                <w:szCs w:val="16"/>
              </w:rPr>
            </w:pPr>
            <w:r>
              <w:rPr>
                <w:rFonts w:ascii="Liberation Serif" w:hAnsi="Liberation Serif"/>
                <w:sz w:val="28"/>
                <w:szCs w:val="16"/>
              </w:rPr>
              <w:t>-З</w:t>
            </w:r>
            <w:r w:rsidR="00EF4CF6">
              <w:rPr>
                <w:rFonts w:ascii="Liberation Serif" w:hAnsi="Liberation Serif"/>
                <w:sz w:val="28"/>
                <w:szCs w:val="16"/>
              </w:rPr>
              <w:t>ам. директора МАОУ СОШ №20 г. Кушва, член жюри (</w:t>
            </w:r>
            <w:r w:rsidR="00EF4CF6" w:rsidRPr="001218AE">
              <w:rPr>
                <w:rFonts w:ascii="Liberation Serif" w:hAnsi="Liberation Serif"/>
                <w:color w:val="000000"/>
                <w:sz w:val="28"/>
                <w:szCs w:val="16"/>
              </w:rPr>
              <w:t>по согласованию)</w:t>
            </w:r>
            <w:r w:rsidR="00EF4CF6">
              <w:rPr>
                <w:rFonts w:ascii="Liberation Serif" w:hAnsi="Liberation Serif"/>
                <w:color w:val="000000"/>
                <w:sz w:val="28"/>
                <w:szCs w:val="16"/>
              </w:rPr>
              <w:t>.</w:t>
            </w:r>
          </w:p>
          <w:p w:rsidR="00530AD2" w:rsidRPr="00EF4CF6" w:rsidRDefault="00530AD2" w:rsidP="00EF4CF6">
            <w:pPr>
              <w:rPr>
                <w:rFonts w:ascii="Liberation Serif" w:hAnsi="Liberation Serif"/>
                <w:sz w:val="28"/>
                <w:szCs w:val="16"/>
              </w:rPr>
            </w:pPr>
          </w:p>
        </w:tc>
      </w:tr>
    </w:tbl>
    <w:p w:rsidR="00530AD2" w:rsidRPr="001218AE" w:rsidRDefault="00530AD2" w:rsidP="004418D3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sectPr w:rsidR="00530AD2" w:rsidRPr="001218AE" w:rsidSect="004B42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EB" w:rsidRDefault="00CA35EB" w:rsidP="001B0E32">
      <w:r>
        <w:separator/>
      </w:r>
    </w:p>
  </w:endnote>
  <w:endnote w:type="continuationSeparator" w:id="0">
    <w:p w:rsidR="00CA35EB" w:rsidRDefault="00CA35EB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EB" w:rsidRDefault="00CA35EB" w:rsidP="001B0E32">
      <w:r>
        <w:separator/>
      </w:r>
    </w:p>
  </w:footnote>
  <w:footnote w:type="continuationSeparator" w:id="0">
    <w:p w:rsidR="00CA35EB" w:rsidRDefault="00CA35EB" w:rsidP="001B0E32">
      <w:r>
        <w:continuationSeparator/>
      </w:r>
    </w:p>
  </w:footnote>
  <w:footnote w:id="1">
    <w:p w:rsidR="004418D3" w:rsidRDefault="002C12B5" w:rsidP="002C12B5">
      <w:pPr>
        <w:pStyle w:val="af0"/>
        <w:jc w:val="both"/>
      </w:pPr>
      <w:r>
        <w:rPr>
          <w:rStyle w:val="af2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50D4">
      <w:rPr>
        <w:noProof/>
      </w:rPr>
      <w:t>2</w:t>
    </w:r>
    <w:r>
      <w:fldChar w:fldCharType="end"/>
    </w:r>
  </w:p>
  <w:p w:rsidR="00454351" w:rsidRDefault="004543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A" w:rsidRDefault="004B42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50D4">
      <w:rPr>
        <w:noProof/>
      </w:rPr>
      <w:t>14</w:t>
    </w:r>
    <w:r>
      <w:fldChar w:fldCharType="end"/>
    </w:r>
  </w:p>
  <w:p w:rsidR="00454351" w:rsidRDefault="0045435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A" w:rsidRDefault="004B42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54351" w:rsidRDefault="004543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CB"/>
    <w:multiLevelType w:val="hybridMultilevel"/>
    <w:tmpl w:val="7C400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A731AF5"/>
    <w:multiLevelType w:val="hybridMultilevel"/>
    <w:tmpl w:val="45B822CC"/>
    <w:lvl w:ilvl="0" w:tplc="48D47DBC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6A52"/>
    <w:multiLevelType w:val="hybridMultilevel"/>
    <w:tmpl w:val="1CEA95F8"/>
    <w:lvl w:ilvl="0" w:tplc="425AFB8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1132047"/>
    <w:multiLevelType w:val="hybridMultilevel"/>
    <w:tmpl w:val="A2DA28A0"/>
    <w:lvl w:ilvl="0" w:tplc="585C30D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D21315"/>
    <w:multiLevelType w:val="hybridMultilevel"/>
    <w:tmpl w:val="EA94B2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F7F74"/>
    <w:multiLevelType w:val="hybridMultilevel"/>
    <w:tmpl w:val="2A2679E2"/>
    <w:lvl w:ilvl="0" w:tplc="5F4C7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50971"/>
    <w:multiLevelType w:val="hybridMultilevel"/>
    <w:tmpl w:val="D78469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4D68E0"/>
    <w:multiLevelType w:val="hybridMultilevel"/>
    <w:tmpl w:val="2B4675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9705CE"/>
    <w:multiLevelType w:val="hybridMultilevel"/>
    <w:tmpl w:val="D80E28A0"/>
    <w:lvl w:ilvl="0" w:tplc="CD8E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B41B4F"/>
    <w:multiLevelType w:val="hybridMultilevel"/>
    <w:tmpl w:val="AB2C606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405BE"/>
    <w:multiLevelType w:val="hybridMultilevel"/>
    <w:tmpl w:val="9BA6B042"/>
    <w:lvl w:ilvl="0" w:tplc="59EAF05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D6069D6"/>
    <w:multiLevelType w:val="hybridMultilevel"/>
    <w:tmpl w:val="F990D430"/>
    <w:lvl w:ilvl="0" w:tplc="EA78A7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2"/>
  </w:num>
  <w:num w:numId="5">
    <w:abstractNumId w:val="5"/>
  </w:num>
  <w:num w:numId="6">
    <w:abstractNumId w:val="26"/>
  </w:num>
  <w:num w:numId="7">
    <w:abstractNumId w:val="8"/>
  </w:num>
  <w:num w:numId="8">
    <w:abstractNumId w:val="24"/>
  </w:num>
  <w:num w:numId="9">
    <w:abstractNumId w:val="1"/>
  </w:num>
  <w:num w:numId="10">
    <w:abstractNumId w:val="27"/>
  </w:num>
  <w:num w:numId="11">
    <w:abstractNumId w:val="23"/>
  </w:num>
  <w:num w:numId="12">
    <w:abstractNumId w:val="17"/>
  </w:num>
  <w:num w:numId="13">
    <w:abstractNumId w:val="25"/>
  </w:num>
  <w:num w:numId="14">
    <w:abstractNumId w:val="14"/>
  </w:num>
  <w:num w:numId="15">
    <w:abstractNumId w:val="13"/>
  </w:num>
  <w:num w:numId="16">
    <w:abstractNumId w:val="12"/>
  </w:num>
  <w:num w:numId="17">
    <w:abstractNumId w:val="9"/>
  </w:num>
  <w:num w:numId="18">
    <w:abstractNumId w:val="21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17F19"/>
    <w:rsid w:val="00023F6B"/>
    <w:rsid w:val="00030308"/>
    <w:rsid w:val="00042104"/>
    <w:rsid w:val="00052623"/>
    <w:rsid w:val="0005266F"/>
    <w:rsid w:val="00054B11"/>
    <w:rsid w:val="00060BC1"/>
    <w:rsid w:val="000631BB"/>
    <w:rsid w:val="00063B3C"/>
    <w:rsid w:val="000651CA"/>
    <w:rsid w:val="00081E11"/>
    <w:rsid w:val="00082190"/>
    <w:rsid w:val="000903FE"/>
    <w:rsid w:val="000914E0"/>
    <w:rsid w:val="00093249"/>
    <w:rsid w:val="000A214D"/>
    <w:rsid w:val="000C096E"/>
    <w:rsid w:val="000C2BE1"/>
    <w:rsid w:val="000C5427"/>
    <w:rsid w:val="000C599A"/>
    <w:rsid w:val="000D6F25"/>
    <w:rsid w:val="000E34A5"/>
    <w:rsid w:val="000E397D"/>
    <w:rsid w:val="000E6301"/>
    <w:rsid w:val="000F072D"/>
    <w:rsid w:val="000F4077"/>
    <w:rsid w:val="0011793D"/>
    <w:rsid w:val="001218AE"/>
    <w:rsid w:val="001513B3"/>
    <w:rsid w:val="001642F2"/>
    <w:rsid w:val="00173A8D"/>
    <w:rsid w:val="001834A7"/>
    <w:rsid w:val="001874D5"/>
    <w:rsid w:val="00190D32"/>
    <w:rsid w:val="00196F97"/>
    <w:rsid w:val="001A2808"/>
    <w:rsid w:val="001B0E32"/>
    <w:rsid w:val="001C0750"/>
    <w:rsid w:val="001C3825"/>
    <w:rsid w:val="001C7EEF"/>
    <w:rsid w:val="001D6106"/>
    <w:rsid w:val="001E2F0B"/>
    <w:rsid w:val="00223CC9"/>
    <w:rsid w:val="0025385C"/>
    <w:rsid w:val="002563B7"/>
    <w:rsid w:val="00264C79"/>
    <w:rsid w:val="00271268"/>
    <w:rsid w:val="002750D4"/>
    <w:rsid w:val="00275DF0"/>
    <w:rsid w:val="002832FD"/>
    <w:rsid w:val="00286C90"/>
    <w:rsid w:val="00291B5D"/>
    <w:rsid w:val="00293FED"/>
    <w:rsid w:val="002A08E7"/>
    <w:rsid w:val="002A1763"/>
    <w:rsid w:val="002C12B5"/>
    <w:rsid w:val="002D137B"/>
    <w:rsid w:val="002D6001"/>
    <w:rsid w:val="002D623E"/>
    <w:rsid w:val="002F2560"/>
    <w:rsid w:val="00302201"/>
    <w:rsid w:val="003225B0"/>
    <w:rsid w:val="00327166"/>
    <w:rsid w:val="00331144"/>
    <w:rsid w:val="0033355D"/>
    <w:rsid w:val="00340CF7"/>
    <w:rsid w:val="00362B2D"/>
    <w:rsid w:val="0037314C"/>
    <w:rsid w:val="00397E86"/>
    <w:rsid w:val="003A2F7B"/>
    <w:rsid w:val="003B6D77"/>
    <w:rsid w:val="003C0FC1"/>
    <w:rsid w:val="003C2DBF"/>
    <w:rsid w:val="003D67EA"/>
    <w:rsid w:val="003E6F8B"/>
    <w:rsid w:val="003F3C8E"/>
    <w:rsid w:val="003F7CA9"/>
    <w:rsid w:val="00411B55"/>
    <w:rsid w:val="0041251C"/>
    <w:rsid w:val="00415DB6"/>
    <w:rsid w:val="00422FB3"/>
    <w:rsid w:val="00431B9E"/>
    <w:rsid w:val="004331D8"/>
    <w:rsid w:val="004418D3"/>
    <w:rsid w:val="00444329"/>
    <w:rsid w:val="004462F6"/>
    <w:rsid w:val="00447108"/>
    <w:rsid w:val="00450927"/>
    <w:rsid w:val="00450D9E"/>
    <w:rsid w:val="00451733"/>
    <w:rsid w:val="00454351"/>
    <w:rsid w:val="00471845"/>
    <w:rsid w:val="0047445E"/>
    <w:rsid w:val="004763C5"/>
    <w:rsid w:val="00483DFC"/>
    <w:rsid w:val="00486819"/>
    <w:rsid w:val="00495B80"/>
    <w:rsid w:val="00495BA7"/>
    <w:rsid w:val="004B2AD1"/>
    <w:rsid w:val="004B42EA"/>
    <w:rsid w:val="004B655C"/>
    <w:rsid w:val="004B78A2"/>
    <w:rsid w:val="004B7D76"/>
    <w:rsid w:val="004C1D08"/>
    <w:rsid w:val="004C358B"/>
    <w:rsid w:val="004C5D24"/>
    <w:rsid w:val="004D176B"/>
    <w:rsid w:val="004D3E67"/>
    <w:rsid w:val="004E0273"/>
    <w:rsid w:val="004E1070"/>
    <w:rsid w:val="004F2E73"/>
    <w:rsid w:val="00501D0E"/>
    <w:rsid w:val="00522BF7"/>
    <w:rsid w:val="00530019"/>
    <w:rsid w:val="00530AD2"/>
    <w:rsid w:val="00532820"/>
    <w:rsid w:val="005336EE"/>
    <w:rsid w:val="005406CF"/>
    <w:rsid w:val="005421FC"/>
    <w:rsid w:val="005448B9"/>
    <w:rsid w:val="005514B3"/>
    <w:rsid w:val="00551B9F"/>
    <w:rsid w:val="005702B7"/>
    <w:rsid w:val="00591408"/>
    <w:rsid w:val="00594760"/>
    <w:rsid w:val="005A360B"/>
    <w:rsid w:val="005A6763"/>
    <w:rsid w:val="005C0DFC"/>
    <w:rsid w:val="005D2850"/>
    <w:rsid w:val="005D7F4C"/>
    <w:rsid w:val="005E0A86"/>
    <w:rsid w:val="005E387B"/>
    <w:rsid w:val="005E6D4A"/>
    <w:rsid w:val="005E7169"/>
    <w:rsid w:val="00600D9E"/>
    <w:rsid w:val="00617DA5"/>
    <w:rsid w:val="006219BF"/>
    <w:rsid w:val="00621CA9"/>
    <w:rsid w:val="0062333C"/>
    <w:rsid w:val="00640E4D"/>
    <w:rsid w:val="00641449"/>
    <w:rsid w:val="0065365B"/>
    <w:rsid w:val="00653F41"/>
    <w:rsid w:val="006553BC"/>
    <w:rsid w:val="006701F0"/>
    <w:rsid w:val="00677747"/>
    <w:rsid w:val="006B1A8F"/>
    <w:rsid w:val="006B60D7"/>
    <w:rsid w:val="006C7A4D"/>
    <w:rsid w:val="006D67ED"/>
    <w:rsid w:val="00700E65"/>
    <w:rsid w:val="007049FF"/>
    <w:rsid w:val="00721B2A"/>
    <w:rsid w:val="00721D81"/>
    <w:rsid w:val="00724B7C"/>
    <w:rsid w:val="007566F1"/>
    <w:rsid w:val="007705EF"/>
    <w:rsid w:val="00770C2E"/>
    <w:rsid w:val="00777859"/>
    <w:rsid w:val="00786405"/>
    <w:rsid w:val="007A1606"/>
    <w:rsid w:val="007A4DDE"/>
    <w:rsid w:val="007A6B44"/>
    <w:rsid w:val="007B14E5"/>
    <w:rsid w:val="007C110E"/>
    <w:rsid w:val="007E388B"/>
    <w:rsid w:val="007E68D7"/>
    <w:rsid w:val="007F16F2"/>
    <w:rsid w:val="007F29D2"/>
    <w:rsid w:val="00806ACD"/>
    <w:rsid w:val="00812499"/>
    <w:rsid w:val="00817AC7"/>
    <w:rsid w:val="00830E56"/>
    <w:rsid w:val="00852ADD"/>
    <w:rsid w:val="00853FCF"/>
    <w:rsid w:val="008570F2"/>
    <w:rsid w:val="00867E04"/>
    <w:rsid w:val="00867E74"/>
    <w:rsid w:val="00871409"/>
    <w:rsid w:val="0088619D"/>
    <w:rsid w:val="00895C8A"/>
    <w:rsid w:val="008A269F"/>
    <w:rsid w:val="008B29FB"/>
    <w:rsid w:val="008E0BB1"/>
    <w:rsid w:val="008F3C70"/>
    <w:rsid w:val="00903439"/>
    <w:rsid w:val="00912B61"/>
    <w:rsid w:val="00922A8A"/>
    <w:rsid w:val="0093047D"/>
    <w:rsid w:val="00952016"/>
    <w:rsid w:val="009546B9"/>
    <w:rsid w:val="00955DC9"/>
    <w:rsid w:val="00963E03"/>
    <w:rsid w:val="00963ED1"/>
    <w:rsid w:val="00964D8D"/>
    <w:rsid w:val="00974ED5"/>
    <w:rsid w:val="0097579D"/>
    <w:rsid w:val="009931E0"/>
    <w:rsid w:val="009A552F"/>
    <w:rsid w:val="009A5FC3"/>
    <w:rsid w:val="009C657D"/>
    <w:rsid w:val="009C69D3"/>
    <w:rsid w:val="009C6D13"/>
    <w:rsid w:val="009C7C59"/>
    <w:rsid w:val="009D69EB"/>
    <w:rsid w:val="009E0D02"/>
    <w:rsid w:val="009F4C23"/>
    <w:rsid w:val="00A00A01"/>
    <w:rsid w:val="00A0345B"/>
    <w:rsid w:val="00A24BA5"/>
    <w:rsid w:val="00A24CAD"/>
    <w:rsid w:val="00A35119"/>
    <w:rsid w:val="00A40B42"/>
    <w:rsid w:val="00A705D8"/>
    <w:rsid w:val="00A863FA"/>
    <w:rsid w:val="00A934C8"/>
    <w:rsid w:val="00A95CB3"/>
    <w:rsid w:val="00AB1559"/>
    <w:rsid w:val="00AB730D"/>
    <w:rsid w:val="00AB740D"/>
    <w:rsid w:val="00AC05E2"/>
    <w:rsid w:val="00AC3C48"/>
    <w:rsid w:val="00AD6152"/>
    <w:rsid w:val="00AE0935"/>
    <w:rsid w:val="00AE3295"/>
    <w:rsid w:val="00AE6291"/>
    <w:rsid w:val="00AE6E8C"/>
    <w:rsid w:val="00AF055B"/>
    <w:rsid w:val="00AF28E3"/>
    <w:rsid w:val="00AF38E1"/>
    <w:rsid w:val="00AF5146"/>
    <w:rsid w:val="00AF6FDB"/>
    <w:rsid w:val="00B03190"/>
    <w:rsid w:val="00B10327"/>
    <w:rsid w:val="00B14036"/>
    <w:rsid w:val="00B24120"/>
    <w:rsid w:val="00B319D5"/>
    <w:rsid w:val="00B3211C"/>
    <w:rsid w:val="00B35D15"/>
    <w:rsid w:val="00B4026D"/>
    <w:rsid w:val="00B40E9E"/>
    <w:rsid w:val="00B60823"/>
    <w:rsid w:val="00B67275"/>
    <w:rsid w:val="00B740EA"/>
    <w:rsid w:val="00B92E78"/>
    <w:rsid w:val="00B941FB"/>
    <w:rsid w:val="00BB2161"/>
    <w:rsid w:val="00BC4CC9"/>
    <w:rsid w:val="00BE3A37"/>
    <w:rsid w:val="00BF4218"/>
    <w:rsid w:val="00BF5373"/>
    <w:rsid w:val="00C00877"/>
    <w:rsid w:val="00C01DE2"/>
    <w:rsid w:val="00C27170"/>
    <w:rsid w:val="00C34C2D"/>
    <w:rsid w:val="00C35C31"/>
    <w:rsid w:val="00C44366"/>
    <w:rsid w:val="00C45E15"/>
    <w:rsid w:val="00C45F3F"/>
    <w:rsid w:val="00C57896"/>
    <w:rsid w:val="00C64FC3"/>
    <w:rsid w:val="00C66FCA"/>
    <w:rsid w:val="00C74201"/>
    <w:rsid w:val="00C83CD4"/>
    <w:rsid w:val="00C85523"/>
    <w:rsid w:val="00C9551A"/>
    <w:rsid w:val="00C95C86"/>
    <w:rsid w:val="00C97527"/>
    <w:rsid w:val="00CA35EB"/>
    <w:rsid w:val="00CB36A1"/>
    <w:rsid w:val="00CB45F3"/>
    <w:rsid w:val="00CC15DA"/>
    <w:rsid w:val="00CC2F2B"/>
    <w:rsid w:val="00CC6F90"/>
    <w:rsid w:val="00CE2F46"/>
    <w:rsid w:val="00D027BD"/>
    <w:rsid w:val="00D050E8"/>
    <w:rsid w:val="00D17EFF"/>
    <w:rsid w:val="00D31EBD"/>
    <w:rsid w:val="00D37F29"/>
    <w:rsid w:val="00D61F5E"/>
    <w:rsid w:val="00D6428C"/>
    <w:rsid w:val="00D64FDF"/>
    <w:rsid w:val="00D659FA"/>
    <w:rsid w:val="00D841A5"/>
    <w:rsid w:val="00D85EBC"/>
    <w:rsid w:val="00D86339"/>
    <w:rsid w:val="00D9154A"/>
    <w:rsid w:val="00D92E5A"/>
    <w:rsid w:val="00D94DD4"/>
    <w:rsid w:val="00D95E62"/>
    <w:rsid w:val="00DB1B36"/>
    <w:rsid w:val="00DB3E4F"/>
    <w:rsid w:val="00DB7DF8"/>
    <w:rsid w:val="00DC0F11"/>
    <w:rsid w:val="00DC13AA"/>
    <w:rsid w:val="00DD3577"/>
    <w:rsid w:val="00DE026E"/>
    <w:rsid w:val="00DE324D"/>
    <w:rsid w:val="00DF0AEB"/>
    <w:rsid w:val="00E02A38"/>
    <w:rsid w:val="00E12048"/>
    <w:rsid w:val="00E263FA"/>
    <w:rsid w:val="00E278DA"/>
    <w:rsid w:val="00E30A19"/>
    <w:rsid w:val="00E315D6"/>
    <w:rsid w:val="00E40FE3"/>
    <w:rsid w:val="00E45E58"/>
    <w:rsid w:val="00E64A6C"/>
    <w:rsid w:val="00E66302"/>
    <w:rsid w:val="00E73AB9"/>
    <w:rsid w:val="00E84ED3"/>
    <w:rsid w:val="00E85289"/>
    <w:rsid w:val="00EA1583"/>
    <w:rsid w:val="00EA169C"/>
    <w:rsid w:val="00EA4121"/>
    <w:rsid w:val="00EB1B0E"/>
    <w:rsid w:val="00EB7638"/>
    <w:rsid w:val="00EC39C7"/>
    <w:rsid w:val="00EC424A"/>
    <w:rsid w:val="00ED2C8B"/>
    <w:rsid w:val="00ED4685"/>
    <w:rsid w:val="00EE6704"/>
    <w:rsid w:val="00EF0C40"/>
    <w:rsid w:val="00EF3E56"/>
    <w:rsid w:val="00EF4B5F"/>
    <w:rsid w:val="00EF4CF6"/>
    <w:rsid w:val="00EF57B0"/>
    <w:rsid w:val="00F03965"/>
    <w:rsid w:val="00F14362"/>
    <w:rsid w:val="00F22D05"/>
    <w:rsid w:val="00F2397E"/>
    <w:rsid w:val="00F27289"/>
    <w:rsid w:val="00F44928"/>
    <w:rsid w:val="00F46C5A"/>
    <w:rsid w:val="00F60A87"/>
    <w:rsid w:val="00F60CB6"/>
    <w:rsid w:val="00F661C2"/>
    <w:rsid w:val="00F950C1"/>
    <w:rsid w:val="00F97C5D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327BF6-EDC2-4D6A-8C1D-EF5B292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3A2F7B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A863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543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B740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B740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2C12B5"/>
    <w:rPr>
      <w:color w:val="0000FF"/>
      <w:u w:val="single"/>
    </w:rPr>
  </w:style>
  <w:style w:type="character" w:customStyle="1" w:styleId="ae">
    <w:name w:val="Цветовое выделение"/>
    <w:uiPriority w:val="99"/>
    <w:rsid w:val="002C12B5"/>
    <w:rPr>
      <w:b/>
      <w:bCs/>
      <w:color w:val="000080"/>
    </w:rPr>
  </w:style>
  <w:style w:type="character" w:customStyle="1" w:styleId="af">
    <w:name w:val="Гипертекстовая ссылка"/>
    <w:rsid w:val="002C12B5"/>
    <w:rPr>
      <w:b/>
      <w:bCs/>
      <w:color w:val="008000"/>
    </w:rPr>
  </w:style>
  <w:style w:type="paragraph" w:styleId="af0">
    <w:name w:val="footnote text"/>
    <w:basedOn w:val="a"/>
    <w:link w:val="af1"/>
    <w:rsid w:val="002C12B5"/>
    <w:pPr>
      <w:widowControl/>
      <w:autoSpaceDE/>
      <w:autoSpaceDN/>
      <w:adjustRightInd/>
    </w:pPr>
  </w:style>
  <w:style w:type="character" w:customStyle="1" w:styleId="af1">
    <w:name w:val="Текст сноски Знак"/>
    <w:link w:val="af0"/>
    <w:rsid w:val="002C12B5"/>
    <w:rPr>
      <w:rFonts w:ascii="Times New Roman" w:eastAsia="Times New Roman" w:hAnsi="Times New Roman"/>
    </w:rPr>
  </w:style>
  <w:style w:type="character" w:styleId="af2">
    <w:name w:val="footnote reference"/>
    <w:rsid w:val="002C12B5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E84ED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84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vtura.ekb.eduru.ru/news/7313989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uo-vtura.ekb.eduru.ru/news/73139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-vtura.ekb.eduru.ru/news/731398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3962</Words>
  <Characters>22586</Characters>
  <Application>Microsoft Office Word</Application>
  <DocSecurity>4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26496</CharactersWithSpaces>
  <SharedDoc>false</SharedDoc>
  <HLinks>
    <vt:vector size="18" baseType="variant">
      <vt:variant>
        <vt:i4>3342390</vt:i4>
      </vt:variant>
      <vt:variant>
        <vt:i4>6</vt:i4>
      </vt:variant>
      <vt:variant>
        <vt:i4>0</vt:i4>
      </vt:variant>
      <vt:variant>
        <vt:i4>5</vt:i4>
      </vt:variant>
      <vt:variant>
        <vt:lpwstr>https://uo-vtura.ekb.eduru.ru/news/73139890</vt:lpwstr>
      </vt:variant>
      <vt:variant>
        <vt:lpwstr/>
      </vt:variant>
      <vt:variant>
        <vt:i4>3342390</vt:i4>
      </vt:variant>
      <vt:variant>
        <vt:i4>3</vt:i4>
      </vt:variant>
      <vt:variant>
        <vt:i4>0</vt:i4>
      </vt:variant>
      <vt:variant>
        <vt:i4>5</vt:i4>
      </vt:variant>
      <vt:variant>
        <vt:lpwstr>https://uo-vtura.ekb.eduru.ru/news/73139890</vt:lpwstr>
      </vt:variant>
      <vt:variant>
        <vt:lpwstr/>
      </vt:variant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https://uo-vtura.ekb.eduru.ru/news/73139890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2022-11-30T09:37:00Z</cp:lastPrinted>
  <dcterms:created xsi:type="dcterms:W3CDTF">2022-11-30T09:51:00Z</dcterms:created>
  <dcterms:modified xsi:type="dcterms:W3CDTF">2022-11-30T09:51:00Z</dcterms:modified>
</cp:coreProperties>
</file>