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010885" w:rsidRDefault="009C4754" w:rsidP="009C475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08.12.2022 №336</w:t>
      </w: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E380B" w:rsidRPr="00010885" w:rsidRDefault="002E380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2356B" w:rsidRPr="00010885" w:rsidRDefault="00D2356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8501C" w:rsidRPr="00010885" w:rsidRDefault="0098501C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аша ярмарка»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010885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C2F9A" w:rsidRPr="009C2F9A" w:rsidRDefault="00416FD5" w:rsidP="009C2F9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C2F9A">
        <w:rPr>
          <w:rFonts w:ascii="Liberation Serif" w:hAnsi="Liberation Serif" w:cs="Liberation Serif"/>
          <w:sz w:val="28"/>
          <w:szCs w:val="28"/>
        </w:rPr>
        <w:tab/>
      </w:r>
      <w:r w:rsidR="005957CE" w:rsidRPr="009C2F9A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C2F9A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C2F9A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C2F9A">
        <w:rPr>
          <w:rFonts w:ascii="Liberation Serif" w:hAnsi="Liberation Serif" w:cs="Liberation Serif"/>
          <w:sz w:val="28"/>
          <w:szCs w:val="28"/>
        </w:rPr>
        <w:t>от</w:t>
      </w:r>
      <w:r w:rsidR="00913630" w:rsidRPr="009C2F9A">
        <w:rPr>
          <w:rFonts w:ascii="Liberation Serif" w:hAnsi="Liberation Serif" w:cs="Liberation Serif"/>
          <w:sz w:val="28"/>
          <w:szCs w:val="28"/>
        </w:rPr>
        <w:t> </w:t>
      </w:r>
      <w:r w:rsidR="00634265" w:rsidRPr="009C2F9A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C2F9A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9C2F9A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 w:rsidRPr="009C2F9A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 w:rsidRPr="009C2F9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9C2F9A">
        <w:rPr>
          <w:rFonts w:ascii="Liberation Serif" w:hAnsi="Liberation Serif" w:cs="Liberation Serif"/>
          <w:sz w:val="28"/>
          <w:szCs w:val="28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C5476" w:rsidRPr="009028E7" w:rsidRDefault="00913630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Куроповой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ED133E">
        <w:rPr>
          <w:rFonts w:ascii="Liberation Serif" w:hAnsi="Liberation Serif" w:cs="Liberation Serif"/>
          <w:sz w:val="28"/>
          <w:szCs w:val="28"/>
        </w:rPr>
        <w:t>21.12</w:t>
      </w:r>
      <w:r w:rsidR="00BC5476">
        <w:rPr>
          <w:rFonts w:ascii="Liberation Serif" w:hAnsi="Liberation Serif" w:cs="Liberation Serif"/>
          <w:sz w:val="28"/>
          <w:szCs w:val="28"/>
        </w:rPr>
        <w:t xml:space="preserve">.2022 </w:t>
      </w:r>
      <w:r w:rsidR="002E130F">
        <w:rPr>
          <w:rFonts w:ascii="Liberation Serif" w:hAnsi="Liberation Serif" w:cs="Liberation Serif"/>
          <w:sz w:val="28"/>
          <w:szCs w:val="28"/>
        </w:rPr>
        <w:br/>
      </w:r>
      <w:r w:rsidR="00BC5476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по адресу: </w:t>
      </w:r>
      <w:r w:rsidR="00AB3848">
        <w:rPr>
          <w:rFonts w:ascii="Liberation Serif" w:hAnsi="Liberation Serif" w:cs="Liberation Serif"/>
          <w:sz w:val="28"/>
          <w:szCs w:val="28"/>
        </w:rPr>
        <w:br/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BC5476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r w:rsidR="00BC5476" w:rsidRPr="009028E7">
        <w:rPr>
          <w:rFonts w:ascii="Liberation Serif" w:hAnsi="Liberation Serif" w:cs="Liberation Serif"/>
          <w:sz w:val="28"/>
          <w:szCs w:val="28"/>
        </w:rPr>
        <w:t>Иканина</w:t>
      </w:r>
      <w:r w:rsidR="00BC5476">
        <w:rPr>
          <w:rFonts w:ascii="Liberation Serif" w:hAnsi="Liberation Serif" w:cs="Liberation Serif"/>
          <w:sz w:val="28"/>
          <w:szCs w:val="28"/>
        </w:rPr>
        <w:t>,</w:t>
      </w:r>
      <w:r w:rsidR="00BC5476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BC5476" w:rsidRPr="00C76D8B">
        <w:rPr>
          <w:rFonts w:ascii="Liberation Serif" w:hAnsi="Liberation Serif" w:cs="Liberation Serif"/>
          <w:sz w:val="28"/>
          <w:szCs w:val="28"/>
        </w:rPr>
        <w:t>с соблюдением требований, необходимых для недопущения распространения на территории муниципального образования новой коронавирусной инфекции</w:t>
      </w:r>
      <w:r w:rsidR="00BC5476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BC5476" w:rsidRPr="009028E7" w:rsidRDefault="00D2356B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BC5476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«Кушвинский»</w:t>
      </w:r>
      <w:r w:rsidR="00BC5476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Д.Л.</w:t>
      </w:r>
      <w:r w:rsidR="00BC5476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BC5476">
        <w:rPr>
          <w:rFonts w:ascii="Liberation Serif" w:hAnsi="Liberation Serif" w:cs="Liberation Serif"/>
          <w:sz w:val="28"/>
          <w:szCs w:val="28"/>
        </w:rPr>
        <w:t>«Наша ярмарка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BC5476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ED133E">
        <w:rPr>
          <w:rFonts w:ascii="Liberation Serif" w:hAnsi="Liberation Serif" w:cs="Liberation Serif"/>
          <w:sz w:val="28"/>
          <w:szCs w:val="28"/>
        </w:rPr>
        <w:t>расчистку дороги и территории для</w:t>
      </w:r>
      <w:r w:rsidR="00ED133E" w:rsidRPr="009028E7">
        <w:rPr>
          <w:rFonts w:ascii="Liberation Serif" w:hAnsi="Liberation Serif" w:cs="Liberation Serif"/>
          <w:sz w:val="28"/>
          <w:szCs w:val="28"/>
        </w:rPr>
        <w:t xml:space="preserve"> проведения универсальной ярмарки </w:t>
      </w:r>
      <w:r w:rsidR="00284C1D">
        <w:rPr>
          <w:rFonts w:ascii="Liberation Serif" w:hAnsi="Liberation Serif" w:cs="Liberation Serif"/>
          <w:sz w:val="28"/>
          <w:szCs w:val="28"/>
        </w:rPr>
        <w:t>«</w:t>
      </w:r>
      <w:r w:rsidR="00634265">
        <w:rPr>
          <w:rFonts w:ascii="Liberation Serif" w:hAnsi="Liberation Serif" w:cs="Liberation Serif"/>
          <w:sz w:val="28"/>
          <w:szCs w:val="28"/>
        </w:rPr>
        <w:t>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010885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010885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383D69">
        <w:rPr>
          <w:rFonts w:ascii="Liberation Serif" w:hAnsi="Liberation Serif" w:cs="Liberation Serif"/>
          <w:sz w:val="28"/>
          <w:szCs w:val="28"/>
        </w:rPr>
        <w:t xml:space="preserve">   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11" w:rsidRDefault="00504311" w:rsidP="00FE1F29">
      <w:r>
        <w:separator/>
      </w:r>
    </w:p>
  </w:endnote>
  <w:endnote w:type="continuationSeparator" w:id="0">
    <w:p w:rsidR="00504311" w:rsidRDefault="00504311" w:rsidP="00FE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11" w:rsidRDefault="00504311" w:rsidP="00FE1F29">
      <w:r>
        <w:separator/>
      </w:r>
    </w:p>
  </w:footnote>
  <w:footnote w:type="continuationSeparator" w:id="0">
    <w:p w:rsidR="00504311" w:rsidRDefault="00504311" w:rsidP="00FE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1088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74A07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130F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83D69"/>
    <w:rsid w:val="00394FFA"/>
    <w:rsid w:val="003B05EC"/>
    <w:rsid w:val="003B3175"/>
    <w:rsid w:val="003C00DF"/>
    <w:rsid w:val="003E16F4"/>
    <w:rsid w:val="00416FD5"/>
    <w:rsid w:val="00450E48"/>
    <w:rsid w:val="00472F0C"/>
    <w:rsid w:val="00487FE9"/>
    <w:rsid w:val="004A03AE"/>
    <w:rsid w:val="004A5E2F"/>
    <w:rsid w:val="004B571B"/>
    <w:rsid w:val="004C6D1D"/>
    <w:rsid w:val="004E00D7"/>
    <w:rsid w:val="00504311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B1F54"/>
    <w:rsid w:val="005F2731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1A0A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C2F9A"/>
    <w:rsid w:val="009C4754"/>
    <w:rsid w:val="009D0B7B"/>
    <w:rsid w:val="00A03DE8"/>
    <w:rsid w:val="00A56972"/>
    <w:rsid w:val="00A64E41"/>
    <w:rsid w:val="00A70AFA"/>
    <w:rsid w:val="00A73E33"/>
    <w:rsid w:val="00A82CF7"/>
    <w:rsid w:val="00A87CCD"/>
    <w:rsid w:val="00AA1946"/>
    <w:rsid w:val="00AB3848"/>
    <w:rsid w:val="00AC7BAE"/>
    <w:rsid w:val="00B13607"/>
    <w:rsid w:val="00B66146"/>
    <w:rsid w:val="00B822E0"/>
    <w:rsid w:val="00B82776"/>
    <w:rsid w:val="00B9673D"/>
    <w:rsid w:val="00BA5368"/>
    <w:rsid w:val="00BC5476"/>
    <w:rsid w:val="00BD23A7"/>
    <w:rsid w:val="00BE6678"/>
    <w:rsid w:val="00BF088A"/>
    <w:rsid w:val="00BF1A66"/>
    <w:rsid w:val="00C02D36"/>
    <w:rsid w:val="00C231C2"/>
    <w:rsid w:val="00C25406"/>
    <w:rsid w:val="00C92904"/>
    <w:rsid w:val="00CA4C0D"/>
    <w:rsid w:val="00CA6CB3"/>
    <w:rsid w:val="00CE0072"/>
    <w:rsid w:val="00CE4F59"/>
    <w:rsid w:val="00CF38D7"/>
    <w:rsid w:val="00D048E3"/>
    <w:rsid w:val="00D06913"/>
    <w:rsid w:val="00D2356B"/>
    <w:rsid w:val="00D346C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D133E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E1F29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F40E1B-FF05-4D08-A2AD-433CD63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E1F29"/>
    <w:rPr>
      <w:sz w:val="24"/>
      <w:szCs w:val="24"/>
    </w:rPr>
  </w:style>
  <w:style w:type="paragraph" w:styleId="a5">
    <w:name w:val="footer"/>
    <w:basedOn w:val="a"/>
    <w:link w:val="a6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E1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2022-12-08T12:04:00Z</dcterms:created>
  <dcterms:modified xsi:type="dcterms:W3CDTF">2022-12-08T12:04:00Z</dcterms:modified>
</cp:coreProperties>
</file>