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FA61" w14:textId="1B1EAF81" w:rsidR="00FF6590" w:rsidRPr="003635D2" w:rsidRDefault="00FF6590" w:rsidP="00FF6590">
      <w:pPr>
        <w:ind w:left="459" w:right="-11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3635D2">
        <w:rPr>
          <w:rFonts w:ascii="Liberation Serif" w:hAnsi="Liberation Serif" w:cs="Liberation Serif"/>
          <w:sz w:val="28"/>
          <w:szCs w:val="28"/>
        </w:rPr>
        <w:t>остановление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35D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5B5D451C" w14:textId="77777777" w:rsidR="00FF6590" w:rsidRDefault="00FF6590" w:rsidP="00FF6590">
      <w:pPr>
        <w:ind w:left="459" w:right="-114"/>
        <w:rPr>
          <w:rFonts w:ascii="Liberation Serif" w:hAnsi="Liberation Serif" w:cs="Liberation Serif"/>
          <w:sz w:val="28"/>
          <w:szCs w:val="28"/>
        </w:rPr>
      </w:pPr>
      <w:r w:rsidRPr="003635D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20.03.2023</w:t>
      </w:r>
      <w:r w:rsidRPr="003635D2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115</w:t>
      </w:r>
    </w:p>
    <w:p w14:paraId="72C0A7B2" w14:textId="77777777" w:rsidR="00130A30" w:rsidRPr="004C7362" w:rsidRDefault="00130A30" w:rsidP="004C7362">
      <w:pPr>
        <w:pStyle w:val="1"/>
        <w:jc w:val="left"/>
        <w:rPr>
          <w:rFonts w:ascii="Liberation Serif" w:hAnsi="Liberation Serif" w:cs="Liberation Serif"/>
          <w:sz w:val="28"/>
          <w:szCs w:val="28"/>
        </w:rPr>
      </w:pPr>
    </w:p>
    <w:p w14:paraId="63EE4C53" w14:textId="7929E37C" w:rsidR="001253BB" w:rsidRPr="004C7362" w:rsidRDefault="001253BB" w:rsidP="004C7362">
      <w:pPr>
        <w:rPr>
          <w:rFonts w:ascii="Liberation Serif" w:hAnsi="Liberation Serif" w:cs="Liberation Serif"/>
          <w:sz w:val="28"/>
          <w:szCs w:val="28"/>
        </w:rPr>
      </w:pPr>
    </w:p>
    <w:p w14:paraId="5708F552" w14:textId="0DB82C93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6D92B873" w14:textId="30BB04B2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11AFF051" w14:textId="25A30A20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7AC83807" w14:textId="6E1A4C8A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54517FAF" w14:textId="559C4F5D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689D871D" w14:textId="7E5545B0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285F6F32" w14:textId="7039872F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4BCE37D7" w14:textId="121EBB80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24A838E7" w14:textId="472695C9" w:rsidR="00945459" w:rsidRPr="004C7362" w:rsidRDefault="008B49DA" w:rsidP="004C7362">
      <w:pPr>
        <w:pStyle w:val="1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8B49DA">
        <w:rPr>
          <w:rFonts w:ascii="Liberation Serif" w:hAnsi="Liberation Serif" w:cs="Liberation Serif"/>
          <w:b/>
          <w:i/>
          <w:iCs/>
          <w:sz w:val="28"/>
          <w:szCs w:val="28"/>
        </w:rPr>
        <w:t>О подготовке нас</w:t>
      </w:r>
      <w:r>
        <w:rPr>
          <w:rFonts w:ascii="Liberation Serif" w:hAnsi="Liberation Serif" w:cs="Liberation Serif"/>
          <w:b/>
          <w:i/>
          <w:iCs/>
          <w:sz w:val="28"/>
          <w:szCs w:val="28"/>
        </w:rPr>
        <w:t>еления Городского округа Верхняя Тура</w:t>
      </w:r>
      <w:r w:rsidRPr="008B49DA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</w:t>
      </w:r>
    </w:p>
    <w:p w14:paraId="47F30550" w14:textId="4322F4D6" w:rsidR="00130A30" w:rsidRPr="00AA5FE1" w:rsidRDefault="00130A30" w:rsidP="00AA5FE1">
      <w:pPr>
        <w:pStyle w:val="1"/>
        <w:jc w:val="left"/>
        <w:rPr>
          <w:rFonts w:ascii="Liberation Serif" w:hAnsi="Liberation Serif" w:cs="Liberation Serif"/>
          <w:iCs/>
          <w:sz w:val="28"/>
          <w:szCs w:val="28"/>
        </w:rPr>
      </w:pPr>
    </w:p>
    <w:p w14:paraId="511F9CE3" w14:textId="77777777" w:rsidR="001253BB" w:rsidRPr="00AA5FE1" w:rsidRDefault="001253BB" w:rsidP="00130A3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4D28D9A" w14:textId="57FCE26E" w:rsidR="00130A30" w:rsidRPr="004C7362" w:rsidRDefault="008B49DA" w:rsidP="00130A30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8B49DA">
        <w:rPr>
          <w:rFonts w:ascii="Liberation Serif" w:hAnsi="Liberation Serif" w:cs="Liberation Serif"/>
          <w:sz w:val="28"/>
          <w:szCs w:val="28"/>
        </w:rPr>
        <w:t>Во исполнение требований федеральных законов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постановления Правительства Свердловской области от 11.11.2021 № 776-ПП «О подготовке населения Свердловской области в области гражданской обороны и защиты от чрезвычайных ситуаций природного и техногенного характера» и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подготовки населения в области гражданской обороны, защиты от чрезвычайных ситуаций природного и техногенного характера</w:t>
      </w:r>
      <w:r w:rsidR="001A1685">
        <w:rPr>
          <w:rFonts w:ascii="Liberation Serif" w:hAnsi="Liberation Serif" w:cs="Liberation Serif"/>
          <w:sz w:val="28"/>
          <w:szCs w:val="28"/>
        </w:rPr>
        <w:t>,</w:t>
      </w:r>
      <w:r w:rsidRPr="008B49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910DCBA" w14:textId="0B87B2C8" w:rsidR="008B49DA" w:rsidRPr="008D4B0F" w:rsidRDefault="003635D2" w:rsidP="008D4B0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1A1685">
        <w:rPr>
          <w:rFonts w:ascii="Liberation Serif" w:hAnsi="Liberation Serif" w:cs="Liberation Serif"/>
          <w:b/>
          <w:sz w:val="28"/>
          <w:szCs w:val="28"/>
        </w:rPr>
        <w:t>:</w:t>
      </w:r>
    </w:p>
    <w:p w14:paraId="549711E6" w14:textId="437DF058" w:rsidR="008B49DA" w:rsidRDefault="008B49DA" w:rsidP="008D4B0F">
      <w:pPr>
        <w:pStyle w:val="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="008D4B0F">
        <w:rPr>
          <w:rFonts w:ascii="Liberation Serif" w:hAnsi="Liberation Serif" w:cs="Liberation Serif"/>
          <w:szCs w:val="28"/>
        </w:rPr>
        <w:t>1</w:t>
      </w:r>
      <w:r>
        <w:rPr>
          <w:rFonts w:ascii="Liberation Serif" w:hAnsi="Liberation Serif" w:cs="Liberation Serif"/>
          <w:szCs w:val="28"/>
        </w:rPr>
        <w:t xml:space="preserve">. </w:t>
      </w:r>
      <w:r w:rsidR="008D4B0F">
        <w:rPr>
          <w:rFonts w:ascii="Liberation Serif" w:hAnsi="Liberation Serif" w:cs="Liberation Serif"/>
          <w:szCs w:val="28"/>
        </w:rPr>
        <w:t xml:space="preserve">Утвердить </w:t>
      </w:r>
      <w:r w:rsidRPr="008B49DA">
        <w:rPr>
          <w:rFonts w:ascii="Liberation Serif" w:hAnsi="Liberation Serif" w:cs="Liberation Serif"/>
          <w:szCs w:val="28"/>
        </w:rPr>
        <w:t>Положение о подготовке населения Городского округа Верхняя Тура в области гражданской обороны, защиты от чрезвычайных ситуаций природного и техногенного характера (прилагается);</w:t>
      </w:r>
    </w:p>
    <w:p w14:paraId="3D196370" w14:textId="13A5C8AB" w:rsidR="008D4B0F" w:rsidRPr="008D4B0F" w:rsidRDefault="008D4B0F" w:rsidP="00B1619F">
      <w:pPr>
        <w:pStyle w:val="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  <w:t xml:space="preserve">2. </w:t>
      </w:r>
      <w:r w:rsidRPr="008B49DA">
        <w:rPr>
          <w:rFonts w:ascii="Liberation Serif" w:hAnsi="Liberation Serif" w:cs="Liberation Serif"/>
          <w:szCs w:val="28"/>
        </w:rPr>
        <w:t>Подготовку населения в области гражданской обороны, защиты от чрезвычайных ситуаций природного и техногенного характера, осуществлять в организациях, независимо от их организационно-правовых форм и форм собственности, а также по месту жительства граждан.</w:t>
      </w:r>
    </w:p>
    <w:p w14:paraId="6432F72A" w14:textId="6C4BBD01" w:rsidR="008B49DA" w:rsidRPr="008B49DA" w:rsidRDefault="008B49DA" w:rsidP="008D4B0F">
      <w:pPr>
        <w:pStyle w:val="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="00CE7578">
        <w:rPr>
          <w:rFonts w:ascii="Liberation Serif" w:hAnsi="Liberation Serif" w:cs="Liberation Serif"/>
          <w:szCs w:val="28"/>
        </w:rPr>
        <w:t>3</w:t>
      </w:r>
      <w:r w:rsidR="00B1619F">
        <w:rPr>
          <w:rFonts w:ascii="Liberation Serif" w:hAnsi="Liberation Serif" w:cs="Liberation Serif"/>
          <w:szCs w:val="28"/>
        </w:rPr>
        <w:t xml:space="preserve">. </w:t>
      </w:r>
      <w:r w:rsidRPr="008B49DA">
        <w:rPr>
          <w:rFonts w:ascii="Liberation Serif" w:hAnsi="Liberation Serif" w:cs="Liberation Serif"/>
          <w:szCs w:val="28"/>
        </w:rPr>
        <w:t xml:space="preserve">Признать утратившим </w:t>
      </w:r>
      <w:r w:rsidR="006F658F">
        <w:rPr>
          <w:rFonts w:ascii="Liberation Serif" w:hAnsi="Liberation Serif" w:cs="Liberation Serif"/>
          <w:szCs w:val="28"/>
        </w:rPr>
        <w:t>силу постановление главы Городского округа Верхняя Тура от 12.12.2013 № 295 «Об организации обучения населения Городского округа Верхняя Тура в области защиты от чрезвычайных ситуаций»,</w:t>
      </w:r>
      <w:r w:rsidR="006F658F" w:rsidRPr="006F658F">
        <w:t xml:space="preserve"> </w:t>
      </w:r>
      <w:r w:rsidR="006F658F" w:rsidRPr="006F658F">
        <w:rPr>
          <w:rFonts w:ascii="Liberation Serif" w:hAnsi="Liberation Serif" w:cs="Liberation Serif"/>
          <w:szCs w:val="28"/>
        </w:rPr>
        <w:t>постановление главы Городского округа Верхняя Тура от</w:t>
      </w:r>
      <w:r w:rsidR="006F658F">
        <w:rPr>
          <w:rFonts w:ascii="Liberation Serif" w:hAnsi="Liberation Serif" w:cs="Liberation Serif"/>
          <w:szCs w:val="28"/>
        </w:rPr>
        <w:t xml:space="preserve"> 01.10.2021 №</w:t>
      </w:r>
      <w:r w:rsidR="00DB5361">
        <w:rPr>
          <w:rFonts w:ascii="Liberation Serif" w:hAnsi="Liberation Serif" w:cs="Liberation Serif"/>
          <w:szCs w:val="28"/>
        </w:rPr>
        <w:t xml:space="preserve"> </w:t>
      </w:r>
      <w:r w:rsidR="006F658F">
        <w:rPr>
          <w:rFonts w:ascii="Liberation Serif" w:hAnsi="Liberation Serif" w:cs="Liberation Serif"/>
          <w:szCs w:val="28"/>
        </w:rPr>
        <w:t xml:space="preserve">228 «Об </w:t>
      </w:r>
      <w:r w:rsidR="006F658F">
        <w:rPr>
          <w:rFonts w:ascii="Liberation Serif" w:hAnsi="Liberation Serif" w:cs="Liberation Serif"/>
          <w:szCs w:val="28"/>
        </w:rPr>
        <w:lastRenderedPageBreak/>
        <w:t xml:space="preserve">утверждении Положения о подготовке населения Городского округа Верхняя Тура в области защиты от чрезвычайных ситуаций природного и техногенного характера», распоряжение </w:t>
      </w:r>
      <w:r w:rsidR="006F658F" w:rsidRPr="006F658F">
        <w:rPr>
          <w:rFonts w:ascii="Liberation Serif" w:hAnsi="Liberation Serif" w:cs="Liberation Serif"/>
          <w:szCs w:val="28"/>
        </w:rPr>
        <w:t>главы Городского округа Верхняя Тура</w:t>
      </w:r>
      <w:r w:rsidR="006F658F">
        <w:rPr>
          <w:rFonts w:ascii="Liberation Serif" w:hAnsi="Liberation Serif" w:cs="Liberation Serif"/>
          <w:szCs w:val="28"/>
        </w:rPr>
        <w:t xml:space="preserve"> от 16.12.2008 № 931 «Об организации обучения населения Городского округа Верхняя Тура в области гражданской обороны», </w:t>
      </w:r>
      <w:r w:rsidR="006F658F" w:rsidRPr="006F658F">
        <w:rPr>
          <w:rFonts w:ascii="Liberation Serif" w:hAnsi="Liberation Serif" w:cs="Liberation Serif"/>
          <w:szCs w:val="28"/>
        </w:rPr>
        <w:t xml:space="preserve">распоряжение главы Городского округа Верхняя Тура от </w:t>
      </w:r>
      <w:r w:rsidR="006F658F">
        <w:rPr>
          <w:rFonts w:ascii="Liberation Serif" w:hAnsi="Liberation Serif" w:cs="Liberation Serif"/>
          <w:szCs w:val="28"/>
        </w:rPr>
        <w:t>30.09.2021 №313 «О внесении изменений в распоряжение</w:t>
      </w:r>
      <w:r w:rsidR="006F658F" w:rsidRPr="006F658F">
        <w:t xml:space="preserve"> </w:t>
      </w:r>
      <w:r w:rsidR="006F658F" w:rsidRPr="006F658F">
        <w:rPr>
          <w:rFonts w:ascii="Liberation Serif" w:hAnsi="Liberation Serif" w:cs="Liberation Serif"/>
          <w:szCs w:val="28"/>
        </w:rPr>
        <w:t>главы Городского округа Верхняя Тура от 16.12.2008 № 931 «Об организации обучения населения Городского округа Верхняя Тура в области гражданской обороны»</w:t>
      </w:r>
      <w:r w:rsidR="006F658F">
        <w:rPr>
          <w:rFonts w:ascii="Liberation Serif" w:hAnsi="Liberation Serif" w:cs="Liberation Serif"/>
          <w:szCs w:val="28"/>
        </w:rPr>
        <w:t xml:space="preserve"> </w:t>
      </w:r>
      <w:r w:rsidRPr="008B49DA">
        <w:rPr>
          <w:rFonts w:ascii="Liberation Serif" w:hAnsi="Liberation Serif" w:cs="Liberation Serif"/>
          <w:szCs w:val="28"/>
        </w:rPr>
        <w:t>.</w:t>
      </w:r>
    </w:p>
    <w:p w14:paraId="4C87F5DE" w14:textId="570E3324" w:rsidR="006F658F" w:rsidRDefault="006F658F" w:rsidP="00B1619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CE7578">
        <w:rPr>
          <w:rFonts w:ascii="Liberation Serif" w:hAnsi="Liberation Serif" w:cs="Liberation Serif"/>
          <w:sz w:val="28"/>
          <w:szCs w:val="28"/>
        </w:rPr>
        <w:t>4</w:t>
      </w:r>
      <w:r w:rsidRPr="006F658F">
        <w:rPr>
          <w:rFonts w:ascii="Liberation Serif" w:hAnsi="Liberation Serif" w:cs="Liberation Serif"/>
          <w:sz w:val="28"/>
          <w:szCs w:val="28"/>
        </w:rPr>
        <w:t>. Опубликовать настоящее пос</w:t>
      </w:r>
      <w:r w:rsidR="00B1619F">
        <w:rPr>
          <w:rFonts w:ascii="Liberation Serif" w:hAnsi="Liberation Serif" w:cs="Liberation Serif"/>
          <w:sz w:val="28"/>
          <w:szCs w:val="28"/>
        </w:rPr>
        <w:t xml:space="preserve">тановление на официальном сайте </w:t>
      </w:r>
      <w:r w:rsidRPr="006F658F">
        <w:rPr>
          <w:rFonts w:ascii="Liberation Serif" w:hAnsi="Liberation Serif" w:cs="Liberation Serif"/>
          <w:sz w:val="28"/>
          <w:szCs w:val="28"/>
        </w:rPr>
        <w:t>Администрации городского округ</w:t>
      </w:r>
      <w:r>
        <w:rPr>
          <w:rFonts w:ascii="Liberation Serif" w:hAnsi="Liberation Serif" w:cs="Liberation Serif"/>
          <w:sz w:val="28"/>
          <w:szCs w:val="28"/>
        </w:rPr>
        <w:t>а Верхняя Тура в сети Интернет.</w:t>
      </w:r>
    </w:p>
    <w:p w14:paraId="77368006" w14:textId="7BCBD380" w:rsidR="006F658F" w:rsidRPr="006F658F" w:rsidRDefault="006F658F" w:rsidP="00B1619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CE7578">
        <w:rPr>
          <w:rFonts w:ascii="Liberation Serif" w:hAnsi="Liberation Serif" w:cs="Liberation Serif"/>
          <w:sz w:val="28"/>
          <w:szCs w:val="28"/>
        </w:rPr>
        <w:t>5</w:t>
      </w:r>
      <w:r w:rsidRPr="006F658F">
        <w:rPr>
          <w:rFonts w:ascii="Liberation Serif" w:hAnsi="Liberation Serif" w:cs="Liberation Serif"/>
          <w:sz w:val="28"/>
          <w:szCs w:val="28"/>
        </w:rPr>
        <w:t>. Контроль за выполнением настоящего постановления оставляю за собой.</w:t>
      </w:r>
    </w:p>
    <w:p w14:paraId="00DA650A" w14:textId="77777777" w:rsidR="006F658F" w:rsidRPr="006F658F" w:rsidRDefault="006F658F" w:rsidP="00B1619F">
      <w:pPr>
        <w:rPr>
          <w:rFonts w:ascii="Liberation Serif" w:hAnsi="Liberation Serif" w:cs="Liberation Serif"/>
          <w:sz w:val="28"/>
          <w:szCs w:val="28"/>
        </w:rPr>
      </w:pPr>
    </w:p>
    <w:p w14:paraId="5562D1AD" w14:textId="77777777" w:rsidR="006F658F" w:rsidRPr="006F658F" w:rsidRDefault="006F658F" w:rsidP="00B1619F">
      <w:pPr>
        <w:rPr>
          <w:rFonts w:ascii="Liberation Serif" w:hAnsi="Liberation Serif" w:cs="Liberation Serif"/>
          <w:sz w:val="28"/>
          <w:szCs w:val="28"/>
        </w:rPr>
      </w:pPr>
    </w:p>
    <w:p w14:paraId="5AAF3F78" w14:textId="281C9D39" w:rsidR="00AA5FE1" w:rsidRDefault="006F658F" w:rsidP="00B1619F">
      <w:pPr>
        <w:rPr>
          <w:rFonts w:ascii="Liberation Serif" w:hAnsi="Liberation Serif" w:cs="Liberation Serif"/>
          <w:color w:val="FF0000"/>
          <w:sz w:val="28"/>
          <w:szCs w:val="28"/>
        </w:rPr>
      </w:pPr>
      <w:r w:rsidRPr="006F658F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</w:t>
      </w:r>
      <w:r w:rsidRPr="006F658F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И.С. Веснин</w:t>
      </w:r>
      <w:r w:rsidRPr="006F658F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AA5FE1">
        <w:rPr>
          <w:rFonts w:ascii="Liberation Serif" w:hAnsi="Liberation Serif" w:cs="Liberation Serif"/>
          <w:color w:val="FF0000"/>
          <w:sz w:val="28"/>
          <w:szCs w:val="28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81"/>
      </w:tblGrid>
      <w:tr w:rsidR="003635D2" w:rsidRPr="003635D2" w14:paraId="27938481" w14:textId="77777777" w:rsidTr="00AA5FE1">
        <w:tc>
          <w:tcPr>
            <w:tcW w:w="4956" w:type="dxa"/>
          </w:tcPr>
          <w:p w14:paraId="1E9AA856" w14:textId="77777777" w:rsidR="003635D2" w:rsidRPr="003635D2" w:rsidRDefault="003635D2" w:rsidP="003635D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81" w:type="dxa"/>
          </w:tcPr>
          <w:p w14:paraId="146795DB" w14:textId="2A8DE119" w:rsidR="003635D2" w:rsidRPr="003635D2" w:rsidRDefault="003635D2" w:rsidP="003635D2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  <w:r w:rsidR="001A168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</w:p>
          <w:p w14:paraId="64ECBF82" w14:textId="77777777" w:rsidR="003635D2" w:rsidRPr="003635D2" w:rsidRDefault="003635D2" w:rsidP="003635D2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</w:p>
          <w:p w14:paraId="697BCCF8" w14:textId="77777777" w:rsidR="003635D2" w:rsidRPr="003635D2" w:rsidRDefault="003635D2" w:rsidP="003635D2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14:paraId="54EF9A48" w14:textId="77777777" w:rsidR="00FF6590" w:rsidRDefault="003635D2" w:rsidP="00FF659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FF6590">
              <w:rPr>
                <w:rFonts w:ascii="Liberation Serif" w:hAnsi="Liberation Serif" w:cs="Liberation Serif"/>
                <w:sz w:val="28"/>
                <w:szCs w:val="28"/>
              </w:rPr>
              <w:t>20.03.2023</w:t>
            </w: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FF6590">
              <w:rPr>
                <w:rFonts w:ascii="Liberation Serif" w:hAnsi="Liberation Serif" w:cs="Liberation Serif"/>
                <w:sz w:val="28"/>
                <w:szCs w:val="28"/>
              </w:rPr>
              <w:t>115</w:t>
            </w:r>
          </w:p>
          <w:p w14:paraId="574906B7" w14:textId="67D79803" w:rsidR="003635D2" w:rsidRPr="003635D2" w:rsidRDefault="003635D2" w:rsidP="00FF659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1A1685" w:rsidRPr="001A1685">
              <w:rPr>
                <w:rFonts w:ascii="Liberation Serif" w:hAnsi="Liberation Serif" w:cs="Liberation Serif"/>
                <w:iCs/>
                <w:sz w:val="28"/>
                <w:szCs w:val="28"/>
              </w:rPr>
              <w:t>О подготовке населения Городского округа Верхняя Тура в области гражданской обороны и защиты от чрезвычайных ситуаций природного и техногенного характера</w:t>
            </w: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14:paraId="11544178" w14:textId="6EAC7204" w:rsidR="009E1221" w:rsidRDefault="009E1221" w:rsidP="00F5584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89EF14C" w14:textId="77777777" w:rsidR="003635D2" w:rsidRPr="004C7362" w:rsidRDefault="003635D2" w:rsidP="00F5584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274B7EF" w14:textId="77777777" w:rsidR="001A1685" w:rsidRPr="001A1685" w:rsidRDefault="001A1685" w:rsidP="001A1685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b/>
          <w:kern w:val="3"/>
          <w:sz w:val="28"/>
          <w:szCs w:val="28"/>
          <w:lang w:eastAsia="hi-IN" w:bidi="hi-IN"/>
        </w:rPr>
        <w:t>ПОЛОЖЕНИЕ</w:t>
      </w:r>
    </w:p>
    <w:p w14:paraId="52C10FC9" w14:textId="3D369F6C" w:rsidR="001A1685" w:rsidRPr="001A1685" w:rsidRDefault="001A1685" w:rsidP="001A1685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hi-IN" w:bidi="hi-IN"/>
        </w:rPr>
      </w:pPr>
      <w:r w:rsidRPr="001A1685">
        <w:rPr>
          <w:rFonts w:ascii="Liberation Serif" w:eastAsia="SimSun" w:hAnsi="Liberation Serif" w:cs="Liberation Serif"/>
          <w:b/>
          <w:kern w:val="3"/>
          <w:sz w:val="28"/>
          <w:szCs w:val="28"/>
          <w:lang w:eastAsia="hi-IN" w:bidi="hi-IN"/>
        </w:rPr>
        <w:t xml:space="preserve">о подготовке населения </w:t>
      </w:r>
      <w:r w:rsidRPr="001A1685">
        <w:rPr>
          <w:rFonts w:ascii="Liberation Serif" w:hAnsi="Liberation Serif" w:cs="Liberation Serif"/>
          <w:b/>
          <w:color w:val="000000"/>
          <w:kern w:val="3"/>
          <w:sz w:val="28"/>
          <w:szCs w:val="27"/>
          <w:lang w:bidi="hi-IN"/>
        </w:rPr>
        <w:t>Городского округа Верхняя Тура</w:t>
      </w:r>
      <w:r w:rsidRPr="001A1685">
        <w:rPr>
          <w:rFonts w:ascii="Liberation Serif" w:hAnsi="Liberation Serif" w:cs="Liberation Serif"/>
          <w:color w:val="000000"/>
          <w:kern w:val="3"/>
          <w:sz w:val="28"/>
          <w:szCs w:val="27"/>
          <w:lang w:bidi="hi-IN"/>
        </w:rPr>
        <w:t xml:space="preserve"> </w:t>
      </w:r>
      <w:r w:rsidRPr="001A1685">
        <w:rPr>
          <w:rFonts w:ascii="Liberation Serif" w:eastAsia="SimSun" w:hAnsi="Liberation Serif" w:cs="Liberation Serif"/>
          <w:b/>
          <w:kern w:val="3"/>
          <w:sz w:val="28"/>
          <w:szCs w:val="28"/>
          <w:lang w:eastAsia="hi-IN" w:bidi="hi-IN"/>
        </w:rPr>
        <w:t>в области гражданской обороны, защиты от чрезвычайных ситуаций природного и техногенного характера</w:t>
      </w:r>
    </w:p>
    <w:p w14:paraId="53876232" w14:textId="77777777" w:rsidR="001A1685" w:rsidRPr="001A1685" w:rsidRDefault="001A1685" w:rsidP="001A1685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hi-IN" w:bidi="hi-IN"/>
        </w:rPr>
      </w:pPr>
    </w:p>
    <w:p w14:paraId="0BCEF049" w14:textId="1E142183" w:rsidR="001A1685" w:rsidRPr="001A1685" w:rsidRDefault="001A1685" w:rsidP="001A168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1. Настоящее положение разработано в соответствии с федеральными законами от 21 декабря 1994 года № 68-ФЗ «О защите населения и территорий от чрезвычайных ситуаций природного и техногенного характера» и от 12 февраля 1998 года № 28-ФЗ «О гражданской обороне», постановлениями Правительства Российской Федерации от 02.11.2000 № 841 «Об утверждении Положения о подготовке населения в области гражданской обороны» 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(далее – постановления Правительства Российской Федерации от 02.11.2000 № 841 и от 18.09.2020 № 1485) и определяет порядок подготовки населения </w:t>
      </w:r>
      <w:r w:rsidRPr="001A1685">
        <w:rPr>
          <w:rFonts w:ascii="Liberation Serif" w:hAnsi="Liberation Serif" w:cs="Liberation Serif"/>
          <w:bCs/>
          <w:kern w:val="3"/>
          <w:sz w:val="28"/>
          <w:szCs w:val="28"/>
          <w:lang w:bidi="hi-IN"/>
        </w:rPr>
        <w:t xml:space="preserve">Городского округа Верхняя Тура </w:t>
      </w:r>
      <w:r w:rsidRPr="001A1685">
        <w:rPr>
          <w:rFonts w:ascii="Liberation Serif" w:hAnsi="Liberation Serif" w:cs="Liberation Serif"/>
          <w:kern w:val="3"/>
          <w:sz w:val="28"/>
          <w:szCs w:val="28"/>
          <w:lang w:bidi="hi-IN"/>
        </w:rPr>
        <w:t xml:space="preserve">в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области гражданской обороны и защиты от чрезвычайных ситуаций природного и техногенного характера, соответствующие функции органов местного самоуправления </w:t>
      </w:r>
      <w:r w:rsidRPr="001A1685">
        <w:rPr>
          <w:rFonts w:ascii="Liberation Serif" w:hAnsi="Liberation Serif" w:cs="Liberation Serif"/>
          <w:kern w:val="3"/>
          <w:sz w:val="28"/>
          <w:szCs w:val="28"/>
          <w:lang w:bidi="hi-IN"/>
        </w:rPr>
        <w:t xml:space="preserve">, расположенных на Городского округа Верхняя Тура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(далее – органы местного самоуправления), и организаций, расположенных на территории </w:t>
      </w:r>
      <w:r w:rsidRPr="001A1685">
        <w:rPr>
          <w:rFonts w:ascii="Liberation Serif" w:hAnsi="Liberation Serif" w:cs="Liberation Serif"/>
          <w:kern w:val="3"/>
          <w:sz w:val="28"/>
          <w:szCs w:val="28"/>
          <w:lang w:bidi="hi-IN"/>
        </w:rPr>
        <w:t xml:space="preserve">Городского округа Верхняя Тура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(далее – организации).</w:t>
      </w:r>
    </w:p>
    <w:p w14:paraId="1CE4C503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2. Подготовку в области гражданской обороны и защиты от чрезвычайных ситуаций природного и техногенного характера (далее – подготовка в области ГО и ЧС) проходят:</w:t>
      </w:r>
    </w:p>
    <w:p w14:paraId="0F66C92D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1) физические лица, состоящие в трудовых отношениях с работодателем;</w:t>
      </w:r>
    </w:p>
    <w:p w14:paraId="754088F4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2) физические лица, не состоящие в трудовых отношениях с работодателем;</w:t>
      </w:r>
    </w:p>
    <w:p w14:paraId="47D2EF07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3) 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14:paraId="0228B916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4) руководители органов местного самоуправления и организаций;</w:t>
      </w:r>
    </w:p>
    <w:p w14:paraId="6F5136CA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5) уполномоченные работники органов местного самоуправления и организаций, в полномочия которых входит решение вопросов по защите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lastRenderedPageBreak/>
        <w:t>населения и территорий от чрезвычайных ситуаций природного и техногенного характера (далее – уполномоченные работники);</w:t>
      </w:r>
    </w:p>
    <w:p w14:paraId="19AFCD43" w14:textId="7B7F5040" w:rsidR="001A1685" w:rsidRPr="001A1685" w:rsidRDefault="00510C20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6) председатели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и члены комиссий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: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по предупреждению и ликвидации чрезвычайных ситуаций и обеспечению пожарной безопасности, комиссий по повышению устойчивости функционирования организаций, осуществляющих свою деятельность на территории </w:t>
      </w:r>
      <w:r w:rsidR="001A1685" w:rsidRPr="001A168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A1685" w:rsidRPr="001A1685">
        <w:rPr>
          <w:rFonts w:ascii="Liberation Serif" w:eastAsia="SimSun" w:hAnsi="Liberation Serif" w:cs="Liberation Serif"/>
          <w:sz w:val="28"/>
          <w:szCs w:val="28"/>
          <w:lang w:bidi="hi-IN"/>
        </w:rPr>
        <w:t>,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в мирно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е и военное время, эвакоприемной комиссии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органа местного самоуправления и организаций (далее – председатели и члены комиссий).</w:t>
      </w:r>
    </w:p>
    <w:p w14:paraId="086240B6" w14:textId="333E333B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3. Основными задачами подготовки в области ГО и ЧС населения </w:t>
      </w:r>
      <w:r w:rsidR="00510C20" w:rsidRPr="00510C2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являются:</w:t>
      </w:r>
    </w:p>
    <w:p w14:paraId="3C593087" w14:textId="26819C5A" w:rsidR="001A1685" w:rsidRPr="001A1685" w:rsidRDefault="00510C20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1) обучение населения </w:t>
      </w:r>
      <w:r w:rsidRPr="00510C2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A1685" w:rsidRPr="001A1685">
        <w:rPr>
          <w:rFonts w:ascii="Liberation Serif" w:hAnsi="Liberation Serif" w:cs="Liberation Serif"/>
          <w:sz w:val="28"/>
          <w:szCs w:val="28"/>
        </w:rPr>
        <w:t xml:space="preserve"> 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правилам поведения, основным способам защиты и действиям в чрезвычайных ситуациях природного и техногенного характера, порядку действий по сигналу оповещения, приемам оказания первой помощи пострадавшим, правилам пользования коллективными и индивидуальными средствами защиты;</w:t>
      </w:r>
    </w:p>
    <w:p w14:paraId="44A77D8A" w14:textId="22433DAB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2) совершенствование знаний, умений и навыков населения </w:t>
      </w:r>
      <w:r w:rsidR="00510C20" w:rsidRPr="00510C2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в области защиты от чрезвычайных ситуаций природного и техногенного характера в ходе проведения учений и тренировок по защите от чрезвычайных ситуаций природного и техногенного характера;</w:t>
      </w:r>
    </w:p>
    <w:p w14:paraId="6887F072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3) выработка у руководящего состава органов местного самоуправления и организаций навыков управления силами и средствами единой государственной системы предупреждения и ликвидации чрезвычайных ситуаций; </w:t>
      </w:r>
    </w:p>
    <w:p w14:paraId="42203309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4) совершенствование практических навыков руководящего состава органов местного самоуправления и организаций по организации и проведению мероприятий по гражданской обороне, предупреждению чрезвычайных ситуаций природного и техногенного характера и ликвидации их последствий; </w:t>
      </w:r>
    </w:p>
    <w:p w14:paraId="6852B024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5) практическое усвоение уполномоченными работниками в ходе учений и тренировок порядка действий при различных режимах функционирования органов управления и сил единой государственной системы предупреждения и ликвидации чрезвычайных ситуаций, а также при проведении аварийно-спасательных и других неотложных работ; </w:t>
      </w:r>
    </w:p>
    <w:p w14:paraId="473C470B" w14:textId="46C932F2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6) совершенствование навыков управления руководящего состава, должностных лиц и специалистов гражданской обороны</w:t>
      </w:r>
      <w:r w:rsidR="00510C20" w:rsidRPr="00510C20">
        <w:t xml:space="preserve"> </w:t>
      </w:r>
      <w:r w:rsidR="00510C20" w:rsidRPr="00510C20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Городского округа Верхняя Тура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и звена Свердловской областной подсистемы единой государственной системы предупреждения и ликвидации чрезвычайных ситуаций </w:t>
      </w:r>
      <w:r w:rsidR="00510C20" w:rsidRPr="00510C2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(далее – звено Свердловской областной подсистемы РСЧС) силами и средствами, входящими в состав гражданской обороны </w:t>
      </w:r>
      <w:r w:rsidR="00510C20" w:rsidRPr="00510C2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A1685">
        <w:rPr>
          <w:rFonts w:ascii="Liberation Serif" w:hAnsi="Liberation Serif" w:cs="Liberation Serif"/>
          <w:sz w:val="28"/>
          <w:szCs w:val="28"/>
        </w:rPr>
        <w:t xml:space="preserve">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и звена Свердловской областной подсистемы РСЧС, практических навыков по организации и проведению мероприятий по гражданской обороне, предупреждению чрезвычайных ситуаций природного и техногенного характера и ликвидации их последствий;</w:t>
      </w:r>
    </w:p>
    <w:p w14:paraId="6E7E5566" w14:textId="2586F9CD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7) овладение личным составом нештатных аварийно-спасательных формирований (далее – НАСФ), нештатных формирований по обеспечению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lastRenderedPageBreak/>
        <w:t xml:space="preserve">выполнения мероприятий по гражданской обороне (далее – НФГО) и спасательных служб по обеспечению выполнения мероприятий по гражданской обороне в  </w:t>
      </w:r>
      <w:r w:rsidR="00510C20" w:rsidRPr="00510C2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A1685">
        <w:rPr>
          <w:rFonts w:ascii="Liberation Serif" w:eastAsia="SimSun" w:hAnsi="Liberation Serif" w:cs="Liberation Serif"/>
          <w:sz w:val="28"/>
          <w:szCs w:val="28"/>
          <w:lang w:bidi="hi-IN"/>
        </w:rPr>
        <w:t xml:space="preserve">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(далее – спасательные службы) методами и способами защиты населения, материальных и культурных ценностей от опасностей, возникающих при ведении военных действий или вследствие этих действий, а также при возникновении чрезвычайных ситуаций природного и техногенного характера.</w:t>
      </w:r>
    </w:p>
    <w:p w14:paraId="7F9F132D" w14:textId="65B39D0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4. Подготовка в области ГО и ЧС руководящего состава и должностных лиц гражданской обороны </w:t>
      </w:r>
      <w:r w:rsidR="00510C20" w:rsidRPr="00510C2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A1685">
        <w:rPr>
          <w:rFonts w:ascii="Liberation Serif" w:hAnsi="Liberation Serif" w:cs="Liberation Serif"/>
          <w:sz w:val="28"/>
          <w:szCs w:val="28"/>
        </w:rPr>
        <w:t xml:space="preserve">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и звена Свердловской областной подсистемы РСЧС осуществляется не реже одного раза в 5 лет.</w:t>
      </w:r>
    </w:p>
    <w:p w14:paraId="14AF9F8F" w14:textId="1AAC5059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5. Подготовка в области ГО и ЧС руководящего состава и должностных лиц гражданской обороны </w:t>
      </w:r>
      <w:r w:rsidR="00510C20" w:rsidRPr="00510C2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A1685">
        <w:rPr>
          <w:rFonts w:ascii="Liberation Serif" w:hAnsi="Liberation Serif" w:cs="Liberation Serif"/>
          <w:sz w:val="28"/>
          <w:szCs w:val="28"/>
        </w:rPr>
        <w:t xml:space="preserve">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и звена Свердловской областной подсистемы РСЧС, председателей и членов комиссий осуществляется в государственном казённом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</w:t>
      </w:r>
      <w:r w:rsidR="00A143A2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кой области» (далее – УМЦ ГОЧС),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учреждениях повышения квалификации федеральных органов исполнительной власти. </w:t>
      </w:r>
    </w:p>
    <w:p w14:paraId="3088EE51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6. Подготовка проводится в УМЦ ГОЧС в соответствии с распределением муниципальных образований, расположенных на территории Свердловской области, на основании приказа Министерства общественной безопасности Свердловской области от 14.02.2020 № 52 «Об утверждении распределения муниципальных образований, расположенных на территории Свердловской области, для обучения должностных лиц, специалистов гражданской обороны и Свердловской подсистемы единой государственной системы предупреждения и ликвидации чрезвычайных ситуаций в государственном казенном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области».</w:t>
      </w:r>
    </w:p>
    <w:p w14:paraId="102B6A34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7. Подготовка в области ГО и ЧС преподавателей предмета «Основы безопасности жизнедеятельности»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Министерства образования и молодежной политики Свердловской области не реже одного раза в 3 года.</w:t>
      </w:r>
    </w:p>
    <w:p w14:paraId="6C95F905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8. Для лиц, впервые назначенных на должность, связанную с выполнением обязанностей в области гражданской обороны и защиты от чрезвычайных ситуаций природного и техногенного характера, получение дополнительного профессионального образования в области гражданской обороны и защиты от чрезвычайных ситуаций природного и техногенного характера в течение первого года работы является обязательным.</w:t>
      </w:r>
    </w:p>
    <w:p w14:paraId="507F347E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9. Подготовка в области ГО и ЧС осуществляется по программам вводного инструктажа по гражданской обороне, инструктажа по действиям в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lastRenderedPageBreak/>
        <w:t>чрезвычайных ситуациях, предусматривающим обязательное прохождение вводного инструктажа по гражданской обороне и действиям в чрезвычайных ситуациях по месту работы, а также участие уполномоченных работников в учениях, тренировках и других плановых мероприятиях по гражданской обороне. Кроме этого обучение уполномоченных работников проводится по программам курсового обучения.</w:t>
      </w:r>
    </w:p>
    <w:p w14:paraId="3B0DB365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Подготовка в области ГО и ЧС по программам вводного инструктажа и курсового обучения осуществляется с периодичностью и в объемах, определенных постановлениями Правительства Российской Федерации от 02.11.2000 № 841 и от 18.09.2020 № 1485, рекомендациями МЧС России от 27.02.2020 № 11-7-605 «О примерном порядке реализации вводного инструктажа по гражданской обороне» и от 27.10.2020 № ИВ-11-85 «О примерном порядке реализации инструктажа по действиям в чрезвычайных ситуациях».</w:t>
      </w:r>
    </w:p>
    <w:p w14:paraId="17A7F991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10. 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 </w:t>
      </w:r>
    </w:p>
    <w:p w14:paraId="221DFB48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Штабные тренировки проводит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продолжительностью до 1 суток не реже 1 раза в год.</w:t>
      </w:r>
    </w:p>
    <w:p w14:paraId="733DB732" w14:textId="320FE2A3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Комплексные учения продолжительностью до 2 суток проводятся 1 раз в 3 года в </w:t>
      </w:r>
      <w:r w:rsidR="00A143A2">
        <w:rPr>
          <w:rFonts w:ascii="Liberation Serif" w:hAnsi="Liberation Serif" w:cs="Liberation Serif"/>
          <w:sz w:val="28"/>
          <w:szCs w:val="28"/>
        </w:rPr>
        <w:t>Городском округе</w:t>
      </w:r>
      <w:r w:rsidR="00A143A2" w:rsidRPr="00A143A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1A1685">
        <w:rPr>
          <w:rFonts w:ascii="Liberation Serif" w:hAnsi="Liberation Serif" w:cs="Liberation Serif"/>
          <w:sz w:val="28"/>
          <w:szCs w:val="28"/>
        </w:rPr>
        <w:t xml:space="preserve">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14:paraId="21A9E24A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Объектовые тренировки проводить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 Продолжительность тренировки определяется соответствующим руководителем организации (объекта) в зависимости от объема запланированных к отработке задач, но не менее 1 тренировки в год. </w:t>
      </w:r>
    </w:p>
    <w:p w14:paraId="0D5B04BB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Тренировки в общеобразовательных организациях, учреждениях дошкольного и высшего профессионального образования проводить ежегодно.</w:t>
      </w:r>
    </w:p>
    <w:p w14:paraId="77D13739" w14:textId="78FE3138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11. Подготовка в области ГО и ЧС категорий населения </w:t>
      </w:r>
      <w:r w:rsidR="00A143A2" w:rsidRPr="00A143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, установленных постановлениями Правительства Российской Федерации от 02.11.2000 № 841 и от 18.09.2020 № 1485, приказом МЧС России от 24.04.2020 № 262 «Об утверждении перечня должностных лиц, проходящих обучение соответственно по дополнительным профессиональным программам и программам курсового обучения в области гражданской обороны в организациях, осуществляющих образовательную деятельность по дополнительным профессиональным программам в области гражданской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lastRenderedPageBreak/>
        <w:t>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 других организациях, осуществляющих образовательную деятельность по 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обороны», осуществляется:</w:t>
      </w:r>
    </w:p>
    <w:p w14:paraId="304075E0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1) в УМЦ ГОЧС;</w:t>
      </w:r>
    </w:p>
    <w:p w14:paraId="33F6E911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2) в организациях в составе учебных групп, а также в составе профессиональных аварийно-спасательных формирований или НАСФ, НФГО и спасательных службах;</w:t>
      </w:r>
    </w:p>
    <w:p w14:paraId="22581116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3) в общеобразовательных и профессиональных образовательных организациях;</w:t>
      </w:r>
    </w:p>
    <w:p w14:paraId="27943FA7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4) в учебно-консультационных пунктах по гражданской обороне и чрезвычайным ситуациям (далее – УКП по ГО и ЧС);</w:t>
      </w:r>
    </w:p>
    <w:p w14:paraId="7D5AA828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5) через средства массовой информации.</w:t>
      </w:r>
    </w:p>
    <w:p w14:paraId="19F1F31B" w14:textId="6C38615F" w:rsidR="001A1685" w:rsidRPr="001A1685" w:rsidRDefault="00B1619F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12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. Подготовка в области ГО и ЧС населения </w:t>
      </w:r>
      <w:r w:rsidR="00A143A2" w:rsidRPr="00A143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A1685" w:rsidRPr="001A1685">
        <w:rPr>
          <w:rFonts w:ascii="Liberation Serif" w:hAnsi="Liberation Serif" w:cs="Liberation Serif"/>
          <w:sz w:val="28"/>
          <w:szCs w:val="28"/>
        </w:rPr>
        <w:t xml:space="preserve"> 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осуществляется в рамках единой системы подготовки населения в области гражданской обороны и защиты от чрезвычайных ситуаций природного и техногенного характера.</w:t>
      </w:r>
    </w:p>
    <w:p w14:paraId="72080DED" w14:textId="1DE367F1" w:rsidR="001A1685" w:rsidRPr="001A1685" w:rsidRDefault="00B1619F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13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. Общее руководство подготовкой в области ГО и ЧС населения </w:t>
      </w:r>
      <w:r w:rsidR="00A143A2" w:rsidRPr="00A143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143A2" w:rsidRPr="00A143A2">
        <w:rPr>
          <w:rFonts w:ascii="Liberation Serif" w:eastAsia="SimSun" w:hAnsi="Liberation Serif" w:cs="Liberation Serif"/>
          <w:sz w:val="28"/>
          <w:szCs w:val="28"/>
        </w:rPr>
        <w:t xml:space="preserve"> 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осуществляют:</w:t>
      </w:r>
    </w:p>
    <w:p w14:paraId="3A0B2300" w14:textId="6ED31CA0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1) на территории </w:t>
      </w:r>
      <w:r w:rsidR="00A143A2" w:rsidRPr="00A143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143A2" w:rsidRPr="00A143A2">
        <w:rPr>
          <w:rFonts w:ascii="Liberation Serif" w:eastAsia="SimSun" w:hAnsi="Liberation Serif" w:cs="Liberation Serif"/>
          <w:sz w:val="28"/>
          <w:szCs w:val="28"/>
        </w:rPr>
        <w:t xml:space="preserve"> </w:t>
      </w:r>
      <w:r w:rsidR="00A143A2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специалист первой категории 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Администрации </w:t>
      </w:r>
      <w:r w:rsidR="00A143A2" w:rsidRPr="00A143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143A2">
        <w:rPr>
          <w:rFonts w:ascii="Liberation Serif" w:hAnsi="Liberation Serif" w:cs="Liberation Serif"/>
          <w:sz w:val="28"/>
          <w:szCs w:val="28"/>
        </w:rPr>
        <w:t xml:space="preserve"> Валиуллина Т.Е.</w:t>
      </w: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;</w:t>
      </w:r>
    </w:p>
    <w:p w14:paraId="584A9209" w14:textId="77777777" w:rsidR="001A1685" w:rsidRPr="001A1685" w:rsidRDefault="001A1685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2) в организациях – руководители организаций.</w:t>
      </w:r>
    </w:p>
    <w:p w14:paraId="3FD157B5" w14:textId="315B7E8D" w:rsidR="001A1685" w:rsidRPr="001A1685" w:rsidRDefault="00B1619F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14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. УКП по ГО и ЧС создаются из расчета один УКП по ГО и ЧС на 3000 человек из числа физических лиц, не состоящих в трудовых отношениях с работодателем.</w:t>
      </w:r>
    </w:p>
    <w:p w14:paraId="5D1E9EEE" w14:textId="6A210C8A" w:rsidR="001A1685" w:rsidRPr="001A1685" w:rsidRDefault="00B1619F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15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. Руководители органов местного самоуправления и организаций при разработке рабочих программ обучения имеют право с учетом местных условий, специфики производства, а также других факторов корректировать расчет времени, отводимого на изучение отдельных тем, уточнять формы и методы проведения занятий, а также их содержание (без сокращения общего количества часов).</w:t>
      </w:r>
    </w:p>
    <w:p w14:paraId="7AC40B0A" w14:textId="1A42A8AE" w:rsidR="001A1685" w:rsidRPr="001A1685" w:rsidRDefault="00B1619F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16</w:t>
      </w:r>
      <w:r w:rsidR="00A143A2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. Администрация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</w:t>
      </w:r>
      <w:r w:rsidR="00A143A2" w:rsidRPr="00A143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A1685" w:rsidRPr="001A1685">
        <w:rPr>
          <w:rFonts w:ascii="Liberation Serif" w:hAnsi="Liberation Serif" w:cs="Liberation Serif"/>
          <w:sz w:val="28"/>
          <w:szCs w:val="28"/>
        </w:rPr>
        <w:t xml:space="preserve"> 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осуществляет сбор информации и формирует заявку на обучение специалистов в области ГОЧС и направляет ее в УМЦ ГОЧС. </w:t>
      </w:r>
    </w:p>
    <w:p w14:paraId="4DE88521" w14:textId="11B9F56A" w:rsidR="001A1685" w:rsidRPr="001A1685" w:rsidRDefault="00B1619F" w:rsidP="001A1685">
      <w:pPr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17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. Подготовку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осуществляют лица, прошедшие обучение по дополнительным профессиональным программам в образовательных организациях МЧС России, УМЦ ГОЧС.</w:t>
      </w:r>
    </w:p>
    <w:p w14:paraId="6C481EA0" w14:textId="5597DAA9" w:rsidR="001A1685" w:rsidRPr="001A1685" w:rsidRDefault="00B1619F" w:rsidP="001A168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18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. В органах местного самоуправления, организациях, аварийно-спасательных формированиях, НАСФ и НФГО, спасательных службах и УКП 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lastRenderedPageBreak/>
        <w:t xml:space="preserve">по ГО и ЧС ведется документация по планированию и организации подготовки в области ГО и ЧС населения </w:t>
      </w:r>
      <w:r w:rsidR="00A143A2" w:rsidRPr="00A143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A1685" w:rsidRPr="001A1685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, перечень и формы документов устанавливаются методическими рекомендациями, разработанными Главным управлением МЧС России по Свердловской области.</w:t>
      </w:r>
    </w:p>
    <w:p w14:paraId="144E7DB2" w14:textId="77777777" w:rsidR="00E86C48" w:rsidRDefault="00E86C48" w:rsidP="001A1685">
      <w:pPr>
        <w:jc w:val="center"/>
      </w:pPr>
    </w:p>
    <w:sectPr w:rsidR="00E86C48" w:rsidSect="003635D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DADE" w14:textId="77777777" w:rsidR="00101DF3" w:rsidRDefault="00101DF3" w:rsidP="00E84E99">
      <w:r>
        <w:separator/>
      </w:r>
    </w:p>
  </w:endnote>
  <w:endnote w:type="continuationSeparator" w:id="0">
    <w:p w14:paraId="0DDF4A26" w14:textId="77777777" w:rsidR="00101DF3" w:rsidRDefault="00101DF3" w:rsidP="00E8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D9AB" w14:textId="77777777" w:rsidR="00101DF3" w:rsidRDefault="00101DF3" w:rsidP="00E84E99">
      <w:r>
        <w:separator/>
      </w:r>
    </w:p>
  </w:footnote>
  <w:footnote w:type="continuationSeparator" w:id="0">
    <w:p w14:paraId="6D88EB0F" w14:textId="77777777" w:rsidR="00101DF3" w:rsidRDefault="00101DF3" w:rsidP="00E8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44910"/>
      <w:docPartObj>
        <w:docPartGallery w:val="Page Numbers (Top of Page)"/>
        <w:docPartUnique/>
      </w:docPartObj>
    </w:sdtPr>
    <w:sdtEndPr/>
    <w:sdtContent>
      <w:p w14:paraId="67FFDDAF" w14:textId="30085B57" w:rsidR="003635D2" w:rsidRDefault="003635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90">
          <w:rPr>
            <w:noProof/>
          </w:rPr>
          <w:t>2</w:t>
        </w:r>
        <w:r>
          <w:fldChar w:fldCharType="end"/>
        </w:r>
      </w:p>
    </w:sdtContent>
  </w:sdt>
  <w:p w14:paraId="1C652749" w14:textId="77777777" w:rsidR="00E84E99" w:rsidRDefault="00E84E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250"/>
    <w:multiLevelType w:val="multilevel"/>
    <w:tmpl w:val="DE642BB4"/>
    <w:lvl w:ilvl="0">
      <w:start w:val="1"/>
      <w:numFmt w:val="decimal"/>
      <w:lvlText w:val="%1."/>
      <w:lvlJc w:val="left"/>
      <w:pPr>
        <w:ind w:left="305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4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2160"/>
      </w:pPr>
      <w:rPr>
        <w:rFonts w:cs="Times New Roman" w:hint="default"/>
      </w:rPr>
    </w:lvl>
  </w:abstractNum>
  <w:abstractNum w:abstractNumId="1" w15:restartNumberingAfterBreak="0">
    <w:nsid w:val="0E30744A"/>
    <w:multiLevelType w:val="multilevel"/>
    <w:tmpl w:val="4D784D64"/>
    <w:lvl w:ilvl="0">
      <w:start w:val="1"/>
      <w:numFmt w:val="decimal"/>
      <w:lvlText w:val="%1."/>
      <w:lvlJc w:val="left"/>
      <w:pPr>
        <w:ind w:left="3825" w:hanging="3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A60634A"/>
    <w:multiLevelType w:val="hybridMultilevel"/>
    <w:tmpl w:val="2B0E357A"/>
    <w:lvl w:ilvl="0" w:tplc="24A41864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A727F"/>
    <w:multiLevelType w:val="hybridMultilevel"/>
    <w:tmpl w:val="E80E0150"/>
    <w:lvl w:ilvl="0" w:tplc="85C2C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533921"/>
    <w:multiLevelType w:val="hybridMultilevel"/>
    <w:tmpl w:val="97426284"/>
    <w:lvl w:ilvl="0" w:tplc="68EA67F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7B240E"/>
    <w:multiLevelType w:val="hybridMultilevel"/>
    <w:tmpl w:val="D958980C"/>
    <w:lvl w:ilvl="0" w:tplc="845A183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0"/>
    <w:rsid w:val="000017ED"/>
    <w:rsid w:val="00002747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5CE"/>
    <w:rsid w:val="000328BD"/>
    <w:rsid w:val="00032C57"/>
    <w:rsid w:val="00032F77"/>
    <w:rsid w:val="0003371E"/>
    <w:rsid w:val="00033AD8"/>
    <w:rsid w:val="00034DAB"/>
    <w:rsid w:val="00034E16"/>
    <w:rsid w:val="00034FD4"/>
    <w:rsid w:val="00035132"/>
    <w:rsid w:val="000355EA"/>
    <w:rsid w:val="000360E3"/>
    <w:rsid w:val="00040E58"/>
    <w:rsid w:val="00040F8B"/>
    <w:rsid w:val="00041255"/>
    <w:rsid w:val="0004125F"/>
    <w:rsid w:val="000417DB"/>
    <w:rsid w:val="00042525"/>
    <w:rsid w:val="000433D6"/>
    <w:rsid w:val="000443A9"/>
    <w:rsid w:val="00044901"/>
    <w:rsid w:val="00044FCA"/>
    <w:rsid w:val="00045B60"/>
    <w:rsid w:val="00045BC7"/>
    <w:rsid w:val="00046479"/>
    <w:rsid w:val="000467C8"/>
    <w:rsid w:val="00046FEA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9B8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458"/>
    <w:rsid w:val="00091645"/>
    <w:rsid w:val="00091D40"/>
    <w:rsid w:val="0009243D"/>
    <w:rsid w:val="00093DDC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3B97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66BC"/>
    <w:rsid w:val="000E7163"/>
    <w:rsid w:val="000F0253"/>
    <w:rsid w:val="000F0623"/>
    <w:rsid w:val="000F0986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55DB"/>
    <w:rsid w:val="000F679D"/>
    <w:rsid w:val="000F6CD7"/>
    <w:rsid w:val="001002B4"/>
    <w:rsid w:val="00101505"/>
    <w:rsid w:val="00101DF3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99F"/>
    <w:rsid w:val="00105EDE"/>
    <w:rsid w:val="00106597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5B04"/>
    <w:rsid w:val="00116E1A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5057"/>
    <w:rsid w:val="001253BB"/>
    <w:rsid w:val="001276BD"/>
    <w:rsid w:val="00127A42"/>
    <w:rsid w:val="00130308"/>
    <w:rsid w:val="001303C4"/>
    <w:rsid w:val="00130A30"/>
    <w:rsid w:val="00131659"/>
    <w:rsid w:val="00131D2A"/>
    <w:rsid w:val="00131EFC"/>
    <w:rsid w:val="0013297C"/>
    <w:rsid w:val="0013318E"/>
    <w:rsid w:val="00134A87"/>
    <w:rsid w:val="00134FBF"/>
    <w:rsid w:val="00135BDE"/>
    <w:rsid w:val="0013697D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27F"/>
    <w:rsid w:val="00152C88"/>
    <w:rsid w:val="001533FA"/>
    <w:rsid w:val="0015385E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7C81"/>
    <w:rsid w:val="00170119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1B80"/>
    <w:rsid w:val="001838C2"/>
    <w:rsid w:val="00184106"/>
    <w:rsid w:val="00185907"/>
    <w:rsid w:val="00185AE0"/>
    <w:rsid w:val="00186319"/>
    <w:rsid w:val="001864A5"/>
    <w:rsid w:val="0018675A"/>
    <w:rsid w:val="0019069F"/>
    <w:rsid w:val="00192E72"/>
    <w:rsid w:val="00193F93"/>
    <w:rsid w:val="00194B93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685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CD9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2E91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24A2"/>
    <w:rsid w:val="001F27AB"/>
    <w:rsid w:val="001F34D9"/>
    <w:rsid w:val="001F4009"/>
    <w:rsid w:val="001F4040"/>
    <w:rsid w:val="001F4098"/>
    <w:rsid w:val="001F4747"/>
    <w:rsid w:val="001F47BC"/>
    <w:rsid w:val="001F4F6E"/>
    <w:rsid w:val="001F7121"/>
    <w:rsid w:val="001F73B5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560"/>
    <w:rsid w:val="00213D71"/>
    <w:rsid w:val="00213DF2"/>
    <w:rsid w:val="00213EF4"/>
    <w:rsid w:val="00213F9A"/>
    <w:rsid w:val="00214798"/>
    <w:rsid w:val="00214FDD"/>
    <w:rsid w:val="00215AFD"/>
    <w:rsid w:val="002166E0"/>
    <w:rsid w:val="00217EE4"/>
    <w:rsid w:val="00220ADF"/>
    <w:rsid w:val="00220FA6"/>
    <w:rsid w:val="00221B70"/>
    <w:rsid w:val="00222293"/>
    <w:rsid w:val="0022246A"/>
    <w:rsid w:val="00222516"/>
    <w:rsid w:val="00223546"/>
    <w:rsid w:val="002239EA"/>
    <w:rsid w:val="00223EE1"/>
    <w:rsid w:val="0022452B"/>
    <w:rsid w:val="00224D05"/>
    <w:rsid w:val="0023058E"/>
    <w:rsid w:val="002307B9"/>
    <w:rsid w:val="00230BE1"/>
    <w:rsid w:val="00231BD8"/>
    <w:rsid w:val="00231E71"/>
    <w:rsid w:val="0023218A"/>
    <w:rsid w:val="002326FB"/>
    <w:rsid w:val="00232D84"/>
    <w:rsid w:val="002338F0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405"/>
    <w:rsid w:val="00250742"/>
    <w:rsid w:val="002509F9"/>
    <w:rsid w:val="00251B9E"/>
    <w:rsid w:val="00252C25"/>
    <w:rsid w:val="00253685"/>
    <w:rsid w:val="00254BC6"/>
    <w:rsid w:val="00255FE0"/>
    <w:rsid w:val="002607EC"/>
    <w:rsid w:val="00260C13"/>
    <w:rsid w:val="002619FC"/>
    <w:rsid w:val="00261C0C"/>
    <w:rsid w:val="00264CCC"/>
    <w:rsid w:val="00266183"/>
    <w:rsid w:val="00266B41"/>
    <w:rsid w:val="0026783F"/>
    <w:rsid w:val="00267D35"/>
    <w:rsid w:val="0027150C"/>
    <w:rsid w:val="002719E8"/>
    <w:rsid w:val="00272BA8"/>
    <w:rsid w:val="00273D40"/>
    <w:rsid w:val="002750E6"/>
    <w:rsid w:val="00275246"/>
    <w:rsid w:val="002758FF"/>
    <w:rsid w:val="00275B53"/>
    <w:rsid w:val="00276490"/>
    <w:rsid w:val="002772E3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628F"/>
    <w:rsid w:val="00286FB2"/>
    <w:rsid w:val="002875DF"/>
    <w:rsid w:val="00287AE3"/>
    <w:rsid w:val="00290138"/>
    <w:rsid w:val="00292199"/>
    <w:rsid w:val="0029279E"/>
    <w:rsid w:val="00293805"/>
    <w:rsid w:val="00294DEF"/>
    <w:rsid w:val="00294E38"/>
    <w:rsid w:val="00294F69"/>
    <w:rsid w:val="002950B3"/>
    <w:rsid w:val="002951A4"/>
    <w:rsid w:val="00295DA6"/>
    <w:rsid w:val="002961D2"/>
    <w:rsid w:val="00296208"/>
    <w:rsid w:val="002A131B"/>
    <w:rsid w:val="002A1A3C"/>
    <w:rsid w:val="002A1E4A"/>
    <w:rsid w:val="002A3E80"/>
    <w:rsid w:val="002A52F6"/>
    <w:rsid w:val="002A79F7"/>
    <w:rsid w:val="002A7BC3"/>
    <w:rsid w:val="002B0208"/>
    <w:rsid w:val="002B02D4"/>
    <w:rsid w:val="002B0A22"/>
    <w:rsid w:val="002B218C"/>
    <w:rsid w:val="002B285B"/>
    <w:rsid w:val="002B2E63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763"/>
    <w:rsid w:val="002D643A"/>
    <w:rsid w:val="002E0790"/>
    <w:rsid w:val="002E1139"/>
    <w:rsid w:val="002E19E9"/>
    <w:rsid w:val="002E25AA"/>
    <w:rsid w:val="002E27FF"/>
    <w:rsid w:val="002E2B67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342D"/>
    <w:rsid w:val="00303BC5"/>
    <w:rsid w:val="00305192"/>
    <w:rsid w:val="0030579D"/>
    <w:rsid w:val="00305940"/>
    <w:rsid w:val="00305C7F"/>
    <w:rsid w:val="00307382"/>
    <w:rsid w:val="00311AAE"/>
    <w:rsid w:val="00311C07"/>
    <w:rsid w:val="00312B5D"/>
    <w:rsid w:val="00312CF2"/>
    <w:rsid w:val="00315BA5"/>
    <w:rsid w:val="00316196"/>
    <w:rsid w:val="00316242"/>
    <w:rsid w:val="00317200"/>
    <w:rsid w:val="00317613"/>
    <w:rsid w:val="0031775C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02F"/>
    <w:rsid w:val="003246FF"/>
    <w:rsid w:val="00325901"/>
    <w:rsid w:val="003259FB"/>
    <w:rsid w:val="003263E7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843"/>
    <w:rsid w:val="00347DBE"/>
    <w:rsid w:val="00347E83"/>
    <w:rsid w:val="00350DFD"/>
    <w:rsid w:val="00351327"/>
    <w:rsid w:val="00351E69"/>
    <w:rsid w:val="00352427"/>
    <w:rsid w:val="00352563"/>
    <w:rsid w:val="00353DDD"/>
    <w:rsid w:val="00355B53"/>
    <w:rsid w:val="00355BB4"/>
    <w:rsid w:val="00357D54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5D2"/>
    <w:rsid w:val="003639F6"/>
    <w:rsid w:val="00364132"/>
    <w:rsid w:val="003641B2"/>
    <w:rsid w:val="00364681"/>
    <w:rsid w:val="00364BD4"/>
    <w:rsid w:val="00364E78"/>
    <w:rsid w:val="00365F31"/>
    <w:rsid w:val="003660A7"/>
    <w:rsid w:val="00366A53"/>
    <w:rsid w:val="003674CE"/>
    <w:rsid w:val="00367DD1"/>
    <w:rsid w:val="00371029"/>
    <w:rsid w:val="00371544"/>
    <w:rsid w:val="00372745"/>
    <w:rsid w:val="0037279C"/>
    <w:rsid w:val="003736F1"/>
    <w:rsid w:val="00373A1A"/>
    <w:rsid w:val="003753CC"/>
    <w:rsid w:val="00377E08"/>
    <w:rsid w:val="00381871"/>
    <w:rsid w:val="00381933"/>
    <w:rsid w:val="003823D2"/>
    <w:rsid w:val="003833B7"/>
    <w:rsid w:val="003838E9"/>
    <w:rsid w:val="00390050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696E"/>
    <w:rsid w:val="00397505"/>
    <w:rsid w:val="00397789"/>
    <w:rsid w:val="00397BC8"/>
    <w:rsid w:val="00397CA3"/>
    <w:rsid w:val="003A020A"/>
    <w:rsid w:val="003A0659"/>
    <w:rsid w:val="003A08E6"/>
    <w:rsid w:val="003A0A34"/>
    <w:rsid w:val="003A1BE1"/>
    <w:rsid w:val="003A1D3A"/>
    <w:rsid w:val="003A2C9A"/>
    <w:rsid w:val="003A3046"/>
    <w:rsid w:val="003A3CA2"/>
    <w:rsid w:val="003A485A"/>
    <w:rsid w:val="003A4FBC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B9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5A0A"/>
    <w:rsid w:val="003C5C3A"/>
    <w:rsid w:val="003C78E0"/>
    <w:rsid w:val="003C7DB1"/>
    <w:rsid w:val="003D02CF"/>
    <w:rsid w:val="003D0D4E"/>
    <w:rsid w:val="003D1018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01F"/>
    <w:rsid w:val="003D7A39"/>
    <w:rsid w:val="003E03A5"/>
    <w:rsid w:val="003E0C3A"/>
    <w:rsid w:val="003E0FA0"/>
    <w:rsid w:val="003E1108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0FA6"/>
    <w:rsid w:val="003F2944"/>
    <w:rsid w:val="003F2DB0"/>
    <w:rsid w:val="003F2F40"/>
    <w:rsid w:val="003F3A77"/>
    <w:rsid w:val="003F4082"/>
    <w:rsid w:val="003F44C1"/>
    <w:rsid w:val="003F4679"/>
    <w:rsid w:val="003F57E8"/>
    <w:rsid w:val="003F5A2C"/>
    <w:rsid w:val="003F5A94"/>
    <w:rsid w:val="003F5EAD"/>
    <w:rsid w:val="003F6318"/>
    <w:rsid w:val="003F6494"/>
    <w:rsid w:val="003F7DEC"/>
    <w:rsid w:val="00401715"/>
    <w:rsid w:val="004018E0"/>
    <w:rsid w:val="00403361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5904"/>
    <w:rsid w:val="00426843"/>
    <w:rsid w:val="00427217"/>
    <w:rsid w:val="004279E9"/>
    <w:rsid w:val="00430443"/>
    <w:rsid w:val="004304A6"/>
    <w:rsid w:val="00430FA1"/>
    <w:rsid w:val="00431A00"/>
    <w:rsid w:val="00432216"/>
    <w:rsid w:val="004329CD"/>
    <w:rsid w:val="00432A18"/>
    <w:rsid w:val="004337D5"/>
    <w:rsid w:val="00433B69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6B08"/>
    <w:rsid w:val="004471A5"/>
    <w:rsid w:val="0044724E"/>
    <w:rsid w:val="004473B3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D9A"/>
    <w:rsid w:val="004539E1"/>
    <w:rsid w:val="004547F0"/>
    <w:rsid w:val="00454C85"/>
    <w:rsid w:val="00454FC5"/>
    <w:rsid w:val="00455302"/>
    <w:rsid w:val="00456FAC"/>
    <w:rsid w:val="00457DA4"/>
    <w:rsid w:val="00460510"/>
    <w:rsid w:val="0046059C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67DA0"/>
    <w:rsid w:val="00470CAE"/>
    <w:rsid w:val="00471BC6"/>
    <w:rsid w:val="00473704"/>
    <w:rsid w:val="00473D0C"/>
    <w:rsid w:val="00474087"/>
    <w:rsid w:val="00474A86"/>
    <w:rsid w:val="004751CB"/>
    <w:rsid w:val="00476887"/>
    <w:rsid w:val="004774F1"/>
    <w:rsid w:val="00480207"/>
    <w:rsid w:val="004822B8"/>
    <w:rsid w:val="0048230C"/>
    <w:rsid w:val="00482A4B"/>
    <w:rsid w:val="00482AFB"/>
    <w:rsid w:val="00482C28"/>
    <w:rsid w:val="0048325E"/>
    <w:rsid w:val="00483DC0"/>
    <w:rsid w:val="004856D3"/>
    <w:rsid w:val="00485E9B"/>
    <w:rsid w:val="0048696B"/>
    <w:rsid w:val="00487A00"/>
    <w:rsid w:val="0049080C"/>
    <w:rsid w:val="00490C03"/>
    <w:rsid w:val="00491CFA"/>
    <w:rsid w:val="004920B0"/>
    <w:rsid w:val="004926CA"/>
    <w:rsid w:val="00493AEB"/>
    <w:rsid w:val="00493BB2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38"/>
    <w:rsid w:val="004A42F8"/>
    <w:rsid w:val="004A470C"/>
    <w:rsid w:val="004A4A04"/>
    <w:rsid w:val="004A55B4"/>
    <w:rsid w:val="004A5A98"/>
    <w:rsid w:val="004A735B"/>
    <w:rsid w:val="004A7819"/>
    <w:rsid w:val="004B03E7"/>
    <w:rsid w:val="004B13CD"/>
    <w:rsid w:val="004B32CE"/>
    <w:rsid w:val="004B3CBF"/>
    <w:rsid w:val="004B640E"/>
    <w:rsid w:val="004B7773"/>
    <w:rsid w:val="004B78F1"/>
    <w:rsid w:val="004B7995"/>
    <w:rsid w:val="004C0452"/>
    <w:rsid w:val="004C08E5"/>
    <w:rsid w:val="004C0A9D"/>
    <w:rsid w:val="004C17F7"/>
    <w:rsid w:val="004C1BB2"/>
    <w:rsid w:val="004C1CF3"/>
    <w:rsid w:val="004C2ECC"/>
    <w:rsid w:val="004C3890"/>
    <w:rsid w:val="004C4E81"/>
    <w:rsid w:val="004C540A"/>
    <w:rsid w:val="004C584A"/>
    <w:rsid w:val="004C6871"/>
    <w:rsid w:val="004C7362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4E9D"/>
    <w:rsid w:val="004D7404"/>
    <w:rsid w:val="004D78F8"/>
    <w:rsid w:val="004E02C5"/>
    <w:rsid w:val="004E0964"/>
    <w:rsid w:val="004E0B62"/>
    <w:rsid w:val="004E0C8E"/>
    <w:rsid w:val="004E143B"/>
    <w:rsid w:val="004E1F87"/>
    <w:rsid w:val="004E21F9"/>
    <w:rsid w:val="004E2DE4"/>
    <w:rsid w:val="004E2E3B"/>
    <w:rsid w:val="004E2FEA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139"/>
    <w:rsid w:val="004F6900"/>
    <w:rsid w:val="005003DE"/>
    <w:rsid w:val="0050079F"/>
    <w:rsid w:val="00500EDC"/>
    <w:rsid w:val="00501215"/>
    <w:rsid w:val="00501905"/>
    <w:rsid w:val="00501932"/>
    <w:rsid w:val="00502277"/>
    <w:rsid w:val="00503683"/>
    <w:rsid w:val="00504DDC"/>
    <w:rsid w:val="0050539B"/>
    <w:rsid w:val="005062D1"/>
    <w:rsid w:val="00506CB3"/>
    <w:rsid w:val="00507D6C"/>
    <w:rsid w:val="00510035"/>
    <w:rsid w:val="00510C20"/>
    <w:rsid w:val="00510DB4"/>
    <w:rsid w:val="00510F38"/>
    <w:rsid w:val="00511003"/>
    <w:rsid w:val="00511A58"/>
    <w:rsid w:val="00511CE8"/>
    <w:rsid w:val="005123C4"/>
    <w:rsid w:val="005134C5"/>
    <w:rsid w:val="00514AC4"/>
    <w:rsid w:val="00514EDD"/>
    <w:rsid w:val="00515A19"/>
    <w:rsid w:val="005175F6"/>
    <w:rsid w:val="00517CDA"/>
    <w:rsid w:val="00520662"/>
    <w:rsid w:val="00520849"/>
    <w:rsid w:val="005235CE"/>
    <w:rsid w:val="00523834"/>
    <w:rsid w:val="00523895"/>
    <w:rsid w:val="00523A80"/>
    <w:rsid w:val="00523B00"/>
    <w:rsid w:val="00523BD0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0D8A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054A"/>
    <w:rsid w:val="005419C4"/>
    <w:rsid w:val="00542699"/>
    <w:rsid w:val="00543100"/>
    <w:rsid w:val="0054414B"/>
    <w:rsid w:val="005442D8"/>
    <w:rsid w:val="005446A4"/>
    <w:rsid w:val="00545414"/>
    <w:rsid w:val="00545ECB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205"/>
    <w:rsid w:val="00562283"/>
    <w:rsid w:val="005630EC"/>
    <w:rsid w:val="005639BA"/>
    <w:rsid w:val="00564EE5"/>
    <w:rsid w:val="0057033F"/>
    <w:rsid w:val="005706CD"/>
    <w:rsid w:val="00570DC7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81720"/>
    <w:rsid w:val="005817B5"/>
    <w:rsid w:val="00581B90"/>
    <w:rsid w:val="0058242F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7C4"/>
    <w:rsid w:val="005B68D7"/>
    <w:rsid w:val="005B6A28"/>
    <w:rsid w:val="005B7063"/>
    <w:rsid w:val="005B719B"/>
    <w:rsid w:val="005B7596"/>
    <w:rsid w:val="005C09A4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AA0"/>
    <w:rsid w:val="005D5E99"/>
    <w:rsid w:val="005D6094"/>
    <w:rsid w:val="005D714B"/>
    <w:rsid w:val="005D7D86"/>
    <w:rsid w:val="005D7FB0"/>
    <w:rsid w:val="005E0B14"/>
    <w:rsid w:val="005E1016"/>
    <w:rsid w:val="005E1084"/>
    <w:rsid w:val="005E1419"/>
    <w:rsid w:val="005E18D7"/>
    <w:rsid w:val="005E2555"/>
    <w:rsid w:val="005E2C4E"/>
    <w:rsid w:val="005E3D8F"/>
    <w:rsid w:val="005E58EE"/>
    <w:rsid w:val="005E6A66"/>
    <w:rsid w:val="005E7156"/>
    <w:rsid w:val="005E715F"/>
    <w:rsid w:val="005E7A8B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960"/>
    <w:rsid w:val="00605FBF"/>
    <w:rsid w:val="006061CB"/>
    <w:rsid w:val="006068AE"/>
    <w:rsid w:val="00606D34"/>
    <w:rsid w:val="006114AA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A9"/>
    <w:rsid w:val="00623E86"/>
    <w:rsid w:val="00624F07"/>
    <w:rsid w:val="00625149"/>
    <w:rsid w:val="00626684"/>
    <w:rsid w:val="00630004"/>
    <w:rsid w:val="00630748"/>
    <w:rsid w:val="00630E9F"/>
    <w:rsid w:val="00631090"/>
    <w:rsid w:val="00631351"/>
    <w:rsid w:val="006326E8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593"/>
    <w:rsid w:val="006479C5"/>
    <w:rsid w:val="00650330"/>
    <w:rsid w:val="00650507"/>
    <w:rsid w:val="0065127E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6190C"/>
    <w:rsid w:val="00662C34"/>
    <w:rsid w:val="00662CB4"/>
    <w:rsid w:val="00663426"/>
    <w:rsid w:val="00664932"/>
    <w:rsid w:val="0066551F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4E0"/>
    <w:rsid w:val="006746D9"/>
    <w:rsid w:val="006746E8"/>
    <w:rsid w:val="00674C1D"/>
    <w:rsid w:val="00674C46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A53"/>
    <w:rsid w:val="0068216D"/>
    <w:rsid w:val="00682509"/>
    <w:rsid w:val="006829F3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73A3"/>
    <w:rsid w:val="0069748A"/>
    <w:rsid w:val="006A0DDA"/>
    <w:rsid w:val="006A1C57"/>
    <w:rsid w:val="006A2EB7"/>
    <w:rsid w:val="006A3E81"/>
    <w:rsid w:val="006A505F"/>
    <w:rsid w:val="006A6776"/>
    <w:rsid w:val="006A6851"/>
    <w:rsid w:val="006A6EE0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01AB"/>
    <w:rsid w:val="006D107F"/>
    <w:rsid w:val="006D1700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1A00"/>
    <w:rsid w:val="006F3960"/>
    <w:rsid w:val="006F4325"/>
    <w:rsid w:val="006F4F36"/>
    <w:rsid w:val="006F5CDC"/>
    <w:rsid w:val="006F658F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707"/>
    <w:rsid w:val="00710B0B"/>
    <w:rsid w:val="00716FD7"/>
    <w:rsid w:val="0071714F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33EC"/>
    <w:rsid w:val="00724392"/>
    <w:rsid w:val="00724899"/>
    <w:rsid w:val="00724B55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34EA"/>
    <w:rsid w:val="0074472B"/>
    <w:rsid w:val="0074508F"/>
    <w:rsid w:val="007455C8"/>
    <w:rsid w:val="00745968"/>
    <w:rsid w:val="00745FE1"/>
    <w:rsid w:val="007475D6"/>
    <w:rsid w:val="007475DD"/>
    <w:rsid w:val="00750AFF"/>
    <w:rsid w:val="00751574"/>
    <w:rsid w:val="007530F9"/>
    <w:rsid w:val="00753A19"/>
    <w:rsid w:val="00753D40"/>
    <w:rsid w:val="00754BD5"/>
    <w:rsid w:val="007555E4"/>
    <w:rsid w:val="007556AB"/>
    <w:rsid w:val="00755F75"/>
    <w:rsid w:val="007565E4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42D2"/>
    <w:rsid w:val="00764E58"/>
    <w:rsid w:val="00765167"/>
    <w:rsid w:val="007654D6"/>
    <w:rsid w:val="00765603"/>
    <w:rsid w:val="0076667E"/>
    <w:rsid w:val="00766CF9"/>
    <w:rsid w:val="00767471"/>
    <w:rsid w:val="00767A30"/>
    <w:rsid w:val="00767AA8"/>
    <w:rsid w:val="00767BBF"/>
    <w:rsid w:val="007706FA"/>
    <w:rsid w:val="00770725"/>
    <w:rsid w:val="00770BB3"/>
    <w:rsid w:val="00771B13"/>
    <w:rsid w:val="00771C04"/>
    <w:rsid w:val="00773186"/>
    <w:rsid w:val="007735D5"/>
    <w:rsid w:val="00773B51"/>
    <w:rsid w:val="00774CB4"/>
    <w:rsid w:val="00774F5F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4409"/>
    <w:rsid w:val="007850BF"/>
    <w:rsid w:val="00785205"/>
    <w:rsid w:val="007869D6"/>
    <w:rsid w:val="00786A42"/>
    <w:rsid w:val="00786BB9"/>
    <w:rsid w:val="00787514"/>
    <w:rsid w:val="00787B57"/>
    <w:rsid w:val="0079056E"/>
    <w:rsid w:val="00790E70"/>
    <w:rsid w:val="007915AB"/>
    <w:rsid w:val="00791D3D"/>
    <w:rsid w:val="00791E60"/>
    <w:rsid w:val="007925B3"/>
    <w:rsid w:val="007928C0"/>
    <w:rsid w:val="00792912"/>
    <w:rsid w:val="007929D4"/>
    <w:rsid w:val="0079329C"/>
    <w:rsid w:val="00793AB4"/>
    <w:rsid w:val="00793CB9"/>
    <w:rsid w:val="007943F9"/>
    <w:rsid w:val="007959D7"/>
    <w:rsid w:val="00795A8D"/>
    <w:rsid w:val="00796BB9"/>
    <w:rsid w:val="0079709A"/>
    <w:rsid w:val="0079793A"/>
    <w:rsid w:val="007A08EC"/>
    <w:rsid w:val="007A0D4A"/>
    <w:rsid w:val="007A2943"/>
    <w:rsid w:val="007A6B43"/>
    <w:rsid w:val="007B029A"/>
    <w:rsid w:val="007B06CF"/>
    <w:rsid w:val="007B0A01"/>
    <w:rsid w:val="007B2CE9"/>
    <w:rsid w:val="007B2D49"/>
    <w:rsid w:val="007B37D2"/>
    <w:rsid w:val="007B4CA5"/>
    <w:rsid w:val="007B54B2"/>
    <w:rsid w:val="007B5FBC"/>
    <w:rsid w:val="007B6308"/>
    <w:rsid w:val="007C1FB6"/>
    <w:rsid w:val="007C2AEA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617"/>
    <w:rsid w:val="007F193B"/>
    <w:rsid w:val="007F2A50"/>
    <w:rsid w:val="007F2E79"/>
    <w:rsid w:val="007F6DCF"/>
    <w:rsid w:val="007F6FC8"/>
    <w:rsid w:val="007F7018"/>
    <w:rsid w:val="007F7922"/>
    <w:rsid w:val="007F7C5A"/>
    <w:rsid w:val="0080045B"/>
    <w:rsid w:val="00802546"/>
    <w:rsid w:val="00802E62"/>
    <w:rsid w:val="00803F97"/>
    <w:rsid w:val="0080431D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4E02"/>
    <w:rsid w:val="008155D3"/>
    <w:rsid w:val="0081667E"/>
    <w:rsid w:val="00816D72"/>
    <w:rsid w:val="00817979"/>
    <w:rsid w:val="00817F43"/>
    <w:rsid w:val="00820B12"/>
    <w:rsid w:val="00822723"/>
    <w:rsid w:val="00822BAE"/>
    <w:rsid w:val="00822DCC"/>
    <w:rsid w:val="00824E9E"/>
    <w:rsid w:val="008253FC"/>
    <w:rsid w:val="00825544"/>
    <w:rsid w:val="008257C2"/>
    <w:rsid w:val="0082706A"/>
    <w:rsid w:val="00827FE0"/>
    <w:rsid w:val="00830228"/>
    <w:rsid w:val="00831E2F"/>
    <w:rsid w:val="00832497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A76"/>
    <w:rsid w:val="00845C12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273C"/>
    <w:rsid w:val="008640F0"/>
    <w:rsid w:val="008643DC"/>
    <w:rsid w:val="0086506B"/>
    <w:rsid w:val="00865439"/>
    <w:rsid w:val="00865BEA"/>
    <w:rsid w:val="008671C5"/>
    <w:rsid w:val="00867A98"/>
    <w:rsid w:val="008705B9"/>
    <w:rsid w:val="0087096B"/>
    <w:rsid w:val="00870F2C"/>
    <w:rsid w:val="0087126D"/>
    <w:rsid w:val="00871293"/>
    <w:rsid w:val="008721D8"/>
    <w:rsid w:val="008725AB"/>
    <w:rsid w:val="008728AE"/>
    <w:rsid w:val="00872A33"/>
    <w:rsid w:val="00872EAB"/>
    <w:rsid w:val="00874EC4"/>
    <w:rsid w:val="008750CA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27AB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55B"/>
    <w:rsid w:val="00895265"/>
    <w:rsid w:val="008955DD"/>
    <w:rsid w:val="00895BDD"/>
    <w:rsid w:val="0089662D"/>
    <w:rsid w:val="00896ED7"/>
    <w:rsid w:val="008972C1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78B"/>
    <w:rsid w:val="008B2D8F"/>
    <w:rsid w:val="008B49DA"/>
    <w:rsid w:val="008B52CB"/>
    <w:rsid w:val="008B5352"/>
    <w:rsid w:val="008B5D0E"/>
    <w:rsid w:val="008B5F05"/>
    <w:rsid w:val="008B6769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700D"/>
    <w:rsid w:val="008C72D8"/>
    <w:rsid w:val="008C7664"/>
    <w:rsid w:val="008C78B9"/>
    <w:rsid w:val="008D0688"/>
    <w:rsid w:val="008D0BAF"/>
    <w:rsid w:val="008D1C7E"/>
    <w:rsid w:val="008D245B"/>
    <w:rsid w:val="008D2834"/>
    <w:rsid w:val="008D30DD"/>
    <w:rsid w:val="008D33B9"/>
    <w:rsid w:val="008D36E3"/>
    <w:rsid w:val="008D4B0F"/>
    <w:rsid w:val="008D625D"/>
    <w:rsid w:val="008D677D"/>
    <w:rsid w:val="008D6855"/>
    <w:rsid w:val="008D6A13"/>
    <w:rsid w:val="008D7298"/>
    <w:rsid w:val="008E0365"/>
    <w:rsid w:val="008E03A6"/>
    <w:rsid w:val="008E0993"/>
    <w:rsid w:val="008E0A61"/>
    <w:rsid w:val="008E3936"/>
    <w:rsid w:val="008E3BC3"/>
    <w:rsid w:val="008E4568"/>
    <w:rsid w:val="008E56BC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239B"/>
    <w:rsid w:val="009029B6"/>
    <w:rsid w:val="00902AC0"/>
    <w:rsid w:val="00903459"/>
    <w:rsid w:val="009042EA"/>
    <w:rsid w:val="00904E00"/>
    <w:rsid w:val="00906D6A"/>
    <w:rsid w:val="00906DD5"/>
    <w:rsid w:val="00906F75"/>
    <w:rsid w:val="00907FDD"/>
    <w:rsid w:val="00910A4F"/>
    <w:rsid w:val="00910E08"/>
    <w:rsid w:val="00911EFC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260D"/>
    <w:rsid w:val="00924432"/>
    <w:rsid w:val="00924914"/>
    <w:rsid w:val="00927291"/>
    <w:rsid w:val="00927B32"/>
    <w:rsid w:val="009305F2"/>
    <w:rsid w:val="00930740"/>
    <w:rsid w:val="00930D23"/>
    <w:rsid w:val="00930EB9"/>
    <w:rsid w:val="00931054"/>
    <w:rsid w:val="00932178"/>
    <w:rsid w:val="00932B60"/>
    <w:rsid w:val="00934BA0"/>
    <w:rsid w:val="00934D55"/>
    <w:rsid w:val="009350B7"/>
    <w:rsid w:val="00935279"/>
    <w:rsid w:val="00936271"/>
    <w:rsid w:val="0093636F"/>
    <w:rsid w:val="00936E57"/>
    <w:rsid w:val="00937387"/>
    <w:rsid w:val="00942CF2"/>
    <w:rsid w:val="0094331B"/>
    <w:rsid w:val="009434DD"/>
    <w:rsid w:val="00944A65"/>
    <w:rsid w:val="00945459"/>
    <w:rsid w:val="00945DEE"/>
    <w:rsid w:val="0094642B"/>
    <w:rsid w:val="00946BFC"/>
    <w:rsid w:val="009473E5"/>
    <w:rsid w:val="0094785C"/>
    <w:rsid w:val="009502BA"/>
    <w:rsid w:val="00952D8B"/>
    <w:rsid w:val="00953B34"/>
    <w:rsid w:val="00954342"/>
    <w:rsid w:val="00954A63"/>
    <w:rsid w:val="00954D24"/>
    <w:rsid w:val="009552BD"/>
    <w:rsid w:val="00956CAC"/>
    <w:rsid w:val="00957F9D"/>
    <w:rsid w:val="0096018E"/>
    <w:rsid w:val="00961769"/>
    <w:rsid w:val="00962856"/>
    <w:rsid w:val="00962BB1"/>
    <w:rsid w:val="009654D2"/>
    <w:rsid w:val="009656B8"/>
    <w:rsid w:val="009656C8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7E3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120D"/>
    <w:rsid w:val="0099234E"/>
    <w:rsid w:val="00992C64"/>
    <w:rsid w:val="00992C9F"/>
    <w:rsid w:val="00992DB1"/>
    <w:rsid w:val="009935DE"/>
    <w:rsid w:val="009960F4"/>
    <w:rsid w:val="00996718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47DE"/>
    <w:rsid w:val="009B51DF"/>
    <w:rsid w:val="009B5D7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4BB"/>
    <w:rsid w:val="009D7BBC"/>
    <w:rsid w:val="009D7D0D"/>
    <w:rsid w:val="009E0446"/>
    <w:rsid w:val="009E0503"/>
    <w:rsid w:val="009E0B3F"/>
    <w:rsid w:val="009E0E40"/>
    <w:rsid w:val="009E1221"/>
    <w:rsid w:val="009E18A5"/>
    <w:rsid w:val="009E21F3"/>
    <w:rsid w:val="009E361F"/>
    <w:rsid w:val="009E3623"/>
    <w:rsid w:val="009E3636"/>
    <w:rsid w:val="009E443D"/>
    <w:rsid w:val="009E4B62"/>
    <w:rsid w:val="009E630F"/>
    <w:rsid w:val="009E6C0E"/>
    <w:rsid w:val="009E6E74"/>
    <w:rsid w:val="009F1287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2BED"/>
    <w:rsid w:val="00A036F6"/>
    <w:rsid w:val="00A038B5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3A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31D9"/>
    <w:rsid w:val="00A2681B"/>
    <w:rsid w:val="00A27899"/>
    <w:rsid w:val="00A27FDC"/>
    <w:rsid w:val="00A30211"/>
    <w:rsid w:val="00A30572"/>
    <w:rsid w:val="00A30CC1"/>
    <w:rsid w:val="00A3109D"/>
    <w:rsid w:val="00A3194A"/>
    <w:rsid w:val="00A319A0"/>
    <w:rsid w:val="00A3264D"/>
    <w:rsid w:val="00A329A0"/>
    <w:rsid w:val="00A34B39"/>
    <w:rsid w:val="00A366DE"/>
    <w:rsid w:val="00A36C1F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66C3"/>
    <w:rsid w:val="00A56921"/>
    <w:rsid w:val="00A56CC9"/>
    <w:rsid w:val="00A57067"/>
    <w:rsid w:val="00A57A72"/>
    <w:rsid w:val="00A60437"/>
    <w:rsid w:val="00A60A2A"/>
    <w:rsid w:val="00A613C4"/>
    <w:rsid w:val="00A62E46"/>
    <w:rsid w:val="00A63133"/>
    <w:rsid w:val="00A635D4"/>
    <w:rsid w:val="00A63DF3"/>
    <w:rsid w:val="00A651BB"/>
    <w:rsid w:val="00A65BC3"/>
    <w:rsid w:val="00A668F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22C"/>
    <w:rsid w:val="00A75647"/>
    <w:rsid w:val="00A7630F"/>
    <w:rsid w:val="00A76BA7"/>
    <w:rsid w:val="00A775CB"/>
    <w:rsid w:val="00A77D96"/>
    <w:rsid w:val="00A77ED6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A25"/>
    <w:rsid w:val="00A86CA8"/>
    <w:rsid w:val="00A86FA7"/>
    <w:rsid w:val="00A87821"/>
    <w:rsid w:val="00A90933"/>
    <w:rsid w:val="00A9165E"/>
    <w:rsid w:val="00A91DF1"/>
    <w:rsid w:val="00A93B1F"/>
    <w:rsid w:val="00A93BCB"/>
    <w:rsid w:val="00A942EB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5FE1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45BB"/>
    <w:rsid w:val="00AB4B0D"/>
    <w:rsid w:val="00AB6081"/>
    <w:rsid w:val="00AB7937"/>
    <w:rsid w:val="00AC0F3F"/>
    <w:rsid w:val="00AC1045"/>
    <w:rsid w:val="00AC342B"/>
    <w:rsid w:val="00AC46F6"/>
    <w:rsid w:val="00AC4AC3"/>
    <w:rsid w:val="00AC528E"/>
    <w:rsid w:val="00AC6E24"/>
    <w:rsid w:val="00AD29B9"/>
    <w:rsid w:val="00AD2C99"/>
    <w:rsid w:val="00AD3AA7"/>
    <w:rsid w:val="00AD409F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212E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DB2"/>
    <w:rsid w:val="00B15E93"/>
    <w:rsid w:val="00B1619F"/>
    <w:rsid w:val="00B16663"/>
    <w:rsid w:val="00B17EC1"/>
    <w:rsid w:val="00B2001E"/>
    <w:rsid w:val="00B20AD1"/>
    <w:rsid w:val="00B21A86"/>
    <w:rsid w:val="00B21C33"/>
    <w:rsid w:val="00B2284D"/>
    <w:rsid w:val="00B228FB"/>
    <w:rsid w:val="00B22D44"/>
    <w:rsid w:val="00B239E8"/>
    <w:rsid w:val="00B243E7"/>
    <w:rsid w:val="00B25DAB"/>
    <w:rsid w:val="00B25DF6"/>
    <w:rsid w:val="00B303A7"/>
    <w:rsid w:val="00B30CE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21F4"/>
    <w:rsid w:val="00B42ECB"/>
    <w:rsid w:val="00B43A4B"/>
    <w:rsid w:val="00B43F3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3425"/>
    <w:rsid w:val="00B54815"/>
    <w:rsid w:val="00B555B7"/>
    <w:rsid w:val="00B55840"/>
    <w:rsid w:val="00B566D7"/>
    <w:rsid w:val="00B5677F"/>
    <w:rsid w:val="00B56B5A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600"/>
    <w:rsid w:val="00B77BF8"/>
    <w:rsid w:val="00B77F44"/>
    <w:rsid w:val="00B802C1"/>
    <w:rsid w:val="00B80C85"/>
    <w:rsid w:val="00B80E77"/>
    <w:rsid w:val="00B80E9E"/>
    <w:rsid w:val="00B81796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8669D"/>
    <w:rsid w:val="00B90339"/>
    <w:rsid w:val="00B923FD"/>
    <w:rsid w:val="00B925A4"/>
    <w:rsid w:val="00B9371E"/>
    <w:rsid w:val="00B9374B"/>
    <w:rsid w:val="00B937A8"/>
    <w:rsid w:val="00B93AC3"/>
    <w:rsid w:val="00B95164"/>
    <w:rsid w:val="00B95215"/>
    <w:rsid w:val="00B962EF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5112"/>
    <w:rsid w:val="00BC5273"/>
    <w:rsid w:val="00BC6593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5326"/>
    <w:rsid w:val="00BD5384"/>
    <w:rsid w:val="00BD5455"/>
    <w:rsid w:val="00BD6D24"/>
    <w:rsid w:val="00BD6E27"/>
    <w:rsid w:val="00BD7C72"/>
    <w:rsid w:val="00BE0115"/>
    <w:rsid w:val="00BE0B1C"/>
    <w:rsid w:val="00BE102B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3EF1"/>
    <w:rsid w:val="00BF4146"/>
    <w:rsid w:val="00BF41E0"/>
    <w:rsid w:val="00BF449B"/>
    <w:rsid w:val="00BF4F58"/>
    <w:rsid w:val="00BF67C6"/>
    <w:rsid w:val="00BF6DED"/>
    <w:rsid w:val="00BF7FC3"/>
    <w:rsid w:val="00C01285"/>
    <w:rsid w:val="00C01296"/>
    <w:rsid w:val="00C014FF"/>
    <w:rsid w:val="00C01AA8"/>
    <w:rsid w:val="00C022BB"/>
    <w:rsid w:val="00C025D5"/>
    <w:rsid w:val="00C02E3E"/>
    <w:rsid w:val="00C04059"/>
    <w:rsid w:val="00C04995"/>
    <w:rsid w:val="00C057BA"/>
    <w:rsid w:val="00C06F88"/>
    <w:rsid w:val="00C0706A"/>
    <w:rsid w:val="00C07F6B"/>
    <w:rsid w:val="00C10236"/>
    <w:rsid w:val="00C10F16"/>
    <w:rsid w:val="00C11B75"/>
    <w:rsid w:val="00C11E7B"/>
    <w:rsid w:val="00C120A4"/>
    <w:rsid w:val="00C122A9"/>
    <w:rsid w:val="00C127AF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40B"/>
    <w:rsid w:val="00C228CC"/>
    <w:rsid w:val="00C233D9"/>
    <w:rsid w:val="00C23E49"/>
    <w:rsid w:val="00C246EA"/>
    <w:rsid w:val="00C25E32"/>
    <w:rsid w:val="00C27124"/>
    <w:rsid w:val="00C33110"/>
    <w:rsid w:val="00C3389A"/>
    <w:rsid w:val="00C33C15"/>
    <w:rsid w:val="00C33E19"/>
    <w:rsid w:val="00C34BE8"/>
    <w:rsid w:val="00C3523F"/>
    <w:rsid w:val="00C359C4"/>
    <w:rsid w:val="00C35E3D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57704"/>
    <w:rsid w:val="00C613AF"/>
    <w:rsid w:val="00C647C8"/>
    <w:rsid w:val="00C648AA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58F"/>
    <w:rsid w:val="00C929D1"/>
    <w:rsid w:val="00C92EFB"/>
    <w:rsid w:val="00C940B8"/>
    <w:rsid w:val="00C94EE9"/>
    <w:rsid w:val="00C94FED"/>
    <w:rsid w:val="00C95EA5"/>
    <w:rsid w:val="00C96B2F"/>
    <w:rsid w:val="00C96D97"/>
    <w:rsid w:val="00C97196"/>
    <w:rsid w:val="00C97685"/>
    <w:rsid w:val="00C97D93"/>
    <w:rsid w:val="00CA075E"/>
    <w:rsid w:val="00CA092E"/>
    <w:rsid w:val="00CA1373"/>
    <w:rsid w:val="00CA1834"/>
    <w:rsid w:val="00CA1BE4"/>
    <w:rsid w:val="00CA27BE"/>
    <w:rsid w:val="00CA34B4"/>
    <w:rsid w:val="00CA36A3"/>
    <w:rsid w:val="00CA3E67"/>
    <w:rsid w:val="00CA4BBA"/>
    <w:rsid w:val="00CA4D55"/>
    <w:rsid w:val="00CA514C"/>
    <w:rsid w:val="00CA5358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3E1"/>
    <w:rsid w:val="00CB1CF8"/>
    <w:rsid w:val="00CB2B44"/>
    <w:rsid w:val="00CB2CB6"/>
    <w:rsid w:val="00CB331A"/>
    <w:rsid w:val="00CB3CD0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FF2"/>
    <w:rsid w:val="00CC6800"/>
    <w:rsid w:val="00CC6A8C"/>
    <w:rsid w:val="00CC7007"/>
    <w:rsid w:val="00CC7E9B"/>
    <w:rsid w:val="00CD051E"/>
    <w:rsid w:val="00CD13DB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3A8"/>
    <w:rsid w:val="00CD7415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E7578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2FC2"/>
    <w:rsid w:val="00D05D97"/>
    <w:rsid w:val="00D06969"/>
    <w:rsid w:val="00D06B9F"/>
    <w:rsid w:val="00D06C62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5C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736"/>
    <w:rsid w:val="00D34854"/>
    <w:rsid w:val="00D34D3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FCF"/>
    <w:rsid w:val="00D74724"/>
    <w:rsid w:val="00D74783"/>
    <w:rsid w:val="00D756C2"/>
    <w:rsid w:val="00D77A1B"/>
    <w:rsid w:val="00D77D94"/>
    <w:rsid w:val="00D817B5"/>
    <w:rsid w:val="00D8197F"/>
    <w:rsid w:val="00D81C4C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2E19"/>
    <w:rsid w:val="00D948CC"/>
    <w:rsid w:val="00D95BE1"/>
    <w:rsid w:val="00DA0E40"/>
    <w:rsid w:val="00DA110A"/>
    <w:rsid w:val="00DA14D4"/>
    <w:rsid w:val="00DA1A39"/>
    <w:rsid w:val="00DA2258"/>
    <w:rsid w:val="00DA2441"/>
    <w:rsid w:val="00DA299A"/>
    <w:rsid w:val="00DA35F6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361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8BA"/>
    <w:rsid w:val="00DD2FDD"/>
    <w:rsid w:val="00DD4070"/>
    <w:rsid w:val="00DD4533"/>
    <w:rsid w:val="00DD4A92"/>
    <w:rsid w:val="00DD5277"/>
    <w:rsid w:val="00DD52FD"/>
    <w:rsid w:val="00DD5706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E0B"/>
    <w:rsid w:val="00DE7EA2"/>
    <w:rsid w:val="00DF0235"/>
    <w:rsid w:val="00DF05C6"/>
    <w:rsid w:val="00DF14D1"/>
    <w:rsid w:val="00DF20E3"/>
    <w:rsid w:val="00DF2379"/>
    <w:rsid w:val="00DF43E4"/>
    <w:rsid w:val="00DF4C79"/>
    <w:rsid w:val="00DF4D08"/>
    <w:rsid w:val="00DF5629"/>
    <w:rsid w:val="00E013EC"/>
    <w:rsid w:val="00E018D4"/>
    <w:rsid w:val="00E01DFD"/>
    <w:rsid w:val="00E032DA"/>
    <w:rsid w:val="00E036C9"/>
    <w:rsid w:val="00E036E6"/>
    <w:rsid w:val="00E03AA1"/>
    <w:rsid w:val="00E0521D"/>
    <w:rsid w:val="00E05431"/>
    <w:rsid w:val="00E05F8B"/>
    <w:rsid w:val="00E067B5"/>
    <w:rsid w:val="00E06965"/>
    <w:rsid w:val="00E06B60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310"/>
    <w:rsid w:val="00E1691F"/>
    <w:rsid w:val="00E16A1E"/>
    <w:rsid w:val="00E16FD0"/>
    <w:rsid w:val="00E179EF"/>
    <w:rsid w:val="00E20600"/>
    <w:rsid w:val="00E20BC7"/>
    <w:rsid w:val="00E21306"/>
    <w:rsid w:val="00E2193D"/>
    <w:rsid w:val="00E220C1"/>
    <w:rsid w:val="00E224BB"/>
    <w:rsid w:val="00E224F0"/>
    <w:rsid w:val="00E23DCD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B95"/>
    <w:rsid w:val="00E37334"/>
    <w:rsid w:val="00E4021A"/>
    <w:rsid w:val="00E4111E"/>
    <w:rsid w:val="00E427B0"/>
    <w:rsid w:val="00E42B0C"/>
    <w:rsid w:val="00E433AF"/>
    <w:rsid w:val="00E44897"/>
    <w:rsid w:val="00E45ACA"/>
    <w:rsid w:val="00E4628D"/>
    <w:rsid w:val="00E476DE"/>
    <w:rsid w:val="00E50BFF"/>
    <w:rsid w:val="00E51BEC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6CDF"/>
    <w:rsid w:val="00E5741D"/>
    <w:rsid w:val="00E57C43"/>
    <w:rsid w:val="00E57D2C"/>
    <w:rsid w:val="00E6051C"/>
    <w:rsid w:val="00E6212D"/>
    <w:rsid w:val="00E6349F"/>
    <w:rsid w:val="00E6378C"/>
    <w:rsid w:val="00E63FEF"/>
    <w:rsid w:val="00E645A2"/>
    <w:rsid w:val="00E66090"/>
    <w:rsid w:val="00E661E8"/>
    <w:rsid w:val="00E665E8"/>
    <w:rsid w:val="00E66EA6"/>
    <w:rsid w:val="00E671CE"/>
    <w:rsid w:val="00E7029F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45FD"/>
    <w:rsid w:val="00E84E99"/>
    <w:rsid w:val="00E85530"/>
    <w:rsid w:val="00E8598F"/>
    <w:rsid w:val="00E85B2F"/>
    <w:rsid w:val="00E864F8"/>
    <w:rsid w:val="00E86A6F"/>
    <w:rsid w:val="00E86C48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452"/>
    <w:rsid w:val="00E97553"/>
    <w:rsid w:val="00E97CF6"/>
    <w:rsid w:val="00EA1158"/>
    <w:rsid w:val="00EA1281"/>
    <w:rsid w:val="00EA3612"/>
    <w:rsid w:val="00EA61C7"/>
    <w:rsid w:val="00EA6DA7"/>
    <w:rsid w:val="00EB0229"/>
    <w:rsid w:val="00EB1446"/>
    <w:rsid w:val="00EB1C94"/>
    <w:rsid w:val="00EB2FE2"/>
    <w:rsid w:val="00EB30AB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698"/>
    <w:rsid w:val="00EC6997"/>
    <w:rsid w:val="00EC76B4"/>
    <w:rsid w:val="00ED07BB"/>
    <w:rsid w:val="00ED13B5"/>
    <w:rsid w:val="00ED1D0D"/>
    <w:rsid w:val="00ED2099"/>
    <w:rsid w:val="00ED2FDA"/>
    <w:rsid w:val="00ED4204"/>
    <w:rsid w:val="00ED5530"/>
    <w:rsid w:val="00ED65AB"/>
    <w:rsid w:val="00ED7B70"/>
    <w:rsid w:val="00ED7DF7"/>
    <w:rsid w:val="00EE05B1"/>
    <w:rsid w:val="00EE05BE"/>
    <w:rsid w:val="00EE072A"/>
    <w:rsid w:val="00EE212E"/>
    <w:rsid w:val="00EE36D8"/>
    <w:rsid w:val="00EE475C"/>
    <w:rsid w:val="00EE52D4"/>
    <w:rsid w:val="00EE5FAD"/>
    <w:rsid w:val="00EE6865"/>
    <w:rsid w:val="00EE69F4"/>
    <w:rsid w:val="00EE6AD4"/>
    <w:rsid w:val="00EE6F09"/>
    <w:rsid w:val="00EF078C"/>
    <w:rsid w:val="00EF078E"/>
    <w:rsid w:val="00EF0F46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4ED"/>
    <w:rsid w:val="00F00D28"/>
    <w:rsid w:val="00F02E9A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460D"/>
    <w:rsid w:val="00F1534F"/>
    <w:rsid w:val="00F15CD6"/>
    <w:rsid w:val="00F175B2"/>
    <w:rsid w:val="00F201AE"/>
    <w:rsid w:val="00F202CF"/>
    <w:rsid w:val="00F205D1"/>
    <w:rsid w:val="00F23377"/>
    <w:rsid w:val="00F2339E"/>
    <w:rsid w:val="00F233F9"/>
    <w:rsid w:val="00F23797"/>
    <w:rsid w:val="00F237F8"/>
    <w:rsid w:val="00F23C4B"/>
    <w:rsid w:val="00F23DBE"/>
    <w:rsid w:val="00F23F6D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151"/>
    <w:rsid w:val="00F34A1C"/>
    <w:rsid w:val="00F34DB8"/>
    <w:rsid w:val="00F34FD2"/>
    <w:rsid w:val="00F35158"/>
    <w:rsid w:val="00F351C4"/>
    <w:rsid w:val="00F35497"/>
    <w:rsid w:val="00F35DB8"/>
    <w:rsid w:val="00F36576"/>
    <w:rsid w:val="00F36D48"/>
    <w:rsid w:val="00F37491"/>
    <w:rsid w:val="00F37FCD"/>
    <w:rsid w:val="00F40171"/>
    <w:rsid w:val="00F40D92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584A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401"/>
    <w:rsid w:val="00F70C46"/>
    <w:rsid w:val="00F71BB6"/>
    <w:rsid w:val="00F71E4F"/>
    <w:rsid w:val="00F728F5"/>
    <w:rsid w:val="00F7379A"/>
    <w:rsid w:val="00F739A0"/>
    <w:rsid w:val="00F7427C"/>
    <w:rsid w:val="00F74488"/>
    <w:rsid w:val="00F75483"/>
    <w:rsid w:val="00F75E9A"/>
    <w:rsid w:val="00F764FF"/>
    <w:rsid w:val="00F76DB8"/>
    <w:rsid w:val="00F801DB"/>
    <w:rsid w:val="00F80C89"/>
    <w:rsid w:val="00F81035"/>
    <w:rsid w:val="00F81846"/>
    <w:rsid w:val="00F8197A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900CF"/>
    <w:rsid w:val="00F90559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3F0F"/>
    <w:rsid w:val="00FB4B43"/>
    <w:rsid w:val="00FB528B"/>
    <w:rsid w:val="00FB62A1"/>
    <w:rsid w:val="00FB62B7"/>
    <w:rsid w:val="00FB6507"/>
    <w:rsid w:val="00FB65E3"/>
    <w:rsid w:val="00FB6D54"/>
    <w:rsid w:val="00FB79C5"/>
    <w:rsid w:val="00FC1383"/>
    <w:rsid w:val="00FC326E"/>
    <w:rsid w:val="00FC45A9"/>
    <w:rsid w:val="00FC655D"/>
    <w:rsid w:val="00FD0CE9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382"/>
    <w:rsid w:val="00FD67E7"/>
    <w:rsid w:val="00FD7434"/>
    <w:rsid w:val="00FE0EB6"/>
    <w:rsid w:val="00FE1E31"/>
    <w:rsid w:val="00FE270C"/>
    <w:rsid w:val="00FE2ADF"/>
    <w:rsid w:val="00FE3C8D"/>
    <w:rsid w:val="00FE49E6"/>
    <w:rsid w:val="00FE6342"/>
    <w:rsid w:val="00FE64A4"/>
    <w:rsid w:val="00FE64E3"/>
    <w:rsid w:val="00FE6735"/>
    <w:rsid w:val="00FE7EDB"/>
    <w:rsid w:val="00FF0C6A"/>
    <w:rsid w:val="00FF0FE7"/>
    <w:rsid w:val="00FF1079"/>
    <w:rsid w:val="00FF17FE"/>
    <w:rsid w:val="00FF45C0"/>
    <w:rsid w:val="00FF4A6F"/>
    <w:rsid w:val="00FF4B1D"/>
    <w:rsid w:val="00FF6590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E69D"/>
  <w15:docId w15:val="{C26332F8-4345-42B0-BA40-4D53DC05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A30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130A3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30A3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30A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3F6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6068AE"/>
    <w:rPr>
      <w:rFonts w:ascii="Times New Roman" w:eastAsia="Times New Roman" w:hAnsi="Times New Roman"/>
      <w:i/>
      <w:iCs/>
      <w:spacing w:val="7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8AE"/>
    <w:pPr>
      <w:widowControl w:val="0"/>
      <w:shd w:val="clear" w:color="auto" w:fill="FFFFFF"/>
      <w:spacing w:before="240" w:after="240" w:line="322" w:lineRule="exact"/>
      <w:jc w:val="center"/>
    </w:pPr>
    <w:rPr>
      <w:rFonts w:cstheme="minorBidi"/>
      <w:i/>
      <w:iCs/>
      <w:spacing w:val="7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45ECB"/>
  </w:style>
  <w:style w:type="character" w:styleId="a9">
    <w:name w:val="Emphasis"/>
    <w:basedOn w:val="a0"/>
    <w:uiPriority w:val="20"/>
    <w:qFormat/>
    <w:rsid w:val="00545ECB"/>
    <w:rPr>
      <w:i/>
      <w:iCs/>
    </w:rPr>
  </w:style>
  <w:style w:type="paragraph" w:styleId="aa">
    <w:name w:val="header"/>
    <w:basedOn w:val="a"/>
    <w:link w:val="ab"/>
    <w:uiPriority w:val="99"/>
    <w:unhideWhenUsed/>
    <w:rsid w:val="00E84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4E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4E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6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014B9-EC5C-4227-ADF0-3C06BA4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USR0202</cp:lastModifiedBy>
  <cp:revision>2</cp:revision>
  <cp:lastPrinted>2023-03-20T05:48:00Z</cp:lastPrinted>
  <dcterms:created xsi:type="dcterms:W3CDTF">2023-03-20T05:51:00Z</dcterms:created>
  <dcterms:modified xsi:type="dcterms:W3CDTF">2023-03-20T05:51:00Z</dcterms:modified>
</cp:coreProperties>
</file>