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42778" w:rsidRPr="00D82DE0" w:rsidRDefault="0044662B" w:rsidP="0044662B">
      <w:pPr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 xml:space="preserve">Постановление главы Городского округа Верхняя Тура </w:t>
      </w:r>
      <w:r>
        <w:rPr>
          <w:rFonts w:ascii="Liberation Serif" w:hAnsi="Liberation Serif" w:cs="Liberation Serif"/>
          <w:sz w:val="28"/>
          <w:szCs w:val="28"/>
        </w:rPr>
        <w:br/>
        <w:t xml:space="preserve">от 20.03.2023 № 118 </w:t>
      </w:r>
    </w:p>
    <w:p w:rsidR="00BF2124" w:rsidRPr="00D82DE0" w:rsidRDefault="00BF2124" w:rsidP="00042778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BF2124" w:rsidRPr="00D82DE0" w:rsidRDefault="00BF2124" w:rsidP="00042778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BF2124" w:rsidRPr="00D82DE0" w:rsidRDefault="00BF2124" w:rsidP="00042778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BF2124" w:rsidRPr="00D82DE0" w:rsidRDefault="00BF2124" w:rsidP="00042778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BF2124" w:rsidRPr="00D82DE0" w:rsidRDefault="00BF2124" w:rsidP="00042778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BF2124" w:rsidRPr="00D82DE0" w:rsidRDefault="00BF2124" w:rsidP="00042778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BF2124" w:rsidRPr="00D82DE0" w:rsidRDefault="00BF2124" w:rsidP="00042778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BF2124" w:rsidRPr="00D82DE0" w:rsidRDefault="00BF2124" w:rsidP="00042778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BF2124" w:rsidRPr="00D82DE0" w:rsidRDefault="00BF2124" w:rsidP="00042778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FD2305" w:rsidRPr="00D82DE0" w:rsidRDefault="00FD2305" w:rsidP="00042778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CD7F67" w:rsidRPr="00D82DE0" w:rsidRDefault="00CD7F67" w:rsidP="00CD7F67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D82DE0">
        <w:rPr>
          <w:rFonts w:ascii="Liberation Serif" w:hAnsi="Liberation Serif" w:cs="Liberation Serif"/>
          <w:b/>
          <w:i/>
          <w:sz w:val="28"/>
          <w:szCs w:val="28"/>
        </w:rPr>
        <w:t>О внесении изменений в План проведения общественных обсуждений перечня общественных территорий, подлежащих благоустрой</w:t>
      </w:r>
      <w:r w:rsidR="00D82DE0" w:rsidRPr="00D82DE0">
        <w:rPr>
          <w:rFonts w:ascii="Liberation Serif" w:hAnsi="Liberation Serif" w:cs="Liberation Serif"/>
          <w:b/>
          <w:i/>
          <w:sz w:val="28"/>
          <w:szCs w:val="28"/>
        </w:rPr>
        <w:t>ству в первоочередном порядке в </w:t>
      </w:r>
      <w:r w:rsidRPr="00D82DE0">
        <w:rPr>
          <w:rFonts w:ascii="Liberation Serif" w:hAnsi="Liberation Serif" w:cs="Liberation Serif"/>
          <w:b/>
          <w:i/>
          <w:sz w:val="28"/>
          <w:szCs w:val="28"/>
        </w:rPr>
        <w:t>2024 году, предлагаемых для рейтингового голосования в рамках реализации муниципальной программы «Формирование современной городской среды на территории Городского округа Верхняя Тура на 2018-2027 годы», утвержденный постановлением главы Го</w:t>
      </w:r>
      <w:r w:rsidR="00D82DE0">
        <w:rPr>
          <w:rFonts w:ascii="Liberation Serif" w:hAnsi="Liberation Serif" w:cs="Liberation Serif"/>
          <w:b/>
          <w:i/>
          <w:sz w:val="28"/>
          <w:szCs w:val="28"/>
        </w:rPr>
        <w:t>родского округа Верхняя Тура от </w:t>
      </w:r>
      <w:r w:rsidRPr="00D82DE0">
        <w:rPr>
          <w:rFonts w:ascii="Liberation Serif" w:hAnsi="Liberation Serif" w:cs="Liberation Serif"/>
          <w:b/>
          <w:i/>
          <w:sz w:val="28"/>
          <w:szCs w:val="28"/>
        </w:rPr>
        <w:t>12.12.2022 № 340</w:t>
      </w:r>
    </w:p>
    <w:p w:rsidR="00BF2124" w:rsidRPr="00D82DE0" w:rsidRDefault="00BF2124" w:rsidP="00D82DE0">
      <w:pPr>
        <w:rPr>
          <w:rFonts w:ascii="Liberation Serif" w:hAnsi="Liberation Serif" w:cs="Liberation Serif"/>
          <w:sz w:val="28"/>
          <w:szCs w:val="28"/>
        </w:rPr>
      </w:pPr>
    </w:p>
    <w:p w:rsidR="00C768A6" w:rsidRPr="00D82DE0" w:rsidRDefault="00C768A6" w:rsidP="00FD2305">
      <w:pPr>
        <w:rPr>
          <w:rFonts w:ascii="Liberation Serif" w:hAnsi="Liberation Serif" w:cs="Liberation Serif"/>
          <w:sz w:val="28"/>
          <w:szCs w:val="28"/>
        </w:rPr>
      </w:pPr>
    </w:p>
    <w:p w:rsidR="00923A01" w:rsidRPr="00D82DE0" w:rsidRDefault="00923A01" w:rsidP="002563C8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D82DE0">
        <w:rPr>
          <w:rFonts w:ascii="Liberation Serif" w:hAnsi="Liberation Serif" w:cs="Liberation Serif"/>
          <w:sz w:val="28"/>
          <w:szCs w:val="28"/>
        </w:rPr>
        <w:t xml:space="preserve">В соответствии с постановлением Правительства </w:t>
      </w:r>
      <w:r w:rsidR="00BF2124" w:rsidRPr="00D82DE0">
        <w:rPr>
          <w:rFonts w:ascii="Liberation Serif" w:hAnsi="Liberation Serif" w:cs="Liberation Serif"/>
          <w:sz w:val="28"/>
          <w:szCs w:val="28"/>
        </w:rPr>
        <w:t>Свердловской области</w:t>
      </w:r>
      <w:r w:rsidRPr="00D82DE0">
        <w:rPr>
          <w:rFonts w:ascii="Liberation Serif" w:hAnsi="Liberation Serif" w:cs="Liberation Serif"/>
          <w:sz w:val="28"/>
          <w:szCs w:val="28"/>
        </w:rPr>
        <w:t xml:space="preserve"> от</w:t>
      </w:r>
      <w:r w:rsidR="007A5135" w:rsidRPr="00D82DE0">
        <w:rPr>
          <w:rFonts w:ascii="Liberation Serif" w:hAnsi="Liberation Serif" w:cs="Liberation Serif"/>
          <w:sz w:val="28"/>
          <w:szCs w:val="28"/>
        </w:rPr>
        <w:t> </w:t>
      </w:r>
      <w:r w:rsidR="00BF2124" w:rsidRPr="00D82DE0">
        <w:rPr>
          <w:rFonts w:ascii="Liberation Serif" w:hAnsi="Liberation Serif" w:cs="Liberation Serif"/>
          <w:sz w:val="28"/>
          <w:szCs w:val="28"/>
        </w:rPr>
        <w:t>29.01.2019</w:t>
      </w:r>
      <w:r w:rsidRPr="00D82DE0">
        <w:rPr>
          <w:rFonts w:ascii="Liberation Serif" w:hAnsi="Liberation Serif" w:cs="Liberation Serif"/>
          <w:sz w:val="28"/>
          <w:szCs w:val="28"/>
        </w:rPr>
        <w:t xml:space="preserve"> № </w:t>
      </w:r>
      <w:r w:rsidR="00BF2124" w:rsidRPr="00D82DE0">
        <w:rPr>
          <w:rFonts w:ascii="Liberation Serif" w:hAnsi="Liberation Serif" w:cs="Liberation Serif"/>
          <w:sz w:val="28"/>
          <w:szCs w:val="28"/>
        </w:rPr>
        <w:t>51-ПП</w:t>
      </w:r>
      <w:r w:rsidRPr="00D82DE0">
        <w:rPr>
          <w:rFonts w:ascii="Liberation Serif" w:hAnsi="Liberation Serif" w:cs="Liberation Serif"/>
          <w:sz w:val="28"/>
          <w:szCs w:val="28"/>
        </w:rPr>
        <w:t xml:space="preserve"> «</w:t>
      </w:r>
      <w:r w:rsidR="00BF2124" w:rsidRPr="00D82DE0">
        <w:rPr>
          <w:rFonts w:ascii="Liberation Serif" w:hAnsi="Liberation Serif" w:cs="Liberation Serif"/>
          <w:sz w:val="28"/>
          <w:szCs w:val="28"/>
          <w:lang w:eastAsia="ru-RU"/>
        </w:rPr>
        <w:t>Об организации проведения в муниципальных образованиях, расположенных на территории Свердловской области, рейтингового голосования по выбору общественных территорий, подлежащих благоустройству в первоочередном порядке</w:t>
      </w:r>
      <w:r w:rsidRPr="00D82DE0">
        <w:rPr>
          <w:rFonts w:ascii="Liberation Serif" w:hAnsi="Liberation Serif" w:cs="Liberation Serif"/>
          <w:sz w:val="28"/>
          <w:szCs w:val="28"/>
        </w:rPr>
        <w:t>», руководствуясь Уставом Городского округа Верхняя Тура,</w:t>
      </w:r>
    </w:p>
    <w:p w:rsidR="006772CF" w:rsidRPr="00D82DE0" w:rsidRDefault="00C768A6" w:rsidP="002563C8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D82DE0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6772CF" w:rsidRPr="00D82DE0" w:rsidRDefault="00CD7F67" w:rsidP="00B87B5B">
      <w:pPr>
        <w:numPr>
          <w:ilvl w:val="0"/>
          <w:numId w:val="6"/>
        </w:numPr>
        <w:tabs>
          <w:tab w:val="left" w:pos="709"/>
        </w:tabs>
        <w:ind w:left="142" w:firstLine="566"/>
        <w:jc w:val="both"/>
        <w:rPr>
          <w:rFonts w:ascii="Liberation Serif" w:hAnsi="Liberation Serif" w:cs="Liberation Serif"/>
          <w:sz w:val="28"/>
          <w:szCs w:val="28"/>
        </w:rPr>
      </w:pPr>
      <w:r w:rsidRPr="00D82DE0">
        <w:rPr>
          <w:rFonts w:ascii="Liberation Serif" w:hAnsi="Liberation Serif" w:cs="Liberation Serif"/>
          <w:sz w:val="28"/>
          <w:szCs w:val="28"/>
        </w:rPr>
        <w:t>Внести в План проведения общественных обсуждений перечня общественных территорий, подлежащих благоустройству в первоочередном порядке в 2024 году, предлагаемых для рейтингового голосования в рамках реализации муниципальной программы «Формирование современной городской среды на территории Городского округа Верхняя Тура на 2018-2027 годы», утвержденный постановлением главы Городского округа Верхняя Тура от</w:t>
      </w:r>
      <w:r w:rsidR="00D82DE0">
        <w:rPr>
          <w:rFonts w:ascii="Liberation Serif" w:hAnsi="Liberation Serif" w:cs="Liberation Serif"/>
          <w:sz w:val="28"/>
          <w:szCs w:val="28"/>
        </w:rPr>
        <w:t> </w:t>
      </w:r>
      <w:r w:rsidRPr="00D82DE0">
        <w:rPr>
          <w:rFonts w:ascii="Liberation Serif" w:hAnsi="Liberation Serif" w:cs="Liberation Serif"/>
          <w:sz w:val="28"/>
          <w:szCs w:val="28"/>
        </w:rPr>
        <w:t>12.12.2022 № 340</w:t>
      </w:r>
      <w:r w:rsidR="006F7007" w:rsidRPr="00D82DE0">
        <w:rPr>
          <w:rFonts w:ascii="Liberation Serif" w:hAnsi="Liberation Serif" w:cs="Liberation Serif"/>
          <w:sz w:val="28"/>
          <w:szCs w:val="28"/>
        </w:rPr>
        <w:t xml:space="preserve"> «Об утверждении перечня общественных территорий и плана проведения общественных обсуждений перечня общественных территорий, подлежащих благоустройству в первоочередном порядке в 2024 году, предлагаемых для рейтингового голосования в рамках реализации муниципальной программы «Формирование современной городской среды на территории Городского округа Верхняя Тура на 2018-2027 годы»</w:t>
      </w:r>
      <w:r w:rsidR="00D82DE0">
        <w:rPr>
          <w:rFonts w:ascii="Liberation Serif" w:hAnsi="Liberation Serif" w:cs="Liberation Serif"/>
          <w:sz w:val="28"/>
          <w:szCs w:val="28"/>
        </w:rPr>
        <w:t>,</w:t>
      </w:r>
      <w:r w:rsidR="006F7007" w:rsidRPr="00D82DE0">
        <w:rPr>
          <w:rFonts w:ascii="Liberation Serif" w:hAnsi="Liberation Serif" w:cs="Liberation Serif"/>
          <w:sz w:val="28"/>
          <w:szCs w:val="28"/>
        </w:rPr>
        <w:t xml:space="preserve"> </w:t>
      </w:r>
      <w:r w:rsidR="00FE3D52" w:rsidRPr="00FE3D52">
        <w:rPr>
          <w:rFonts w:ascii="Liberation Serif" w:hAnsi="Liberation Serif" w:cs="Liberation Serif"/>
          <w:sz w:val="28"/>
          <w:szCs w:val="28"/>
        </w:rPr>
        <w:t>с изменениями, внесенными постановлени</w:t>
      </w:r>
      <w:r w:rsidR="00FE3D52">
        <w:rPr>
          <w:rFonts w:ascii="Liberation Serif" w:hAnsi="Liberation Serif" w:cs="Liberation Serif"/>
          <w:sz w:val="28"/>
          <w:szCs w:val="28"/>
        </w:rPr>
        <w:t>ем</w:t>
      </w:r>
      <w:r w:rsidR="00FE3D52" w:rsidRPr="00FE3D52">
        <w:rPr>
          <w:rFonts w:ascii="Liberation Serif" w:hAnsi="Liberation Serif" w:cs="Liberation Serif"/>
          <w:sz w:val="28"/>
          <w:szCs w:val="28"/>
        </w:rPr>
        <w:t xml:space="preserve"> </w:t>
      </w:r>
      <w:r w:rsidR="00FE3D52">
        <w:rPr>
          <w:rFonts w:ascii="Liberation Serif" w:hAnsi="Liberation Serif" w:cs="Liberation Serif"/>
          <w:sz w:val="28"/>
          <w:szCs w:val="28"/>
        </w:rPr>
        <w:t>главы</w:t>
      </w:r>
      <w:r w:rsidR="00FE3D52" w:rsidRPr="00FE3D52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 </w:t>
      </w:r>
      <w:r w:rsidR="00FE3D52">
        <w:rPr>
          <w:rFonts w:ascii="Liberation Serif" w:hAnsi="Liberation Serif" w:cs="Liberation Serif"/>
          <w:sz w:val="28"/>
          <w:szCs w:val="28"/>
        </w:rPr>
        <w:t xml:space="preserve">от 18.01.2023 № 22, </w:t>
      </w:r>
      <w:r w:rsidR="006F7007" w:rsidRPr="00D82DE0">
        <w:rPr>
          <w:rFonts w:ascii="Liberation Serif" w:hAnsi="Liberation Serif" w:cs="Liberation Serif"/>
          <w:sz w:val="28"/>
          <w:szCs w:val="28"/>
        </w:rPr>
        <w:t>следующие изменения:</w:t>
      </w:r>
    </w:p>
    <w:p w:rsidR="002045AD" w:rsidRPr="00D82DE0" w:rsidRDefault="00D82DE0" w:rsidP="00BE008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 </w:t>
      </w:r>
      <w:r w:rsidR="00B87B5B">
        <w:rPr>
          <w:rFonts w:ascii="Liberation Serif" w:hAnsi="Liberation Serif" w:cs="Liberation Serif"/>
          <w:sz w:val="28"/>
          <w:szCs w:val="28"/>
        </w:rPr>
        <w:t>строк</w:t>
      </w:r>
      <w:r w:rsidR="009657C7">
        <w:rPr>
          <w:rFonts w:ascii="Liberation Serif" w:hAnsi="Liberation Serif" w:cs="Liberation Serif"/>
          <w:sz w:val="28"/>
          <w:szCs w:val="28"/>
        </w:rPr>
        <w:t>и</w:t>
      </w:r>
      <w:r w:rsidR="00B87B5B">
        <w:rPr>
          <w:rFonts w:ascii="Liberation Serif" w:hAnsi="Liberation Serif" w:cs="Liberation Serif"/>
          <w:sz w:val="28"/>
          <w:szCs w:val="28"/>
        </w:rPr>
        <w:t xml:space="preserve"> 3</w:t>
      </w:r>
      <w:r w:rsidR="009657C7">
        <w:rPr>
          <w:rFonts w:ascii="Liberation Serif" w:hAnsi="Liberation Serif" w:cs="Liberation Serif"/>
          <w:sz w:val="28"/>
          <w:szCs w:val="28"/>
        </w:rPr>
        <w:t xml:space="preserve"> и 4</w:t>
      </w:r>
      <w:r w:rsidR="00B87B5B">
        <w:rPr>
          <w:rFonts w:ascii="Liberation Serif" w:hAnsi="Liberation Serif" w:cs="Liberation Serif"/>
          <w:sz w:val="28"/>
          <w:szCs w:val="28"/>
        </w:rPr>
        <w:t xml:space="preserve"> </w:t>
      </w:r>
      <w:r w:rsidR="006F7007" w:rsidRPr="00D82DE0">
        <w:rPr>
          <w:rFonts w:ascii="Liberation Serif" w:hAnsi="Liberation Serif" w:cs="Liberation Serif"/>
          <w:sz w:val="28"/>
          <w:szCs w:val="28"/>
        </w:rPr>
        <w:t>изложить в следующей редакции</w:t>
      </w:r>
      <w:r w:rsidR="00FD2305" w:rsidRPr="00D82DE0">
        <w:rPr>
          <w:rFonts w:ascii="Liberation Serif" w:hAnsi="Liberation Serif" w:cs="Liberation Serif"/>
          <w:sz w:val="28"/>
          <w:szCs w:val="28"/>
        </w:rPr>
        <w:t>:</w:t>
      </w: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42"/>
        <w:gridCol w:w="6216"/>
        <w:gridCol w:w="2536"/>
        <w:gridCol w:w="426"/>
      </w:tblGrid>
      <w:tr w:rsidR="00683472" w:rsidRPr="00D82DE0" w:rsidTr="00B87B5B">
        <w:trPr>
          <w:trHeight w:val="2402"/>
        </w:trPr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1492" w:rsidRPr="00D82DE0" w:rsidRDefault="00E51492" w:rsidP="00D03166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D82DE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«</w:t>
            </w: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E51492" w:rsidRPr="00D82DE0" w:rsidRDefault="00E51492" w:rsidP="001A708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82DE0"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6216" w:type="dxa"/>
          </w:tcPr>
          <w:p w:rsidR="00E51492" w:rsidRPr="00D82DE0" w:rsidRDefault="00E51492" w:rsidP="009657C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82DE0">
              <w:rPr>
                <w:rFonts w:ascii="Liberation Serif" w:hAnsi="Liberation Serif" w:cs="Liberation Serif"/>
                <w:sz w:val="28"/>
                <w:szCs w:val="28"/>
              </w:rPr>
              <w:t>Принятие (актуализация) нормативно-правового акта, регламентирующего проведение рейтингового голосования, в том числе включая: дату и время (в период с 15 апреля 2023 года 00.00 часов по 3</w:t>
            </w:r>
            <w:r w:rsidR="009657C7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Pr="00D82DE0">
              <w:rPr>
                <w:rFonts w:ascii="Liberation Serif" w:hAnsi="Liberation Serif" w:cs="Liberation Serif"/>
                <w:sz w:val="28"/>
                <w:szCs w:val="28"/>
              </w:rPr>
              <w:t xml:space="preserve"> мая 2023 года 23.59 часов), форму проведения голосования (в информационно-телекоммуникационной сети «Интернет», в том числе с использованием платформы по голосованию за объекты благоустройства)</w:t>
            </w: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E51492" w:rsidRPr="00D82DE0" w:rsidRDefault="00E51492" w:rsidP="00B87B5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82DE0">
              <w:rPr>
                <w:rFonts w:ascii="Liberation Serif" w:hAnsi="Liberation Serif" w:cs="Liberation Serif"/>
                <w:sz w:val="28"/>
                <w:szCs w:val="28"/>
              </w:rPr>
              <w:t xml:space="preserve">с 15 </w:t>
            </w:r>
            <w:r w:rsidR="00B87B5B">
              <w:rPr>
                <w:rFonts w:ascii="Liberation Serif" w:hAnsi="Liberation Serif" w:cs="Liberation Serif"/>
                <w:sz w:val="28"/>
                <w:szCs w:val="28"/>
              </w:rPr>
              <w:t xml:space="preserve">декабря </w:t>
            </w:r>
            <w:r w:rsidR="00DA5622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="00B87B5B">
              <w:rPr>
                <w:rFonts w:ascii="Liberation Serif" w:hAnsi="Liberation Serif" w:cs="Liberation Serif"/>
                <w:sz w:val="28"/>
                <w:szCs w:val="28"/>
              </w:rPr>
              <w:t>2022 года</w:t>
            </w:r>
            <w:r w:rsidRPr="00D82DE0">
              <w:rPr>
                <w:rFonts w:ascii="Liberation Serif" w:hAnsi="Liberation Serif" w:cs="Liberation Serif"/>
                <w:sz w:val="28"/>
                <w:szCs w:val="28"/>
              </w:rPr>
              <w:t xml:space="preserve"> до </w:t>
            </w:r>
            <w:r w:rsidR="00B87B5B">
              <w:rPr>
                <w:rFonts w:ascii="Liberation Serif" w:hAnsi="Liberation Serif" w:cs="Liberation Serif"/>
                <w:sz w:val="28"/>
                <w:szCs w:val="28"/>
              </w:rPr>
              <w:t>01</w:t>
            </w:r>
            <w:r w:rsidR="00D82DE0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="00B87B5B">
              <w:rPr>
                <w:rFonts w:ascii="Liberation Serif" w:hAnsi="Liberation Serif" w:cs="Liberation Serif"/>
                <w:sz w:val="28"/>
                <w:szCs w:val="28"/>
              </w:rPr>
              <w:t>марта</w:t>
            </w:r>
            <w:r w:rsidRPr="00D82DE0">
              <w:rPr>
                <w:rFonts w:ascii="Liberation Serif" w:hAnsi="Liberation Serif" w:cs="Liberation Serif"/>
                <w:sz w:val="28"/>
                <w:szCs w:val="28"/>
              </w:rPr>
              <w:t xml:space="preserve"> 2023 года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7B5B" w:rsidRDefault="00B87B5B" w:rsidP="001A708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B87B5B" w:rsidRDefault="00B87B5B" w:rsidP="001A708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B87B5B" w:rsidRDefault="00B87B5B" w:rsidP="001A708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B87B5B" w:rsidRDefault="00B87B5B" w:rsidP="001A708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B87B5B" w:rsidRDefault="00B87B5B" w:rsidP="001A708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B87B5B" w:rsidRDefault="00B87B5B" w:rsidP="001A708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B87B5B" w:rsidRDefault="00B87B5B" w:rsidP="001A708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B87B5B" w:rsidRDefault="00B87B5B" w:rsidP="001A708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B87B5B" w:rsidRDefault="00B87B5B" w:rsidP="001A708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51492" w:rsidRPr="00D82DE0" w:rsidRDefault="00E51492" w:rsidP="00DA5622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DA5622" w:rsidRPr="00D82DE0" w:rsidTr="008378E3">
        <w:trPr>
          <w:trHeight w:val="1721"/>
        </w:trPr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5622" w:rsidRPr="00D82DE0" w:rsidRDefault="00DA5622" w:rsidP="00D03166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DA5622" w:rsidRPr="00D82DE0" w:rsidRDefault="00DA5622" w:rsidP="001A708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6216" w:type="dxa"/>
          </w:tcPr>
          <w:p w:rsidR="00DA5622" w:rsidRPr="00DA5622" w:rsidRDefault="00DA5622" w:rsidP="00DA562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A5622">
              <w:rPr>
                <w:rFonts w:ascii="Liberation Serif" w:hAnsi="Liberation Serif" w:cs="Liberation Serif"/>
                <w:sz w:val="28"/>
                <w:szCs w:val="28"/>
              </w:rPr>
              <w:t>Проведение рейтингового голосования по общественным территориям для включения в муниципальную программу формирования современной городской среды (далее –</w:t>
            </w:r>
          </w:p>
          <w:p w:rsidR="00DA5622" w:rsidRPr="00D82DE0" w:rsidRDefault="00DA5622" w:rsidP="00DA562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A5622">
              <w:rPr>
                <w:rFonts w:ascii="Liberation Serif" w:hAnsi="Liberation Serif" w:cs="Liberation Serif"/>
                <w:sz w:val="28"/>
                <w:szCs w:val="28"/>
              </w:rPr>
              <w:t>муниципальная программа)</w:t>
            </w: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DA5622" w:rsidRPr="00D82DE0" w:rsidRDefault="00DA5622" w:rsidP="00DA562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 15 апреля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2023 года </w:t>
            </w:r>
            <w:r w:rsidRPr="00DA5622">
              <w:rPr>
                <w:rFonts w:ascii="Liberation Serif" w:hAnsi="Liberation Serif" w:cs="Liberation Serif"/>
                <w:sz w:val="28"/>
                <w:szCs w:val="28"/>
              </w:rPr>
              <w:t xml:space="preserve">до </w:t>
            </w:r>
            <w:r w:rsidR="008378E3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DA5622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Pr="00DA5622">
              <w:rPr>
                <w:rFonts w:ascii="Liberation Serif" w:hAnsi="Liberation Serif" w:cs="Liberation Serif"/>
                <w:sz w:val="28"/>
                <w:szCs w:val="28"/>
              </w:rPr>
              <w:t xml:space="preserve"> мая 2023 года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5622" w:rsidRDefault="00DA5622" w:rsidP="001A708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DA5622" w:rsidRDefault="00DA5622" w:rsidP="001A708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DA5622" w:rsidRDefault="00DA5622" w:rsidP="001A708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DA5622" w:rsidRDefault="00DA5622" w:rsidP="001A708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DA5622" w:rsidRDefault="00DA5622" w:rsidP="008378E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82DE0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</w:tbl>
    <w:p w:rsidR="006F7007" w:rsidRPr="00D82DE0" w:rsidRDefault="006F7007" w:rsidP="00683472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C768A6" w:rsidRPr="00D82DE0" w:rsidRDefault="00FD2305" w:rsidP="002563C8">
      <w:pPr>
        <w:pStyle w:val="ConsPlusTitle"/>
        <w:tabs>
          <w:tab w:val="left" w:pos="567"/>
        </w:tabs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D82DE0">
        <w:rPr>
          <w:rFonts w:ascii="Liberation Serif" w:hAnsi="Liberation Serif" w:cs="Liberation Serif"/>
          <w:b w:val="0"/>
          <w:sz w:val="28"/>
          <w:szCs w:val="28"/>
        </w:rPr>
        <w:t>2</w:t>
      </w:r>
      <w:r w:rsidR="00C768A6" w:rsidRPr="00D82DE0">
        <w:rPr>
          <w:rFonts w:ascii="Liberation Serif" w:hAnsi="Liberation Serif" w:cs="Liberation Serif"/>
          <w:b w:val="0"/>
          <w:sz w:val="28"/>
          <w:szCs w:val="28"/>
        </w:rPr>
        <w:t>.</w:t>
      </w:r>
      <w:r w:rsidR="00847243" w:rsidRPr="00D82DE0">
        <w:rPr>
          <w:rFonts w:ascii="Liberation Serif" w:hAnsi="Liberation Serif" w:cs="Liberation Serif"/>
          <w:b w:val="0"/>
          <w:sz w:val="28"/>
          <w:szCs w:val="28"/>
        </w:rPr>
        <w:t> </w:t>
      </w:r>
      <w:r w:rsidR="00C768A6" w:rsidRPr="00D82DE0">
        <w:rPr>
          <w:rFonts w:ascii="Liberation Serif" w:hAnsi="Liberation Serif" w:cs="Liberation Serif"/>
          <w:b w:val="0"/>
          <w:sz w:val="28"/>
          <w:szCs w:val="28"/>
        </w:rPr>
        <w:t xml:space="preserve">Опубликовать настоящее постановление в </w:t>
      </w:r>
      <w:r w:rsidR="00B576A5" w:rsidRPr="00D82DE0">
        <w:rPr>
          <w:rFonts w:ascii="Liberation Serif" w:hAnsi="Liberation Serif" w:cs="Liberation Serif"/>
          <w:b w:val="0"/>
          <w:sz w:val="28"/>
          <w:szCs w:val="28"/>
        </w:rPr>
        <w:t>муниципальном вестнике</w:t>
      </w:r>
      <w:r w:rsidR="00C768A6" w:rsidRPr="00D82DE0">
        <w:rPr>
          <w:rFonts w:ascii="Liberation Serif" w:hAnsi="Liberation Serif" w:cs="Liberation Serif"/>
          <w:b w:val="0"/>
          <w:sz w:val="28"/>
          <w:szCs w:val="28"/>
        </w:rPr>
        <w:t xml:space="preserve"> «</w:t>
      </w:r>
      <w:r w:rsidR="00B576A5" w:rsidRPr="00D82DE0">
        <w:rPr>
          <w:rFonts w:ascii="Liberation Serif" w:hAnsi="Liberation Serif" w:cs="Liberation Serif"/>
          <w:b w:val="0"/>
          <w:sz w:val="28"/>
          <w:szCs w:val="28"/>
        </w:rPr>
        <w:t>Администрация Городского округа</w:t>
      </w:r>
      <w:r w:rsidR="00C768A6" w:rsidRPr="00D82DE0">
        <w:rPr>
          <w:rFonts w:ascii="Liberation Serif" w:hAnsi="Liberation Serif" w:cs="Liberation Serif"/>
          <w:b w:val="0"/>
          <w:sz w:val="28"/>
          <w:szCs w:val="28"/>
        </w:rPr>
        <w:t xml:space="preserve"> Верхней Туры» и</w:t>
      </w:r>
      <w:r w:rsidR="007A5135" w:rsidRPr="00D82DE0">
        <w:rPr>
          <w:rFonts w:ascii="Liberation Serif" w:hAnsi="Liberation Serif" w:cs="Liberation Serif"/>
          <w:b w:val="0"/>
          <w:sz w:val="28"/>
          <w:szCs w:val="28"/>
        </w:rPr>
        <w:t> </w:t>
      </w:r>
      <w:r w:rsidR="00C768A6" w:rsidRPr="00D82DE0">
        <w:rPr>
          <w:rFonts w:ascii="Liberation Serif" w:hAnsi="Liberation Serif" w:cs="Liberation Serif"/>
          <w:b w:val="0"/>
          <w:sz w:val="28"/>
          <w:szCs w:val="28"/>
        </w:rPr>
        <w:t xml:space="preserve">разместить на официальном сайте </w:t>
      </w:r>
      <w:r w:rsidR="005B195D" w:rsidRPr="00D82DE0">
        <w:rPr>
          <w:rFonts w:ascii="Liberation Serif" w:hAnsi="Liberation Serif" w:cs="Liberation Serif"/>
          <w:b w:val="0"/>
          <w:sz w:val="28"/>
          <w:szCs w:val="28"/>
        </w:rPr>
        <w:t>А</w:t>
      </w:r>
      <w:r w:rsidR="00C768A6" w:rsidRPr="00D82DE0">
        <w:rPr>
          <w:rFonts w:ascii="Liberation Serif" w:hAnsi="Liberation Serif" w:cs="Liberation Serif"/>
          <w:b w:val="0"/>
          <w:sz w:val="28"/>
          <w:szCs w:val="28"/>
        </w:rPr>
        <w:t>дминистрации Городского округа Верхняя Тура.</w:t>
      </w:r>
    </w:p>
    <w:p w:rsidR="00C768A6" w:rsidRPr="00D82DE0" w:rsidRDefault="008316B0" w:rsidP="002563C8">
      <w:pPr>
        <w:pStyle w:val="ConsPlusTitle"/>
        <w:tabs>
          <w:tab w:val="left" w:pos="709"/>
        </w:tabs>
        <w:jc w:val="both"/>
        <w:rPr>
          <w:rFonts w:ascii="Liberation Serif" w:eastAsia="Calibri" w:hAnsi="Liberation Serif" w:cs="Liberation Serif"/>
          <w:b w:val="0"/>
          <w:sz w:val="28"/>
          <w:szCs w:val="28"/>
          <w:lang w:eastAsia="en-US"/>
        </w:rPr>
      </w:pPr>
      <w:r w:rsidRPr="00D82DE0">
        <w:rPr>
          <w:rFonts w:ascii="Liberation Serif" w:hAnsi="Liberation Serif" w:cs="Liberation Serif"/>
          <w:b w:val="0"/>
          <w:sz w:val="28"/>
          <w:szCs w:val="28"/>
        </w:rPr>
        <w:tab/>
      </w:r>
      <w:r w:rsidR="00FD2305" w:rsidRPr="00D82DE0">
        <w:rPr>
          <w:rFonts w:ascii="Liberation Serif" w:hAnsi="Liberation Serif" w:cs="Liberation Serif"/>
          <w:b w:val="0"/>
          <w:sz w:val="28"/>
          <w:szCs w:val="28"/>
        </w:rPr>
        <w:t>3</w:t>
      </w:r>
      <w:r w:rsidR="00C768A6" w:rsidRPr="00D82DE0">
        <w:rPr>
          <w:rFonts w:ascii="Liberation Serif" w:hAnsi="Liberation Serif" w:cs="Liberation Serif"/>
          <w:b w:val="0"/>
          <w:sz w:val="28"/>
          <w:szCs w:val="28"/>
        </w:rPr>
        <w:t>.</w:t>
      </w:r>
      <w:r w:rsidR="00847243" w:rsidRPr="00D82DE0">
        <w:rPr>
          <w:rFonts w:ascii="Liberation Serif" w:hAnsi="Liberation Serif" w:cs="Liberation Serif"/>
          <w:b w:val="0"/>
          <w:sz w:val="28"/>
          <w:szCs w:val="28"/>
        </w:rPr>
        <w:t> </w:t>
      </w:r>
      <w:r w:rsidR="00C768A6" w:rsidRPr="00D82DE0">
        <w:rPr>
          <w:rFonts w:ascii="Liberation Serif" w:hAnsi="Liberation Serif" w:cs="Liberation Serif"/>
          <w:b w:val="0"/>
          <w:sz w:val="28"/>
          <w:szCs w:val="28"/>
        </w:rPr>
        <w:t>Контроль за исполнением настоящего постановления оставляю за собой.</w:t>
      </w:r>
    </w:p>
    <w:p w:rsidR="00C768A6" w:rsidRPr="00D82DE0" w:rsidRDefault="00C768A6" w:rsidP="00847243">
      <w:pPr>
        <w:pStyle w:val="ConsPlusTitle"/>
        <w:tabs>
          <w:tab w:val="left" w:pos="709"/>
        </w:tabs>
        <w:spacing w:line="228" w:lineRule="auto"/>
        <w:jc w:val="both"/>
        <w:rPr>
          <w:rFonts w:ascii="Liberation Serif" w:hAnsi="Liberation Serif" w:cs="Liberation Serif"/>
          <w:b w:val="0"/>
          <w:sz w:val="28"/>
          <w:szCs w:val="28"/>
        </w:rPr>
      </w:pPr>
    </w:p>
    <w:p w:rsidR="00C768A6" w:rsidRPr="00D82DE0" w:rsidRDefault="00C768A6" w:rsidP="00847243">
      <w:pPr>
        <w:pStyle w:val="ConsPlusTitle"/>
        <w:tabs>
          <w:tab w:val="left" w:pos="709"/>
        </w:tabs>
        <w:spacing w:line="228" w:lineRule="auto"/>
        <w:jc w:val="both"/>
        <w:rPr>
          <w:rFonts w:ascii="Liberation Serif" w:hAnsi="Liberation Serif" w:cs="Liberation Serif"/>
          <w:b w:val="0"/>
          <w:sz w:val="28"/>
          <w:szCs w:val="28"/>
        </w:rPr>
      </w:pPr>
    </w:p>
    <w:p w:rsidR="00C768A6" w:rsidRPr="00D82DE0" w:rsidRDefault="00C768A6" w:rsidP="00847243">
      <w:pPr>
        <w:pStyle w:val="a7"/>
        <w:spacing w:line="228" w:lineRule="auto"/>
        <w:rPr>
          <w:rFonts w:ascii="Liberation Serif" w:hAnsi="Liberation Serif" w:cs="Liberation Serif"/>
          <w:sz w:val="28"/>
          <w:szCs w:val="28"/>
        </w:rPr>
      </w:pPr>
      <w:r w:rsidRPr="00D82DE0">
        <w:rPr>
          <w:rFonts w:ascii="Liberation Serif" w:hAnsi="Liberation Serif" w:cs="Liberation Serif"/>
          <w:sz w:val="28"/>
          <w:szCs w:val="28"/>
        </w:rPr>
        <w:t>Глава городского округа</w:t>
      </w:r>
      <w:r w:rsidRPr="00D82DE0">
        <w:rPr>
          <w:rFonts w:ascii="Liberation Serif" w:hAnsi="Liberation Serif" w:cs="Liberation Serif"/>
          <w:sz w:val="28"/>
          <w:szCs w:val="28"/>
        </w:rPr>
        <w:tab/>
      </w:r>
      <w:r w:rsidRPr="00D82DE0">
        <w:rPr>
          <w:rFonts w:ascii="Liberation Serif" w:hAnsi="Liberation Serif" w:cs="Liberation Serif"/>
          <w:sz w:val="28"/>
          <w:szCs w:val="28"/>
        </w:rPr>
        <w:tab/>
      </w:r>
      <w:r w:rsidRPr="00D82DE0">
        <w:rPr>
          <w:rFonts w:ascii="Liberation Serif" w:hAnsi="Liberation Serif" w:cs="Liberation Serif"/>
          <w:sz w:val="28"/>
          <w:szCs w:val="28"/>
        </w:rPr>
        <w:tab/>
      </w:r>
      <w:r w:rsidRPr="00D82DE0">
        <w:rPr>
          <w:rFonts w:ascii="Liberation Serif" w:hAnsi="Liberation Serif" w:cs="Liberation Serif"/>
          <w:sz w:val="28"/>
          <w:szCs w:val="28"/>
        </w:rPr>
        <w:tab/>
      </w:r>
      <w:r w:rsidRPr="00D82DE0">
        <w:rPr>
          <w:rFonts w:ascii="Liberation Serif" w:hAnsi="Liberation Serif" w:cs="Liberation Serif"/>
          <w:sz w:val="28"/>
          <w:szCs w:val="28"/>
        </w:rPr>
        <w:tab/>
      </w:r>
      <w:r w:rsidRPr="00D82DE0">
        <w:rPr>
          <w:rFonts w:ascii="Liberation Serif" w:hAnsi="Liberation Serif" w:cs="Liberation Serif"/>
          <w:sz w:val="28"/>
          <w:szCs w:val="28"/>
        </w:rPr>
        <w:tab/>
      </w:r>
      <w:r w:rsidRPr="00D82DE0">
        <w:rPr>
          <w:rFonts w:ascii="Liberation Serif" w:hAnsi="Liberation Serif" w:cs="Liberation Serif"/>
          <w:sz w:val="28"/>
          <w:szCs w:val="28"/>
        </w:rPr>
        <w:tab/>
      </w:r>
      <w:r w:rsidR="00D82DE0">
        <w:rPr>
          <w:rFonts w:ascii="Liberation Serif" w:hAnsi="Liberation Serif" w:cs="Liberation Serif"/>
          <w:sz w:val="28"/>
          <w:szCs w:val="28"/>
        </w:rPr>
        <w:t xml:space="preserve"> </w:t>
      </w:r>
      <w:r w:rsidR="001C0601" w:rsidRPr="00D82DE0">
        <w:rPr>
          <w:rFonts w:ascii="Liberation Serif" w:hAnsi="Liberation Serif" w:cs="Liberation Serif"/>
          <w:sz w:val="28"/>
          <w:szCs w:val="28"/>
        </w:rPr>
        <w:t xml:space="preserve"> </w:t>
      </w:r>
      <w:r w:rsidRPr="00D82DE0">
        <w:rPr>
          <w:rFonts w:ascii="Liberation Serif" w:hAnsi="Liberation Serif" w:cs="Liberation Serif"/>
          <w:sz w:val="28"/>
          <w:szCs w:val="28"/>
        </w:rPr>
        <w:t xml:space="preserve">      И.С. Веснин</w:t>
      </w:r>
    </w:p>
    <w:sectPr w:rsidR="00C768A6" w:rsidRPr="00D82DE0" w:rsidSect="001C0601">
      <w:headerReference w:type="default" r:id="rId8"/>
      <w:pgSz w:w="11906" w:h="16838"/>
      <w:pgMar w:top="1134" w:right="567" w:bottom="1134" w:left="1418" w:header="454" w:footer="79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E89" w:rsidRDefault="00455E89" w:rsidP="00042778">
      <w:r>
        <w:separator/>
      </w:r>
    </w:p>
  </w:endnote>
  <w:endnote w:type="continuationSeparator" w:id="0">
    <w:p w:rsidR="00455E89" w:rsidRDefault="00455E89" w:rsidP="00042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E89" w:rsidRDefault="00455E89" w:rsidP="00042778">
      <w:r>
        <w:separator/>
      </w:r>
    </w:p>
  </w:footnote>
  <w:footnote w:type="continuationSeparator" w:id="0">
    <w:p w:rsidR="00455E89" w:rsidRDefault="00455E89" w:rsidP="00042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7DD" w:rsidRPr="00D82DE0" w:rsidRDefault="002647DD" w:rsidP="008E7017">
    <w:pPr>
      <w:pStyle w:val="a9"/>
      <w:jc w:val="center"/>
      <w:rPr>
        <w:rFonts w:ascii="Liberation Serif" w:hAnsi="Liberation Serif" w:cs="Liberation Serif"/>
        <w:szCs w:val="28"/>
      </w:rPr>
    </w:pPr>
    <w:r w:rsidRPr="00D82DE0">
      <w:rPr>
        <w:rFonts w:ascii="Liberation Serif" w:hAnsi="Liberation Serif" w:cs="Liberation Serif"/>
        <w:szCs w:val="28"/>
      </w:rPr>
      <w:fldChar w:fldCharType="begin"/>
    </w:r>
    <w:r w:rsidRPr="00D82DE0">
      <w:rPr>
        <w:rFonts w:ascii="Liberation Serif" w:hAnsi="Liberation Serif" w:cs="Liberation Serif"/>
        <w:szCs w:val="28"/>
      </w:rPr>
      <w:instrText>PAGE   \* MERGEFORMAT</w:instrText>
    </w:r>
    <w:r w:rsidRPr="00D82DE0">
      <w:rPr>
        <w:rFonts w:ascii="Liberation Serif" w:hAnsi="Liberation Serif" w:cs="Liberation Serif"/>
        <w:szCs w:val="28"/>
      </w:rPr>
      <w:fldChar w:fldCharType="separate"/>
    </w:r>
    <w:r w:rsidR="008D5C6E">
      <w:rPr>
        <w:rFonts w:ascii="Liberation Serif" w:hAnsi="Liberation Serif" w:cs="Liberation Serif"/>
        <w:noProof/>
        <w:szCs w:val="28"/>
      </w:rPr>
      <w:t>2</w:t>
    </w:r>
    <w:r w:rsidRPr="00D82DE0">
      <w:rPr>
        <w:rFonts w:ascii="Liberation Serif" w:hAnsi="Liberation Serif" w:cs="Liberation Serif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98F153D"/>
    <w:multiLevelType w:val="hybridMultilevel"/>
    <w:tmpl w:val="8E18AE98"/>
    <w:lvl w:ilvl="0" w:tplc="6D84D7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580F97"/>
    <w:multiLevelType w:val="hybridMultilevel"/>
    <w:tmpl w:val="E06882D6"/>
    <w:lvl w:ilvl="0" w:tplc="E67A9D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9795C"/>
    <w:multiLevelType w:val="hybridMultilevel"/>
    <w:tmpl w:val="46FCB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745CE"/>
    <w:multiLevelType w:val="hybridMultilevel"/>
    <w:tmpl w:val="705E59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D8E"/>
    <w:rsid w:val="00011AA0"/>
    <w:rsid w:val="00037599"/>
    <w:rsid w:val="00042778"/>
    <w:rsid w:val="0005511B"/>
    <w:rsid w:val="0005673F"/>
    <w:rsid w:val="000678C5"/>
    <w:rsid w:val="00083EE3"/>
    <w:rsid w:val="000A4B07"/>
    <w:rsid w:val="000B26FE"/>
    <w:rsid w:val="000D36F0"/>
    <w:rsid w:val="000E19AF"/>
    <w:rsid w:val="000E1F1B"/>
    <w:rsid w:val="001274D2"/>
    <w:rsid w:val="00152B14"/>
    <w:rsid w:val="0016620F"/>
    <w:rsid w:val="00167E72"/>
    <w:rsid w:val="00174399"/>
    <w:rsid w:val="00181B4E"/>
    <w:rsid w:val="001820BC"/>
    <w:rsid w:val="00187CA4"/>
    <w:rsid w:val="001A1718"/>
    <w:rsid w:val="001A4D01"/>
    <w:rsid w:val="001A7085"/>
    <w:rsid w:val="001C0601"/>
    <w:rsid w:val="001C15CB"/>
    <w:rsid w:val="001C5EB0"/>
    <w:rsid w:val="001D0698"/>
    <w:rsid w:val="002026D5"/>
    <w:rsid w:val="002045AD"/>
    <w:rsid w:val="00234793"/>
    <w:rsid w:val="00242E4E"/>
    <w:rsid w:val="002563C8"/>
    <w:rsid w:val="002647DD"/>
    <w:rsid w:val="0026524A"/>
    <w:rsid w:val="002725AF"/>
    <w:rsid w:val="00282100"/>
    <w:rsid w:val="002969CC"/>
    <w:rsid w:val="002A65FD"/>
    <w:rsid w:val="002C394B"/>
    <w:rsid w:val="00300904"/>
    <w:rsid w:val="00315BEA"/>
    <w:rsid w:val="00333DB4"/>
    <w:rsid w:val="00337EED"/>
    <w:rsid w:val="003561BE"/>
    <w:rsid w:val="00371DD4"/>
    <w:rsid w:val="0037540E"/>
    <w:rsid w:val="0038298C"/>
    <w:rsid w:val="003A41CB"/>
    <w:rsid w:val="003B6279"/>
    <w:rsid w:val="003D3E36"/>
    <w:rsid w:val="003E505F"/>
    <w:rsid w:val="003F4B53"/>
    <w:rsid w:val="003F748C"/>
    <w:rsid w:val="0044662B"/>
    <w:rsid w:val="00455E89"/>
    <w:rsid w:val="00465B5B"/>
    <w:rsid w:val="00484703"/>
    <w:rsid w:val="004A5769"/>
    <w:rsid w:val="004B1265"/>
    <w:rsid w:val="004D606A"/>
    <w:rsid w:val="004F67C2"/>
    <w:rsid w:val="00504581"/>
    <w:rsid w:val="00541DF7"/>
    <w:rsid w:val="005454B2"/>
    <w:rsid w:val="005554AB"/>
    <w:rsid w:val="0056486F"/>
    <w:rsid w:val="005663A6"/>
    <w:rsid w:val="00582C97"/>
    <w:rsid w:val="00591043"/>
    <w:rsid w:val="005B195D"/>
    <w:rsid w:val="005C7E00"/>
    <w:rsid w:val="005D65FE"/>
    <w:rsid w:val="005E4AD5"/>
    <w:rsid w:val="00603E51"/>
    <w:rsid w:val="00625C2F"/>
    <w:rsid w:val="0064058D"/>
    <w:rsid w:val="00640A45"/>
    <w:rsid w:val="00643438"/>
    <w:rsid w:val="00662392"/>
    <w:rsid w:val="00675680"/>
    <w:rsid w:val="006772CF"/>
    <w:rsid w:val="00683472"/>
    <w:rsid w:val="00685C21"/>
    <w:rsid w:val="006A0E75"/>
    <w:rsid w:val="006F7007"/>
    <w:rsid w:val="006F7C5F"/>
    <w:rsid w:val="007059BC"/>
    <w:rsid w:val="00723016"/>
    <w:rsid w:val="00735993"/>
    <w:rsid w:val="00741E84"/>
    <w:rsid w:val="00751548"/>
    <w:rsid w:val="0075652C"/>
    <w:rsid w:val="00760F38"/>
    <w:rsid w:val="0076477C"/>
    <w:rsid w:val="007A39AD"/>
    <w:rsid w:val="007A5135"/>
    <w:rsid w:val="007B11B7"/>
    <w:rsid w:val="007F4248"/>
    <w:rsid w:val="00816487"/>
    <w:rsid w:val="008229F4"/>
    <w:rsid w:val="008316B0"/>
    <w:rsid w:val="008378E3"/>
    <w:rsid w:val="00847243"/>
    <w:rsid w:val="00852A85"/>
    <w:rsid w:val="0087332F"/>
    <w:rsid w:val="00875B24"/>
    <w:rsid w:val="00887A54"/>
    <w:rsid w:val="00890122"/>
    <w:rsid w:val="008A362D"/>
    <w:rsid w:val="008A624D"/>
    <w:rsid w:val="008A66A1"/>
    <w:rsid w:val="008C7D8E"/>
    <w:rsid w:val="008D5C6E"/>
    <w:rsid w:val="008E7017"/>
    <w:rsid w:val="008F0F9C"/>
    <w:rsid w:val="0092091B"/>
    <w:rsid w:val="00923820"/>
    <w:rsid w:val="00923A01"/>
    <w:rsid w:val="009254CC"/>
    <w:rsid w:val="00926400"/>
    <w:rsid w:val="00932B29"/>
    <w:rsid w:val="00952DF5"/>
    <w:rsid w:val="00952F67"/>
    <w:rsid w:val="00956908"/>
    <w:rsid w:val="009572C9"/>
    <w:rsid w:val="009657C7"/>
    <w:rsid w:val="009D1C42"/>
    <w:rsid w:val="009D6DBA"/>
    <w:rsid w:val="009E2B3C"/>
    <w:rsid w:val="009E2CAC"/>
    <w:rsid w:val="009E371C"/>
    <w:rsid w:val="009F511F"/>
    <w:rsid w:val="00A3051A"/>
    <w:rsid w:val="00A40EE4"/>
    <w:rsid w:val="00A42FEF"/>
    <w:rsid w:val="00A47EBC"/>
    <w:rsid w:val="00AA2B7A"/>
    <w:rsid w:val="00AA3A25"/>
    <w:rsid w:val="00AA45BB"/>
    <w:rsid w:val="00AC2837"/>
    <w:rsid w:val="00B14820"/>
    <w:rsid w:val="00B378F7"/>
    <w:rsid w:val="00B402F3"/>
    <w:rsid w:val="00B52C60"/>
    <w:rsid w:val="00B576A5"/>
    <w:rsid w:val="00B83B28"/>
    <w:rsid w:val="00B86889"/>
    <w:rsid w:val="00B87B5B"/>
    <w:rsid w:val="00BE008C"/>
    <w:rsid w:val="00BF2124"/>
    <w:rsid w:val="00C37841"/>
    <w:rsid w:val="00C517AC"/>
    <w:rsid w:val="00C70220"/>
    <w:rsid w:val="00C768A6"/>
    <w:rsid w:val="00C7694D"/>
    <w:rsid w:val="00C90E79"/>
    <w:rsid w:val="00C92CA1"/>
    <w:rsid w:val="00CA54DC"/>
    <w:rsid w:val="00CB7D74"/>
    <w:rsid w:val="00CC0F1F"/>
    <w:rsid w:val="00CC2C80"/>
    <w:rsid w:val="00CD3485"/>
    <w:rsid w:val="00CD56AC"/>
    <w:rsid w:val="00CD7C29"/>
    <w:rsid w:val="00CD7F67"/>
    <w:rsid w:val="00CE73F5"/>
    <w:rsid w:val="00D03166"/>
    <w:rsid w:val="00D15C8B"/>
    <w:rsid w:val="00D25E03"/>
    <w:rsid w:val="00D41846"/>
    <w:rsid w:val="00D4318D"/>
    <w:rsid w:val="00D53587"/>
    <w:rsid w:val="00D60EB7"/>
    <w:rsid w:val="00D63CAE"/>
    <w:rsid w:val="00D66328"/>
    <w:rsid w:val="00D7182D"/>
    <w:rsid w:val="00D73516"/>
    <w:rsid w:val="00D82445"/>
    <w:rsid w:val="00D82DE0"/>
    <w:rsid w:val="00D95508"/>
    <w:rsid w:val="00DA5622"/>
    <w:rsid w:val="00DA76EA"/>
    <w:rsid w:val="00DC29AC"/>
    <w:rsid w:val="00DD44F3"/>
    <w:rsid w:val="00DE27FB"/>
    <w:rsid w:val="00E00DFE"/>
    <w:rsid w:val="00E03E25"/>
    <w:rsid w:val="00E40FE1"/>
    <w:rsid w:val="00E42FD0"/>
    <w:rsid w:val="00E503CC"/>
    <w:rsid w:val="00E51492"/>
    <w:rsid w:val="00E62BC6"/>
    <w:rsid w:val="00E913F7"/>
    <w:rsid w:val="00EA1D64"/>
    <w:rsid w:val="00EA5C03"/>
    <w:rsid w:val="00EB5676"/>
    <w:rsid w:val="00EB7142"/>
    <w:rsid w:val="00EE1224"/>
    <w:rsid w:val="00F616A1"/>
    <w:rsid w:val="00F61D06"/>
    <w:rsid w:val="00F62515"/>
    <w:rsid w:val="00F65670"/>
    <w:rsid w:val="00FC6E23"/>
    <w:rsid w:val="00FD2305"/>
    <w:rsid w:val="00FD72EA"/>
    <w:rsid w:val="00FE3D52"/>
    <w:rsid w:val="00FE7A2F"/>
    <w:rsid w:val="00FF2648"/>
    <w:rsid w:val="00FF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89954479-F618-4444-B14E-B2FE6EF5D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374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10">
    <w:name w:val="Основной шрифт абзаца1"/>
  </w:style>
  <w:style w:type="character" w:customStyle="1" w:styleId="a3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</w:style>
  <w:style w:type="character" w:styleId="a5">
    <w:name w:val="Hyperlink"/>
    <w:rPr>
      <w:color w:val="000080"/>
      <w:u w:val="single"/>
      <w:lang/>
    </w:rPr>
  </w:style>
  <w:style w:type="character" w:customStyle="1" w:styleId="DefaultParagraphFont">
    <w:name w:val="Default Paragraph Font"/>
  </w:style>
  <w:style w:type="character" w:customStyle="1" w:styleId="blk">
    <w:name w:val="blk"/>
    <w:basedOn w:val="DefaultParagraphFont"/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a8">
    <w:name w:val="Название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header"/>
    <w:basedOn w:val="a"/>
    <w:link w:val="aa"/>
    <w:uiPriority w:val="99"/>
    <w:pPr>
      <w:tabs>
        <w:tab w:val="center" w:pos="4536"/>
        <w:tab w:val="right" w:pos="9072"/>
      </w:tabs>
    </w:pPr>
    <w:rPr>
      <w:sz w:val="28"/>
      <w:szCs w:val="20"/>
      <w:lang w:val="x-none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Cell">
    <w:name w:val="ConsCell"/>
    <w:pPr>
      <w:suppressAutoHyphens/>
      <w:autoSpaceDE w:val="0"/>
      <w:ind w:right="19772"/>
    </w:pPr>
    <w:rPr>
      <w:rFonts w:eastAsia="Arial"/>
      <w:kern w:val="1"/>
      <w:lang w:eastAsia="ar-SA"/>
    </w:rPr>
  </w:style>
  <w:style w:type="paragraph" w:customStyle="1" w:styleId="21">
    <w:name w:val="Основной текст 21"/>
    <w:basedOn w:val="a"/>
  </w:style>
  <w:style w:type="paragraph" w:styleId="ad">
    <w:name w:val="Body Text Indent"/>
    <w:basedOn w:val="a"/>
    <w:pPr>
      <w:ind w:firstLine="360"/>
    </w:pPr>
    <w:rPr>
      <w:sz w:val="28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ListParagraph">
    <w:name w:val="List Paragraph"/>
    <w:basedOn w:val="a"/>
  </w:style>
  <w:style w:type="paragraph" w:styleId="af">
    <w:name w:val="Normal (Web)"/>
    <w:basedOn w:val="a"/>
    <w:pPr>
      <w:spacing w:before="280" w:after="280"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0">
    <w:name w:val="Содержимое врезки"/>
    <w:basedOn w:val="a6"/>
  </w:style>
  <w:style w:type="paragraph" w:customStyle="1" w:styleId="NormalWeb">
    <w:name w:val="Normal (Web)"/>
    <w:basedOn w:val="a"/>
  </w:style>
  <w:style w:type="paragraph" w:customStyle="1" w:styleId="ConsPlusTitle">
    <w:name w:val="ConsPlusTitle"/>
    <w:uiPriority w:val="99"/>
    <w:rsid w:val="00C768A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1">
    <w:name w:val="Table Grid"/>
    <w:basedOn w:val="a1"/>
    <w:uiPriority w:val="59"/>
    <w:rsid w:val="00282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link w:val="a9"/>
    <w:uiPriority w:val="99"/>
    <w:rsid w:val="002647DD"/>
    <w:rPr>
      <w:sz w:val="28"/>
      <w:lang w:eastAsia="ar-SA"/>
    </w:rPr>
  </w:style>
  <w:style w:type="character" w:styleId="af2">
    <w:name w:val="annotation reference"/>
    <w:uiPriority w:val="99"/>
    <w:semiHidden/>
    <w:unhideWhenUsed/>
    <w:rsid w:val="00DA76E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A76EA"/>
    <w:rPr>
      <w:sz w:val="20"/>
      <w:szCs w:val="20"/>
      <w:lang w:val="x-none"/>
    </w:rPr>
  </w:style>
  <w:style w:type="character" w:customStyle="1" w:styleId="af4">
    <w:name w:val="Текст примечания Знак"/>
    <w:link w:val="af3"/>
    <w:uiPriority w:val="99"/>
    <w:semiHidden/>
    <w:rsid w:val="00DA76EA"/>
    <w:rPr>
      <w:lang w:eastAsia="ar-SA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A76EA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DA76EA"/>
    <w:rPr>
      <w:b/>
      <w:bCs/>
      <w:lang w:eastAsia="ar-SA"/>
    </w:rPr>
  </w:style>
  <w:style w:type="paragraph" w:styleId="af7">
    <w:name w:val="Balloon Text"/>
    <w:basedOn w:val="a"/>
    <w:link w:val="af8"/>
    <w:uiPriority w:val="99"/>
    <w:semiHidden/>
    <w:unhideWhenUsed/>
    <w:rsid w:val="00DA76EA"/>
    <w:rPr>
      <w:rFonts w:ascii="Tahoma" w:hAnsi="Tahoma"/>
      <w:sz w:val="16"/>
      <w:szCs w:val="16"/>
      <w:lang w:val="x-none"/>
    </w:rPr>
  </w:style>
  <w:style w:type="character" w:customStyle="1" w:styleId="af8">
    <w:name w:val="Текст выноски Знак"/>
    <w:link w:val="af7"/>
    <w:uiPriority w:val="99"/>
    <w:semiHidden/>
    <w:rsid w:val="00DA76E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C8F7E-3C96-4804-9105-EDA0D3042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Мухачев Алексей Львович</cp:lastModifiedBy>
  <cp:revision>2</cp:revision>
  <cp:lastPrinted>2022-12-08T10:32:00Z</cp:lastPrinted>
  <dcterms:created xsi:type="dcterms:W3CDTF">2023-03-21T10:43:00Z</dcterms:created>
  <dcterms:modified xsi:type="dcterms:W3CDTF">2023-03-21T10:43:00Z</dcterms:modified>
</cp:coreProperties>
</file>