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0BFE1" w14:textId="7EA0E370" w:rsidR="00EB0BDB" w:rsidRPr="00C735A1" w:rsidRDefault="00406D3C" w:rsidP="00406D3C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Постановление главы Городского округа Верхняя Тура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от 15.05.2023 №202</w:t>
      </w:r>
      <w:bookmarkStart w:id="0" w:name="_GoBack"/>
      <w:bookmarkEnd w:id="0"/>
    </w:p>
    <w:p w14:paraId="29EE1194" w14:textId="77777777" w:rsidR="00EB0BDB" w:rsidRPr="00C735A1" w:rsidRDefault="00EB0BDB" w:rsidP="00361E6C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D251164" w14:textId="77777777" w:rsidR="00EB0BDB" w:rsidRPr="00C735A1" w:rsidRDefault="00EB0BDB" w:rsidP="00361E6C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218ECC5" w14:textId="77777777" w:rsidR="00EB0BDB" w:rsidRPr="00C735A1" w:rsidRDefault="00EB0BDB" w:rsidP="00361E6C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13FE0F7" w14:textId="77777777" w:rsidR="00EB0BDB" w:rsidRPr="00C735A1" w:rsidRDefault="00EB0BDB" w:rsidP="00361E6C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AA61B54" w14:textId="77777777" w:rsidR="00EB0BDB" w:rsidRPr="00C735A1" w:rsidRDefault="00EB0BDB" w:rsidP="00361E6C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1734DD1" w14:textId="77777777" w:rsidR="00EB0BDB" w:rsidRPr="00C735A1" w:rsidRDefault="00EB0BDB" w:rsidP="00361E6C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F7D1EC6" w14:textId="77777777" w:rsidR="00EB0BDB" w:rsidRPr="00C735A1" w:rsidRDefault="00EB0BDB" w:rsidP="00361E6C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E124F38" w14:textId="77777777" w:rsidR="00EB0BDB" w:rsidRPr="00C735A1" w:rsidRDefault="00EB0BDB" w:rsidP="00361E6C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F760783" w14:textId="77777777" w:rsidR="00EB0BDB" w:rsidRPr="00C735A1" w:rsidRDefault="00EB0BDB" w:rsidP="00361E6C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E0B0347" w14:textId="77777777" w:rsidR="00EB0BDB" w:rsidRPr="00C735A1" w:rsidRDefault="00EB0BDB" w:rsidP="00361E6C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789C111" w14:textId="1B42CDCB" w:rsidR="00361E6C" w:rsidRPr="00342CC3" w:rsidRDefault="00E11009" w:rsidP="00361E6C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 xml:space="preserve">О внесении изменений в постановление главы </w:t>
      </w:r>
      <w:r w:rsidR="00C735A1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Г</w:t>
      </w:r>
      <w:r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ородского округа Верхняя Тура от</w:t>
      </w:r>
      <w:r w:rsidR="00C735A1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 </w:t>
      </w:r>
      <w:r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12.04.2023 №</w:t>
      </w:r>
      <w:r w:rsidR="00C735A1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142 «</w:t>
      </w:r>
      <w:r w:rsidR="00361E6C" w:rsidRPr="00342CC3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Об установлении особого противопожарного режима</w:t>
      </w:r>
    </w:p>
    <w:p w14:paraId="4AC06FD5" w14:textId="2BC67C88" w:rsidR="00361E6C" w:rsidRPr="00342CC3" w:rsidRDefault="00EB0BDB" w:rsidP="00361E6C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  <w:r w:rsidRPr="00342CC3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на территории Городского округа Верхняя Тура</w:t>
      </w:r>
      <w:r w:rsidR="00E11009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»</w:t>
      </w:r>
    </w:p>
    <w:p w14:paraId="14F12EE4" w14:textId="77777777" w:rsidR="00E908A0" w:rsidRPr="00C735A1" w:rsidRDefault="00E908A0" w:rsidP="00C735A1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38F233B" w14:textId="77777777" w:rsidR="00361E6C" w:rsidRPr="00342CC3" w:rsidRDefault="00361E6C" w:rsidP="00361E6C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5477B01" w14:textId="05FE6984" w:rsidR="00361E6C" w:rsidRPr="00342CC3" w:rsidRDefault="00232875" w:rsidP="00C735A1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2875">
        <w:rPr>
          <w:rFonts w:ascii="Liberation Serif" w:eastAsia="Times New Roman" w:hAnsi="Liberation Serif" w:cs="Liberation Serif"/>
          <w:sz w:val="28"/>
          <w:szCs w:val="28"/>
          <w:lang w:eastAsia="ru-RU"/>
        </w:rPr>
        <w:t>Руководствуясь Федеральным законом от 21 октября 1994</w:t>
      </w:r>
      <w:r w:rsidR="00C735A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года № 69-ФЗ «О </w:t>
      </w:r>
      <w:r w:rsidRPr="00232875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пожарной безопасности», статьей 14 Закон Свердловской области от 15 июля 2005 года № 82-ОЗ «Об обеспечении пожарной безопасности на территории Свердловской области», постановлением Правительства Свердловской области от</w:t>
      </w:r>
      <w:r w:rsidR="00C735A1">
        <w:rPr>
          <w:rFonts w:ascii="Liberation Serif" w:eastAsia="Times New Roman" w:hAnsi="Liberation Serif" w:cs="Liberation Serif"/>
          <w:sz w:val="28"/>
          <w:szCs w:val="28"/>
          <w:lang w:eastAsia="ru-RU"/>
        </w:rPr>
        <w:t> 0</w:t>
      </w:r>
      <w:r w:rsidRPr="00232875">
        <w:rPr>
          <w:rFonts w:ascii="Liberation Serif" w:eastAsia="Times New Roman" w:hAnsi="Liberation Serif" w:cs="Liberation Serif"/>
          <w:sz w:val="28"/>
          <w:szCs w:val="28"/>
          <w:lang w:eastAsia="ru-RU"/>
        </w:rPr>
        <w:t>6</w:t>
      </w:r>
      <w:r w:rsidR="00C735A1">
        <w:rPr>
          <w:rFonts w:ascii="Liberation Serif" w:eastAsia="Times New Roman" w:hAnsi="Liberation Serif" w:cs="Liberation Serif"/>
          <w:sz w:val="28"/>
          <w:szCs w:val="28"/>
          <w:lang w:eastAsia="ru-RU"/>
        </w:rPr>
        <w:t>.04.</w:t>
      </w:r>
      <w:r w:rsidRPr="00232875">
        <w:rPr>
          <w:rFonts w:ascii="Liberation Serif" w:eastAsia="Times New Roman" w:hAnsi="Liberation Serif" w:cs="Liberation Serif"/>
          <w:sz w:val="28"/>
          <w:szCs w:val="28"/>
          <w:lang w:eastAsia="ru-RU"/>
        </w:rPr>
        <w:t>2023 № 248-ПП «Об установлении особого противопожарного режима на территории Свердловской области»</w:t>
      </w:r>
      <w:r w:rsidR="00D603E2" w:rsidRPr="00342CC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 w:rsidRPr="0023287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целях укрепления пожарной безопасности, защиты жизни 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здоровья населения Г</w:t>
      </w:r>
      <w:r w:rsidRPr="00232875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ородского округа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Верхняя Тура</w:t>
      </w:r>
      <w:r w:rsidRPr="0023287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их имущества, снижения материального ущерба от пожаров, руко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водствуясь Уставом Г</w:t>
      </w:r>
      <w:r w:rsidRPr="00232875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ородского округа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Верхняя Тура,</w:t>
      </w:r>
    </w:p>
    <w:p w14:paraId="1246B6C6" w14:textId="11EE2584" w:rsidR="00361E6C" w:rsidRDefault="00F00E53" w:rsidP="00C735A1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342CC3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ПОСТАНОВЛЯЮ</w:t>
      </w:r>
      <w:r w:rsidR="00361E6C" w:rsidRPr="00342CC3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:</w:t>
      </w:r>
      <w:bookmarkStart w:id="1" w:name="sub_1"/>
      <w:bookmarkStart w:id="2" w:name="sub_3"/>
    </w:p>
    <w:p w14:paraId="7821E130" w14:textId="4FF74D92" w:rsidR="00232875" w:rsidRDefault="00232875" w:rsidP="00C735A1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1.</w:t>
      </w:r>
      <w:r w:rsidR="00C735A1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23287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Внести в постановление главы </w:t>
      </w:r>
      <w:r w:rsidR="00C735A1">
        <w:rPr>
          <w:rFonts w:ascii="Liberation Serif" w:eastAsia="Times New Roman" w:hAnsi="Liberation Serif" w:cs="Liberation Serif"/>
          <w:sz w:val="28"/>
          <w:szCs w:val="28"/>
          <w:lang w:eastAsia="ru-RU"/>
        </w:rPr>
        <w:t>Г</w:t>
      </w:r>
      <w:r w:rsidRPr="00232875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ородского округа Верхняя Тура от</w:t>
      </w:r>
      <w:r w:rsidR="00C735A1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232875">
        <w:rPr>
          <w:rFonts w:ascii="Liberation Serif" w:eastAsia="Times New Roman" w:hAnsi="Liberation Serif" w:cs="Liberation Serif"/>
          <w:sz w:val="28"/>
          <w:szCs w:val="28"/>
          <w:lang w:eastAsia="ru-RU"/>
        </w:rPr>
        <w:t>12.04.2023 №</w:t>
      </w:r>
      <w:r w:rsidR="00C735A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23287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142 «Об установлении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особого противопожарного режима </w:t>
      </w:r>
      <w:r w:rsidRPr="00232875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территории Городского округа Верхняя Тура» следующие изменения:</w:t>
      </w:r>
    </w:p>
    <w:p w14:paraId="3967EA9F" w14:textId="5D67C2B6" w:rsidR="005F1651" w:rsidRDefault="005F1651" w:rsidP="00C735A1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F1651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C735A1">
        <w:rPr>
          <w:rFonts w:ascii="Liberation Serif" w:eastAsia="Times New Roman" w:hAnsi="Liberation Serif" w:cs="Liberation Serif"/>
          <w:sz w:val="28"/>
          <w:szCs w:val="28"/>
          <w:lang w:eastAsia="ru-RU"/>
        </w:rPr>
        <w:t>) п</w:t>
      </w:r>
      <w:r w:rsidRPr="005F165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ункт 2 </w:t>
      </w:r>
      <w:r w:rsidR="006524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дополнить подпунктом </w:t>
      </w:r>
      <w:r w:rsidR="0090762C">
        <w:rPr>
          <w:rFonts w:ascii="Liberation Serif" w:eastAsia="Times New Roman" w:hAnsi="Liberation Serif" w:cs="Liberation Serif"/>
          <w:sz w:val="28"/>
          <w:szCs w:val="28"/>
          <w:lang w:eastAsia="ru-RU"/>
        </w:rPr>
        <w:t>5</w:t>
      </w:r>
      <w:r w:rsidRPr="005F165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следующего содержания:</w:t>
      </w:r>
    </w:p>
    <w:p w14:paraId="427DA040" w14:textId="08F08673" w:rsidR="0090762C" w:rsidRDefault="00652480" w:rsidP="00C735A1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«5)</w:t>
      </w:r>
      <w:r w:rsidR="0090762C" w:rsidRPr="0090762C">
        <w:t xml:space="preserve"> </w:t>
      </w:r>
      <w:r w:rsidR="00C735A1">
        <w:rPr>
          <w:rFonts w:ascii="Liberation Serif" w:hAnsi="Liberation Serif" w:cs="Liberation Serif"/>
          <w:sz w:val="28"/>
          <w:szCs w:val="28"/>
        </w:rPr>
        <w:t>р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азмещать горючие материалы</w:t>
      </w:r>
      <w:r w:rsidR="0090762C" w:rsidRPr="0090762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вне специально предназначенных мест на территориях общего пользования, прилегающих к жилым домам, садовым домам, объектам недвижимого имущества, относящимся к имуществу общего пользования садоводческого или огороднического некоммерческого товарищества, в лесах, лесопарковых зонах и на землях сельскохозяйственного назначения, на территориях </w:t>
      </w:r>
      <w:r w:rsidR="0090762C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общего пользования, Г</w:t>
      </w:r>
      <w:r w:rsidR="0090762C" w:rsidRPr="0090762C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ородского округа</w:t>
      </w:r>
      <w:r w:rsidR="0090762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Верхняя Тура</w:t>
      </w:r>
      <w:r w:rsidR="0090762C" w:rsidRPr="0090762C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на территориях садоводства или огородничества, в том числе вне границ указанных территорий, в охранных зонах линий электропередачи, электрических станций и подстанций, а также в лесах, лесопарковых зонах и на землях сельскохозяйственного назначения.</w:t>
      </w:r>
      <w:r w:rsidR="0090762C"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 w:rsidR="00C735A1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14:paraId="023AAFDC" w14:textId="3AF44B24" w:rsidR="00283A53" w:rsidRDefault="00283A53" w:rsidP="00C735A1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="00C735A1">
        <w:rPr>
          <w:rFonts w:ascii="Liberation Serif" w:eastAsia="Times New Roman" w:hAnsi="Liberation Serif" w:cs="Liberation Serif"/>
          <w:sz w:val="28"/>
          <w:szCs w:val="28"/>
          <w:lang w:eastAsia="ru-RU"/>
        </w:rPr>
        <w:t>) п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ункт 4</w:t>
      </w:r>
      <w:r w:rsidRPr="00283A5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6524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дополнить подпунктом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3</w:t>
      </w:r>
      <w:r w:rsidRPr="00283A5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следующего содержания:</w:t>
      </w:r>
    </w:p>
    <w:p w14:paraId="4D808DB2" w14:textId="01DA1B0B" w:rsidR="00283A53" w:rsidRDefault="00652480" w:rsidP="00C735A1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="000642EA">
        <w:rPr>
          <w:rFonts w:ascii="Liberation Serif" w:eastAsia="Times New Roman" w:hAnsi="Liberation Serif" w:cs="Liberation Serif"/>
          <w:sz w:val="28"/>
          <w:szCs w:val="28"/>
          <w:lang w:eastAsia="ru-RU"/>
        </w:rPr>
        <w:t>3)</w:t>
      </w:r>
      <w:r w:rsidR="00283A5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C735A1">
        <w:rPr>
          <w:rFonts w:ascii="Liberation Serif" w:eastAsia="Times New Roman" w:hAnsi="Liberation Serif" w:cs="Liberation Serif"/>
          <w:sz w:val="28"/>
          <w:szCs w:val="28"/>
          <w:lang w:eastAsia="ru-RU"/>
        </w:rPr>
        <w:t>в</w:t>
      </w:r>
      <w:r w:rsidR="00283A53" w:rsidRPr="00283A5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случае наличия сведени</w:t>
      </w:r>
      <w:r w:rsidR="00283A53">
        <w:rPr>
          <w:rFonts w:ascii="Liberation Serif" w:eastAsia="Times New Roman" w:hAnsi="Liberation Serif" w:cs="Liberation Serif"/>
          <w:sz w:val="28"/>
          <w:szCs w:val="28"/>
          <w:lang w:eastAsia="ru-RU"/>
        </w:rPr>
        <w:t>й о</w:t>
      </w:r>
      <w:r w:rsidR="00283A53" w:rsidRPr="00283A5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нарушениях обязательных требований, установленных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подпунктом 5 пункта 2 настоящего п</w:t>
      </w:r>
      <w:r w:rsidR="00283A53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остановления</w:t>
      </w:r>
      <w:r w:rsidR="00283A53" w:rsidRPr="00283A5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объявлять контролируемому лицу предостережение о недопустимости нарушения </w:t>
      </w:r>
      <w:r w:rsidR="00283A53" w:rsidRPr="00283A53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дополнительных требований пожарной безопасности, установленных на период действия особого противопожарного режима</w:t>
      </w:r>
      <w:r w:rsidR="00283A53"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 w:rsidR="00C735A1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14:paraId="3C46CEDB" w14:textId="45AB72BE" w:rsidR="00C30EE7" w:rsidRDefault="00652480" w:rsidP="00C735A1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3. Пункт 6</w:t>
      </w:r>
      <w:r w:rsidR="00C30EE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изложить в </w:t>
      </w:r>
      <w:r w:rsidR="00C735A1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новой</w:t>
      </w:r>
      <w:r w:rsidR="00C30EE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редакции:</w:t>
      </w:r>
    </w:p>
    <w:p w14:paraId="17005EA9" w14:textId="1AED0576" w:rsidR="00C61FB2" w:rsidRDefault="00C30EE7" w:rsidP="00C735A1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«6.</w:t>
      </w:r>
      <w:r w:rsidRPr="00C30EE7">
        <w:t xml:space="preserve"> </w:t>
      </w:r>
      <w:r w:rsidRPr="00C30EE7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Правообладателям земельных участков (собственникам земельных участков, землепользователям, землевладельцам и арендаторам земельных участков), расположенных в грани</w:t>
      </w:r>
      <w:r w:rsidR="007A0CFA">
        <w:rPr>
          <w:rFonts w:ascii="Liberation Serif" w:eastAsia="Times New Roman" w:hAnsi="Liberation Serif" w:cs="Liberation Serif"/>
          <w:sz w:val="28"/>
          <w:szCs w:val="28"/>
          <w:lang w:eastAsia="ru-RU"/>
        </w:rPr>
        <w:t>цах населенных пунктов Г</w:t>
      </w:r>
      <w:r w:rsidRPr="00C30EE7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ородского округа</w:t>
      </w:r>
      <w:r w:rsidR="007A0CF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верхняя Тура</w:t>
      </w:r>
      <w:r w:rsidRPr="00C30EE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на территориях общего пользования вне границ населенных пунктов, и правообладателям территорий ведения гражданами садоводства или огородничества для собственных нужд, в течении трех дней с момента вступления с законную силу настоящего постановления, произвести уборку мусора, сухой растительности и покос травы.</w:t>
      </w:r>
    </w:p>
    <w:p w14:paraId="536BEA8E" w14:textId="16205C0A" w:rsidR="00C30EE7" w:rsidRDefault="00C61FB2" w:rsidP="00C735A1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61FB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Рекомендовать руководителям организаций всех организационно-правовых форм собственности, расположенных на территории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Городского округа Верхняя Тура</w:t>
      </w:r>
      <w:r w:rsidR="00C735A1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</w:t>
      </w:r>
      <w:r w:rsidRPr="00C61FB2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ринять меры по неукоснительному исполнению Федерального закона от 21</w:t>
      </w:r>
      <w:r w:rsidR="00C735A1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C61FB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декабря 1994 </w:t>
      </w:r>
      <w:r w:rsidR="00C735A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года </w:t>
      </w:r>
      <w:r w:rsidRPr="00C61FB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№ 69-ФЗ «О пожарной безопасности в Российской Федерации», Правил противопожарного режима в Российской Федерации, утвержденных </w:t>
      </w:r>
      <w:r w:rsidR="00C735A1"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Pr="00C61FB2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остановлением Правительства Российской Федера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ции от</w:t>
      </w:r>
      <w:r w:rsidR="0012388D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16</w:t>
      </w:r>
      <w:r w:rsidR="00C735A1">
        <w:rPr>
          <w:rFonts w:ascii="Liberation Serif" w:eastAsia="Times New Roman" w:hAnsi="Liberation Serif" w:cs="Liberation Serif"/>
          <w:sz w:val="28"/>
          <w:szCs w:val="28"/>
          <w:lang w:eastAsia="ru-RU"/>
        </w:rPr>
        <w:t>.09.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2020 № 1479, о</w:t>
      </w:r>
      <w:r w:rsidRPr="00C61FB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рганизовать информирование работников организаций об установлении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особого противопожарного режима, п</w:t>
      </w:r>
      <w:r w:rsidRPr="00C61FB2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ровести внеплановые инструктажи по пожарной безопасности с работниками, привлекаемыми для проведения пожароопасных работ на территории организации или вне организации.</w:t>
      </w:r>
      <w:r w:rsidR="00C30EE7" w:rsidRPr="00C30EE7">
        <w:rPr>
          <w:rFonts w:ascii="Liberation Serif" w:eastAsia="Times New Roman" w:hAnsi="Liberation Serif" w:cs="Liberation Serif"/>
          <w:sz w:val="28"/>
          <w:szCs w:val="28"/>
          <w:lang w:eastAsia="ru-RU"/>
        </w:rPr>
        <w:t>».</w:t>
      </w:r>
    </w:p>
    <w:bookmarkEnd w:id="1"/>
    <w:bookmarkEnd w:id="2"/>
    <w:p w14:paraId="73DFDDCC" w14:textId="00F2C23C" w:rsidR="00AB42A8" w:rsidRPr="00342CC3" w:rsidRDefault="00C61FB2" w:rsidP="00C735A1">
      <w:pPr>
        <w:tabs>
          <w:tab w:val="left" w:pos="851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="00361E6C" w:rsidRPr="00342CC3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C735A1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AB42A8" w:rsidRPr="00342CC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Опубликовать настоящее постановление на официальном сайте </w:t>
      </w:r>
      <w:r w:rsidR="009B761E" w:rsidRPr="00342CC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Администрации </w:t>
      </w:r>
      <w:r w:rsidR="00AB42A8" w:rsidRPr="00342CC3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Городского округа Верхняя Тура в сети Интернет.</w:t>
      </w:r>
    </w:p>
    <w:p w14:paraId="6E4CD4DE" w14:textId="20136C93" w:rsidR="00CD5A0F" w:rsidRPr="00342CC3" w:rsidRDefault="00C61FB2" w:rsidP="00C735A1">
      <w:pPr>
        <w:tabs>
          <w:tab w:val="left" w:pos="851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3</w:t>
      </w:r>
      <w:r w:rsidR="00361E6C" w:rsidRPr="00342CC3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C735A1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AB42A8" w:rsidRPr="00342CC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="00A14F77" w:rsidRPr="00A14F77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возложит</w:t>
      </w:r>
      <w:r w:rsidR="00A14F77">
        <w:rPr>
          <w:rFonts w:ascii="Liberation Serif" w:eastAsia="Times New Roman" w:hAnsi="Liberation Serif" w:cs="Liberation Serif"/>
          <w:sz w:val="28"/>
          <w:szCs w:val="28"/>
          <w:lang w:eastAsia="ru-RU"/>
        </w:rPr>
        <w:t>ь на первого заместителя главы Городского округа Верхняя Тура Э</w:t>
      </w:r>
      <w:r w:rsidR="00C735A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львиру </w:t>
      </w:r>
      <w:r w:rsidR="00A14F77">
        <w:rPr>
          <w:rFonts w:ascii="Liberation Serif" w:eastAsia="Times New Roman" w:hAnsi="Liberation Serif" w:cs="Liberation Serif"/>
          <w:sz w:val="28"/>
          <w:szCs w:val="28"/>
          <w:lang w:eastAsia="ru-RU"/>
        </w:rPr>
        <w:t>Р</w:t>
      </w:r>
      <w:r w:rsidR="00C735A1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ашитовна</w:t>
      </w:r>
      <w:r w:rsidR="00A14F7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Дементьеву</w:t>
      </w:r>
      <w:r w:rsidR="00AB42A8" w:rsidRPr="00342CC3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14:paraId="148F28EF" w14:textId="77777777" w:rsidR="00CD5A0F" w:rsidRDefault="00CD5A0F" w:rsidP="008E7CD2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53221C09" w14:textId="77777777" w:rsidR="000F37EE" w:rsidRPr="00EB0BDB" w:rsidRDefault="000F37EE" w:rsidP="008E7CD2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5E9A5C7C" w14:textId="3C0C7531" w:rsidR="008A38D7" w:rsidRPr="00EB0BDB" w:rsidRDefault="000F37EE" w:rsidP="00B079FE">
      <w:pPr>
        <w:spacing w:after="0" w:line="240" w:lineRule="auto"/>
        <w:contextualSpacing/>
        <w:rPr>
          <w:rFonts w:ascii="Liberation Serif" w:hAnsi="Liberation Serif" w:cs="Liberation Serif"/>
          <w:sz w:val="28"/>
          <w:szCs w:val="28"/>
        </w:rPr>
      </w:pPr>
      <w:r w:rsidRPr="000F37EE">
        <w:rPr>
          <w:rFonts w:ascii="Liberation Serif" w:hAnsi="Liberation Serif" w:cs="Liberation Serif"/>
          <w:sz w:val="28"/>
          <w:szCs w:val="28"/>
        </w:rPr>
        <w:t>Глава городского округа</w:t>
      </w:r>
      <w:r w:rsidRPr="000F37EE">
        <w:rPr>
          <w:rFonts w:ascii="Liberation Serif" w:hAnsi="Liberation Serif" w:cs="Liberation Serif"/>
          <w:sz w:val="28"/>
          <w:szCs w:val="28"/>
        </w:rPr>
        <w:tab/>
      </w:r>
      <w:r w:rsidRPr="000F37EE"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 xml:space="preserve">                    </w:t>
      </w:r>
      <w:r w:rsidRPr="000F37EE">
        <w:rPr>
          <w:rFonts w:ascii="Liberation Serif" w:hAnsi="Liberation Serif" w:cs="Liberation Serif"/>
          <w:sz w:val="28"/>
          <w:szCs w:val="28"/>
        </w:rPr>
        <w:tab/>
      </w:r>
      <w:r w:rsidRPr="000F37EE">
        <w:rPr>
          <w:rFonts w:ascii="Liberation Serif" w:hAnsi="Liberation Serif" w:cs="Liberation Serif"/>
          <w:sz w:val="28"/>
          <w:szCs w:val="28"/>
        </w:rPr>
        <w:tab/>
        <w:t xml:space="preserve">                    </w:t>
      </w:r>
      <w:r w:rsidRPr="000F37EE">
        <w:rPr>
          <w:rFonts w:ascii="Liberation Serif" w:hAnsi="Liberation Serif" w:cs="Liberation Serif"/>
          <w:sz w:val="28"/>
          <w:szCs w:val="28"/>
        </w:rPr>
        <w:tab/>
        <w:t>И.С. Веснин</w:t>
      </w:r>
    </w:p>
    <w:sectPr w:rsidR="008A38D7" w:rsidRPr="00EB0BDB" w:rsidSect="00C735A1">
      <w:headerReference w:type="default" r:id="rId8"/>
      <w:footnotePr>
        <w:numRestart w:val="eachPage"/>
      </w:footnotePr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38C1F" w14:textId="77777777" w:rsidR="000A345B" w:rsidRDefault="000A345B" w:rsidP="007C6832">
      <w:pPr>
        <w:spacing w:after="0" w:line="240" w:lineRule="auto"/>
      </w:pPr>
      <w:r>
        <w:separator/>
      </w:r>
    </w:p>
  </w:endnote>
  <w:endnote w:type="continuationSeparator" w:id="0">
    <w:p w14:paraId="12227761" w14:textId="77777777" w:rsidR="000A345B" w:rsidRDefault="000A345B" w:rsidP="007C6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55D96" w14:textId="77777777" w:rsidR="000A345B" w:rsidRDefault="000A345B" w:rsidP="007C6832">
      <w:pPr>
        <w:spacing w:after="0" w:line="240" w:lineRule="auto"/>
      </w:pPr>
      <w:r>
        <w:separator/>
      </w:r>
    </w:p>
  </w:footnote>
  <w:footnote w:type="continuationSeparator" w:id="0">
    <w:p w14:paraId="20F65E05" w14:textId="77777777" w:rsidR="000A345B" w:rsidRDefault="000A345B" w:rsidP="007C6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7818547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14:paraId="7CC4D332" w14:textId="585BBDF5" w:rsidR="00AA67CF" w:rsidRPr="00C735A1" w:rsidRDefault="00AA67CF">
        <w:pPr>
          <w:pStyle w:val="ab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C735A1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C735A1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C735A1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406D3C">
          <w:rPr>
            <w:rFonts w:ascii="Liberation Serif" w:hAnsi="Liberation Serif" w:cs="Liberation Serif"/>
            <w:noProof/>
            <w:sz w:val="28"/>
            <w:szCs w:val="28"/>
          </w:rPr>
          <w:t>2</w:t>
        </w:r>
        <w:r w:rsidRPr="00C735A1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14:paraId="25E72DAF" w14:textId="77777777" w:rsidR="00AA67CF" w:rsidRPr="00C735A1" w:rsidRDefault="00AA67CF">
    <w:pPr>
      <w:pStyle w:val="ab"/>
      <w:rPr>
        <w:rFonts w:ascii="Liberation Serif" w:hAnsi="Liberation Serif" w:cs="Liberation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217A"/>
    <w:multiLevelType w:val="hybridMultilevel"/>
    <w:tmpl w:val="A5CAA3A6"/>
    <w:lvl w:ilvl="0" w:tplc="3F6ED50C">
      <w:start w:val="2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" w15:restartNumberingAfterBreak="0">
    <w:nsid w:val="55C36471"/>
    <w:multiLevelType w:val="hybridMultilevel"/>
    <w:tmpl w:val="26CEFF24"/>
    <w:lvl w:ilvl="0" w:tplc="56BCE89C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62355EC"/>
    <w:multiLevelType w:val="multilevel"/>
    <w:tmpl w:val="E8C203F2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620231F4"/>
    <w:multiLevelType w:val="multilevel"/>
    <w:tmpl w:val="39ACD12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4" w15:restartNumberingAfterBreak="0">
    <w:nsid w:val="73851327"/>
    <w:multiLevelType w:val="hybridMultilevel"/>
    <w:tmpl w:val="B8729B80"/>
    <w:lvl w:ilvl="0" w:tplc="CF8E35BC">
      <w:start w:val="2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C65"/>
    <w:rsid w:val="00022B18"/>
    <w:rsid w:val="0002581B"/>
    <w:rsid w:val="00032A08"/>
    <w:rsid w:val="00034C2A"/>
    <w:rsid w:val="00060DAE"/>
    <w:rsid w:val="000642EA"/>
    <w:rsid w:val="00074F13"/>
    <w:rsid w:val="000A0F99"/>
    <w:rsid w:val="000A345B"/>
    <w:rsid w:val="000D63CE"/>
    <w:rsid w:val="000D6DA6"/>
    <w:rsid w:val="000F37EE"/>
    <w:rsid w:val="000F3FF7"/>
    <w:rsid w:val="00105054"/>
    <w:rsid w:val="00111466"/>
    <w:rsid w:val="00115D2E"/>
    <w:rsid w:val="0012388D"/>
    <w:rsid w:val="00127422"/>
    <w:rsid w:val="0015372C"/>
    <w:rsid w:val="00175190"/>
    <w:rsid w:val="00186ECC"/>
    <w:rsid w:val="001A0FAD"/>
    <w:rsid w:val="001A6359"/>
    <w:rsid w:val="001B1C11"/>
    <w:rsid w:val="001D436B"/>
    <w:rsid w:val="001F1F7F"/>
    <w:rsid w:val="001F7FC6"/>
    <w:rsid w:val="002207DD"/>
    <w:rsid w:val="00224A4D"/>
    <w:rsid w:val="00230563"/>
    <w:rsid w:val="00232875"/>
    <w:rsid w:val="00233A40"/>
    <w:rsid w:val="0024784F"/>
    <w:rsid w:val="002509B0"/>
    <w:rsid w:val="0025553D"/>
    <w:rsid w:val="00257DF3"/>
    <w:rsid w:val="002601E5"/>
    <w:rsid w:val="0027019B"/>
    <w:rsid w:val="00271938"/>
    <w:rsid w:val="00276A41"/>
    <w:rsid w:val="00283A53"/>
    <w:rsid w:val="002A0C67"/>
    <w:rsid w:val="002A7077"/>
    <w:rsid w:val="002F4ACA"/>
    <w:rsid w:val="00342CC3"/>
    <w:rsid w:val="003434F8"/>
    <w:rsid w:val="00361E6C"/>
    <w:rsid w:val="003639EB"/>
    <w:rsid w:val="00367384"/>
    <w:rsid w:val="00406D3C"/>
    <w:rsid w:val="00411E86"/>
    <w:rsid w:val="004235BC"/>
    <w:rsid w:val="00425C69"/>
    <w:rsid w:val="004375DD"/>
    <w:rsid w:val="00446D08"/>
    <w:rsid w:val="00472FED"/>
    <w:rsid w:val="00477BDD"/>
    <w:rsid w:val="004949A3"/>
    <w:rsid w:val="004A1E3F"/>
    <w:rsid w:val="004A5D0D"/>
    <w:rsid w:val="004C0298"/>
    <w:rsid w:val="004C0A34"/>
    <w:rsid w:val="004D2C92"/>
    <w:rsid w:val="0051604F"/>
    <w:rsid w:val="00535286"/>
    <w:rsid w:val="00536F72"/>
    <w:rsid w:val="00543E8E"/>
    <w:rsid w:val="005571D5"/>
    <w:rsid w:val="00586D3E"/>
    <w:rsid w:val="00595784"/>
    <w:rsid w:val="00597443"/>
    <w:rsid w:val="005C0FB5"/>
    <w:rsid w:val="005C5B93"/>
    <w:rsid w:val="005C79FF"/>
    <w:rsid w:val="005D4B6D"/>
    <w:rsid w:val="005D4EDD"/>
    <w:rsid w:val="005F1651"/>
    <w:rsid w:val="005F6D98"/>
    <w:rsid w:val="00625C65"/>
    <w:rsid w:val="00642BB6"/>
    <w:rsid w:val="00645F6E"/>
    <w:rsid w:val="00652480"/>
    <w:rsid w:val="006630D4"/>
    <w:rsid w:val="00677B68"/>
    <w:rsid w:val="006B3111"/>
    <w:rsid w:val="006E319E"/>
    <w:rsid w:val="006F22D5"/>
    <w:rsid w:val="007177C0"/>
    <w:rsid w:val="007246A0"/>
    <w:rsid w:val="007457E4"/>
    <w:rsid w:val="00753E3B"/>
    <w:rsid w:val="00775656"/>
    <w:rsid w:val="0078330C"/>
    <w:rsid w:val="00784747"/>
    <w:rsid w:val="007A0CFA"/>
    <w:rsid w:val="007A710B"/>
    <w:rsid w:val="007C6832"/>
    <w:rsid w:val="007D0298"/>
    <w:rsid w:val="007E52CF"/>
    <w:rsid w:val="007F0595"/>
    <w:rsid w:val="00810F7D"/>
    <w:rsid w:val="00813539"/>
    <w:rsid w:val="00830C33"/>
    <w:rsid w:val="00834197"/>
    <w:rsid w:val="00853D25"/>
    <w:rsid w:val="00856D06"/>
    <w:rsid w:val="008578E4"/>
    <w:rsid w:val="00877311"/>
    <w:rsid w:val="00877864"/>
    <w:rsid w:val="008A38D7"/>
    <w:rsid w:val="008A7613"/>
    <w:rsid w:val="008B0AAB"/>
    <w:rsid w:val="008E7CD2"/>
    <w:rsid w:val="0090762C"/>
    <w:rsid w:val="00911B15"/>
    <w:rsid w:val="00917B3B"/>
    <w:rsid w:val="009305E2"/>
    <w:rsid w:val="00931A9A"/>
    <w:rsid w:val="00934DD8"/>
    <w:rsid w:val="009828FB"/>
    <w:rsid w:val="00992D73"/>
    <w:rsid w:val="009B50D7"/>
    <w:rsid w:val="009B761E"/>
    <w:rsid w:val="009F0CE4"/>
    <w:rsid w:val="009F7A16"/>
    <w:rsid w:val="00A13FD9"/>
    <w:rsid w:val="00A14F77"/>
    <w:rsid w:val="00A37299"/>
    <w:rsid w:val="00A50EB0"/>
    <w:rsid w:val="00A662C2"/>
    <w:rsid w:val="00A83D9F"/>
    <w:rsid w:val="00A866B7"/>
    <w:rsid w:val="00A91DFC"/>
    <w:rsid w:val="00A94CBF"/>
    <w:rsid w:val="00AA595C"/>
    <w:rsid w:val="00AA67CF"/>
    <w:rsid w:val="00AB42A8"/>
    <w:rsid w:val="00AC1D2A"/>
    <w:rsid w:val="00B079FE"/>
    <w:rsid w:val="00B14D66"/>
    <w:rsid w:val="00B36AAF"/>
    <w:rsid w:val="00B5396A"/>
    <w:rsid w:val="00B63C40"/>
    <w:rsid w:val="00B917CD"/>
    <w:rsid w:val="00BD1E01"/>
    <w:rsid w:val="00BD6F82"/>
    <w:rsid w:val="00BF2A7C"/>
    <w:rsid w:val="00C00E66"/>
    <w:rsid w:val="00C0321A"/>
    <w:rsid w:val="00C30EE7"/>
    <w:rsid w:val="00C601E2"/>
    <w:rsid w:val="00C61FB2"/>
    <w:rsid w:val="00C735A1"/>
    <w:rsid w:val="00C85814"/>
    <w:rsid w:val="00C9010B"/>
    <w:rsid w:val="00CC440D"/>
    <w:rsid w:val="00CD5A0F"/>
    <w:rsid w:val="00CE2795"/>
    <w:rsid w:val="00D26047"/>
    <w:rsid w:val="00D43F38"/>
    <w:rsid w:val="00D47168"/>
    <w:rsid w:val="00D5068D"/>
    <w:rsid w:val="00D603E2"/>
    <w:rsid w:val="00D67E2F"/>
    <w:rsid w:val="00D82269"/>
    <w:rsid w:val="00DA2B15"/>
    <w:rsid w:val="00DB1802"/>
    <w:rsid w:val="00DF0079"/>
    <w:rsid w:val="00E11009"/>
    <w:rsid w:val="00E13BD4"/>
    <w:rsid w:val="00E218FB"/>
    <w:rsid w:val="00E71AF2"/>
    <w:rsid w:val="00E7594C"/>
    <w:rsid w:val="00E908A0"/>
    <w:rsid w:val="00EA09C3"/>
    <w:rsid w:val="00EA7491"/>
    <w:rsid w:val="00EB0BDB"/>
    <w:rsid w:val="00EB5A46"/>
    <w:rsid w:val="00ED137E"/>
    <w:rsid w:val="00EF5EC3"/>
    <w:rsid w:val="00F00E53"/>
    <w:rsid w:val="00F012FE"/>
    <w:rsid w:val="00F228B4"/>
    <w:rsid w:val="00F33228"/>
    <w:rsid w:val="00F41766"/>
    <w:rsid w:val="00F71A92"/>
    <w:rsid w:val="00F73BBA"/>
    <w:rsid w:val="00F85B8C"/>
    <w:rsid w:val="00F93EA6"/>
    <w:rsid w:val="00FB0578"/>
    <w:rsid w:val="00FB31CA"/>
    <w:rsid w:val="00FC38EE"/>
    <w:rsid w:val="00FD7227"/>
    <w:rsid w:val="00FE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8A4CE"/>
  <w15:docId w15:val="{DF13E5F1-869C-4C8E-9F5B-BAFB3C6A9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C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5C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5C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054"/>
    <w:rPr>
      <w:rFonts w:ascii="Tahoma" w:hAnsi="Tahoma" w:cs="Tahoma"/>
      <w:sz w:val="16"/>
      <w:szCs w:val="16"/>
    </w:rPr>
  </w:style>
  <w:style w:type="character" w:customStyle="1" w:styleId="FontStyle15">
    <w:name w:val="Font Style15"/>
    <w:uiPriority w:val="99"/>
    <w:rsid w:val="008E7CD2"/>
    <w:rPr>
      <w:rFonts w:ascii="Times New Roman" w:hAnsi="Times New Roman" w:cs="Times New Roman"/>
      <w:sz w:val="18"/>
      <w:szCs w:val="18"/>
    </w:rPr>
  </w:style>
  <w:style w:type="character" w:customStyle="1" w:styleId="a5">
    <w:name w:val="Основной текст_"/>
    <w:basedOn w:val="a0"/>
    <w:link w:val="3"/>
    <w:rsid w:val="000F3FF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5"/>
    <w:rsid w:val="000F3FF7"/>
    <w:pPr>
      <w:shd w:val="clear" w:color="auto" w:fill="FFFFFF"/>
      <w:spacing w:before="300" w:after="540" w:line="0" w:lineRule="atLeast"/>
    </w:pPr>
    <w:rPr>
      <w:rFonts w:ascii="Times New Roman" w:eastAsia="Times New Roman" w:hAnsi="Times New Roman" w:cs="Times New Roman"/>
    </w:rPr>
  </w:style>
  <w:style w:type="character" w:styleId="a6">
    <w:name w:val="Emphasis"/>
    <w:basedOn w:val="a0"/>
    <w:uiPriority w:val="20"/>
    <w:qFormat/>
    <w:rsid w:val="009305E2"/>
    <w:rPr>
      <w:i/>
      <w:iCs/>
    </w:rPr>
  </w:style>
  <w:style w:type="character" w:styleId="a7">
    <w:name w:val="Strong"/>
    <w:basedOn w:val="a0"/>
    <w:uiPriority w:val="22"/>
    <w:qFormat/>
    <w:rsid w:val="001A6359"/>
    <w:rPr>
      <w:b/>
      <w:bCs/>
    </w:rPr>
  </w:style>
  <w:style w:type="paragraph" w:styleId="a8">
    <w:name w:val="footnote text"/>
    <w:basedOn w:val="a"/>
    <w:link w:val="a9"/>
    <w:uiPriority w:val="99"/>
    <w:semiHidden/>
    <w:unhideWhenUsed/>
    <w:rsid w:val="007C68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C68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C68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6E3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E319E"/>
  </w:style>
  <w:style w:type="paragraph" w:styleId="ad">
    <w:name w:val="footer"/>
    <w:basedOn w:val="a"/>
    <w:link w:val="ae"/>
    <w:uiPriority w:val="99"/>
    <w:unhideWhenUsed/>
    <w:rsid w:val="006E3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E319E"/>
  </w:style>
  <w:style w:type="paragraph" w:styleId="af">
    <w:name w:val="List Paragraph"/>
    <w:basedOn w:val="a"/>
    <w:uiPriority w:val="34"/>
    <w:qFormat/>
    <w:rsid w:val="004D2C92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87786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7786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77864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7786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778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40D4A-1D91-49F6-826C-9A40F25BC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IvanovD</dc:creator>
  <cp:lastModifiedBy>USR0202</cp:lastModifiedBy>
  <cp:revision>2</cp:revision>
  <cp:lastPrinted>2023-05-15T12:42:00Z</cp:lastPrinted>
  <dcterms:created xsi:type="dcterms:W3CDTF">2023-05-15T12:45:00Z</dcterms:created>
  <dcterms:modified xsi:type="dcterms:W3CDTF">2023-05-15T12:45:00Z</dcterms:modified>
</cp:coreProperties>
</file>