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5E" w:rsidRPr="0091779A" w:rsidRDefault="00FE1AB7" w:rsidP="00FE1AB7">
      <w:pPr>
        <w:spacing w:line="216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Постановление главы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br/>
        <w:t>от 07.03.2024 №160</w:t>
      </w:r>
    </w:p>
    <w:p w:rsidR="006C4D65" w:rsidRPr="0091779A" w:rsidRDefault="006C4D65" w:rsidP="00DA1FFD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C4D65" w:rsidRPr="0091779A" w:rsidRDefault="006C4D65" w:rsidP="00DA1FFD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E175E" w:rsidRPr="0091779A" w:rsidRDefault="00CE175E" w:rsidP="00DA1FFD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E175E" w:rsidRPr="0091779A" w:rsidRDefault="00CE175E" w:rsidP="00DA1FFD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E175E" w:rsidRPr="0091779A" w:rsidRDefault="00CE175E" w:rsidP="00DA1FFD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E175E" w:rsidRPr="0091779A" w:rsidRDefault="00CE175E" w:rsidP="00DA1FFD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E175E" w:rsidRPr="0091779A" w:rsidRDefault="00CE175E" w:rsidP="00DA1FFD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E175E" w:rsidRPr="0091779A" w:rsidRDefault="00CE175E" w:rsidP="00DA1FFD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E175E" w:rsidRPr="0091779A" w:rsidRDefault="00CE175E" w:rsidP="00DA1FFD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533842" w:rsidRPr="0091779A" w:rsidRDefault="00533842" w:rsidP="00DA1FFD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5D15B7" w:rsidRPr="0091779A" w:rsidRDefault="00712DC7" w:rsidP="005D15B7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sz w:val="28"/>
          <w:szCs w:val="28"/>
        </w:rPr>
        <w:t>О внесении изменений в постановление главы Городского округа Верхняя Тура от 28.02.2024 № 148 «</w:t>
      </w:r>
      <w:r w:rsidR="005D15B7" w:rsidRPr="0091779A">
        <w:rPr>
          <w:rFonts w:ascii="Liberation Serif" w:hAnsi="Liberation Serif" w:cs="Liberation Serif"/>
          <w:b/>
          <w:bCs/>
          <w:i/>
          <w:sz w:val="28"/>
          <w:szCs w:val="28"/>
        </w:rPr>
        <w:t>Об ограничен</w:t>
      </w:r>
      <w:r w:rsidR="00967CEC" w:rsidRPr="0091779A">
        <w:rPr>
          <w:rFonts w:ascii="Liberation Serif" w:hAnsi="Liberation Serif" w:cs="Liberation Serif"/>
          <w:b/>
          <w:bCs/>
          <w:i/>
          <w:sz w:val="28"/>
          <w:szCs w:val="28"/>
        </w:rPr>
        <w:t>ии продажи алкогольных напитков</w:t>
      </w:r>
    </w:p>
    <w:p w:rsidR="005D15B7" w:rsidRPr="0091779A" w:rsidRDefault="00B767C8" w:rsidP="00967CEC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91779A">
        <w:rPr>
          <w:rFonts w:ascii="Liberation Serif" w:hAnsi="Liberation Serif" w:cs="Liberation Serif"/>
          <w:b/>
          <w:bCs/>
          <w:i/>
          <w:sz w:val="28"/>
          <w:szCs w:val="28"/>
        </w:rPr>
        <w:t>во время проведения</w:t>
      </w:r>
      <w:r w:rsidR="009E5C84" w:rsidRPr="0091779A">
        <w:rPr>
          <w:rFonts w:ascii="Liberation Serif" w:hAnsi="Liberation Serif" w:cs="Liberation Serif"/>
          <w:b/>
          <w:i/>
          <w:sz w:val="28"/>
          <w:szCs w:val="28"/>
        </w:rPr>
        <w:t xml:space="preserve"> массовых</w:t>
      </w:r>
      <w:r w:rsidRPr="0091779A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="00967CEC" w:rsidRPr="0091779A">
        <w:rPr>
          <w:rFonts w:ascii="Liberation Serif" w:hAnsi="Liberation Serif" w:cs="Liberation Serif"/>
          <w:b/>
          <w:bCs/>
          <w:i/>
          <w:sz w:val="28"/>
          <w:szCs w:val="28"/>
        </w:rPr>
        <w:t>мероприятий</w:t>
      </w:r>
      <w:r w:rsidR="00AF6570" w:rsidRPr="0091779A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«Масленичные гуляния»</w:t>
      </w:r>
    </w:p>
    <w:p w:rsidR="0083027E" w:rsidRPr="0091779A" w:rsidRDefault="0083027E" w:rsidP="0083027E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91779A" w:rsidRPr="0091779A" w:rsidRDefault="0091779A" w:rsidP="0083027E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5D15B7" w:rsidRPr="0091779A" w:rsidRDefault="0083027E" w:rsidP="005D15B7">
      <w:pPr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1779A">
        <w:rPr>
          <w:rFonts w:ascii="Liberation Serif" w:hAnsi="Liberation Serif" w:cs="Liberation Serif"/>
          <w:bCs/>
          <w:sz w:val="28"/>
          <w:szCs w:val="28"/>
        </w:rPr>
        <w:tab/>
      </w:r>
      <w:r w:rsidR="0091779A">
        <w:rPr>
          <w:rFonts w:ascii="Liberation Serif" w:hAnsi="Liberation Serif" w:cs="Liberation Serif"/>
          <w:bCs/>
          <w:sz w:val="28"/>
          <w:szCs w:val="28"/>
        </w:rPr>
        <w:t>Р</w:t>
      </w:r>
      <w:r w:rsidR="006C5ACF" w:rsidRPr="0091779A">
        <w:rPr>
          <w:rFonts w:ascii="Liberation Serif" w:hAnsi="Liberation Serif" w:cs="Liberation Serif"/>
          <w:bCs/>
          <w:sz w:val="28"/>
          <w:szCs w:val="28"/>
        </w:rPr>
        <w:t xml:space="preserve">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5D15B7" w:rsidRPr="0091779A">
        <w:rPr>
          <w:rFonts w:ascii="Liberation Serif" w:hAnsi="Liberation Serif" w:cs="Liberation Serif"/>
          <w:bCs/>
          <w:sz w:val="28"/>
          <w:szCs w:val="28"/>
        </w:rPr>
        <w:t>в</w:t>
      </w:r>
      <w:r w:rsidR="005D15B7" w:rsidRPr="0091779A">
        <w:rPr>
          <w:rFonts w:ascii="Liberation Serif" w:hAnsi="Liberation Serif" w:cs="Liberation Serif"/>
          <w:color w:val="000000"/>
          <w:sz w:val="28"/>
          <w:szCs w:val="28"/>
        </w:rPr>
        <w:t xml:space="preserve"> соответствии со статьей 16 Фед</w:t>
      </w:r>
      <w:r w:rsidR="00B767C8" w:rsidRPr="0091779A">
        <w:rPr>
          <w:rFonts w:ascii="Liberation Serif" w:hAnsi="Liberation Serif" w:cs="Liberation Serif"/>
          <w:color w:val="000000"/>
          <w:sz w:val="28"/>
          <w:szCs w:val="28"/>
        </w:rPr>
        <w:t>ерального закона от 22</w:t>
      </w:r>
      <w:r w:rsidR="00EE42D2" w:rsidRPr="0091779A">
        <w:rPr>
          <w:rFonts w:ascii="Liberation Serif" w:hAnsi="Liberation Serif" w:cs="Liberation Serif"/>
          <w:color w:val="000000"/>
          <w:sz w:val="28"/>
          <w:szCs w:val="28"/>
        </w:rPr>
        <w:t xml:space="preserve"> ноября </w:t>
      </w:r>
      <w:r w:rsidR="00B767C8" w:rsidRPr="0091779A">
        <w:rPr>
          <w:rFonts w:ascii="Liberation Serif" w:hAnsi="Liberation Serif" w:cs="Liberation Serif"/>
          <w:color w:val="000000"/>
          <w:sz w:val="28"/>
          <w:szCs w:val="28"/>
        </w:rPr>
        <w:t>1995</w:t>
      </w:r>
      <w:r w:rsidR="00EE42D2" w:rsidRPr="0091779A">
        <w:rPr>
          <w:rFonts w:ascii="Liberation Serif" w:hAnsi="Liberation Serif" w:cs="Liberation Serif"/>
          <w:color w:val="000000"/>
          <w:sz w:val="28"/>
          <w:szCs w:val="28"/>
        </w:rPr>
        <w:t xml:space="preserve"> года </w:t>
      </w:r>
      <w:r w:rsidR="005D15B7" w:rsidRPr="0091779A">
        <w:rPr>
          <w:rFonts w:ascii="Liberation Serif" w:hAnsi="Liberation Serif" w:cs="Liberation Serif"/>
          <w:color w:val="000000"/>
          <w:sz w:val="28"/>
          <w:szCs w:val="28"/>
        </w:rPr>
        <w:t>№ 171-ФЗ «О</w:t>
      </w:r>
      <w:r w:rsidR="00967CEC" w:rsidRPr="0091779A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="005D15B7" w:rsidRPr="0091779A">
        <w:rPr>
          <w:rFonts w:ascii="Liberation Serif" w:hAnsi="Liberation Serif" w:cs="Liberation Serif"/>
          <w:color w:val="000000"/>
          <w:sz w:val="28"/>
          <w:szCs w:val="28"/>
        </w:rPr>
        <w:t>государственном регулировании производства и оборота этилового спирта, алкогольной и спиртосодержащей продукции»</w:t>
      </w:r>
      <w:r w:rsidR="005D15B7" w:rsidRPr="0091779A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6C5ACF" w:rsidRPr="0091779A">
        <w:rPr>
          <w:rFonts w:ascii="Liberation Serif" w:hAnsi="Liberation Serif" w:cs="Liberation Serif"/>
          <w:sz w:val="28"/>
          <w:szCs w:val="28"/>
        </w:rPr>
        <w:t>со ст. 5-1</w:t>
      </w:r>
      <w:r w:rsidR="006C5ACF" w:rsidRPr="0091779A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6C5ACF" w:rsidRPr="0091779A">
        <w:rPr>
          <w:rFonts w:ascii="Liberation Serif" w:hAnsi="Liberation Serif" w:cs="Liberation Serif"/>
          <w:bCs/>
          <w:sz w:val="28"/>
          <w:szCs w:val="28"/>
        </w:rPr>
        <w:t>Закона Свердловской области от 29 октября 2013 года № 103-ОЗ «О</w:t>
      </w:r>
      <w:r w:rsidR="0091779A">
        <w:rPr>
          <w:rFonts w:ascii="Liberation Serif" w:hAnsi="Liberation Serif" w:cs="Liberation Serif"/>
          <w:bCs/>
          <w:sz w:val="28"/>
          <w:szCs w:val="28"/>
        </w:rPr>
        <w:t> </w:t>
      </w:r>
      <w:r w:rsidR="006C5ACF" w:rsidRPr="0091779A">
        <w:rPr>
          <w:rFonts w:ascii="Liberation Serif" w:hAnsi="Liberation Serif" w:cs="Liberation Serif"/>
          <w:bCs/>
          <w:sz w:val="28"/>
          <w:szCs w:val="28"/>
        </w:rPr>
        <w:t xml:space="preserve">регулировании отдельных отношений в сфере розничной продажи алкогольной продукции и ограничения ее потребления на территории Свердловской области», </w:t>
      </w:r>
      <w:r w:rsidR="005D15B7" w:rsidRPr="0091779A">
        <w:rPr>
          <w:rFonts w:ascii="Liberation Serif" w:hAnsi="Liberation Serif" w:cs="Liberation Serif"/>
          <w:bCs/>
          <w:sz w:val="28"/>
          <w:szCs w:val="28"/>
        </w:rPr>
        <w:t xml:space="preserve">Уставом Городского округа Верхняя Тура, </w:t>
      </w:r>
      <w:r w:rsidR="0091779A">
        <w:rPr>
          <w:rFonts w:ascii="Liberation Serif" w:hAnsi="Liberation Serif" w:cs="Liberation Serif"/>
          <w:bCs/>
          <w:sz w:val="28"/>
          <w:szCs w:val="28"/>
        </w:rPr>
        <w:t>в</w:t>
      </w:r>
      <w:r w:rsidR="0091779A" w:rsidRPr="0091779A">
        <w:rPr>
          <w:rFonts w:ascii="Liberation Serif" w:hAnsi="Liberation Serif" w:cs="Liberation Serif"/>
          <w:bCs/>
          <w:sz w:val="28"/>
          <w:szCs w:val="28"/>
        </w:rPr>
        <w:t xml:space="preserve"> целях формирования культуры здорового образа жизни, предотвращения употребления алкогольных напитков и пива в местах массового скопления народа, стабилизации оперативной обстановки и поддержания общественного порядка</w:t>
      </w:r>
      <w:r w:rsidR="0091779A">
        <w:rPr>
          <w:rFonts w:ascii="Liberation Serif" w:hAnsi="Liberation Serif" w:cs="Liberation Serif"/>
          <w:bCs/>
          <w:sz w:val="28"/>
          <w:szCs w:val="28"/>
        </w:rPr>
        <w:t>,</w:t>
      </w:r>
    </w:p>
    <w:p w:rsidR="005D15B7" w:rsidRPr="0091779A" w:rsidRDefault="005D15B7" w:rsidP="005D15B7">
      <w:pPr>
        <w:jc w:val="both"/>
        <w:rPr>
          <w:rFonts w:ascii="Liberation Serif" w:hAnsi="Liberation Serif" w:cs="Liberation Serif"/>
          <w:sz w:val="28"/>
          <w:szCs w:val="28"/>
        </w:rPr>
      </w:pPr>
      <w:r w:rsidRPr="0091779A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712DC7" w:rsidRDefault="006C5ACF" w:rsidP="00712DC7">
      <w:pPr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12DC7">
        <w:rPr>
          <w:rFonts w:ascii="Liberation Serif" w:hAnsi="Liberation Serif" w:cs="Liberation Serif"/>
          <w:bCs/>
          <w:sz w:val="28"/>
          <w:szCs w:val="28"/>
        </w:rPr>
        <w:tab/>
      </w:r>
      <w:r w:rsidR="00E20B6F" w:rsidRPr="00712DC7">
        <w:rPr>
          <w:rFonts w:ascii="Liberation Serif" w:hAnsi="Liberation Serif" w:cs="Liberation Serif"/>
          <w:bCs/>
          <w:sz w:val="28"/>
          <w:szCs w:val="28"/>
        </w:rPr>
        <w:t>1</w:t>
      </w:r>
      <w:r w:rsidR="005D15B7" w:rsidRPr="00712DC7">
        <w:rPr>
          <w:rFonts w:ascii="Liberation Serif" w:hAnsi="Liberation Serif" w:cs="Liberation Serif"/>
          <w:bCs/>
          <w:sz w:val="28"/>
          <w:szCs w:val="28"/>
        </w:rPr>
        <w:t>.</w:t>
      </w:r>
      <w:r w:rsidR="00967CEC" w:rsidRPr="00712DC7">
        <w:rPr>
          <w:rFonts w:ascii="Liberation Serif" w:hAnsi="Liberation Serif" w:cs="Liberation Serif"/>
          <w:bCs/>
          <w:sz w:val="28"/>
          <w:szCs w:val="28"/>
        </w:rPr>
        <w:t> </w:t>
      </w:r>
      <w:r w:rsidR="00712DC7" w:rsidRPr="00712DC7">
        <w:rPr>
          <w:rFonts w:ascii="Liberation Serif" w:hAnsi="Liberation Serif" w:cs="Liberation Serif"/>
          <w:bCs/>
          <w:sz w:val="28"/>
          <w:szCs w:val="28"/>
        </w:rPr>
        <w:t>Внести в постановление главы Городского округа Верхняя Тура от 28.02.2024 № 148 «Об ограничении продажи алкогольных напитков</w:t>
      </w:r>
      <w:r w:rsidR="00712D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12DC7" w:rsidRPr="00712DC7">
        <w:rPr>
          <w:rFonts w:ascii="Liberation Serif" w:hAnsi="Liberation Serif" w:cs="Liberation Serif"/>
          <w:bCs/>
          <w:sz w:val="28"/>
          <w:szCs w:val="28"/>
        </w:rPr>
        <w:t>во время проведения</w:t>
      </w:r>
      <w:r w:rsidR="00712DC7" w:rsidRPr="00712DC7">
        <w:rPr>
          <w:rFonts w:ascii="Liberation Serif" w:hAnsi="Liberation Serif" w:cs="Liberation Serif"/>
          <w:sz w:val="28"/>
          <w:szCs w:val="28"/>
        </w:rPr>
        <w:t xml:space="preserve"> массовых</w:t>
      </w:r>
      <w:r w:rsidR="00712DC7" w:rsidRPr="00712DC7">
        <w:rPr>
          <w:rFonts w:ascii="Liberation Serif" w:hAnsi="Liberation Serif" w:cs="Liberation Serif"/>
          <w:bCs/>
          <w:sz w:val="28"/>
          <w:szCs w:val="28"/>
        </w:rPr>
        <w:t xml:space="preserve"> мероприятий «Масленичные гуляния»</w:t>
      </w:r>
      <w:r w:rsidR="00712DC7">
        <w:rPr>
          <w:rFonts w:ascii="Liberation Serif" w:hAnsi="Liberation Serif" w:cs="Liberation Serif"/>
          <w:bCs/>
          <w:sz w:val="28"/>
          <w:szCs w:val="28"/>
        </w:rPr>
        <w:t xml:space="preserve"> следующие изменения:</w:t>
      </w:r>
    </w:p>
    <w:p w:rsidR="00712DC7" w:rsidRPr="00712DC7" w:rsidRDefault="00712DC7" w:rsidP="00712DC7">
      <w:pPr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  <w:t xml:space="preserve">числа «17.03.2024» заменить числами «16.03.2024». </w:t>
      </w:r>
    </w:p>
    <w:p w:rsidR="0083027E" w:rsidRPr="0091779A" w:rsidRDefault="0083027E" w:rsidP="0083027E">
      <w:pPr>
        <w:tabs>
          <w:tab w:val="left" w:pos="36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91779A">
        <w:rPr>
          <w:rFonts w:ascii="Liberation Serif" w:hAnsi="Liberation Serif" w:cs="Liberation Serif"/>
          <w:sz w:val="28"/>
          <w:szCs w:val="28"/>
        </w:rPr>
        <w:tab/>
      </w:r>
      <w:r w:rsidRPr="0091779A">
        <w:rPr>
          <w:rFonts w:ascii="Liberation Serif" w:hAnsi="Liberation Serif" w:cs="Liberation Serif"/>
          <w:sz w:val="28"/>
          <w:szCs w:val="28"/>
        </w:rPr>
        <w:tab/>
      </w:r>
      <w:r w:rsidR="0039612E">
        <w:rPr>
          <w:rFonts w:ascii="Liberation Serif" w:hAnsi="Liberation Serif" w:cs="Liberation Serif"/>
          <w:sz w:val="28"/>
          <w:szCs w:val="28"/>
        </w:rPr>
        <w:t>2</w:t>
      </w:r>
      <w:r w:rsidR="005D15B7" w:rsidRPr="0091779A">
        <w:rPr>
          <w:rFonts w:ascii="Liberation Serif" w:hAnsi="Liberation Serif" w:cs="Liberation Serif"/>
          <w:sz w:val="28"/>
          <w:szCs w:val="28"/>
        </w:rPr>
        <w:t>.</w:t>
      </w:r>
      <w:r w:rsidR="00967CEC" w:rsidRPr="0091779A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5D15B7" w:rsidRPr="0091779A">
        <w:rPr>
          <w:rFonts w:ascii="Liberation Serif" w:hAnsi="Liberation Serif" w:cs="Liberation Serif"/>
          <w:sz w:val="28"/>
          <w:szCs w:val="28"/>
        </w:rPr>
        <w:t>Настоящее постановление разместить</w:t>
      </w:r>
      <w:r w:rsidR="000305DF" w:rsidRPr="0091779A">
        <w:rPr>
          <w:rFonts w:ascii="Liberation Serif" w:hAnsi="Liberation Serif" w:cs="Liberation Serif"/>
          <w:sz w:val="28"/>
          <w:szCs w:val="28"/>
        </w:rPr>
        <w:t xml:space="preserve"> </w:t>
      </w:r>
      <w:r w:rsidR="005D15B7" w:rsidRPr="0091779A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="000305DF" w:rsidRPr="0091779A">
        <w:rPr>
          <w:rFonts w:ascii="Liberation Serif" w:hAnsi="Liberation Serif" w:cs="Liberation Serif"/>
          <w:sz w:val="28"/>
          <w:szCs w:val="28"/>
        </w:rPr>
        <w:t>А</w:t>
      </w:r>
      <w:r w:rsidR="003D2CB3" w:rsidRPr="0091779A">
        <w:rPr>
          <w:rFonts w:ascii="Liberation Serif" w:hAnsi="Liberation Serif" w:cs="Liberation Serif"/>
          <w:sz w:val="28"/>
          <w:szCs w:val="28"/>
        </w:rPr>
        <w:t xml:space="preserve">дминистрации Городского округа Верхняя Тура. </w:t>
      </w:r>
    </w:p>
    <w:p w:rsidR="005D15B7" w:rsidRPr="0091779A" w:rsidRDefault="0083027E" w:rsidP="0083027E">
      <w:pPr>
        <w:tabs>
          <w:tab w:val="left" w:pos="360"/>
          <w:tab w:val="left" w:pos="709"/>
          <w:tab w:val="left" w:pos="975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91779A">
        <w:rPr>
          <w:rFonts w:ascii="Liberation Serif" w:hAnsi="Liberation Serif" w:cs="Liberation Serif"/>
          <w:sz w:val="28"/>
          <w:szCs w:val="28"/>
        </w:rPr>
        <w:tab/>
      </w:r>
      <w:r w:rsidRPr="0091779A">
        <w:rPr>
          <w:rFonts w:ascii="Liberation Serif" w:hAnsi="Liberation Serif" w:cs="Liberation Serif"/>
          <w:sz w:val="28"/>
          <w:szCs w:val="28"/>
        </w:rPr>
        <w:tab/>
      </w:r>
      <w:r w:rsidR="0039612E">
        <w:rPr>
          <w:rFonts w:ascii="Liberation Serif" w:hAnsi="Liberation Serif" w:cs="Liberation Serif"/>
          <w:sz w:val="28"/>
          <w:szCs w:val="28"/>
        </w:rPr>
        <w:t>3</w:t>
      </w:r>
      <w:r w:rsidR="009431F1" w:rsidRPr="0091779A">
        <w:rPr>
          <w:rFonts w:ascii="Liberation Serif" w:hAnsi="Liberation Serif" w:cs="Liberation Serif"/>
          <w:sz w:val="28"/>
          <w:szCs w:val="28"/>
        </w:rPr>
        <w:t>.</w:t>
      </w:r>
      <w:r w:rsidR="0091779A">
        <w:rPr>
          <w:rFonts w:ascii="Liberation Serif" w:hAnsi="Liberation Serif" w:cs="Liberation Serif"/>
          <w:sz w:val="28"/>
          <w:szCs w:val="28"/>
        </w:rPr>
        <w:t> </w:t>
      </w:r>
      <w:r w:rsidR="009431F1" w:rsidRPr="0091779A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EE42D2" w:rsidRPr="0091779A">
        <w:rPr>
          <w:rFonts w:ascii="Liberation Serif" w:hAnsi="Liberation Serif" w:cs="Liberation Serif"/>
          <w:sz w:val="28"/>
          <w:szCs w:val="28"/>
        </w:rPr>
        <w:t xml:space="preserve">за </w:t>
      </w:r>
      <w:r w:rsidR="009431F1" w:rsidRPr="0091779A">
        <w:rPr>
          <w:rFonts w:ascii="Liberation Serif" w:hAnsi="Liberation Serif" w:cs="Liberation Serif"/>
          <w:sz w:val="28"/>
          <w:szCs w:val="28"/>
        </w:rPr>
        <w:t>исполнени</w:t>
      </w:r>
      <w:r w:rsidR="00EE42D2" w:rsidRPr="0091779A">
        <w:rPr>
          <w:rFonts w:ascii="Liberation Serif" w:hAnsi="Liberation Serif" w:cs="Liberation Serif"/>
          <w:sz w:val="28"/>
          <w:szCs w:val="28"/>
        </w:rPr>
        <w:t>ем</w:t>
      </w:r>
      <w:r w:rsidR="005D15B7" w:rsidRPr="0091779A">
        <w:rPr>
          <w:rFonts w:ascii="Liberation Serif" w:hAnsi="Liberation Serif" w:cs="Liberation Serif"/>
          <w:sz w:val="28"/>
          <w:szCs w:val="28"/>
        </w:rPr>
        <w:t xml:space="preserve"> настоящего постановления </w:t>
      </w:r>
      <w:r w:rsidR="006901A4" w:rsidRPr="0091779A">
        <w:rPr>
          <w:rFonts w:ascii="Liberation Serif" w:hAnsi="Liberation Serif" w:cs="Liberation Serif"/>
          <w:sz w:val="28"/>
          <w:szCs w:val="28"/>
        </w:rPr>
        <w:t xml:space="preserve">возложить на заместителя главы Городского округа Верхняя Тура Аверкиеву Ирину Михайловну. </w:t>
      </w:r>
    </w:p>
    <w:p w:rsidR="00B767C8" w:rsidRPr="0091779A" w:rsidRDefault="00B767C8" w:rsidP="005D15B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A1FFD" w:rsidRPr="0091779A" w:rsidRDefault="00DA1FFD" w:rsidP="005D15B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D15B7" w:rsidRPr="0091779A" w:rsidRDefault="00B767C8" w:rsidP="005D15B7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91779A">
        <w:rPr>
          <w:rFonts w:ascii="Liberation Serif" w:hAnsi="Liberation Serif" w:cs="Liberation Serif"/>
          <w:sz w:val="28"/>
          <w:szCs w:val="28"/>
        </w:rPr>
        <w:t>Глава</w:t>
      </w:r>
      <w:r w:rsidR="005D15B7" w:rsidRPr="0091779A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5D15B7" w:rsidRPr="0091779A">
        <w:rPr>
          <w:rFonts w:ascii="Liberation Serif" w:hAnsi="Liberation Serif" w:cs="Liberation Serif"/>
          <w:sz w:val="28"/>
          <w:szCs w:val="28"/>
        </w:rPr>
        <w:tab/>
      </w:r>
      <w:r w:rsidR="005D15B7" w:rsidRPr="0091779A">
        <w:rPr>
          <w:rFonts w:ascii="Liberation Serif" w:hAnsi="Liberation Serif" w:cs="Liberation Serif"/>
          <w:sz w:val="28"/>
          <w:szCs w:val="28"/>
        </w:rPr>
        <w:tab/>
      </w:r>
      <w:r w:rsidR="005D15B7" w:rsidRPr="0091779A">
        <w:rPr>
          <w:rFonts w:ascii="Liberation Serif" w:hAnsi="Liberation Serif" w:cs="Liberation Serif"/>
          <w:sz w:val="28"/>
          <w:szCs w:val="28"/>
        </w:rPr>
        <w:tab/>
        <w:t xml:space="preserve">        </w:t>
      </w:r>
      <w:r w:rsidRPr="0091779A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486460" w:rsidRPr="0091779A">
        <w:rPr>
          <w:rFonts w:ascii="Liberation Serif" w:hAnsi="Liberation Serif" w:cs="Liberation Serif"/>
          <w:sz w:val="28"/>
          <w:szCs w:val="28"/>
        </w:rPr>
        <w:t xml:space="preserve"> </w:t>
      </w:r>
      <w:r w:rsidRPr="0091779A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540764" w:rsidRPr="0091779A">
        <w:rPr>
          <w:rFonts w:ascii="Liberation Serif" w:hAnsi="Liberation Serif" w:cs="Liberation Serif"/>
          <w:sz w:val="28"/>
          <w:szCs w:val="28"/>
        </w:rPr>
        <w:t xml:space="preserve">    </w:t>
      </w:r>
      <w:r w:rsidR="0091779A">
        <w:rPr>
          <w:rFonts w:ascii="Liberation Serif" w:hAnsi="Liberation Serif" w:cs="Liberation Serif"/>
          <w:sz w:val="28"/>
          <w:szCs w:val="28"/>
        </w:rPr>
        <w:t xml:space="preserve">  </w:t>
      </w:r>
      <w:r w:rsidR="00540764" w:rsidRPr="0091779A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486460" w:rsidRPr="0091779A">
        <w:rPr>
          <w:rFonts w:ascii="Liberation Serif" w:hAnsi="Liberation Serif" w:cs="Liberation Serif"/>
          <w:sz w:val="28"/>
          <w:szCs w:val="28"/>
        </w:rPr>
        <w:t>И.С. Веснин</w:t>
      </w:r>
    </w:p>
    <w:sectPr w:rsidR="005D15B7" w:rsidRPr="0091779A" w:rsidSect="008302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815F4"/>
    <w:multiLevelType w:val="hybridMultilevel"/>
    <w:tmpl w:val="B66023A0"/>
    <w:lvl w:ilvl="0" w:tplc="9D648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80D6326"/>
    <w:multiLevelType w:val="hybridMultilevel"/>
    <w:tmpl w:val="508C6850"/>
    <w:lvl w:ilvl="0" w:tplc="E8D263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75E"/>
    <w:rsid w:val="000305DF"/>
    <w:rsid w:val="00060086"/>
    <w:rsid w:val="001447E0"/>
    <w:rsid w:val="00184284"/>
    <w:rsid w:val="001D24D0"/>
    <w:rsid w:val="001E299B"/>
    <w:rsid w:val="001E3994"/>
    <w:rsid w:val="0021452F"/>
    <w:rsid w:val="002374CE"/>
    <w:rsid w:val="00256AE0"/>
    <w:rsid w:val="002E3C35"/>
    <w:rsid w:val="0039612E"/>
    <w:rsid w:val="003B7683"/>
    <w:rsid w:val="003D2CB3"/>
    <w:rsid w:val="00486460"/>
    <w:rsid w:val="00533842"/>
    <w:rsid w:val="00540764"/>
    <w:rsid w:val="005D15B7"/>
    <w:rsid w:val="005E71DB"/>
    <w:rsid w:val="006901A4"/>
    <w:rsid w:val="006C4D65"/>
    <w:rsid w:val="006C5ACF"/>
    <w:rsid w:val="006F6915"/>
    <w:rsid w:val="00712DC7"/>
    <w:rsid w:val="007A31D3"/>
    <w:rsid w:val="007B4118"/>
    <w:rsid w:val="0083027E"/>
    <w:rsid w:val="00833ADD"/>
    <w:rsid w:val="008638A4"/>
    <w:rsid w:val="0091779A"/>
    <w:rsid w:val="009431F1"/>
    <w:rsid w:val="00945886"/>
    <w:rsid w:val="00963DE4"/>
    <w:rsid w:val="00967CEC"/>
    <w:rsid w:val="009C07ED"/>
    <w:rsid w:val="009C1A28"/>
    <w:rsid w:val="009C59C9"/>
    <w:rsid w:val="009E5C84"/>
    <w:rsid w:val="00A50C6F"/>
    <w:rsid w:val="00A578D4"/>
    <w:rsid w:val="00A769EA"/>
    <w:rsid w:val="00AA274F"/>
    <w:rsid w:val="00AB4C3B"/>
    <w:rsid w:val="00AF6570"/>
    <w:rsid w:val="00B701F1"/>
    <w:rsid w:val="00B767C8"/>
    <w:rsid w:val="00CA5FC3"/>
    <w:rsid w:val="00CB71EE"/>
    <w:rsid w:val="00CE175E"/>
    <w:rsid w:val="00D35013"/>
    <w:rsid w:val="00D675BF"/>
    <w:rsid w:val="00DA1FFD"/>
    <w:rsid w:val="00E20B6F"/>
    <w:rsid w:val="00E8566D"/>
    <w:rsid w:val="00EE42D2"/>
    <w:rsid w:val="00FB0CDE"/>
    <w:rsid w:val="00FE12B2"/>
    <w:rsid w:val="00F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7BB489-2DA3-4701-A6F3-B0C1F881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5D15B7"/>
    <w:pPr>
      <w:suppressAutoHyphens/>
      <w:ind w:left="283" w:firstLine="600"/>
      <w:jc w:val="both"/>
    </w:pPr>
    <w:rPr>
      <w:kern w:val="1"/>
      <w:sz w:val="28"/>
      <w:lang w:val="x-none" w:eastAsia="ar-SA"/>
    </w:rPr>
  </w:style>
  <w:style w:type="character" w:customStyle="1" w:styleId="a4">
    <w:name w:val="Основной текст с отступом Знак"/>
    <w:link w:val="a3"/>
    <w:rsid w:val="005D15B7"/>
    <w:rPr>
      <w:kern w:val="1"/>
      <w:sz w:val="28"/>
      <w:szCs w:val="24"/>
      <w:lang w:eastAsia="ar-SA"/>
    </w:rPr>
  </w:style>
  <w:style w:type="paragraph" w:customStyle="1" w:styleId="ConsPlusDocList">
    <w:name w:val="  ConsPlusDocList"/>
    <w:next w:val="a"/>
    <w:rsid w:val="005D15B7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5">
    <w:name w:val="annotation reference"/>
    <w:rsid w:val="00967CEC"/>
    <w:rPr>
      <w:sz w:val="16"/>
      <w:szCs w:val="16"/>
    </w:rPr>
  </w:style>
  <w:style w:type="paragraph" w:styleId="a6">
    <w:name w:val="annotation text"/>
    <w:basedOn w:val="a"/>
    <w:link w:val="a7"/>
    <w:rsid w:val="00967CE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67CEC"/>
  </w:style>
  <w:style w:type="paragraph" w:styleId="a8">
    <w:name w:val="annotation subject"/>
    <w:basedOn w:val="a6"/>
    <w:next w:val="a6"/>
    <w:link w:val="a9"/>
    <w:rsid w:val="00967CEC"/>
    <w:rPr>
      <w:b/>
      <w:bCs/>
      <w:lang w:val="x-none" w:eastAsia="x-none"/>
    </w:rPr>
  </w:style>
  <w:style w:type="character" w:customStyle="1" w:styleId="a9">
    <w:name w:val="Тема примечания Знак"/>
    <w:link w:val="a8"/>
    <w:rsid w:val="00967CEC"/>
    <w:rPr>
      <w:b/>
      <w:bCs/>
    </w:rPr>
  </w:style>
  <w:style w:type="paragraph" w:styleId="aa">
    <w:name w:val="Balloon Text"/>
    <w:basedOn w:val="a"/>
    <w:link w:val="ab"/>
    <w:rsid w:val="00967CE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67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Мухачев Алексей Львович</cp:lastModifiedBy>
  <cp:revision>2</cp:revision>
  <cp:lastPrinted>2018-04-12T09:05:00Z</cp:lastPrinted>
  <dcterms:created xsi:type="dcterms:W3CDTF">2024-03-28T04:39:00Z</dcterms:created>
  <dcterms:modified xsi:type="dcterms:W3CDTF">2024-03-28T04:39:00Z</dcterms:modified>
</cp:coreProperties>
</file>