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0190A" w14:textId="59FF541D" w:rsidR="00405C95" w:rsidRDefault="00405C95" w:rsidP="00405C95">
      <w:pPr>
        <w:rPr>
          <w:iCs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Постановление главы</w:t>
      </w:r>
      <w:r>
        <w:rPr>
          <w:iCs/>
          <w:sz w:val="28"/>
          <w:szCs w:val="28"/>
        </w:rPr>
        <w:t xml:space="preserve"> Городского округа Верхняя Тура</w:t>
      </w:r>
    </w:p>
    <w:p w14:paraId="52777695" w14:textId="67FD9D3A" w:rsidR="00EF57B0" w:rsidRDefault="00405C95" w:rsidP="00405C95">
      <w:pPr>
        <w:shd w:val="clear" w:color="auto" w:fill="FFFFFF"/>
        <w:ind w:right="-17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>от 10.03.2021 № 57</w:t>
      </w:r>
    </w:p>
    <w:p w14:paraId="4C0D1482" w14:textId="77777777" w:rsidR="00EF57B0" w:rsidRDefault="00EF57B0" w:rsidP="00634337">
      <w:pPr>
        <w:shd w:val="clear" w:color="auto" w:fill="FFFFFF"/>
        <w:ind w:right="-17"/>
        <w:rPr>
          <w:b/>
          <w:i/>
          <w:iCs/>
          <w:sz w:val="28"/>
          <w:szCs w:val="28"/>
        </w:rPr>
      </w:pPr>
    </w:p>
    <w:p w14:paraId="2CD8AC06" w14:textId="77777777" w:rsidR="00EF57B0" w:rsidRDefault="00EF57B0" w:rsidP="00634337">
      <w:pPr>
        <w:shd w:val="clear" w:color="auto" w:fill="FFFFFF"/>
        <w:ind w:right="-17"/>
        <w:rPr>
          <w:b/>
          <w:i/>
          <w:iCs/>
          <w:sz w:val="28"/>
          <w:szCs w:val="28"/>
        </w:rPr>
      </w:pPr>
    </w:p>
    <w:p w14:paraId="256BC43C" w14:textId="77777777" w:rsidR="00EF57B0" w:rsidRDefault="00EF57B0" w:rsidP="00634337">
      <w:pPr>
        <w:shd w:val="clear" w:color="auto" w:fill="FFFFFF"/>
        <w:ind w:right="-17"/>
        <w:rPr>
          <w:b/>
          <w:i/>
          <w:iCs/>
          <w:sz w:val="28"/>
          <w:szCs w:val="28"/>
        </w:rPr>
      </w:pPr>
    </w:p>
    <w:p w14:paraId="3253F502" w14:textId="77777777" w:rsidR="00EF57B0" w:rsidRDefault="00EF57B0" w:rsidP="00634337">
      <w:pPr>
        <w:shd w:val="clear" w:color="auto" w:fill="FFFFFF"/>
        <w:ind w:right="-17"/>
        <w:rPr>
          <w:b/>
          <w:i/>
          <w:iCs/>
          <w:sz w:val="28"/>
          <w:szCs w:val="28"/>
        </w:rPr>
      </w:pPr>
    </w:p>
    <w:p w14:paraId="59EB24F1" w14:textId="77777777" w:rsidR="00EF57B0" w:rsidRDefault="00EF57B0" w:rsidP="00634337">
      <w:pPr>
        <w:shd w:val="clear" w:color="auto" w:fill="FFFFFF"/>
        <w:ind w:right="-17"/>
        <w:rPr>
          <w:b/>
          <w:i/>
          <w:iCs/>
          <w:sz w:val="28"/>
          <w:szCs w:val="28"/>
        </w:rPr>
      </w:pPr>
    </w:p>
    <w:p w14:paraId="2CF51BE0" w14:textId="77777777" w:rsidR="00634337" w:rsidRDefault="00634337" w:rsidP="00634337">
      <w:pPr>
        <w:shd w:val="clear" w:color="auto" w:fill="FFFFFF"/>
        <w:ind w:right="-17"/>
        <w:rPr>
          <w:b/>
          <w:i/>
          <w:iCs/>
          <w:sz w:val="28"/>
          <w:szCs w:val="28"/>
        </w:rPr>
      </w:pPr>
    </w:p>
    <w:p w14:paraId="523B308C" w14:textId="77777777" w:rsidR="00634337" w:rsidRDefault="00634337" w:rsidP="00634337">
      <w:pPr>
        <w:shd w:val="clear" w:color="auto" w:fill="FFFFFF"/>
        <w:ind w:right="-17"/>
        <w:rPr>
          <w:b/>
          <w:i/>
          <w:iCs/>
          <w:sz w:val="28"/>
          <w:szCs w:val="28"/>
        </w:rPr>
      </w:pPr>
    </w:p>
    <w:p w14:paraId="43C25256" w14:textId="77777777" w:rsidR="00634337" w:rsidRDefault="00634337" w:rsidP="00634337">
      <w:pPr>
        <w:shd w:val="clear" w:color="auto" w:fill="FFFFFF"/>
        <w:ind w:right="-17"/>
        <w:rPr>
          <w:b/>
          <w:i/>
          <w:iCs/>
          <w:sz w:val="28"/>
          <w:szCs w:val="28"/>
        </w:rPr>
      </w:pPr>
    </w:p>
    <w:p w14:paraId="10DD812A" w14:textId="77777777" w:rsidR="00634337" w:rsidRPr="004F32A2" w:rsidRDefault="00634337" w:rsidP="004F32A2">
      <w:pPr>
        <w:shd w:val="clear" w:color="auto" w:fill="FFFFFF"/>
        <w:ind w:right="-17"/>
        <w:rPr>
          <w:rFonts w:ascii="Liberation Serif" w:hAnsi="Liberation Serif" w:cs="Liberation Serif"/>
          <w:b/>
          <w:i/>
          <w:iCs/>
          <w:sz w:val="28"/>
          <w:szCs w:val="28"/>
        </w:rPr>
      </w:pPr>
    </w:p>
    <w:p w14:paraId="1CB0EC85" w14:textId="27EB586D" w:rsidR="0088619D" w:rsidRPr="00D64BB0" w:rsidRDefault="00F729C0" w:rsidP="003A4E27">
      <w:pPr>
        <w:ind w:left="208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bookmarkStart w:id="1" w:name="_Hlk53573748"/>
      <w:r w:rsidRPr="00D64BB0">
        <w:rPr>
          <w:rFonts w:ascii="Liberation Serif" w:hAnsi="Liberation Serif" w:cs="Liberation Serif"/>
          <w:b/>
          <w:i/>
          <w:sz w:val="28"/>
          <w:szCs w:val="28"/>
        </w:rPr>
        <w:t xml:space="preserve">Об утверждении </w:t>
      </w:r>
      <w:bookmarkStart w:id="2" w:name="_Hlk53663834"/>
      <w:r w:rsidR="008D78D9" w:rsidRPr="00D64BB0">
        <w:rPr>
          <w:rFonts w:ascii="Liberation Serif" w:hAnsi="Liberation Serif" w:cs="Liberation Serif"/>
          <w:b/>
          <w:i/>
          <w:sz w:val="28"/>
          <w:szCs w:val="28"/>
        </w:rPr>
        <w:t>Административного регламента предоставления муниципальной услуги «</w:t>
      </w:r>
      <w:r w:rsidR="00D003CD" w:rsidRPr="00D64BB0">
        <w:rPr>
          <w:rFonts w:ascii="Liberation Serif" w:hAnsi="Liberation Serif" w:cs="Liberation Serif"/>
          <w:b/>
          <w:i/>
          <w:sz w:val="28"/>
          <w:szCs w:val="28"/>
        </w:rPr>
        <w:t xml:space="preserve">Предоставление информации </w:t>
      </w:r>
      <w:r w:rsidR="00AA2055" w:rsidRPr="00D64BB0">
        <w:rPr>
          <w:rFonts w:ascii="Liberation Serif" w:hAnsi="Liberation Serif" w:cs="Liberation Serif"/>
          <w:b/>
          <w:i/>
          <w:sz w:val="28"/>
          <w:szCs w:val="28"/>
        </w:rPr>
        <w:t>о результатах сданных экзаменов, тестирования и иных вступительных испытаний, а также о зачислении в образовательное учреждение»</w:t>
      </w:r>
    </w:p>
    <w:bookmarkEnd w:id="1"/>
    <w:bookmarkEnd w:id="2"/>
    <w:p w14:paraId="652FB00E" w14:textId="488E4CD8" w:rsidR="005B20E8" w:rsidRPr="00D64BB0" w:rsidRDefault="005B20E8" w:rsidP="003A4E27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14:paraId="1626C3E7" w14:textId="77777777" w:rsidR="003A4E27" w:rsidRPr="00D64BB0" w:rsidRDefault="003A4E27" w:rsidP="003A4E27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14:paraId="09CB86FF" w14:textId="3925ABE9" w:rsidR="0088619D" w:rsidRPr="00D64BB0" w:rsidRDefault="00F729C0" w:rsidP="0081058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64BB0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r w:rsidR="003A44C2" w:rsidRPr="00D64BB0">
        <w:rPr>
          <w:rFonts w:ascii="Liberation Serif" w:hAnsi="Liberation Serif" w:cs="Liberation Serif"/>
          <w:sz w:val="28"/>
          <w:szCs w:val="28"/>
        </w:rPr>
        <w:t>Федеральным Законом от 27</w:t>
      </w:r>
      <w:r w:rsidR="00FB4A2E" w:rsidRPr="00D64BB0">
        <w:rPr>
          <w:rFonts w:ascii="Liberation Serif" w:hAnsi="Liberation Serif" w:cs="Liberation Serif"/>
          <w:sz w:val="28"/>
          <w:szCs w:val="28"/>
        </w:rPr>
        <w:t xml:space="preserve"> июля 2</w:t>
      </w:r>
      <w:r w:rsidR="003A44C2" w:rsidRPr="00D64BB0">
        <w:rPr>
          <w:rFonts w:ascii="Liberation Serif" w:hAnsi="Liberation Serif" w:cs="Liberation Serif"/>
          <w:sz w:val="28"/>
          <w:szCs w:val="28"/>
        </w:rPr>
        <w:t>010 года № 210-ФЗ</w:t>
      </w:r>
      <w:r w:rsidR="00727ED9" w:rsidRPr="00D64BB0">
        <w:rPr>
          <w:rFonts w:ascii="Liberation Serif" w:hAnsi="Liberation Serif" w:cs="Liberation Serif"/>
          <w:sz w:val="28"/>
          <w:szCs w:val="28"/>
        </w:rPr>
        <w:t xml:space="preserve">                                  </w:t>
      </w:r>
      <w:r w:rsidRPr="00D64BB0">
        <w:rPr>
          <w:rFonts w:ascii="Liberation Serif" w:hAnsi="Liberation Serif" w:cs="Liberation Serif"/>
          <w:sz w:val="28"/>
          <w:szCs w:val="28"/>
        </w:rPr>
        <w:t xml:space="preserve"> </w:t>
      </w:r>
      <w:r w:rsidR="003A44C2" w:rsidRPr="00D64BB0">
        <w:rPr>
          <w:rFonts w:ascii="Liberation Serif" w:hAnsi="Liberation Serif" w:cs="Liberation Serif"/>
          <w:sz w:val="28"/>
          <w:szCs w:val="28"/>
        </w:rPr>
        <w:t xml:space="preserve"> «Об организации предоставления государственных и муниципальных </w:t>
      </w:r>
      <w:r w:rsidR="003A4E27" w:rsidRPr="00D64BB0">
        <w:rPr>
          <w:rFonts w:ascii="Liberation Serif" w:hAnsi="Liberation Serif" w:cs="Liberation Serif"/>
          <w:sz w:val="28"/>
          <w:szCs w:val="28"/>
        </w:rPr>
        <w:t xml:space="preserve">услуг», Федеральным законом от </w:t>
      </w:r>
      <w:r w:rsidR="003A44C2" w:rsidRPr="00D64BB0">
        <w:rPr>
          <w:rFonts w:ascii="Liberation Serif" w:hAnsi="Liberation Serif" w:cs="Liberation Serif"/>
          <w:sz w:val="28"/>
          <w:szCs w:val="28"/>
        </w:rPr>
        <w:t>6</w:t>
      </w:r>
      <w:r w:rsidR="00FB4A2E" w:rsidRPr="00D64BB0">
        <w:rPr>
          <w:rFonts w:ascii="Liberation Serif" w:hAnsi="Liberation Serif" w:cs="Liberation Serif"/>
          <w:sz w:val="28"/>
          <w:szCs w:val="28"/>
        </w:rPr>
        <w:t xml:space="preserve"> октября </w:t>
      </w:r>
      <w:r w:rsidR="003A44C2" w:rsidRPr="00D64BB0">
        <w:rPr>
          <w:rFonts w:ascii="Liberation Serif" w:hAnsi="Liberation Serif" w:cs="Liberation Serif"/>
          <w:sz w:val="28"/>
          <w:szCs w:val="28"/>
        </w:rPr>
        <w:t xml:space="preserve">2003 года № 131-ФЗ </w:t>
      </w:r>
      <w:r w:rsidRPr="00D64BB0">
        <w:rPr>
          <w:rFonts w:ascii="Liberation Serif" w:hAnsi="Liberation Serif" w:cs="Liberation Serif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3A44C2" w:rsidRPr="00D64BB0">
        <w:rPr>
          <w:rFonts w:ascii="Liberation Serif" w:hAnsi="Liberation Serif" w:cs="Liberation Serif"/>
          <w:sz w:val="28"/>
          <w:szCs w:val="28"/>
        </w:rPr>
        <w:t>,</w:t>
      </w:r>
      <w:r w:rsidRPr="00D64BB0">
        <w:rPr>
          <w:rFonts w:ascii="Liberation Serif" w:hAnsi="Liberation Serif" w:cs="Liberation Serif"/>
          <w:sz w:val="28"/>
          <w:szCs w:val="28"/>
        </w:rPr>
        <w:t xml:space="preserve"> </w:t>
      </w:r>
      <w:r w:rsidR="00D003CD" w:rsidRPr="00D64BB0">
        <w:rPr>
          <w:rFonts w:ascii="Liberation Serif" w:hAnsi="Liberation Serif" w:cs="Liberation Serif"/>
          <w:sz w:val="28"/>
          <w:szCs w:val="28"/>
        </w:rPr>
        <w:t xml:space="preserve">Федеральным законом от 29 декабря 2012 года № 273-ФЗ «Об образовании в Российской Федерации», </w:t>
      </w:r>
      <w:r w:rsidR="003A4E27" w:rsidRPr="00D64BB0">
        <w:rPr>
          <w:rFonts w:ascii="Liberation Serif" w:hAnsi="Liberation Serif" w:cs="Liberation Serif"/>
          <w:sz w:val="28"/>
          <w:szCs w:val="28"/>
        </w:rPr>
        <w:t>п</w:t>
      </w:r>
      <w:r w:rsidR="00FB4A2E" w:rsidRPr="00D64BB0">
        <w:rPr>
          <w:rFonts w:ascii="Liberation Serif" w:hAnsi="Liberation Serif" w:cs="Liberation Serif"/>
          <w:sz w:val="28"/>
          <w:szCs w:val="28"/>
        </w:rPr>
        <w:t>остановлением Правительства Российской Федерации о</w:t>
      </w:r>
      <w:r w:rsidR="006F24BA" w:rsidRPr="00D64BB0">
        <w:rPr>
          <w:rFonts w:ascii="Liberation Serif" w:hAnsi="Liberation Serif" w:cs="Liberation Serif"/>
          <w:sz w:val="28"/>
          <w:szCs w:val="28"/>
        </w:rPr>
        <w:t xml:space="preserve">т 16.05.2011 года № 373 </w:t>
      </w:r>
      <w:r w:rsidRPr="00D64BB0">
        <w:rPr>
          <w:rFonts w:ascii="Liberation Serif" w:hAnsi="Liberation Serif" w:cs="Liberation Serif"/>
          <w:sz w:val="28"/>
          <w:szCs w:val="28"/>
        </w:rPr>
        <w:t>«</w:t>
      </w:r>
      <w:r w:rsidR="006F24BA" w:rsidRPr="00D64BB0">
        <w:rPr>
          <w:rFonts w:ascii="Liberation Serif" w:hAnsi="Liberation Serif" w:cs="Liberation Serif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Устава Муниципального образования Городской округ Верхняя Тура, утвержденного решением Верхнетуринской городской Думы от 18.05.</w:t>
      </w:r>
      <w:r w:rsidR="003A4E27" w:rsidRPr="00D64BB0">
        <w:rPr>
          <w:rFonts w:ascii="Liberation Serif" w:hAnsi="Liberation Serif" w:cs="Liberation Serif"/>
          <w:sz w:val="28"/>
          <w:szCs w:val="28"/>
        </w:rPr>
        <w:t>2005</w:t>
      </w:r>
      <w:r w:rsidR="00D003CD" w:rsidRPr="00D64BB0">
        <w:rPr>
          <w:rFonts w:ascii="Liberation Serif" w:hAnsi="Liberation Serif" w:cs="Liberation Serif"/>
          <w:sz w:val="28"/>
          <w:szCs w:val="28"/>
        </w:rPr>
        <w:t xml:space="preserve"> </w:t>
      </w:r>
      <w:r w:rsidR="00727ED9" w:rsidRPr="00D64BB0">
        <w:rPr>
          <w:rFonts w:ascii="Liberation Serif" w:hAnsi="Liberation Serif" w:cs="Liberation Serif"/>
          <w:sz w:val="28"/>
          <w:szCs w:val="28"/>
        </w:rPr>
        <w:t>№ 27</w:t>
      </w:r>
      <w:r w:rsidR="00D003CD" w:rsidRPr="00D64BB0">
        <w:rPr>
          <w:rFonts w:ascii="Liberation Serif" w:hAnsi="Liberation Serif" w:cs="Liberation Serif"/>
          <w:sz w:val="28"/>
          <w:szCs w:val="28"/>
        </w:rPr>
        <w:t xml:space="preserve"> </w:t>
      </w:r>
      <w:r w:rsidR="006F24BA" w:rsidRPr="00D64BB0">
        <w:rPr>
          <w:rFonts w:ascii="Liberation Serif" w:hAnsi="Liberation Serif" w:cs="Liberation Serif"/>
          <w:sz w:val="28"/>
          <w:szCs w:val="28"/>
        </w:rPr>
        <w:t xml:space="preserve">«Об утверждении Устава Муниципального образования Городской округ Верхняя Тура, </w:t>
      </w:r>
    </w:p>
    <w:p w14:paraId="600693B1" w14:textId="77777777" w:rsidR="00EF57B0" w:rsidRPr="00D64BB0" w:rsidRDefault="00EF57B0" w:rsidP="004F32A2">
      <w:pPr>
        <w:shd w:val="clear" w:color="auto" w:fill="FFFFFF"/>
        <w:spacing w:before="5"/>
        <w:jc w:val="both"/>
        <w:rPr>
          <w:rFonts w:ascii="Liberation Serif" w:hAnsi="Liberation Serif" w:cs="Liberation Serif"/>
          <w:b/>
          <w:bCs/>
          <w:spacing w:val="-3"/>
          <w:sz w:val="28"/>
          <w:szCs w:val="28"/>
        </w:rPr>
      </w:pPr>
      <w:r w:rsidRPr="00D64BB0">
        <w:rPr>
          <w:rFonts w:ascii="Liberation Serif" w:hAnsi="Liberation Serif" w:cs="Liberation Serif"/>
          <w:b/>
          <w:bCs/>
          <w:spacing w:val="-3"/>
          <w:sz w:val="28"/>
          <w:szCs w:val="28"/>
        </w:rPr>
        <w:t>ПОСТАНОВЛЯЮ:</w:t>
      </w:r>
    </w:p>
    <w:p w14:paraId="775CC9D6" w14:textId="4CF7F611" w:rsidR="000435D2" w:rsidRPr="00D64BB0" w:rsidRDefault="0081058C" w:rsidP="00C70139">
      <w:pPr>
        <w:shd w:val="clear" w:color="auto" w:fill="FFFFFF"/>
        <w:tabs>
          <w:tab w:val="left" w:pos="0"/>
        </w:tabs>
        <w:spacing w:before="5"/>
        <w:jc w:val="both"/>
        <w:rPr>
          <w:rFonts w:ascii="Liberation Serif" w:hAnsi="Liberation Serif" w:cs="Liberation Serif"/>
          <w:bCs/>
          <w:spacing w:val="-3"/>
          <w:sz w:val="28"/>
          <w:szCs w:val="28"/>
        </w:rPr>
      </w:pPr>
      <w:r w:rsidRPr="00D64BB0">
        <w:rPr>
          <w:rFonts w:ascii="Liberation Serif" w:hAnsi="Liberation Serif" w:cs="Liberation Serif"/>
          <w:bCs/>
          <w:spacing w:val="-3"/>
          <w:sz w:val="28"/>
          <w:szCs w:val="28"/>
        </w:rPr>
        <w:tab/>
      </w:r>
      <w:r w:rsidR="004F32A2" w:rsidRPr="00D64BB0">
        <w:rPr>
          <w:rFonts w:ascii="Liberation Serif" w:hAnsi="Liberation Serif" w:cs="Liberation Serif"/>
          <w:bCs/>
          <w:spacing w:val="-3"/>
          <w:sz w:val="28"/>
          <w:szCs w:val="28"/>
        </w:rPr>
        <w:t xml:space="preserve">1. </w:t>
      </w:r>
      <w:r w:rsidR="002C630D" w:rsidRPr="00D64BB0">
        <w:rPr>
          <w:rFonts w:ascii="Liberation Serif" w:hAnsi="Liberation Serif" w:cs="Liberation Serif"/>
          <w:bCs/>
          <w:spacing w:val="-3"/>
          <w:sz w:val="28"/>
          <w:szCs w:val="28"/>
        </w:rPr>
        <w:t xml:space="preserve">Утвердить </w:t>
      </w:r>
      <w:r w:rsidR="008D78D9" w:rsidRPr="00D64BB0">
        <w:rPr>
          <w:rFonts w:ascii="Liberation Serif" w:hAnsi="Liberation Serif" w:cs="Liberation Serif"/>
          <w:sz w:val="28"/>
          <w:szCs w:val="28"/>
        </w:rPr>
        <w:t>Административный регламент пред</w:t>
      </w:r>
      <w:r w:rsidR="00AA2055" w:rsidRPr="00D64BB0">
        <w:rPr>
          <w:rFonts w:ascii="Liberation Serif" w:hAnsi="Liberation Serif" w:cs="Liberation Serif"/>
          <w:sz w:val="28"/>
          <w:szCs w:val="28"/>
        </w:rPr>
        <w:t>оставления муниципальной услуги 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учреждение»</w:t>
      </w:r>
      <w:r w:rsidR="00FB4A2E" w:rsidRPr="00D64BB0">
        <w:rPr>
          <w:rFonts w:ascii="Liberation Serif" w:hAnsi="Liberation Serif" w:cs="Liberation Serif"/>
          <w:sz w:val="28"/>
          <w:szCs w:val="28"/>
        </w:rPr>
        <w:t xml:space="preserve"> (прилагается).</w:t>
      </w:r>
    </w:p>
    <w:p w14:paraId="3C9E0FE3" w14:textId="52CAD597" w:rsidR="000D3788" w:rsidRPr="00D64BB0" w:rsidRDefault="002C630D" w:rsidP="002C630D">
      <w:pPr>
        <w:widowControl/>
        <w:autoSpaceDE/>
        <w:autoSpaceDN/>
        <w:adjustRightInd/>
        <w:spacing w:after="26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64BB0">
        <w:rPr>
          <w:rFonts w:ascii="Liberation Serif" w:hAnsi="Liberation Serif" w:cs="Liberation Serif"/>
          <w:sz w:val="28"/>
          <w:szCs w:val="28"/>
        </w:rPr>
        <w:t xml:space="preserve">2. </w:t>
      </w:r>
      <w:r w:rsidR="000D3788" w:rsidRPr="00D64BB0">
        <w:rPr>
          <w:rFonts w:ascii="Liberation Serif" w:hAnsi="Liberation Serif" w:cs="Liberation Serif"/>
          <w:sz w:val="28"/>
          <w:szCs w:val="28"/>
        </w:rPr>
        <w:t xml:space="preserve">Опубликовать настоящее постановление </w:t>
      </w:r>
      <w:r w:rsidR="00897FB8" w:rsidRPr="00D64BB0">
        <w:rPr>
          <w:rFonts w:ascii="Liberation Serif" w:hAnsi="Liberation Serif" w:cs="Liberation Serif"/>
          <w:sz w:val="28"/>
          <w:szCs w:val="28"/>
        </w:rPr>
        <w:t xml:space="preserve">на официальном сайте Администрации Городского округа Верхняя Тура и </w:t>
      </w:r>
      <w:r w:rsidR="000D3788" w:rsidRPr="00D64BB0">
        <w:rPr>
          <w:rFonts w:ascii="Liberation Serif" w:hAnsi="Liberation Serif" w:cs="Liberation Serif"/>
          <w:sz w:val="28"/>
          <w:szCs w:val="28"/>
        </w:rPr>
        <w:t xml:space="preserve">в </w:t>
      </w:r>
      <w:r w:rsidR="00FB4A2E" w:rsidRPr="00D64BB0">
        <w:rPr>
          <w:rFonts w:ascii="Liberation Serif" w:hAnsi="Liberation Serif" w:cs="Liberation Serif"/>
          <w:sz w:val="28"/>
          <w:szCs w:val="28"/>
        </w:rPr>
        <w:t xml:space="preserve">муниципальном вестнике </w:t>
      </w:r>
      <w:r w:rsidR="00C65F84" w:rsidRPr="00D64BB0">
        <w:rPr>
          <w:rFonts w:ascii="Liberation Serif" w:hAnsi="Liberation Serif" w:cs="Liberation Serif"/>
          <w:sz w:val="28"/>
          <w:szCs w:val="28"/>
        </w:rPr>
        <w:t>«</w:t>
      </w:r>
      <w:r w:rsidR="007B2D7F" w:rsidRPr="00D64BB0">
        <w:rPr>
          <w:rFonts w:ascii="Liberation Serif" w:hAnsi="Liberation Serif" w:cs="Liberation Serif"/>
          <w:sz w:val="28"/>
          <w:szCs w:val="28"/>
        </w:rPr>
        <w:t>Администрация</w:t>
      </w:r>
      <w:r w:rsidR="00FB4A2E" w:rsidRPr="00D64BB0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</w:t>
      </w:r>
      <w:r w:rsidR="00C65F84" w:rsidRPr="00D64BB0">
        <w:rPr>
          <w:rFonts w:ascii="Liberation Serif" w:hAnsi="Liberation Serif" w:cs="Liberation Serif"/>
          <w:sz w:val="28"/>
          <w:szCs w:val="28"/>
        </w:rPr>
        <w:t>»</w:t>
      </w:r>
      <w:r w:rsidR="00FB4A2E" w:rsidRPr="00D64BB0">
        <w:rPr>
          <w:rFonts w:ascii="Liberation Serif" w:hAnsi="Liberation Serif" w:cs="Liberation Serif"/>
          <w:sz w:val="28"/>
          <w:szCs w:val="28"/>
        </w:rPr>
        <w:t>.</w:t>
      </w:r>
    </w:p>
    <w:p w14:paraId="5675605A" w14:textId="440FB06E" w:rsidR="00EF57B0" w:rsidRPr="00D64BB0" w:rsidRDefault="006F24BA" w:rsidP="004F32A2">
      <w:pPr>
        <w:widowControl/>
        <w:autoSpaceDE/>
        <w:autoSpaceDN/>
        <w:adjustRightInd/>
        <w:spacing w:after="26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64BB0">
        <w:rPr>
          <w:rFonts w:ascii="Liberation Serif" w:hAnsi="Liberation Serif" w:cs="Liberation Serif"/>
          <w:sz w:val="28"/>
          <w:szCs w:val="28"/>
        </w:rPr>
        <w:t>3</w:t>
      </w:r>
      <w:r w:rsidR="000D3788" w:rsidRPr="00D64BB0">
        <w:rPr>
          <w:rFonts w:ascii="Liberation Serif" w:hAnsi="Liberation Serif" w:cs="Liberation Serif"/>
          <w:sz w:val="28"/>
          <w:szCs w:val="28"/>
        </w:rPr>
        <w:t>.</w:t>
      </w:r>
      <w:r w:rsidR="004F32A2" w:rsidRPr="00D64BB0">
        <w:rPr>
          <w:rFonts w:ascii="Liberation Serif" w:hAnsi="Liberation Serif" w:cs="Liberation Serif"/>
          <w:sz w:val="28"/>
          <w:szCs w:val="28"/>
        </w:rPr>
        <w:t xml:space="preserve"> </w:t>
      </w:r>
      <w:r w:rsidR="000435D2" w:rsidRPr="00D64BB0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постановления </w:t>
      </w:r>
      <w:r w:rsidR="004F32A2" w:rsidRPr="00D64BB0">
        <w:rPr>
          <w:rFonts w:ascii="Liberation Serif" w:hAnsi="Liberation Serif" w:cs="Liberation Serif"/>
          <w:sz w:val="28"/>
          <w:szCs w:val="28"/>
        </w:rPr>
        <w:t xml:space="preserve">возложить на </w:t>
      </w:r>
      <w:r w:rsidR="003A44C2" w:rsidRPr="00D64BB0">
        <w:rPr>
          <w:rFonts w:ascii="Liberation Serif" w:hAnsi="Liberation Serif" w:cs="Liberation Serif"/>
          <w:sz w:val="28"/>
          <w:szCs w:val="28"/>
        </w:rPr>
        <w:t>начальника МКУ «Управление образования Городского округа Верхняя Тура»</w:t>
      </w:r>
      <w:r w:rsidRPr="00D64BB0">
        <w:rPr>
          <w:rFonts w:ascii="Liberation Serif" w:hAnsi="Liberation Serif" w:cs="Liberation Serif"/>
          <w:sz w:val="28"/>
          <w:szCs w:val="28"/>
        </w:rPr>
        <w:t xml:space="preserve"> Букову Зульфию Зинуровну.</w:t>
      </w:r>
    </w:p>
    <w:p w14:paraId="7F48E561" w14:textId="77777777" w:rsidR="00C70139" w:rsidRPr="00D64BB0" w:rsidRDefault="00C70139" w:rsidP="007B2D7F">
      <w:pPr>
        <w:widowControl/>
        <w:autoSpaceDE/>
        <w:autoSpaceDN/>
        <w:adjustRightInd/>
        <w:spacing w:after="26"/>
        <w:jc w:val="both"/>
        <w:rPr>
          <w:rFonts w:ascii="Liberation Serif" w:hAnsi="Liberation Serif" w:cs="Liberation Serif"/>
          <w:sz w:val="28"/>
          <w:szCs w:val="28"/>
        </w:rPr>
      </w:pPr>
    </w:p>
    <w:p w14:paraId="08DD7C28" w14:textId="77777777" w:rsidR="00EF57B0" w:rsidRPr="00D64BB0" w:rsidRDefault="00EF57B0" w:rsidP="004F32A2">
      <w:pPr>
        <w:shd w:val="clear" w:color="auto" w:fill="FFFFFF"/>
        <w:ind w:right="125"/>
        <w:jc w:val="both"/>
        <w:rPr>
          <w:rFonts w:ascii="Liberation Serif" w:hAnsi="Liberation Serif" w:cs="Liberation Serif"/>
          <w:sz w:val="28"/>
          <w:szCs w:val="28"/>
        </w:rPr>
      </w:pPr>
    </w:p>
    <w:p w14:paraId="2947E04C" w14:textId="68315F1A" w:rsidR="006A5906" w:rsidRDefault="00EF57B0" w:rsidP="007B0BF5">
      <w:pPr>
        <w:shd w:val="clear" w:color="auto" w:fill="FFFFFF"/>
        <w:ind w:right="110"/>
        <w:jc w:val="both"/>
        <w:rPr>
          <w:rFonts w:ascii="Liberation Serif" w:hAnsi="Liberation Serif" w:cs="Liberation Serif"/>
          <w:sz w:val="28"/>
          <w:szCs w:val="28"/>
        </w:rPr>
      </w:pPr>
      <w:r w:rsidRPr="00D64BB0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                                </w:t>
      </w:r>
      <w:r w:rsidR="004B06E5" w:rsidRPr="00D64BB0">
        <w:rPr>
          <w:rFonts w:ascii="Liberation Serif" w:hAnsi="Liberation Serif" w:cs="Liberation Serif"/>
          <w:sz w:val="28"/>
          <w:szCs w:val="28"/>
        </w:rPr>
        <w:t xml:space="preserve"> </w:t>
      </w:r>
      <w:r w:rsidR="00331CBC" w:rsidRPr="00D64BB0">
        <w:rPr>
          <w:rFonts w:ascii="Liberation Serif" w:hAnsi="Liberation Serif" w:cs="Liberation Serif"/>
          <w:sz w:val="28"/>
          <w:szCs w:val="28"/>
        </w:rPr>
        <w:t xml:space="preserve">  </w:t>
      </w:r>
      <w:r w:rsidR="004B06E5" w:rsidRPr="00D64BB0">
        <w:rPr>
          <w:rFonts w:ascii="Liberation Serif" w:hAnsi="Liberation Serif" w:cs="Liberation Serif"/>
          <w:sz w:val="28"/>
          <w:szCs w:val="28"/>
        </w:rPr>
        <w:t xml:space="preserve">   </w:t>
      </w:r>
      <w:r w:rsidRPr="00D64BB0">
        <w:rPr>
          <w:rFonts w:ascii="Liberation Serif" w:hAnsi="Liberation Serif" w:cs="Liberation Serif"/>
          <w:sz w:val="28"/>
          <w:szCs w:val="28"/>
        </w:rPr>
        <w:t>И.С. Весни</w:t>
      </w:r>
      <w:r w:rsidR="00C44366" w:rsidRPr="00D64BB0">
        <w:rPr>
          <w:rFonts w:ascii="Liberation Serif" w:hAnsi="Liberation Serif" w:cs="Liberation Serif"/>
          <w:sz w:val="28"/>
          <w:szCs w:val="28"/>
        </w:rPr>
        <w:t>н</w:t>
      </w:r>
    </w:p>
    <w:p w14:paraId="1E5E4C81" w14:textId="0B93E229" w:rsidR="00FE1F90" w:rsidRDefault="00FE1F90" w:rsidP="005B20E8">
      <w:pPr>
        <w:shd w:val="clear" w:color="auto" w:fill="FFFFFF"/>
        <w:ind w:right="110"/>
        <w:rPr>
          <w:sz w:val="28"/>
          <w:szCs w:val="28"/>
        </w:rPr>
      </w:pPr>
    </w:p>
    <w:p w14:paraId="4574834C" w14:textId="445824BC" w:rsidR="001E5944" w:rsidRPr="006F24BA" w:rsidRDefault="00FE1F90" w:rsidP="00D003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1E5944" w:rsidRPr="006F24BA">
        <w:rPr>
          <w:sz w:val="28"/>
          <w:szCs w:val="28"/>
        </w:rPr>
        <w:t>УТВЕРЖДЁН</w:t>
      </w:r>
      <w:r w:rsidR="00F729C0" w:rsidRPr="006F24BA">
        <w:rPr>
          <w:sz w:val="28"/>
          <w:szCs w:val="28"/>
        </w:rPr>
        <w:t>О</w:t>
      </w:r>
    </w:p>
    <w:p w14:paraId="21DDE396" w14:textId="77777777" w:rsidR="001E5944" w:rsidRDefault="00D36B06" w:rsidP="001E5944">
      <w:pPr>
        <w:ind w:left="5529"/>
        <w:rPr>
          <w:iCs/>
          <w:sz w:val="28"/>
          <w:szCs w:val="28"/>
        </w:rPr>
      </w:pPr>
      <w:r>
        <w:rPr>
          <w:sz w:val="28"/>
          <w:szCs w:val="28"/>
        </w:rPr>
        <w:t>п</w:t>
      </w:r>
      <w:r w:rsidR="001E5944">
        <w:rPr>
          <w:sz w:val="28"/>
          <w:szCs w:val="28"/>
        </w:rPr>
        <w:t>остановлением г</w:t>
      </w:r>
      <w:r w:rsidR="001E5944">
        <w:rPr>
          <w:iCs/>
          <w:sz w:val="28"/>
          <w:szCs w:val="28"/>
        </w:rPr>
        <w:t xml:space="preserve">лавы </w:t>
      </w:r>
    </w:p>
    <w:p w14:paraId="5870B753" w14:textId="77777777" w:rsidR="001E5944" w:rsidRDefault="00D36B06" w:rsidP="001E5944">
      <w:pPr>
        <w:ind w:left="5529"/>
        <w:rPr>
          <w:iCs/>
          <w:sz w:val="28"/>
          <w:szCs w:val="28"/>
        </w:rPr>
      </w:pPr>
      <w:r>
        <w:rPr>
          <w:iCs/>
          <w:sz w:val="28"/>
          <w:szCs w:val="28"/>
        </w:rPr>
        <w:t>Г</w:t>
      </w:r>
      <w:r w:rsidR="001E5944">
        <w:rPr>
          <w:iCs/>
          <w:sz w:val="28"/>
          <w:szCs w:val="28"/>
        </w:rPr>
        <w:t>ородского округа Верхняя Тура</w:t>
      </w:r>
    </w:p>
    <w:p w14:paraId="7735D014" w14:textId="2182ACA4" w:rsidR="001E5944" w:rsidRDefault="005B20E8" w:rsidP="001E5944">
      <w:pPr>
        <w:ind w:left="552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от </w:t>
      </w:r>
      <w:r w:rsidR="00405C95">
        <w:rPr>
          <w:iCs/>
          <w:sz w:val="28"/>
          <w:szCs w:val="28"/>
        </w:rPr>
        <w:t xml:space="preserve">10.03.2021 </w:t>
      </w:r>
      <w:r w:rsidR="001E5944">
        <w:rPr>
          <w:iCs/>
          <w:sz w:val="28"/>
          <w:szCs w:val="28"/>
        </w:rPr>
        <w:t xml:space="preserve">№ </w:t>
      </w:r>
      <w:r w:rsidR="00405C95">
        <w:rPr>
          <w:iCs/>
          <w:sz w:val="28"/>
          <w:szCs w:val="28"/>
        </w:rPr>
        <w:t>57</w:t>
      </w:r>
      <w:r w:rsidR="001E5944">
        <w:rPr>
          <w:iCs/>
          <w:sz w:val="28"/>
          <w:szCs w:val="28"/>
        </w:rPr>
        <w:t xml:space="preserve"> </w:t>
      </w:r>
    </w:p>
    <w:p w14:paraId="17EC8FA9" w14:textId="2164A8DA" w:rsidR="008D78D9" w:rsidRPr="008D78D9" w:rsidRDefault="00AA2055" w:rsidP="008D78D9">
      <w:pPr>
        <w:spacing w:line="259" w:lineRule="auto"/>
        <w:ind w:left="552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Pr="00AA2055">
        <w:rPr>
          <w:rFonts w:ascii="Liberation Serif" w:hAnsi="Liberation Serif" w:cs="Liberation Serif"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учреждение»</w:t>
      </w:r>
    </w:p>
    <w:p w14:paraId="35C5AA75" w14:textId="4AE03F63" w:rsidR="0056603A" w:rsidRDefault="0056603A" w:rsidP="005B20E8">
      <w:pPr>
        <w:rPr>
          <w:sz w:val="28"/>
          <w:szCs w:val="28"/>
        </w:rPr>
      </w:pPr>
    </w:p>
    <w:p w14:paraId="7B292AB5" w14:textId="77777777" w:rsidR="0056603A" w:rsidRDefault="0056603A" w:rsidP="00584417">
      <w:pPr>
        <w:shd w:val="clear" w:color="auto" w:fill="FFFFFF"/>
        <w:rPr>
          <w:sz w:val="28"/>
          <w:szCs w:val="28"/>
        </w:rPr>
      </w:pPr>
    </w:p>
    <w:p w14:paraId="593F0AEC" w14:textId="16663893" w:rsidR="00C70139" w:rsidRDefault="008D78D9" w:rsidP="00AA2055">
      <w:pPr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AA2055" w:rsidRPr="00AA2055">
        <w:rPr>
          <w:rFonts w:ascii="Liberation Serif" w:hAnsi="Liberation Serif" w:cs="Liberation Serif"/>
          <w:b/>
          <w:sz w:val="28"/>
          <w:szCs w:val="28"/>
        </w:rPr>
        <w:t>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учреждение»</w:t>
      </w:r>
    </w:p>
    <w:p w14:paraId="6A952FCC" w14:textId="77777777" w:rsidR="009714C2" w:rsidRPr="00C70139" w:rsidRDefault="009714C2" w:rsidP="00AA2055">
      <w:pPr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6292E689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1. Общие положения</w:t>
      </w:r>
    </w:p>
    <w:p w14:paraId="38A2F7B4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F057760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Предмет регулирования регламента</w:t>
      </w:r>
    </w:p>
    <w:p w14:paraId="6FC1868C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6E539F8B" w14:textId="6C4FD8A0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 Административный регламент предоставления муниципальной услуги </w:t>
      </w:r>
      <w:r w:rsidR="00E736BF" w:rsidRPr="00E736BF">
        <w:rPr>
          <w:rFonts w:ascii="Liberation Serif" w:hAnsi="Liberation Serif" w:cs="Liberation Serif"/>
          <w:sz w:val="28"/>
          <w:szCs w:val="28"/>
        </w:rPr>
        <w:t>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учреждение»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(далее – регламент) устанавливает порядок и стандарт предоставления муниципальной ус</w:t>
      </w:r>
      <w:r w:rsidR="00763C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луги </w:t>
      </w:r>
      <w:r w:rsidR="00763C0C" w:rsidRPr="00763C0C">
        <w:rPr>
          <w:rFonts w:ascii="Liberation Serif" w:hAnsi="Liberation Serif" w:cs="Liberation Serif"/>
          <w:sz w:val="28"/>
          <w:szCs w:val="28"/>
        </w:rPr>
        <w:t>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учреждение»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» в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Городском округе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(далее – муниципальная услуга)</w:t>
      </w:r>
      <w:r w:rsidR="00D003CD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191C8CE9" w14:textId="31DC582B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 Регламент устанавливает сроки и последовательность административных процедур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Городского округа Верхняя Тура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уполномоченный орган), порядок взаимодействия между должностными лицами, взаимодействия с заявителями.</w:t>
      </w:r>
    </w:p>
    <w:p w14:paraId="0C015073" w14:textId="3CF98798" w:rsidR="00C70139" w:rsidRDefault="00C70139" w:rsidP="0071316B">
      <w:pPr>
        <w:widowControl/>
        <w:autoSpaceDE/>
        <w:autoSpaceDN/>
        <w:adjustRightInd/>
        <w:spacing w:after="160"/>
        <w:contextualSpacing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F3B1F08" w14:textId="0B886E6F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Круг заявителей</w:t>
      </w:r>
    </w:p>
    <w:p w14:paraId="2A2256F1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6BCD368E" w14:textId="007CB1A8" w:rsidR="00763C0C" w:rsidRPr="00C70139" w:rsidRDefault="00C70139" w:rsidP="00D64BB0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 </w:t>
      </w:r>
      <w:r w:rsidR="00763C0C" w:rsidRPr="00763C0C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Заявителями, имеющими право в соответствии с законодательством Российской Федерации на получение муниципальной услуги, являются физические лица, сдавшие экзамены, тестирования и иные вступительные испытания, родители (законные представители), а также уполномоченные представители указанных лиц</w:t>
      </w:r>
      <w:r w:rsidR="00763C0C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101E1D10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Требования к порядку информирования о предоставлении </w:t>
      </w:r>
    </w:p>
    <w:p w14:paraId="6E4D9C24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326C0D29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b/>
          <w:sz w:val="28"/>
          <w:szCs w:val="28"/>
          <w:highlight w:val="yellow"/>
          <w:lang w:eastAsia="en-US"/>
        </w:rPr>
      </w:pPr>
    </w:p>
    <w:p w14:paraId="7641AFF0" w14:textId="0052F90D" w:rsidR="00C70139" w:rsidRPr="002606DF" w:rsidRDefault="00C70139" w:rsidP="002606DF">
      <w:pPr>
        <w:widowControl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4. Информирование заявителей о порядке предоставления муниципальной услуги осуществляется муниципальными служащими, сотрудниками уполномоченного органа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и его филиалы (далее – многофункциональный центр предоставления государственных и муниципальных услуг)</w:t>
      </w:r>
      <w:r w:rsidR="002606D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2606DF" w:rsidRPr="00107524">
        <w:rPr>
          <w:rFonts w:eastAsia="TimesNewRomanPSMT"/>
          <w:sz w:val="28"/>
          <w:szCs w:val="28"/>
        </w:rPr>
        <w:t>образовательны</w:t>
      </w:r>
      <w:r w:rsidR="002606DF">
        <w:rPr>
          <w:rFonts w:eastAsia="TimesNewRomanPSMT"/>
          <w:sz w:val="28"/>
          <w:szCs w:val="28"/>
        </w:rPr>
        <w:t>ми</w:t>
      </w:r>
      <w:r w:rsidR="002606DF" w:rsidRPr="00107524">
        <w:rPr>
          <w:rFonts w:eastAsia="TimesNewRomanPSMT"/>
          <w:sz w:val="28"/>
          <w:szCs w:val="28"/>
        </w:rPr>
        <w:t xml:space="preserve"> организаци</w:t>
      </w:r>
      <w:r w:rsidR="002606DF">
        <w:rPr>
          <w:rFonts w:eastAsia="TimesNewRomanPSMT"/>
          <w:sz w:val="28"/>
          <w:szCs w:val="28"/>
        </w:rPr>
        <w:t>ям</w:t>
      </w:r>
      <w:r w:rsidR="002606DF" w:rsidRPr="00107524">
        <w:rPr>
          <w:rFonts w:eastAsia="TimesNewRomanPSMT"/>
          <w:sz w:val="28"/>
          <w:szCs w:val="28"/>
        </w:rPr>
        <w:t>и</w:t>
      </w:r>
      <w:r w:rsidR="00763C0C">
        <w:rPr>
          <w:rFonts w:eastAsia="TimesNewRomanPSMT"/>
          <w:sz w:val="28"/>
          <w:szCs w:val="28"/>
        </w:rPr>
        <w:t xml:space="preserve"> Городского округа Верхняя Тура</w:t>
      </w:r>
      <w:r w:rsidR="002606DF" w:rsidRPr="00107524">
        <w:rPr>
          <w:rFonts w:eastAsia="TimesNewRomanPSMT"/>
          <w:sz w:val="28"/>
          <w:szCs w:val="28"/>
        </w:rPr>
        <w:t xml:space="preserve">, </w:t>
      </w:r>
      <w:r w:rsidR="002606DF">
        <w:rPr>
          <w:rFonts w:eastAsia="TimesNewRomanPSMT"/>
          <w:sz w:val="28"/>
          <w:szCs w:val="28"/>
        </w:rPr>
        <w:t>участвующими</w:t>
      </w:r>
      <w:r w:rsidR="002606DF" w:rsidRPr="00107524">
        <w:rPr>
          <w:rFonts w:eastAsia="TimesNewRomanPSMT"/>
          <w:sz w:val="28"/>
          <w:szCs w:val="28"/>
        </w:rPr>
        <w:t xml:space="preserve"> в предоставлении</w:t>
      </w:r>
      <w:r w:rsidR="002606DF">
        <w:rPr>
          <w:rFonts w:eastAsia="TimesNewRomanPSMT"/>
          <w:sz w:val="28"/>
          <w:szCs w:val="28"/>
        </w:rPr>
        <w:t xml:space="preserve"> </w:t>
      </w:r>
      <w:r w:rsidR="002606DF" w:rsidRPr="00107524">
        <w:rPr>
          <w:rFonts w:eastAsia="TimesNewRomanPSMT"/>
          <w:sz w:val="28"/>
          <w:szCs w:val="28"/>
        </w:rPr>
        <w:t xml:space="preserve">муниципальной услуги.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Письменный ответ дается на письменное обращение заявителя.</w:t>
      </w:r>
    </w:p>
    <w:p w14:paraId="4D1A1CAF" w14:textId="6EC83660" w:rsidR="00107524" w:rsidRPr="002606DF" w:rsidRDefault="00C70139" w:rsidP="002606D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5. </w:t>
      </w:r>
      <w:r w:rsidR="002606DF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нформация о порядке предоставления муниципальной услуги и услуг, которые являются необходимыми и обязательными д</w:t>
      </w:r>
      <w:r w:rsidR="002606D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ля предоставления муниципальной услуги, размещена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официальном сайте в сети Интернет и информационных стендах уполномоченного органа, а также предоставляется непосредственно муниципальными служащими, сотрудниками уполномоченного органа</w:t>
      </w:r>
      <w:r w:rsidR="002606DF">
        <w:rPr>
          <w:rFonts w:ascii="Liberation Serif" w:eastAsia="Calibri" w:hAnsi="Liberation Serif" w:cs="Liberation Serif"/>
          <w:sz w:val="28"/>
          <w:szCs w:val="28"/>
          <w:lang w:eastAsia="en-US"/>
        </w:rPr>
        <w:t>, уполномоченными сотрудниками образовательных организаций</w:t>
      </w:r>
      <w:r w:rsidR="006577B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при личном приеме, а также по телефону.</w:t>
      </w:r>
    </w:p>
    <w:p w14:paraId="28BC9701" w14:textId="07150B9D" w:rsidR="00C70139" w:rsidRPr="00C70139" w:rsidRDefault="00C70139" w:rsidP="00350014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Письменные 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уполномоченного органа</w:t>
      </w:r>
      <w:r w:rsidR="002606D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уполномоченными сотрудниками образовательных организаций</w:t>
      </w:r>
      <w:r w:rsidR="006577B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Городского округа Верхняя Тура </w:t>
      </w:r>
      <w:r w:rsidR="006577B8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Pr="006577B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течение </w:t>
      </w:r>
      <w:r w:rsidR="009D16D7">
        <w:rPr>
          <w:rFonts w:ascii="Liberation Serif" w:eastAsia="Calibri" w:hAnsi="Liberation Serif" w:cs="Liberation Serif"/>
          <w:sz w:val="28"/>
          <w:szCs w:val="28"/>
          <w:lang w:eastAsia="en-US"/>
        </w:rPr>
        <w:t>десяти</w:t>
      </w:r>
      <w:r w:rsidRPr="006577B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дней со дня регистрации обращения.</w:t>
      </w:r>
    </w:p>
    <w:p w14:paraId="65F9DCEC" w14:textId="77777777" w:rsidR="00C70139" w:rsidRPr="00C70139" w:rsidRDefault="00C70139" w:rsidP="00350014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Днем регистрации обращения является день его поступления в уполномоченный орган.</w:t>
      </w:r>
    </w:p>
    <w:p w14:paraId="3D9D4897" w14:textId="77777777" w:rsidR="00C70139" w:rsidRPr="00C70139" w:rsidRDefault="00C70139" w:rsidP="008D78D9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6.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14:paraId="55F69030" w14:textId="0BE4AEF6" w:rsidR="00C70139" w:rsidRPr="00C70139" w:rsidRDefault="00C70139" w:rsidP="002606DF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7. При общении с гражданами (по телефону или лично) муниципальные служащие, сотрудники уполномоченного органа</w:t>
      </w:r>
      <w:r w:rsidR="002606D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уполномоченные сотрудники образовательных организаций</w:t>
      </w:r>
      <w:r w:rsidR="009D16D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Городского округа Верхняя Тура</w:t>
      </w:r>
      <w:r w:rsidR="002606D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должны корректно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14:paraId="617589A3" w14:textId="29F36BC2" w:rsidR="00C70139" w:rsidRPr="00C70139" w:rsidRDefault="00C70139" w:rsidP="008D78D9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8. Информирование граждан о порядке предоставления муниципальной услуги может осуществляться с использованием средств авто информирования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752E1724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192C85A1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Раздел 2. Стандарт предоставления муниципальной услуги</w:t>
      </w:r>
    </w:p>
    <w:p w14:paraId="5C0F1E85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B12B486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Наименование муниципальной услуги</w:t>
      </w:r>
    </w:p>
    <w:p w14:paraId="27A45B36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674BFAFC" w14:textId="0F98B815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9. Наименование муниципальной услуги – </w:t>
      </w:r>
      <w:r w:rsidR="009D16D7" w:rsidRPr="009D16D7">
        <w:rPr>
          <w:rFonts w:ascii="Liberation Serif" w:eastAsia="Calibri" w:hAnsi="Liberation Serif" w:cs="Liberation Serif"/>
          <w:sz w:val="28"/>
          <w:szCs w:val="28"/>
          <w:lang w:eastAsia="en-US"/>
        </w:rPr>
        <w:t>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учреждение»</w:t>
      </w:r>
      <w:r w:rsidR="009D16D7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68E8839D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B0E17B8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Наименование органов и организаций, обращение в которые необходимо для предоставления муниципальной услуги</w:t>
      </w:r>
    </w:p>
    <w:p w14:paraId="26B0C716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</w:p>
    <w:p w14:paraId="66D25747" w14:textId="6333A909" w:rsidR="00C70139" w:rsidRPr="006E3068" w:rsidRDefault="00C70139" w:rsidP="006E3068">
      <w:pPr>
        <w:widowControl/>
        <w:ind w:firstLine="709"/>
        <w:jc w:val="both"/>
        <w:rPr>
          <w:rFonts w:eastAsia="TimesNewRomanPSMT"/>
          <w:sz w:val="28"/>
          <w:szCs w:val="28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10. Орган</w:t>
      </w:r>
      <w:r w:rsidR="006E3068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6E306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Pr="00C70139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предоставляющим</w:t>
      </w:r>
      <w:r w:rsidR="006E3068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и</w:t>
      </w:r>
      <w:r w:rsidRPr="00C70139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муниципальную услугу, явля</w:t>
      </w:r>
      <w:r w:rsidR="006E3068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ются </w:t>
      </w:r>
      <w:r w:rsidR="006E3068" w:rsidRPr="006E3068">
        <w:rPr>
          <w:rFonts w:eastAsia="TimesNewRomanPSMT"/>
          <w:sz w:val="28"/>
          <w:szCs w:val="28"/>
        </w:rPr>
        <w:t>образовательные</w:t>
      </w:r>
      <w:r w:rsidR="006E3068">
        <w:rPr>
          <w:rFonts w:eastAsia="TimesNewRomanPSMT"/>
          <w:sz w:val="28"/>
          <w:szCs w:val="28"/>
        </w:rPr>
        <w:t xml:space="preserve"> </w:t>
      </w:r>
      <w:r w:rsidR="006E3068" w:rsidRPr="006E3068">
        <w:rPr>
          <w:rFonts w:eastAsia="TimesNewRomanPSMT"/>
          <w:sz w:val="28"/>
          <w:szCs w:val="28"/>
        </w:rPr>
        <w:t>организации, расположенные на территории городского округа</w:t>
      </w:r>
      <w:r w:rsidR="006E3068" w:rsidRPr="008D78D9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="006E3068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Верхняя Тура с участием </w:t>
      </w:r>
      <w:r w:rsidRPr="008D78D9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Администрация Городского округа Верхняя Тура</w:t>
      </w:r>
      <w:r w:rsidR="00350014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(далее – Администрация).</w:t>
      </w:r>
    </w:p>
    <w:p w14:paraId="2EE5EA5A" w14:textId="59E4F6EC" w:rsidR="00350014" w:rsidRPr="00350014" w:rsidRDefault="0048748B" w:rsidP="0048748B">
      <w:pPr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11. </w:t>
      </w:r>
      <w:r w:rsidR="00350014" w:rsidRPr="00350014">
        <w:rPr>
          <w:rFonts w:cs="Calibri"/>
          <w:sz w:val="28"/>
          <w:szCs w:val="28"/>
        </w:rPr>
        <w:t>Администрация осуществляет контроль за предоставлением муниципальной услуги, а также прием жалоб от заявителей по предоставлению муниципальной услуги.</w:t>
      </w:r>
    </w:p>
    <w:p w14:paraId="2E6B3927" w14:textId="239BEB4C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1</w:t>
      </w:r>
      <w:r w:rsidR="006E3068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2</w:t>
      </w:r>
      <w:r w:rsidRPr="00C70139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.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 не требуется принятие участия и обращение в 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иные организации.</w:t>
      </w:r>
    </w:p>
    <w:p w14:paraId="627C5865" w14:textId="6B9A60C1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6E3068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обращением в иные органы местного самоуправления и организации,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перечень услуг, которые являются необходимыми и обязательными для предоставления муниципальных услуг, утвержденны</w:t>
      </w:r>
      <w:r w:rsidR="005E21AB">
        <w:rPr>
          <w:rFonts w:ascii="Liberation Serif" w:eastAsia="Calibri" w:hAnsi="Liberation Serif" w:cs="Liberation Serif"/>
          <w:sz w:val="28"/>
          <w:szCs w:val="28"/>
          <w:lang w:eastAsia="en-US"/>
        </w:rPr>
        <w:t>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5E21A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Постановлением главы Городского округа Верхняя Тура от </w:t>
      </w:r>
      <w:r w:rsidR="005E21AB" w:rsidRPr="005E21AB">
        <w:rPr>
          <w:rFonts w:ascii="Liberation Serif" w:eastAsia="Calibri" w:hAnsi="Liberation Serif" w:cs="Liberation Serif"/>
          <w:sz w:val="28"/>
          <w:szCs w:val="28"/>
          <w:lang w:eastAsia="en-US"/>
        </w:rPr>
        <w:t>15.09.2020 года</w:t>
      </w:r>
      <w:r w:rsidRPr="005E21A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№</w:t>
      </w:r>
      <w:r w:rsidR="005E21AB" w:rsidRPr="005E21A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283 </w:t>
      </w:r>
      <w:r w:rsidR="005E21AB">
        <w:rPr>
          <w:rFonts w:ascii="Liberation Serif" w:eastAsia="Calibri" w:hAnsi="Liberation Serif" w:cs="Liberation Serif"/>
          <w:sz w:val="28"/>
          <w:szCs w:val="28"/>
          <w:lang w:eastAsia="en-US"/>
        </w:rPr>
        <w:t>«Об утверждении Перечня муниципальных услуг, предоставляемых в Городском округе Верхняя Тура»</w:t>
      </w:r>
    </w:p>
    <w:p w14:paraId="5758029E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66693EC3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Описание результата предоставления муниципальной услуги</w:t>
      </w:r>
    </w:p>
    <w:p w14:paraId="6E99B719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A122861" w14:textId="4B7F9CFA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6E3068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Конечным результатом предоставления муниципальной услуги является:</w:t>
      </w:r>
    </w:p>
    <w:p w14:paraId="123EA047" w14:textId="141E7E12" w:rsidR="006E3068" w:rsidRPr="006E3068" w:rsidRDefault="00D64BB0" w:rsidP="006E3068">
      <w:pPr>
        <w:widowControl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– </w:t>
      </w:r>
      <w:r w:rsidR="006E3068" w:rsidRPr="006E3068">
        <w:rPr>
          <w:rFonts w:eastAsia="TimesNewRomanPSMT"/>
          <w:sz w:val="28"/>
          <w:szCs w:val="28"/>
        </w:rPr>
        <w:t xml:space="preserve">информация </w:t>
      </w:r>
      <w:r w:rsidR="008D714D">
        <w:rPr>
          <w:rFonts w:eastAsia="TimesNewRomanPSMT"/>
          <w:sz w:val="28"/>
          <w:szCs w:val="28"/>
        </w:rPr>
        <w:t>о результатах сданных экзаменов</w:t>
      </w:r>
      <w:r w:rsidR="006E3068" w:rsidRPr="006E3068">
        <w:rPr>
          <w:rFonts w:eastAsia="TimesNewRomanPSMT"/>
          <w:sz w:val="28"/>
          <w:szCs w:val="28"/>
        </w:rPr>
        <w:t>;</w:t>
      </w:r>
    </w:p>
    <w:p w14:paraId="0797874F" w14:textId="13A9F11D" w:rsidR="006E3068" w:rsidRPr="006E3068" w:rsidRDefault="00D64BB0" w:rsidP="006E3068">
      <w:pPr>
        <w:widowControl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– </w:t>
      </w:r>
      <w:r w:rsidR="006E3068" w:rsidRPr="006E3068">
        <w:rPr>
          <w:rFonts w:eastAsia="TimesNewRomanPSMT"/>
          <w:sz w:val="28"/>
          <w:szCs w:val="28"/>
        </w:rPr>
        <w:t xml:space="preserve">информация о </w:t>
      </w:r>
      <w:r w:rsidR="008D714D">
        <w:rPr>
          <w:rFonts w:eastAsia="TimesNewRomanPSMT"/>
          <w:sz w:val="28"/>
          <w:szCs w:val="28"/>
        </w:rPr>
        <w:t>результатах тестирования</w:t>
      </w:r>
      <w:r w:rsidR="006E3068" w:rsidRPr="006E3068">
        <w:rPr>
          <w:rFonts w:eastAsia="TimesNewRomanPSMT"/>
          <w:sz w:val="28"/>
          <w:szCs w:val="28"/>
        </w:rPr>
        <w:t>;</w:t>
      </w:r>
    </w:p>
    <w:p w14:paraId="2326A7A7" w14:textId="456C5C05" w:rsidR="006E3068" w:rsidRPr="006E3068" w:rsidRDefault="00D64BB0" w:rsidP="006E3068">
      <w:pPr>
        <w:widowControl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– </w:t>
      </w:r>
      <w:r w:rsidR="006E3068" w:rsidRPr="006E3068">
        <w:rPr>
          <w:rFonts w:eastAsia="TimesNewRomanPSMT"/>
          <w:sz w:val="28"/>
          <w:szCs w:val="28"/>
        </w:rPr>
        <w:t xml:space="preserve">информация о </w:t>
      </w:r>
      <w:r w:rsidR="008D714D">
        <w:rPr>
          <w:rFonts w:eastAsia="TimesNewRomanPSMT"/>
          <w:sz w:val="28"/>
          <w:szCs w:val="28"/>
        </w:rPr>
        <w:t>результатах иных вступительных испытаний</w:t>
      </w:r>
      <w:r w:rsidR="006E3068">
        <w:rPr>
          <w:rFonts w:eastAsia="TimesNewRomanPSMT"/>
          <w:sz w:val="28"/>
          <w:szCs w:val="28"/>
        </w:rPr>
        <w:t>;</w:t>
      </w:r>
    </w:p>
    <w:p w14:paraId="45A3D31A" w14:textId="4034A79B" w:rsidR="00C70139" w:rsidRPr="006E3068" w:rsidRDefault="00D64BB0" w:rsidP="006E3068">
      <w:pPr>
        <w:widowControl/>
        <w:autoSpaceDE/>
        <w:autoSpaceDN/>
        <w:adjustRightInd/>
        <w:spacing w:after="16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</w:rPr>
        <w:t xml:space="preserve">– </w:t>
      </w:r>
      <w:r w:rsidR="006E3068" w:rsidRPr="006E3068">
        <w:rPr>
          <w:rFonts w:eastAsia="TimesNewRomanPSMT"/>
          <w:sz w:val="28"/>
          <w:szCs w:val="28"/>
        </w:rPr>
        <w:t xml:space="preserve">информация о </w:t>
      </w:r>
      <w:r w:rsidR="008D714D">
        <w:rPr>
          <w:rFonts w:eastAsia="TimesNewRomanPSMT"/>
          <w:sz w:val="28"/>
          <w:szCs w:val="28"/>
        </w:rPr>
        <w:t>зачислении в образовательное учреждение.</w:t>
      </w:r>
    </w:p>
    <w:p w14:paraId="44E76E3E" w14:textId="7D7D2B5E" w:rsidR="008D6E18" w:rsidRDefault="008D6E18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420321B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документов, являющихся результатом предоставления муниципальной услуги</w:t>
      </w:r>
    </w:p>
    <w:p w14:paraId="722F0FF2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37105B8" w14:textId="194C92FB" w:rsidR="00C70139" w:rsidRPr="006E3068" w:rsidRDefault="00C70139" w:rsidP="006E3068">
      <w:pPr>
        <w:widowControl/>
        <w:ind w:firstLine="567"/>
        <w:jc w:val="both"/>
        <w:rPr>
          <w:rFonts w:eastAsia="TimesNewRomanPSMT"/>
          <w:sz w:val="28"/>
          <w:szCs w:val="28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6E3068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6E3068" w:rsidRPr="006E3068">
        <w:rPr>
          <w:rFonts w:eastAsia="TimesNewRomanPSMT"/>
          <w:sz w:val="28"/>
          <w:szCs w:val="28"/>
        </w:rPr>
        <w:t>Срок предоставления муниципальной услуги, не должен превышать</w:t>
      </w:r>
      <w:r w:rsidR="006E3068">
        <w:rPr>
          <w:rFonts w:eastAsia="TimesNewRomanPSMT"/>
          <w:sz w:val="28"/>
          <w:szCs w:val="28"/>
        </w:rPr>
        <w:t xml:space="preserve"> </w:t>
      </w:r>
      <w:r w:rsidR="008D714D" w:rsidRPr="008D714D">
        <w:rPr>
          <w:rFonts w:eastAsia="TimesNewRomanPSMT"/>
          <w:sz w:val="28"/>
          <w:szCs w:val="28"/>
        </w:rPr>
        <w:t>10</w:t>
      </w:r>
      <w:r w:rsidR="006E3068" w:rsidRPr="008D714D">
        <w:rPr>
          <w:rFonts w:eastAsia="TimesNewRomanPSMT"/>
          <w:sz w:val="28"/>
          <w:szCs w:val="28"/>
        </w:rPr>
        <w:t xml:space="preserve"> рабочих дней со дня поступления заявления (обращения, запроса) </w:t>
      </w:r>
      <w:r w:rsidR="006E3068" w:rsidRPr="006E3068">
        <w:rPr>
          <w:rFonts w:eastAsia="TimesNewRomanPSMT"/>
          <w:sz w:val="28"/>
          <w:szCs w:val="28"/>
        </w:rPr>
        <w:t>и</w:t>
      </w:r>
      <w:r w:rsidR="006E3068">
        <w:rPr>
          <w:rFonts w:eastAsia="TimesNewRomanPSMT"/>
          <w:sz w:val="28"/>
          <w:szCs w:val="28"/>
        </w:rPr>
        <w:t xml:space="preserve"> </w:t>
      </w:r>
      <w:r w:rsidR="006E3068" w:rsidRPr="006E3068">
        <w:rPr>
          <w:rFonts w:eastAsia="TimesNewRomanPSMT"/>
          <w:sz w:val="28"/>
          <w:szCs w:val="28"/>
        </w:rPr>
        <w:t>прилагаемых к нему документов от заявителя в образовательную организацию</w:t>
      </w:r>
      <w:r w:rsidR="006E3068">
        <w:rPr>
          <w:rFonts w:eastAsia="TimesNewRomanPSMT"/>
          <w:sz w:val="28"/>
          <w:szCs w:val="28"/>
        </w:rPr>
        <w:t xml:space="preserve">, </w:t>
      </w:r>
      <w:r w:rsidR="006E3068" w:rsidRPr="006E3068">
        <w:rPr>
          <w:rFonts w:eastAsia="TimesNewRomanPSMT"/>
          <w:sz w:val="28"/>
          <w:szCs w:val="28"/>
        </w:rPr>
        <w:t>оформленного в соответствии с требованиями настоящего административного</w:t>
      </w:r>
      <w:r w:rsidR="006E3068">
        <w:rPr>
          <w:rFonts w:eastAsia="TimesNewRomanPSMT"/>
          <w:sz w:val="28"/>
          <w:szCs w:val="28"/>
        </w:rPr>
        <w:t xml:space="preserve"> </w:t>
      </w:r>
      <w:r w:rsidR="006E3068" w:rsidRPr="006E3068">
        <w:rPr>
          <w:rFonts w:eastAsia="TimesNewRomanPSMT"/>
          <w:sz w:val="28"/>
          <w:szCs w:val="28"/>
        </w:rPr>
        <w:t>регламента.</w:t>
      </w:r>
    </w:p>
    <w:p w14:paraId="0ACBE30B" w14:textId="77777777" w:rsidR="006E3068" w:rsidRDefault="006E3068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71F51ECF" w14:textId="1B96FF46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Нормативные правовые акты, регулирующие предоставление муниципальной услуги</w:t>
      </w:r>
    </w:p>
    <w:p w14:paraId="63ABE987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52AC379" w14:textId="403F16EC" w:rsidR="00C70139" w:rsidRPr="00C70139" w:rsidRDefault="00C70139" w:rsidP="008D78D9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highlight w:val="green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6E3068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Городского округа Верхняя Тура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сети Интернет www.v-tura.ru.   </w:t>
      </w:r>
    </w:p>
    <w:p w14:paraId="6499D438" w14:textId="1EF2918F" w:rsidR="00C70139" w:rsidRPr="00C70139" w:rsidRDefault="00C70139" w:rsidP="0048748B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Уполномоченный орган</w:t>
      </w:r>
      <w:r w:rsidR="006E30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образовательные организации,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предоставляющи</w:t>
      </w:r>
      <w:r w:rsidR="006E3068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муниципальную услугу, обеспечива</w:t>
      </w:r>
      <w:r w:rsidR="006E3068">
        <w:rPr>
          <w:rFonts w:ascii="Liberation Serif" w:eastAsia="Calibri" w:hAnsi="Liberation Serif" w:cs="Liberation Serif"/>
          <w:sz w:val="28"/>
          <w:szCs w:val="28"/>
          <w:lang w:eastAsia="en-US"/>
        </w:rPr>
        <w:t>ю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т размещение и актуализацию перечня указанных нормативных правовых актов на официальн</w:t>
      </w:r>
      <w:r w:rsidR="006E30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ых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сайт</w:t>
      </w:r>
      <w:r w:rsidR="006E3068">
        <w:rPr>
          <w:rFonts w:ascii="Liberation Serif" w:eastAsia="Calibri" w:hAnsi="Liberation Serif" w:cs="Liberation Serif"/>
          <w:sz w:val="28"/>
          <w:szCs w:val="28"/>
          <w:lang w:eastAsia="en-US"/>
        </w:rPr>
        <w:t>ах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</w:t>
      </w:r>
      <w:r w:rsidR="006E30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образовательных организаций.</w:t>
      </w:r>
    </w:p>
    <w:p w14:paraId="7512B146" w14:textId="6D0C9A64" w:rsidR="008D78D9" w:rsidRDefault="008D78D9" w:rsidP="005B20E8">
      <w:pPr>
        <w:widowControl/>
        <w:autoSpaceDE/>
        <w:autoSpaceDN/>
        <w:adjustRightInd/>
        <w:spacing w:after="160"/>
        <w:contextualSpacing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4A986F8" w14:textId="643C36E4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 и обязательными</w:t>
      </w:r>
    </w:p>
    <w:p w14:paraId="06ABAD71" w14:textId="27B94D12" w:rsid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для предоставления муниципальной услуги, подлежащих представлению заявителем, способы их получения заявителем, в том числе 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электронной форме, порядок их представления</w:t>
      </w:r>
    </w:p>
    <w:p w14:paraId="04FC3314" w14:textId="77777777" w:rsidR="008D78D9" w:rsidRDefault="008D78D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</w:p>
    <w:p w14:paraId="68D0E316" w14:textId="7CC21F6F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701BA8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Для предоставления муниципальной услуги заявитель представляет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уполномоченный орган заявление на предоставление муниципальной услуги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по форме, представленной </w:t>
      </w:r>
      <w:r w:rsidRPr="009714FD">
        <w:rPr>
          <w:rFonts w:ascii="Liberation Serif" w:eastAsia="Calibri" w:hAnsi="Liberation Serif" w:cs="Liberation Serif"/>
          <w:sz w:val="28"/>
          <w:szCs w:val="28"/>
          <w:lang w:eastAsia="en-US"/>
        </w:rPr>
        <w:t>в приложении № 1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 регламенту (далее – заявление).</w:t>
      </w:r>
    </w:p>
    <w:p w14:paraId="499BA9FC" w14:textId="422E9407" w:rsidR="00701BA8" w:rsidRPr="00701BA8" w:rsidRDefault="00701BA8" w:rsidP="00701BA8">
      <w:pPr>
        <w:widowControl/>
        <w:ind w:firstLine="567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18. </w:t>
      </w:r>
      <w:r w:rsidRPr="00701BA8">
        <w:rPr>
          <w:rFonts w:eastAsia="TimesNewRomanPSMT"/>
          <w:sz w:val="28"/>
          <w:szCs w:val="28"/>
        </w:rPr>
        <w:t>Копии документов, прилагаемые к заявлению и направленные заявителем</w:t>
      </w:r>
      <w:r>
        <w:rPr>
          <w:rFonts w:eastAsia="TimesNewRomanPSMT"/>
          <w:sz w:val="28"/>
          <w:szCs w:val="28"/>
        </w:rPr>
        <w:t xml:space="preserve"> </w:t>
      </w:r>
      <w:r w:rsidRPr="00701BA8">
        <w:rPr>
          <w:rFonts w:eastAsia="TimesNewRomanPSMT"/>
          <w:sz w:val="28"/>
          <w:szCs w:val="28"/>
        </w:rPr>
        <w:t>по почте, должны быть удостоверены в установленном законодательством</w:t>
      </w:r>
      <w:r>
        <w:rPr>
          <w:rFonts w:eastAsia="TimesNewRomanPSMT"/>
          <w:sz w:val="28"/>
          <w:szCs w:val="28"/>
        </w:rPr>
        <w:t xml:space="preserve"> </w:t>
      </w:r>
      <w:r w:rsidRPr="00701BA8">
        <w:rPr>
          <w:rFonts w:eastAsia="TimesNewRomanPSMT"/>
          <w:sz w:val="28"/>
          <w:szCs w:val="28"/>
        </w:rPr>
        <w:t>порядке</w:t>
      </w:r>
      <w:r>
        <w:rPr>
          <w:rFonts w:eastAsia="TimesNewRomanPSMT"/>
          <w:sz w:val="28"/>
          <w:szCs w:val="28"/>
        </w:rPr>
        <w:t>,</w:t>
      </w:r>
      <w:r w:rsidRPr="00701BA8">
        <w:rPr>
          <w:rFonts w:eastAsia="TimesNewRomanPSMT"/>
          <w:sz w:val="28"/>
          <w:szCs w:val="28"/>
        </w:rPr>
        <w:t xml:space="preserve"> либо в течение 3 дней оригиналы данных документов подлежат</w:t>
      </w:r>
      <w:r>
        <w:rPr>
          <w:rFonts w:eastAsia="TimesNewRomanPSMT"/>
          <w:sz w:val="28"/>
          <w:szCs w:val="28"/>
        </w:rPr>
        <w:t xml:space="preserve"> </w:t>
      </w:r>
      <w:r w:rsidRPr="00701BA8">
        <w:rPr>
          <w:rFonts w:eastAsia="TimesNewRomanPSMT"/>
          <w:sz w:val="28"/>
          <w:szCs w:val="28"/>
        </w:rPr>
        <w:t>предъявлению в образовательную организацию.</w:t>
      </w:r>
      <w:r w:rsidRPr="00701BA8">
        <w:rPr>
          <w:rFonts w:eastAsia="Calibri"/>
          <w:sz w:val="28"/>
          <w:szCs w:val="28"/>
          <w:lang w:eastAsia="en-US"/>
        </w:rPr>
        <w:t xml:space="preserve"> </w:t>
      </w:r>
    </w:p>
    <w:p w14:paraId="07FA7C09" w14:textId="289A7C34" w:rsidR="00C70139" w:rsidRPr="00C70139" w:rsidRDefault="00C70139" w:rsidP="00701BA8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A400F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4563EE" w:rsidRPr="006A400F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Pr="006A400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Для получения документов, необходимых для предоставления муниципальной услуги, указанных в пункте </w:t>
      </w:r>
      <w:r w:rsidR="003B6C39">
        <w:rPr>
          <w:rFonts w:ascii="Liberation Serif" w:eastAsia="Calibri" w:hAnsi="Liberation Serif" w:cs="Liberation Serif"/>
          <w:sz w:val="28"/>
          <w:szCs w:val="28"/>
          <w:lang w:eastAsia="en-US"/>
        </w:rPr>
        <w:t>18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регламента, заявитель лично обращается в органы местного самоуправления, учреждения и организации.</w:t>
      </w:r>
    </w:p>
    <w:p w14:paraId="2F751C31" w14:textId="62D4BD9A" w:rsidR="00C70139" w:rsidRPr="00C70139" w:rsidRDefault="003B6C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20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Заявление и документы, необходимые для предоставления муниципальной услуги, указанные в пункте 1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регламента, представляются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уполномоченный орган, многофункциональный центр предоставления государственных и муниципальных услуг посредством личного обращения заявителя и(или)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(при наличии технической возможности). </w:t>
      </w:r>
    </w:p>
    <w:p w14:paraId="3AC7631C" w14:textId="32F4CCB3" w:rsidR="00C70139" w:rsidRPr="00C70139" w:rsidRDefault="00C70139" w:rsidP="008D78D9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При подписании заявления и электронного образа каждого документа заявитель вправе использовать простую электронную подпись в случае, предусмотренном пунктом 2 (1) Правил определения видов электронной подписи, использование которых допускается при обращении за получением государственных и мун</w:t>
      </w:r>
      <w:r w:rsidR="00D64BB0">
        <w:rPr>
          <w:rFonts w:ascii="Liberation Serif" w:eastAsia="Calibri" w:hAnsi="Liberation Serif" w:cs="Liberation Serif"/>
          <w:sz w:val="28"/>
          <w:szCs w:val="28"/>
          <w:lang w:eastAsia="en-US"/>
        </w:rPr>
        <w:t>иципальных услуг, утвержденных п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0E3204D0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FEF58A9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а также способы их получения заявителями, в том числе в электронной форме, порядок их представления</w:t>
      </w:r>
    </w:p>
    <w:p w14:paraId="0C290E9C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E222787" w14:textId="7CED0239" w:rsidR="00C70139" w:rsidRPr="00C70139" w:rsidRDefault="003B6C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3" w:name="Par199"/>
      <w:bookmarkStart w:id="4" w:name="Par202"/>
      <w:bookmarkStart w:id="5" w:name="Par215"/>
      <w:bookmarkStart w:id="6" w:name="Par232"/>
      <w:bookmarkEnd w:id="3"/>
      <w:bookmarkEnd w:id="4"/>
      <w:bookmarkEnd w:id="5"/>
      <w:bookmarkEnd w:id="6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21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Свердловской области и иных органов, участвующих в предоставлении государственных или муниципальных услуг, и которые заявитель вправе представить, отсутствуют.</w:t>
      </w:r>
    </w:p>
    <w:p w14:paraId="1F532A01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47F3889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 представления документов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информации или осуществления действий</w:t>
      </w:r>
    </w:p>
    <w:p w14:paraId="2FA8C73F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8F08FCE" w14:textId="032A0360" w:rsidR="00C70139" w:rsidRPr="00C70139" w:rsidRDefault="00C70139" w:rsidP="008D78D9">
      <w:pPr>
        <w:widowControl/>
        <w:autoSpaceDE/>
        <w:autoSpaceDN/>
        <w:adjustRightInd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3B6C39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Запрещается требовать от заявителя:</w:t>
      </w:r>
    </w:p>
    <w:p w14:paraId="3FC9BC76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предоставлением муниципальной услуги;</w:t>
      </w:r>
    </w:p>
    <w:p w14:paraId="394FC0A0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представления документов и информации, которые в соответствии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предоставлении государственных или муниципальных услуг, за исключением документов, указанных в части 6 статьи 7 Федерального закона от 27 июля 2010 года № 210-ФЗ «Об организации предоставления государственных и муниципальных услуг»;</w:t>
      </w:r>
    </w:p>
    <w:p w14:paraId="439D9816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7" w:name="OLE_LINK16"/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0FE0554B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-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14:paraId="2C34D4CC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1D45295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4970C1A5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bookmarkEnd w:id="7"/>
    <w:p w14:paraId="05C1B488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14:paraId="73378ADD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отказывать в приеме согласия и иных документов, необходимых для предоставления муниципальной услуги, в случае, если согласие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официальном сайте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Тура;</w:t>
      </w:r>
    </w:p>
    <w:p w14:paraId="34D728BC" w14:textId="77777777" w:rsidR="00C70139" w:rsidRPr="008D78D9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отказывать в предоставлении муниципальной услуги в случае, если согласие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официальном Администрации Городского округа Верхняя Тура.</w:t>
      </w:r>
    </w:p>
    <w:p w14:paraId="3D42963B" w14:textId="77777777" w:rsidR="00C70139" w:rsidRPr="00C70139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E8A186B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52D7A98C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690302F" w14:textId="1411F205" w:rsidR="00C70139" w:rsidRPr="00C70139" w:rsidRDefault="00C70139" w:rsidP="008D78D9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3B6C39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Основани</w:t>
      </w:r>
      <w:r w:rsidR="004309F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для отказа в приеме заявления и документов, необходимых для предоставления муниципальной услуги</w:t>
      </w:r>
      <w:r w:rsidR="004309F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предусмотрено.</w:t>
      </w:r>
    </w:p>
    <w:p w14:paraId="628DC97D" w14:textId="68E473BB" w:rsidR="008D78D9" w:rsidRDefault="008D78D9" w:rsidP="003B6C39">
      <w:pPr>
        <w:widowControl/>
        <w:autoSpaceDE/>
        <w:autoSpaceDN/>
        <w:adjustRightInd/>
        <w:spacing w:after="160"/>
        <w:contextualSpacing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63BF6A58" w14:textId="576897A0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415F970C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или отказа в предоставлении муниципальной услуги</w:t>
      </w:r>
    </w:p>
    <w:p w14:paraId="0B32827A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BC43101" w14:textId="4607ECD5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3B6C39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Основанием для приостановления муниципальной услуги является: </w:t>
      </w:r>
    </w:p>
    <w:p w14:paraId="2098AD0F" w14:textId="61B8C3CE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в течение </w:t>
      </w:r>
      <w:r w:rsidR="008D714D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рабочих дней заявитель не предоставляет в уполномоченный орган подлинники документов к заявлению, указанные в пункте 1</w:t>
      </w:r>
      <w:r w:rsidR="003B6C39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регламента;</w:t>
      </w:r>
    </w:p>
    <w:p w14:paraId="1C33ED0C" w14:textId="0596A208" w:rsid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2) не полный пакет документов, указанных в пункте 1</w:t>
      </w:r>
      <w:r w:rsidR="003B6C39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регламента.</w:t>
      </w:r>
    </w:p>
    <w:p w14:paraId="0F199B9C" w14:textId="77777777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Срок приостановления предоставления муниципальной услуги до момента представления подлинников документов.</w:t>
      </w:r>
    </w:p>
    <w:p w14:paraId="647376A1" w14:textId="7C2B2945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Уведомление заявителя о приостановлении муниципальной услуги должно содержать основания приостановления с обязательной ссылкой на нарушения, предусмотренные пунктом 2</w:t>
      </w:r>
      <w:r w:rsidR="003B6C39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регламента. Специалист уполномоченного органа формирует уведомление о приостановлении муниципальной услуги и передает его заявителю в виде почтового сообщения на почтовый адрес заявителя, или направляет его на электронную почту заявителя по истечению 10 рабочих дней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момента регистрации заявления.</w:t>
      </w:r>
    </w:p>
    <w:p w14:paraId="3C9AD8DA" w14:textId="20A1C74A" w:rsidR="00C70139" w:rsidRPr="00C70139" w:rsidRDefault="00C70139" w:rsidP="008D78D9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3B6C39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Основанием для отказа в предоставлении муниципальной услуги является:</w:t>
      </w:r>
    </w:p>
    <w:p w14:paraId="1B7DFF49" w14:textId="4AD1AD79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1) выявление недостоверной информации в представленных заявителем документах, указанных в пункте 1</w:t>
      </w:r>
      <w:r w:rsidR="003B6C39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регламента.</w:t>
      </w:r>
    </w:p>
    <w:p w14:paraId="4BB75010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2) гражданин не относится к заявителям, имеющим право на получение муниципальной услуги в соответствии с пунктом 3 настоящего административного регламента;</w:t>
      </w:r>
    </w:p>
    <w:p w14:paraId="528746A9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3) текст заявления не поддается прочтению;</w:t>
      </w:r>
    </w:p>
    <w:p w14:paraId="0777BF1E" w14:textId="39AC25D5" w:rsidR="00C70139" w:rsidRPr="00C70139" w:rsidRDefault="004309F7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отсутствие факта регистрации заявления в реестре обращений 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организациях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46D392C2" w14:textId="45E479A7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Решение об отказе в предоставлении </w:t>
      </w:r>
      <w:r w:rsidR="004309F7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должно содержать основания отказа с обязательной ссылкой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нарушения, предусмотренные пунктом 2</w:t>
      </w:r>
      <w:r w:rsidR="003B6C39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регламента.</w:t>
      </w:r>
    </w:p>
    <w:p w14:paraId="3DB1F9D6" w14:textId="77777777" w:rsidR="00C70139" w:rsidRPr="00C70139" w:rsidRDefault="00C70139" w:rsidP="004309F7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Отказ в предоставлении муниципальной услуги может быть обжалован заявителем в порядке, установленном законодательством.</w:t>
      </w:r>
    </w:p>
    <w:p w14:paraId="6FCA6D04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43C53055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14:paraId="7EDC0CB5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AE0882B" w14:textId="59400EFE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3B6C39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Pr="00C70139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Услуги, которые являются необходимыми и обязательными </w:t>
      </w:r>
      <w:r w:rsidRPr="00C70139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C70139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br/>
        <w:t>в предоставлении муниципальной услуги, отсутствуют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72D4C2BE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73FED28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A79F45F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3A09602" w14:textId="3F42BD8E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14FD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3B6C39" w:rsidRPr="009714FD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9714FD">
        <w:rPr>
          <w:rFonts w:ascii="Liberation Serif" w:eastAsia="Calibri" w:hAnsi="Liberation Serif" w:cs="Liberation Serif"/>
          <w:sz w:val="28"/>
          <w:szCs w:val="28"/>
          <w:lang w:eastAsia="en-US"/>
        </w:rPr>
        <w:t>. Муниципальная услуга предоставляется без взимания государственной пошлины или иной платы.</w:t>
      </w:r>
    </w:p>
    <w:p w14:paraId="24CED178" w14:textId="5C7FB27B" w:rsidR="008D6E18" w:rsidRPr="008D6E18" w:rsidRDefault="008D6E18" w:rsidP="008D78D9">
      <w:pPr>
        <w:widowControl/>
        <w:autoSpaceDE/>
        <w:autoSpaceDN/>
        <w:adjustRightInd/>
        <w:spacing w:after="160"/>
        <w:contextualSpacing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</w:p>
    <w:p w14:paraId="085AB292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1A813D05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B0EA236" w14:textId="5E3927EF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3B6C39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Услуги, которые являются необходимыми и обязательными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для предоставления муниципальной услуги, законодательством Российской Федерации не предусмотрены.</w:t>
      </w:r>
    </w:p>
    <w:p w14:paraId="74412AB0" w14:textId="77777777" w:rsidR="008D78D9" w:rsidRDefault="008D78D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2B71D0B4" w14:textId="72384878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Максимальный срок ожидания в очереди при подаче запроса</w:t>
      </w:r>
      <w:r w:rsidRPr="00C70139" w:rsidDel="00252C1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о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48605033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31F180F5" w14:textId="1012A507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3B6C39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Максимальный срок ожидания в очереди при подаче запроса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муниципальной услуги и при получении результата муниципальной услуги в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должен превышать 15 минут.</w:t>
      </w:r>
    </w:p>
    <w:p w14:paraId="18ECF4F9" w14:textId="77777777" w:rsidR="00C70139" w:rsidRPr="00C70139" w:rsidRDefault="00C70139" w:rsidP="008D78D9">
      <w:pPr>
        <w:widowControl/>
        <w:spacing w:after="160"/>
        <w:ind w:right="-2"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14:paraId="557EB040" w14:textId="77777777" w:rsidR="00C70139" w:rsidRPr="00C70139" w:rsidRDefault="00C70139" w:rsidP="00C70139">
      <w:pPr>
        <w:widowControl/>
        <w:spacing w:after="160"/>
        <w:ind w:right="-2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83C5F23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14:paraId="3F1AC464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14:paraId="00ED01C8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F69F3C8" w14:textId="587187E3" w:rsidR="00C70139" w:rsidRPr="00C70139" w:rsidRDefault="003B6C39" w:rsidP="008D78D9">
      <w:pPr>
        <w:widowControl/>
        <w:autoSpaceDE/>
        <w:autoSpaceDN/>
        <w:adjustRightInd/>
        <w:spacing w:after="160"/>
        <w:ind w:firstLine="851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30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Регистрация запроса и иных документов, необходимых 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для предоставления муниципальной услуги, указанных в пункте 1</w:t>
      </w:r>
      <w:r w:rsidR="004309F7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регламента, осуществляется в день их поступления в </w:t>
      </w:r>
      <w:r w:rsidR="00C70139"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Городского округа Верхняя Тура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при обращении лично.</w:t>
      </w:r>
    </w:p>
    <w:p w14:paraId="3EB9F3E2" w14:textId="6F5F3CB1" w:rsidR="00C70139" w:rsidRPr="00C70139" w:rsidRDefault="003B6C39" w:rsidP="008D78D9">
      <w:pPr>
        <w:widowControl/>
        <w:autoSpaceDE/>
        <w:autoSpaceDN/>
        <w:adjustRightInd/>
        <w:spacing w:after="160"/>
        <w:ind w:firstLine="851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31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В случае если запрос и иные документы, необходимые 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услуги, поданы в электронной форме, </w:t>
      </w:r>
      <w:r w:rsidR="00C70139"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Администрация Городского округа Верхняя Тура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запроса.</w:t>
      </w:r>
    </w:p>
    <w:p w14:paraId="7ECDFB3A" w14:textId="2D46A909" w:rsidR="00C70139" w:rsidRDefault="00C70139" w:rsidP="004309F7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Регистрация запроса и иных документов, необходимых для предоставления муниципальной услуги, направленных в форме электронных документов,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при отсутствии оснований для отказа в приеме запроса и иных документов, необходимых для предоставления муниципальной услуги, осуществляется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не позднее рабочего дня, следующего за днем подачи запроса и иных документов, необходимых для предоставления муниципальной услуги,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12F9BBBA" w14:textId="0715DC0A" w:rsidR="00C70139" w:rsidRDefault="00C70139" w:rsidP="005B20E8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3B6C39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Регистрация запроса и иных документов, необходимых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для предоставления муниципальной услуги, осуществляется в порядке, предусмотренном в разделе 3 регламента.</w:t>
      </w:r>
    </w:p>
    <w:p w14:paraId="6CA70DA6" w14:textId="77777777" w:rsidR="008A0B88" w:rsidRPr="00C70139" w:rsidRDefault="008A0B88" w:rsidP="005B20E8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A38712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</w:t>
      </w:r>
    </w:p>
    <w:p w14:paraId="49816F5E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предоставлении муниципальной услуги, информационным стендам</w:t>
      </w:r>
    </w:p>
    <w:p w14:paraId="059A3AF9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о социальной защите инвалидов</w:t>
      </w:r>
    </w:p>
    <w:p w14:paraId="08D5236C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3BCAC37" w14:textId="76695BF9" w:rsidR="00C70139" w:rsidRPr="00C70139" w:rsidRDefault="00C70139" w:rsidP="008D78D9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AD4D68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В помещениях, в которых предоставляется муниципальная услуга, обеспечивается:</w:t>
      </w:r>
    </w:p>
    <w:p w14:paraId="2827ACD9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14:paraId="151EC5D8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2) создание лицам с ограниченными возможностями здоровья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14:paraId="5898AE1C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возможность беспрепятственного входа в объекты и выхода из них;</w:t>
      </w:r>
    </w:p>
    <w:p w14:paraId="745C3C50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самостоятельного передвижения по территории объекта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целях доступа к месту предоставления муниципальной услуги, в том числе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помощью работников объекта, предоставляющих муниципальной услуги, ассистивных и вспомогательных технологий, а также сменного кресла-коляски;</w:t>
      </w:r>
    </w:p>
    <w:p w14:paraId="1182C898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3) помещения должны иметь места для ожидания, информирования, приема заявителей. Места ожидания обеспечиваются стульями, кресельными секциями, скамьями (банкетками);</w:t>
      </w:r>
    </w:p>
    <w:p w14:paraId="615628B0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 помещения должны иметь туалет со свободным доступом к нему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рабочее время;</w:t>
      </w:r>
    </w:p>
    <w:p w14:paraId="4163CDFD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5) места информирования, предназначенные для ознакомления граждан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информационными материалами, оборудуются:</w:t>
      </w:r>
    </w:p>
    <w:p w14:paraId="2CE24BE3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информационными стендами или информационными электронными терминалами;</w:t>
      </w:r>
    </w:p>
    <w:p w14:paraId="0086094D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столами (стойками) с канцелярскими принадлежностями для оформления документов, стульями.</w:t>
      </w:r>
    </w:p>
    <w:p w14:paraId="311F8D8A" w14:textId="77777777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На информационных стендах в помещениях, предназначенных для приема граждан, размещается информация, указанная в пункте 4 регламента.</w:t>
      </w:r>
    </w:p>
    <w:p w14:paraId="2285B450" w14:textId="27EC3A4B" w:rsidR="00C70139" w:rsidRPr="00C70139" w:rsidRDefault="00C70139" w:rsidP="00002AD6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Оформление визуальной, текстовой и мультимедийной информации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14:paraId="7E63237C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C553A01" w14:textId="77777777" w:rsidR="00C70139" w:rsidRPr="00C70139" w:rsidRDefault="00C70139" w:rsidP="00C70139">
      <w:pPr>
        <w:widowControl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 по выбору заявителя (экстерриториальный принцип), посредством запроса о предоставлении нескольких муниципальных услуг 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</w:t>
      </w:r>
    </w:p>
    <w:p w14:paraId="2C9F1474" w14:textId="77777777" w:rsidR="00C70139" w:rsidRPr="00C70139" w:rsidRDefault="00C70139" w:rsidP="00C70139">
      <w:pPr>
        <w:widowControl/>
        <w:ind w:right="-2"/>
        <w:jc w:val="center"/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</w:pPr>
    </w:p>
    <w:p w14:paraId="6DE062AE" w14:textId="47B44CEA" w:rsidR="00C70139" w:rsidRPr="00C70139" w:rsidRDefault="00C70139" w:rsidP="008D78D9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AD4D68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Показателями доступности и качества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 муниципальной услуги являются:</w:t>
      </w:r>
    </w:p>
    <w:p w14:paraId="5436A46C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1) получение информации о ходе предоставления муниципальной услуги, лично или с использованием информационно-коммуникационных технологий;</w:t>
      </w:r>
    </w:p>
    <w:p w14:paraId="4F4E9CC6" w14:textId="77777777" w:rsidR="00C70139" w:rsidRPr="00C70139" w:rsidRDefault="00C70139" w:rsidP="00C70139">
      <w:pPr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2) возможность получения муниципальной услуги в многофункциональном центре предоставления государственных и муниципальных услуг (в том числе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полном объеме);</w:t>
      </w:r>
    </w:p>
    <w:p w14:paraId="15E13418" w14:textId="77777777" w:rsidR="00C70139" w:rsidRPr="00C70139" w:rsidRDefault="00C70139" w:rsidP="00C70139">
      <w:pPr>
        <w:widowControl/>
        <w:autoSpaceDE/>
        <w:autoSpaceDN/>
        <w:adjustRightInd/>
        <w:ind w:right="-2"/>
        <w:jc w:val="both"/>
        <w:rPr>
          <w:rFonts w:ascii="Liberation Serif" w:eastAsia="Calibri" w:hAnsi="Liberation Serif" w:cs="Liberation Serif"/>
          <w:i/>
          <w:color w:val="FF0000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3) возможность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подразделений;</w:t>
      </w:r>
    </w:p>
    <w:p w14:paraId="7B98403A" w14:textId="4F6A63F5" w:rsidR="00C70139" w:rsidRPr="008D78D9" w:rsidRDefault="004F085D" w:rsidP="00C70139">
      <w:pPr>
        <w:widowControl/>
        <w:autoSpaceDE/>
        <w:autoSpaceDN/>
        <w:adjustRightInd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предоставления муниципальной услуги 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по экстерриториальному принципу в многофункциональном центре предоставления государственных и муниципальных услуг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</w:t>
      </w:r>
      <w:r w:rsidR="00C70139"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Тура;</w:t>
      </w:r>
    </w:p>
    <w:p w14:paraId="1AE4E42A" w14:textId="77777777" w:rsidR="00C70139" w:rsidRPr="00C70139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5) возможность получения муниципальной услуги посредством запроса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многофункциональном центре предоставления государственных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муниципальных услуг;</w:t>
      </w:r>
    </w:p>
    <w:p w14:paraId="5A11D2BB" w14:textId="77777777" w:rsidR="00C70139" w:rsidRPr="00C70139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6) соответствие требованиям к помещениям, в которых предоставляется муниципальная услуга:</w:t>
      </w:r>
    </w:p>
    <w:p w14:paraId="78CE47F7" w14:textId="295E2B4A" w:rsid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помещения для предоставления муниципальной услуги должны быть размещены на этажах здания преимущественно не выше второго и соответствовать противопожарным и санитарно-эпидемиологическим правилам и нормативам;</w:t>
      </w:r>
    </w:p>
    <w:p w14:paraId="1CABCE7C" w14:textId="77777777" w:rsidR="00C70139" w:rsidRPr="00C70139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кабинеты приема заявителей должны быть оборудованы информационными табличками (вывесками) с указанием номера кабинета, режима работы, фамилии, имени, отчества и наименования должности специалиста, предоставляющего муниципальную услугу.</w:t>
      </w:r>
    </w:p>
    <w:p w14:paraId="061D395A" w14:textId="3BAAA4AA" w:rsidR="00C70139" w:rsidRPr="00C70139" w:rsidRDefault="00C70139" w:rsidP="008D78D9">
      <w:pPr>
        <w:widowControl/>
        <w:autoSpaceDE/>
        <w:autoSpaceDN/>
        <w:adjustRightInd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AD4D68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При предоставлении муниципальной услуги взаимодействие заявителя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должностными лицами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не более 3 раз в следующих случаях: </w:t>
      </w:r>
    </w:p>
    <w:p w14:paraId="2A2DDE0E" w14:textId="77777777" w:rsidR="00C70139" w:rsidRPr="00C70139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обращении заявителя за консультацией;</w:t>
      </w:r>
    </w:p>
    <w:p w14:paraId="3CAC86F1" w14:textId="77777777" w:rsidR="00C70139" w:rsidRPr="00C70139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приеме заявления и документов;</w:t>
      </w:r>
    </w:p>
    <w:p w14:paraId="41C1ACCF" w14:textId="77777777" w:rsidR="00C70139" w:rsidRPr="00C70139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получении результата предоставления муниципальной услуги.</w:t>
      </w:r>
    </w:p>
    <w:p w14:paraId="3E0F5232" w14:textId="77777777" w:rsidR="00C70139" w:rsidRPr="00C70139" w:rsidRDefault="00C70139" w:rsidP="00002AD6">
      <w:pPr>
        <w:widowControl/>
        <w:autoSpaceDE/>
        <w:autoSpaceDN/>
        <w:adjustRightInd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14:paraId="6CD12F90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01A9AA1" w14:textId="77777777" w:rsidR="00C70139" w:rsidRPr="00C70139" w:rsidRDefault="00C70139" w:rsidP="00C70139">
      <w:pPr>
        <w:widowControl/>
        <w:autoSpaceDE/>
        <w:autoSpaceDN/>
        <w:adjustRightInd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bCs/>
          <w:iCs/>
          <w:sz w:val="28"/>
          <w:szCs w:val="28"/>
          <w:lang w:eastAsia="en-US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</w:t>
      </w:r>
      <w:r w:rsidRPr="00C70139">
        <w:rPr>
          <w:rFonts w:ascii="Liberation Serif" w:eastAsia="Calibri" w:hAnsi="Liberation Serif" w:cs="Liberation Serif"/>
          <w:b/>
          <w:bCs/>
          <w:iCs/>
          <w:sz w:val="28"/>
          <w:szCs w:val="28"/>
          <w:lang w:eastAsia="en-US"/>
        </w:rPr>
        <w:br/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особенности предоставления муниципальной услуги в электронной форме</w:t>
      </w:r>
    </w:p>
    <w:p w14:paraId="07AADAF3" w14:textId="77777777" w:rsidR="00C70139" w:rsidRPr="00C70139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09E4231" w14:textId="6A83FBF1" w:rsidR="00C70139" w:rsidRPr="00C70139" w:rsidRDefault="00C70139" w:rsidP="008D78D9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highlight w:val="green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AD4D68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При обращении заявителя за предоставлением муниципальной услуги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многофункциональный центр предоставления государственных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сотрудник многофункционального центра предоставления государственных и муниципальных услуг осуществляет действия, предусмотренные Административным регламентом и соглашением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 взаимодействии, заключенным между многофункциональным центром предоставления государственных и муниципальных услуг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Администрацией Городского округа Верхняя Тура</w:t>
      </w:r>
      <w:r w:rsid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125E2832" w14:textId="77777777" w:rsidR="00C70139" w:rsidRPr="00C70139" w:rsidRDefault="00C70139" w:rsidP="008D78D9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Многофункциональный центр предоставления государственных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муниципальных услуг обеспечивает передачу принятых от заявителя заявления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документов, необходимых для предоставления муниципальной услуги,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</w:p>
    <w:p w14:paraId="4138CA33" w14:textId="77777777" w:rsidR="00C70139" w:rsidRPr="00C70139" w:rsidRDefault="00C70139" w:rsidP="008D78D9">
      <w:pPr>
        <w:widowControl/>
        <w:autoSpaceDE/>
        <w:autoSpaceDN/>
        <w:adjustRightInd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обращении заявителя за предоставлением муниципальной услуги в электронной форме посредством Единого портала и АИС «Е-услуги. Образование» заявление и электронный образ каждого документа должны быть подписаны простой электронной подписью.</w:t>
      </w:r>
    </w:p>
    <w:p w14:paraId="3AB1DDAB" w14:textId="2BF9EDD5" w:rsidR="00C70139" w:rsidRDefault="00C70139" w:rsidP="008D78D9">
      <w:pPr>
        <w:widowControl/>
        <w:autoSpaceDE/>
        <w:autoSpaceDN/>
        <w:adjustRightInd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Для обработки персональных данных при регистрации субъекта персональных данных на Портале получение согласия заявителя в соответствии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требованиями статьи 6 Федерального закона от 27 июля 2006 года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№ 152-ФЗ «О персональных данных» не требуется.</w:t>
      </w:r>
    </w:p>
    <w:p w14:paraId="5491CC7A" w14:textId="10E3F0FF" w:rsidR="00C70139" w:rsidRPr="00C70139" w:rsidRDefault="00C70139" w:rsidP="008D78D9">
      <w:pPr>
        <w:widowControl/>
        <w:autoSpaceDE/>
        <w:autoSpaceDN/>
        <w:adjustRightInd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(при наличии технической возможности информационного обмена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При этом заявителю необходимо иметь при себе заявление и документы, необходимые для предоставления муниципальной услуги, указанные в пункте 1</w:t>
      </w:r>
      <w:r w:rsidR="008A0B88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регламента.</w:t>
      </w:r>
    </w:p>
    <w:p w14:paraId="785E389D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bookmarkStart w:id="8" w:name="Par339"/>
      <w:bookmarkEnd w:id="8"/>
    </w:p>
    <w:p w14:paraId="51AEC623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Раздел 3. Состав, последовательность и сроки выполнения административных процедур (действий), требования к порядку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38F40428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4504B66" w14:textId="41F64659" w:rsid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AD4D68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Исчерпывающий перечень административных процедур (действий)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 включает: </w:t>
      </w:r>
    </w:p>
    <w:p w14:paraId="1E22CC24" w14:textId="60425208" w:rsidR="008A0B88" w:rsidRPr="008A0B88" w:rsidRDefault="008A0B88" w:rsidP="008A0B88">
      <w:pPr>
        <w:widowControl/>
        <w:jc w:val="both"/>
        <w:rPr>
          <w:rFonts w:eastAsia="TimesNewRomanPSMT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прием 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регистрация</w:t>
      </w:r>
      <w:r>
        <w:rPr>
          <w:rFonts w:eastAsia="TimesNewRomanPSMT"/>
          <w:sz w:val="28"/>
          <w:szCs w:val="28"/>
        </w:rPr>
        <w:t xml:space="preserve"> заявления и документов</w:t>
      </w:r>
      <w:r w:rsidRPr="008A0B88">
        <w:rPr>
          <w:rFonts w:eastAsia="TimesNewRomanPSMT"/>
          <w:sz w:val="28"/>
          <w:szCs w:val="28"/>
        </w:rPr>
        <w:t>- в день поступления запроса в</w:t>
      </w:r>
      <w:r>
        <w:rPr>
          <w:rFonts w:eastAsia="TimesNewRomanPSMT"/>
          <w:sz w:val="28"/>
          <w:szCs w:val="28"/>
        </w:rPr>
        <w:t xml:space="preserve"> Администрацию Городского округа Верхняя Тура</w:t>
      </w:r>
      <w:r w:rsidRPr="008A0B88">
        <w:rPr>
          <w:rFonts w:eastAsia="TimesNewRomanPSMT"/>
          <w:sz w:val="28"/>
          <w:szCs w:val="28"/>
        </w:rPr>
        <w:t>, образовательную организацию</w:t>
      </w:r>
      <w:r w:rsidR="00793977">
        <w:rPr>
          <w:rFonts w:eastAsia="TimesNewRomanPSMT"/>
          <w:sz w:val="28"/>
          <w:szCs w:val="28"/>
        </w:rPr>
        <w:t>;</w:t>
      </w:r>
    </w:p>
    <w:p w14:paraId="576C2656" w14:textId="05B70A45" w:rsidR="008A0B88" w:rsidRPr="008A0B88" w:rsidRDefault="008A0B88" w:rsidP="008A0B88">
      <w:pPr>
        <w:widowControl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2) </w:t>
      </w:r>
      <w:r w:rsidRPr="008A0B88">
        <w:rPr>
          <w:rFonts w:eastAsia="TimesNewRomanPSMT"/>
          <w:sz w:val="28"/>
          <w:szCs w:val="28"/>
        </w:rPr>
        <w:t>проверка полноты и соответствия установленным требованиям</w:t>
      </w:r>
      <w:r>
        <w:rPr>
          <w:rFonts w:eastAsia="TimesNewRomanPSMT"/>
          <w:sz w:val="28"/>
          <w:szCs w:val="28"/>
        </w:rPr>
        <w:t xml:space="preserve"> </w:t>
      </w:r>
      <w:r w:rsidRPr="008A0B88">
        <w:rPr>
          <w:rFonts w:eastAsia="TimesNewRomanPSMT"/>
          <w:sz w:val="28"/>
          <w:szCs w:val="28"/>
        </w:rPr>
        <w:t>представленного заявления - в течение двух рабочих дней со дня регистрации</w:t>
      </w:r>
      <w:r>
        <w:rPr>
          <w:rFonts w:eastAsia="TimesNewRomanPSMT"/>
          <w:sz w:val="28"/>
          <w:szCs w:val="28"/>
        </w:rPr>
        <w:t xml:space="preserve"> </w:t>
      </w:r>
      <w:r w:rsidRPr="008A0B88">
        <w:rPr>
          <w:rFonts w:eastAsia="TimesNewRomanPSMT"/>
          <w:sz w:val="28"/>
          <w:szCs w:val="28"/>
        </w:rPr>
        <w:t>заявления;</w:t>
      </w:r>
    </w:p>
    <w:p w14:paraId="44BFA440" w14:textId="15320DF3" w:rsidR="008A0B88" w:rsidRPr="008A0B88" w:rsidRDefault="008A0B88" w:rsidP="008A0B88">
      <w:pPr>
        <w:widowControl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3)</w:t>
      </w:r>
      <w:r w:rsidRPr="008A0B88">
        <w:rPr>
          <w:rFonts w:eastAsia="TimesNewRomanPSMT"/>
          <w:sz w:val="28"/>
          <w:szCs w:val="28"/>
        </w:rPr>
        <w:t xml:space="preserve"> принятие решения о предоставлении либо отказе в предоставлении</w:t>
      </w:r>
      <w:r>
        <w:rPr>
          <w:rFonts w:eastAsia="TimesNewRomanPSMT"/>
          <w:sz w:val="28"/>
          <w:szCs w:val="28"/>
        </w:rPr>
        <w:t xml:space="preserve"> </w:t>
      </w:r>
      <w:r w:rsidRPr="008A0B88">
        <w:rPr>
          <w:rFonts w:eastAsia="TimesNewRomanPSMT"/>
          <w:sz w:val="28"/>
          <w:szCs w:val="28"/>
        </w:rPr>
        <w:t>муниципальной услуги - в течение 2 рабочих дней со дня окончания проверки</w:t>
      </w:r>
      <w:r w:rsidR="00793977">
        <w:rPr>
          <w:rFonts w:eastAsia="TimesNewRomanPSMT"/>
          <w:sz w:val="28"/>
          <w:szCs w:val="28"/>
        </w:rPr>
        <w:t xml:space="preserve"> </w:t>
      </w:r>
      <w:r w:rsidRPr="008A0B88">
        <w:rPr>
          <w:rFonts w:eastAsia="TimesNewRomanPSMT"/>
          <w:sz w:val="28"/>
          <w:szCs w:val="28"/>
        </w:rPr>
        <w:t>полноты и соответствия установленным требованиям</w:t>
      </w:r>
      <w:r w:rsidR="00793977">
        <w:rPr>
          <w:rFonts w:eastAsia="TimesNewRomanPSMT"/>
          <w:sz w:val="28"/>
          <w:szCs w:val="28"/>
        </w:rPr>
        <w:t>;</w:t>
      </w:r>
    </w:p>
    <w:p w14:paraId="1FF59063" w14:textId="7BEA1936" w:rsidR="008A0B88" w:rsidRPr="00793977" w:rsidRDefault="00793977" w:rsidP="00793977">
      <w:pPr>
        <w:widowControl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4)</w:t>
      </w:r>
      <w:r w:rsidR="008A0B88" w:rsidRPr="008A0B88">
        <w:rPr>
          <w:rFonts w:eastAsia="TimesNewRomanPSMT"/>
          <w:sz w:val="28"/>
          <w:szCs w:val="28"/>
        </w:rPr>
        <w:t xml:space="preserve"> выдача или направление заявителю результата предоставления</w:t>
      </w:r>
      <w:r>
        <w:rPr>
          <w:rFonts w:eastAsia="TimesNewRomanPSMT"/>
          <w:sz w:val="28"/>
          <w:szCs w:val="28"/>
        </w:rPr>
        <w:t xml:space="preserve"> </w:t>
      </w:r>
      <w:r w:rsidR="008A0B88" w:rsidRPr="008A0B88">
        <w:rPr>
          <w:rFonts w:eastAsia="TimesNewRomanPSMT"/>
          <w:sz w:val="28"/>
          <w:szCs w:val="28"/>
        </w:rPr>
        <w:t>муниципальной услуги — в течение 9 рабочих дней с даты принятия решения</w:t>
      </w:r>
      <w:r>
        <w:rPr>
          <w:rFonts w:eastAsia="TimesNewRomanPSMT"/>
          <w:sz w:val="28"/>
          <w:szCs w:val="28"/>
        </w:rPr>
        <w:t xml:space="preserve"> </w:t>
      </w:r>
      <w:r w:rsidR="008A0B88" w:rsidRPr="008A0B88">
        <w:rPr>
          <w:rFonts w:eastAsia="TimesNewRomanPSMT"/>
          <w:sz w:val="28"/>
          <w:szCs w:val="28"/>
        </w:rPr>
        <w:t>о предоставлении муниципальной услуги.</w:t>
      </w:r>
    </w:p>
    <w:p w14:paraId="41D1F176" w14:textId="0D60FEE4" w:rsidR="00C70139" w:rsidRPr="00793977" w:rsidRDefault="00793977" w:rsidP="00793977">
      <w:pPr>
        <w:widowControl/>
        <w:ind w:firstLine="567"/>
        <w:rPr>
          <w:rFonts w:eastAsia="TimesNewRomanPSMT"/>
          <w:sz w:val="28"/>
          <w:szCs w:val="28"/>
        </w:rPr>
      </w:pPr>
      <w:r w:rsidRPr="00793977">
        <w:rPr>
          <w:rFonts w:eastAsia="TimesNewRomanPSMT"/>
          <w:sz w:val="28"/>
          <w:szCs w:val="28"/>
        </w:rPr>
        <w:t>Блок-схема предоставления муниципальной услуги приведена в</w:t>
      </w:r>
      <w:r>
        <w:rPr>
          <w:rFonts w:eastAsia="TimesNewRomanPSMT"/>
          <w:sz w:val="28"/>
          <w:szCs w:val="28"/>
        </w:rPr>
        <w:t xml:space="preserve"> </w:t>
      </w:r>
      <w:r w:rsidRPr="00793977">
        <w:rPr>
          <w:rFonts w:eastAsia="TimesNewRomanPSMT"/>
          <w:sz w:val="28"/>
          <w:szCs w:val="28"/>
        </w:rPr>
        <w:t xml:space="preserve">приложении </w:t>
      </w:r>
      <w:r w:rsidRPr="00DD4355">
        <w:rPr>
          <w:rFonts w:eastAsia="TimesNewRomanPSMT"/>
          <w:sz w:val="28"/>
          <w:szCs w:val="28"/>
        </w:rPr>
        <w:t>№ 3</w:t>
      </w:r>
      <w:r w:rsidRPr="00793977">
        <w:rPr>
          <w:rFonts w:eastAsia="TimesNewRomanPSMT"/>
          <w:sz w:val="28"/>
          <w:szCs w:val="28"/>
        </w:rPr>
        <w:t xml:space="preserve"> к настоящему административному регламенту.</w:t>
      </w:r>
    </w:p>
    <w:p w14:paraId="747F9108" w14:textId="77777777" w:rsidR="00793977" w:rsidRDefault="00793977" w:rsidP="00C70139">
      <w:pPr>
        <w:widowControl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2E29072C" w14:textId="3E3AE568" w:rsidR="00C70139" w:rsidRPr="00C70139" w:rsidRDefault="00C70139" w:rsidP="00C70139">
      <w:pPr>
        <w:widowControl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с использованием Единого портала</w:t>
      </w:r>
    </w:p>
    <w:p w14:paraId="7704EB83" w14:textId="77777777" w:rsidR="00C70139" w:rsidRPr="00C70139" w:rsidRDefault="00C70139" w:rsidP="00C70139">
      <w:pPr>
        <w:widowControl/>
        <w:ind w:right="-2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2CBFA34" w14:textId="068C6804" w:rsidR="00C70139" w:rsidRPr="00C70139" w:rsidRDefault="00C70139" w:rsidP="008D78D9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AD4D68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Порядок осуществления административных процедур (действий)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с использованием Единого портала включает следующие административные процедуры (действия):</w:t>
      </w:r>
    </w:p>
    <w:p w14:paraId="364A48E0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представление в установленном порядке информации заявителям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и обеспечение доступа заявителей к сведениям о муниципальной услуге</w:t>
      </w:r>
    </w:p>
    <w:p w14:paraId="5ADA84C0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Информация о предоставлении муниципальной услуги размещается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Едином портале, а также на официальном сайте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0C23AF9E" w14:textId="541D44C5" w:rsidR="00C70139" w:rsidRDefault="00C70139" w:rsidP="00002AD6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портале и на официальном сайте</w:t>
      </w:r>
      <w:r w:rsidRPr="00C7013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размещается следующая информация:</w:t>
      </w:r>
    </w:p>
    <w:p w14:paraId="5014E929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14:paraId="4D419C8A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круг заявителей; </w:t>
      </w:r>
    </w:p>
    <w:p w14:paraId="691F4162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срок предоставления муниципальной услуги; </w:t>
      </w:r>
    </w:p>
    <w:p w14:paraId="6F1C31FA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14:paraId="27B63ACF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5) размер государственной пошлины, взимаемой за предоставление муниципальной услуги (не предусмотрена); </w:t>
      </w:r>
    </w:p>
    <w:p w14:paraId="14FADBC3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6) исчерпывающий перечень оснований для приостановления или отказа в предоставлении муниципальной услуги; </w:t>
      </w:r>
    </w:p>
    <w:p w14:paraId="76CD8308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14:paraId="4528B6C7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8) формы заявлений (уведомлений, сообщений), используемые при предоставлении муниципальной услуги.</w:t>
      </w:r>
    </w:p>
    <w:p w14:paraId="45F8C749" w14:textId="6B71AC56" w:rsidR="00C70139" w:rsidRPr="00C70139" w:rsidRDefault="00C70139" w:rsidP="00002AD6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Информация на Едином портале, официальном сайте</w:t>
      </w:r>
      <w:r w:rsidRPr="00C7013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Городского округа Верхняя Тура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о порядке и сроках предоставления муниципальной услуги на ос</w:t>
      </w:r>
      <w:r w:rsidR="008D78D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новании сведений, содержащихся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14:paraId="740210EF" w14:textId="77777777" w:rsidR="00C70139" w:rsidRPr="00C70139" w:rsidRDefault="00C70139" w:rsidP="008D78D9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данных;</w:t>
      </w:r>
    </w:p>
    <w:p w14:paraId="0E50A3BA" w14:textId="5CED4CCD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запись на прием в орган, предоставляющий муниципальную услугу,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для подачи запроса</w:t>
      </w:r>
      <w:r w:rsidR="001C0D2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.</w:t>
      </w:r>
    </w:p>
    <w:p w14:paraId="46A5D6A2" w14:textId="77777777" w:rsidR="00C70139" w:rsidRPr="00C70139" w:rsidRDefault="00C70139" w:rsidP="00002AD6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 государственных и муниципальных услуг (функций), официального сайта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Тура.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14:paraId="6327EA4D" w14:textId="1AC6E940" w:rsidR="00C70139" w:rsidRDefault="00C70139" w:rsidP="00002AD6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 (организация) не вправе требовать от заявителя совершения иных действий, кроме прохождения идентификации и аутентификации в соответствии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0D5489EE" w14:textId="4EEB4EE1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формирование запроса о предоставлении муниципальной услуги </w:t>
      </w:r>
    </w:p>
    <w:p w14:paraId="7F3C2FE5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14:paraId="43066C7C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портале, официальном сайте размещаются образцы заполнения электронной формы запроса.</w:t>
      </w:r>
    </w:p>
    <w:p w14:paraId="687CBA78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ее устранения посредством информационного сообщения непосредственно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электронной форме запроса. </w:t>
      </w:r>
    </w:p>
    <w:p w14:paraId="140A7D3D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 При формировании запроса заявителю обеспечивается: </w:t>
      </w:r>
    </w:p>
    <w:p w14:paraId="7173595C" w14:textId="5E1BF512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а) возможность копирования и сохранения запроса и иных документов, указанных в пункте 1</w:t>
      </w:r>
      <w:r w:rsidR="00AD4D68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Административного регламента, необходимых для предоставления муниципальной услуги; </w:t>
      </w:r>
    </w:p>
    <w:p w14:paraId="71381435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14:paraId="0F6C23C7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14:paraId="42A539C6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14:paraId="57A62869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 (далее – единая система идентификации и аутентификации), и сведений, опубликованных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Едином портале, официальном сайте, в части, касающейся сведений, отсутствующих в единой системе идентификации и аутентификации; </w:t>
      </w:r>
    </w:p>
    <w:p w14:paraId="1C6928ED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е) возможность вернуться на любой из этапов заполнения электронной формы запроса без потери ранее введенной информации; </w:t>
      </w:r>
    </w:p>
    <w:p w14:paraId="0953CB57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6EAC87C4" w14:textId="66618FEE" w:rsidR="00C70139" w:rsidRPr="00877CFF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4. Сформированный и подписанный запрос, и иные документы, указанные пункте 1</w:t>
      </w:r>
      <w:r w:rsidR="00BF20AA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Административного регламента, необходимые для предоставления муниципальной услуги, направляются посредством Единого портала, официального сайта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Тура;</w:t>
      </w:r>
    </w:p>
    <w:p w14:paraId="6BE16F20" w14:textId="6EF3C041" w:rsidR="00C70139" w:rsidRPr="006C6917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</w:t>
      </w:r>
      <w:r w:rsidRPr="006C6917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  <w:r w:rsidR="001C0D2B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.</w:t>
      </w:r>
    </w:p>
    <w:p w14:paraId="42710175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1. Орган (организация) обеспечивает прием документов, необходимых для</w:t>
      </w:r>
    </w:p>
    <w:p w14:paraId="0451AF76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 муниципальной услуги, и регистрацию запроса без необходимости</w:t>
      </w:r>
    </w:p>
    <w:p w14:paraId="4CC5000F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повторного представления заявителем таких документов на бумажном носителе.</w:t>
      </w:r>
    </w:p>
    <w:p w14:paraId="3CA01026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 Срок регистрации запроса – </w:t>
      </w:r>
      <w:r w:rsidRPr="00C70139">
        <w:rPr>
          <w:rFonts w:ascii="Liberation Serif" w:eastAsia="Calibri" w:hAnsi="Liberation Serif" w:cs="Liberation Serif"/>
          <w:sz w:val="28"/>
          <w:szCs w:val="28"/>
          <w:u w:val="single"/>
          <w:lang w:eastAsia="en-US"/>
        </w:rPr>
        <w:t>1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рабочий день.</w:t>
      </w:r>
    </w:p>
    <w:p w14:paraId="63984D55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 Предоставление муниципальной услуги начинается с момента приема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регистрации органом (организацией)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(за исключением случая, если для начала процедуры предоставления муниципальной услуги в соответствии с законодательством требуется личная явка).</w:t>
      </w:r>
    </w:p>
    <w:p w14:paraId="64DB9350" w14:textId="44B3F2A1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</w:t>
      </w:r>
      <w:r w:rsidR="00BF20AA">
        <w:rPr>
          <w:rFonts w:ascii="Liberation Serif" w:eastAsia="Calibri" w:hAnsi="Liberation Serif" w:cs="Liberation Serif"/>
          <w:sz w:val="28"/>
          <w:szCs w:val="28"/>
          <w:lang w:eastAsia="en-US"/>
        </w:rPr>
        <w:t>25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Административного регламента, а также осуществляются следующие действия:</w:t>
      </w:r>
    </w:p>
    <w:p w14:paraId="56AF514F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1) при наличии хотя бы одного из указанных оснований должностное лицо,</w:t>
      </w:r>
    </w:p>
    <w:p w14:paraId="1ECF1719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ответственное за предоставление муниципальной услуги, в срок, не превышающий срок предоставления муниципальной услуги, подготавливает письмо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 невозможности предоставления муниципальной услуги;</w:t>
      </w:r>
    </w:p>
    <w:p w14:paraId="09B5D3EE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2) при отсутствии указанных оснований заявителю сообщается присвоенный</w:t>
      </w:r>
    </w:p>
    <w:p w14:paraId="1F900DA1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14:paraId="7467ADDB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4. Прием и регистрация запроса осуществляются должностным лицом структурного подразделения, ответственного за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прием документов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483D2BE2" w14:textId="19CC489B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5. После регистрации запрос направляется в структу</w:t>
      </w:r>
      <w:r w:rsidR="00BF20A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рное подразделение,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ответственное за предоставление муниципальной услуги.</w:t>
      </w:r>
    </w:p>
    <w:p w14:paraId="6DC95D4F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«принято»;</w:t>
      </w:r>
    </w:p>
    <w:p w14:paraId="610D823A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оплата государственной пошлины за предоставление муниципальной услуги и уплата иных платежей, взимаемых в соответствии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с законодательством Российской Федерации </w:t>
      </w:r>
    </w:p>
    <w:p w14:paraId="5E49E5E0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Государственная пошлина за предоставление муниципальной услуги не взимается;</w:t>
      </w:r>
    </w:p>
    <w:p w14:paraId="5404B769" w14:textId="55366F4F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получение заявителем сведений о ходе выполнения запроса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о предоставлении муниципальной услуги </w:t>
      </w:r>
    </w:p>
    <w:p w14:paraId="53FD2CB5" w14:textId="40658356" w:rsid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1. Заявитель имеет возможность получения информации о ходе предоставления муниципальной услуги.</w:t>
      </w:r>
    </w:p>
    <w:p w14:paraId="32A8F55F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14:paraId="16D9FA48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2. При предоставлении муниципальной услуги в электронной форме заявителю направляется:</w:t>
      </w:r>
    </w:p>
    <w:p w14:paraId="43635B8C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а) уведомление о записи на прием в орган (организацию) или многофункциональный центр (описывается в случае необходимости дополнительно);</w:t>
      </w:r>
    </w:p>
    <w:p w14:paraId="55BBD6F6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14:paraId="223271B0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 w14:paraId="04402A02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14:paraId="2C9843A1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д) уведомление о факте получения информации, подтверждающей оплату муниципальной услуги (описывается в случае необходимости дополнительно);</w:t>
      </w:r>
    </w:p>
    <w:p w14:paraId="6867341A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е) уведомление о результатах рассмотрения документов, необходимых для предоставления муниципальной услуги (описывается в случае необходимости дополнительно);</w:t>
      </w:r>
    </w:p>
    <w:p w14:paraId="5A46C7A0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 (описывается в случае необходимости дополнительно);</w:t>
      </w:r>
    </w:p>
    <w:p w14:paraId="68651A77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з) уведомление о мотивированном отказе в предоставлении муниципальной услуги (описывается в случае необходимости дополнительно);</w:t>
      </w:r>
    </w:p>
    <w:p w14:paraId="09B5432A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взаимодействие органа, предоставляющего муниципальную услугу,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с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взаимодействия:</w:t>
      </w:r>
    </w:p>
    <w:p w14:paraId="09DE665F" w14:textId="6E4B86B0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Межведомственное взаимодействие в соответствии с требованиями </w:t>
      </w:r>
      <w:hyperlink r:id="rId8" w:history="1">
        <w:r w:rsidRPr="00C70139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в ходе предоставления муниципальной услуги в целях получения документов и информации, находящихся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распоряжении органов, предоставляющих государственные и муниципальные услуги, иных государственных и муниципальных органов и подведомственных им учреждений не предусмотрено;</w:t>
      </w:r>
    </w:p>
    <w:p w14:paraId="340A0242" w14:textId="2F0D8812" w:rsid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7F057D35" w14:textId="77777777" w:rsidR="00C70139" w:rsidRPr="00C70139" w:rsidRDefault="00C70139" w:rsidP="00877CFF">
      <w:pPr>
        <w:tabs>
          <w:tab w:val="left" w:pos="1134"/>
        </w:tabs>
        <w:autoSpaceDE/>
        <w:autoSpaceDN/>
        <w:adjustRightInd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если заявление о постановке ребенка на учет было направлено через Единый портал, уведомление о зачислении ребенка в учреждение специалистом уполномоченного органа автоматически направляется в личный кабинет заявителя на Едином портале в течение одного дня со дня присвоения заявлению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информационной системе статуса «Зачисление».</w:t>
      </w:r>
    </w:p>
    <w:p w14:paraId="10A1554A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 В качестве результата предоставления муниципальной услуги заявитель по его выбору вправе получить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решение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14:paraId="1851B540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 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течение срока действия результата предоставления муниципальной услуги; </w:t>
      </w:r>
    </w:p>
    <w:p w14:paraId="11A32907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</w:t>
      </w:r>
    </w:p>
    <w:p w14:paraId="3B699DAD" w14:textId="77777777" w:rsidR="00C70139" w:rsidRPr="00C70139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Заявителям обеспечивается возможность оценить доступность и качество муниципальной услуги на Едином портале (при реализации технической возможности).</w:t>
      </w:r>
    </w:p>
    <w:p w14:paraId="5DD2CF29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B624583" w14:textId="77777777" w:rsidR="00C70139" w:rsidRPr="00C70139" w:rsidRDefault="00C70139" w:rsidP="00C70139">
      <w:pPr>
        <w:widowControl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выполнения административных процедур (действий) 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по предоставлению муниципальной услуги, выполняемых многофункциональным центром предоставления государственных 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14:paraId="0411A8D5" w14:textId="77777777" w:rsidR="00C70139" w:rsidRPr="00C70139" w:rsidRDefault="00C70139" w:rsidP="00C70139">
      <w:pPr>
        <w:widowControl/>
        <w:ind w:right="-2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C421BE1" w14:textId="56C6B579" w:rsidR="008D6E18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AD4D68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Порядок выполнения административных процедур (действий)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при предоставлении государственной услуги в полном </w:t>
      </w:r>
    </w:p>
    <w:p w14:paraId="348698C5" w14:textId="70319312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trike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объеме и при предоставлении государственной услуги посредством комплексного запроса включает следующие административные процедуры (действия):</w:t>
      </w:r>
    </w:p>
    <w:p w14:paraId="2A9F898C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информирование заявителей о порядке предоставления муниципальной услуги в многофункциональном центре предоставления государственных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и муниципальных услуг, о ходе выполнения запроса о предоставлении муниципальной услуги, по иным вопросам, связанным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с предоставление муниципальной услуги, а также консультирование заявителей о порядке предоставления муниципальной услуги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и муниципальных услуг:</w:t>
      </w:r>
    </w:p>
    <w:p w14:paraId="456C7A61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В помещениях многофункционального центра предоставления государственных и муниципальных услуг обеспечивается доступ заявителей федеральной государственной информационной системе «Единый портал государственных и муниципальных услуг (функций)».</w:t>
      </w:r>
    </w:p>
    <w:p w14:paraId="6D9FAFC1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Специалист уполномоченного многофункционального центра предоставления государственных и муниципальных услуг осуществляет информирование заявителей о порядке предоставления муниципальной услуги в уполномоченном многофункциональном центре предоставления государственных и муниципальных услуг, о месте нахождения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режиме работы и контактных телефонах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22267B1F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 уполномоченного многофункционального центра предоставления государственных и муниципальных услуг осуществляет информирование заявителей о порядке предоставления муниципальных услуг посредством комплексного запроса, о ходе выполнения комплексных запросов,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а также по иным вопросам, связанным с предоставлением муниципальной услуги. </w:t>
      </w:r>
    </w:p>
    <w:p w14:paraId="394E1F6A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Специалист уполномоченного многофункционального центра предоставления государственных и муниципальных услуг в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 передачу документов, полученных от заявителя.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14:paraId="05180678" w14:textId="77777777" w:rsidR="00C70139" w:rsidRPr="00C70139" w:rsidRDefault="00C70139" w:rsidP="00BF20AA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направлении документов в электронной форме, специалист уполномоченного многофункционального центра предоставления государственных и муниципальных услуг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14:paraId="05BCDEB9" w14:textId="77777777" w:rsidR="00C70139" w:rsidRPr="00C70139" w:rsidRDefault="00C70139" w:rsidP="00BF20AA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Администрация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,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форме;</w:t>
      </w:r>
    </w:p>
    <w:p w14:paraId="39B90A5E" w14:textId="3A9AF20D" w:rsid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прием запросов заявителей о предоставлении муниципальной услуги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и иных документов, необходимых для предоставления муниципальной услуги;</w:t>
      </w:r>
    </w:p>
    <w:p w14:paraId="0ACF839B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Специалист уполномоченного многофункционального центра предоставления государственных и муниципальных услуг 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14:paraId="55F88169" w14:textId="77777777" w:rsidR="00C70139" w:rsidRPr="00C70139" w:rsidRDefault="00C70139" w:rsidP="00BF20AA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наличии оснований для отказа в приеме документов, специалист уполномоченного многофункционального центра предоставления государственных и муниципальных услуг предупреждает заявителя о возможном отказе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Администрацией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приеме документов. Если заявитель настаивает на приеме такого пакета документов, специалист уполномоченного многофункционального центра предоставления государственных и муниципальных услуг под подпись заявителя делает в «Запросе заявителя на организацию предоставления муниципальных услуг».</w:t>
      </w:r>
    </w:p>
    <w:p w14:paraId="39898A83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 уполномоченного многофункционального центра предоставления государственных и муниципальных услуг выдает заявителю один экземпляр «Запроса заявителя на организацию предоставления государственных и муниципальных услуг» с указанием перечня принятых документов и даты приема в многофункциональным центром предоставления государственных и муниципальных услуг.</w:t>
      </w:r>
    </w:p>
    <w:p w14:paraId="6C93969C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Принятое заявление специалист уполномоченного многофункционального центра предоставления государственных и муниципальных услуг регистрирует путем проставления прямоугольного штампа с регистрационным номером многофункционального центра предоставления государственных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муниципальных услуг и датой приема и проставляет личную подпись.</w:t>
      </w:r>
    </w:p>
    <w:p w14:paraId="7505C266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 уполномоченного многофункционального центра предоставления государственных и муниципальных услуг проверяет соответствие копий представляемых документов (за исключением нотариально заверенных)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их оригиналам, что подтверждается проставлением на копии документа прямоугольного штампа «С подлинным сверено». Если копия документа представлена без предъявления оригинала, штамп не проставляется.</w:t>
      </w:r>
    </w:p>
    <w:p w14:paraId="78FFBA43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однократном обращении заявителя с запросом на получение двух и более муниципальных услуг, заявление о предоставлении услуги формируется уполномоченным многофункциональным центром предоставления государственных и муниципальных услуг и скрепляется печатью многофункционального центра предоставления государственных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услуг. При этом составление и подписание таких заявлений заявителем не требуется. </w:t>
      </w:r>
    </w:p>
    <w:p w14:paraId="05999C3F" w14:textId="45575918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 уполномоченного многофункционального центра предоставления государственных и муниципальных услуг передает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заявление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</w:p>
    <w:p w14:paraId="710BD2C2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Передача из уполномоченного многофункционального центра предоставления государственных и муниципальных услуг в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документов, полученных от заявителя,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14:paraId="6DA14D51" w14:textId="77777777" w:rsidR="00C70139" w:rsidRPr="00877CFF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направлении документов в электронной форме, специалист уполномоченного многофункционального центра предоставления государственных и муниципальных услуг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</w:p>
    <w:p w14:paraId="60200B8B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Администрация Городского округа Верхняя Тура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форме;</w:t>
      </w:r>
    </w:p>
    <w:p w14:paraId="4867BBB9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формирование и направление многофункциональным центром предоставления государственных и муниципальных услуг, в порядке, установленном соглашением о взаимодействии, межведомственного запроса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в органы, предоставляющие государственные услуги, в иные органы государственной власти, в органы местного самоуправления и организации, участвующие в предоставлении муниципальных услуг:</w:t>
      </w:r>
    </w:p>
    <w:p w14:paraId="4E997515" w14:textId="77777777" w:rsidR="00C70139" w:rsidRPr="00877CFF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муниципальных услуг только по результатам предоставления иных указанных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запросе, в том числе в комплексном запросе государственных и (или) муниципальных услуг, направление заявления и документов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Администрацию Городского округа Верхняя Тура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осуществляется уполномоченным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Администрацией Городского округа Верхняя Тура.</w:t>
      </w:r>
    </w:p>
    <w:p w14:paraId="702D8E67" w14:textId="63AD599D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 уполномоченного многофункционального центра предоставления государственных и муниципальных услуг осуществляет направление межведомственных запросов с использованием АИС МФЦ, в том числе для получения сведений из ГИС ГМП, в целях сбора полного комплекта документов, необходимых для предоставления услуги не позднее следующего дня после приема документов у заявителя.</w:t>
      </w:r>
    </w:p>
    <w:p w14:paraId="1EBCF537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специалист уполномоченного многофункционального центра предоставления государственных и муниципальных услуг передает ответ на межведомственный запрос в электронном виде вместе со сканированным пакетом документов.</w:t>
      </w:r>
    </w:p>
    <w:p w14:paraId="5217F2C1" w14:textId="77777777" w:rsidR="00C70139" w:rsidRPr="00C70139" w:rsidRDefault="00C70139" w:rsidP="00BF20AA">
      <w:pPr>
        <w:widowControl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14:paraId="7BC8C3A8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Если ответ на межведомственный запрос передать в электронном виде невозможно, специалист уполномоченного многофункционального центра предоставления государственных и муниципальных услуг направляет его в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 бумажном носителе после получения соответствующего ответа.</w:t>
      </w:r>
    </w:p>
    <w:p w14:paraId="6006F34C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Если межведомственный запрос направлен, а ответ в установленный законодательством срок не поступил, специалист уполномоченного многофункционального центра предоставления государственных и муниципальных услуг направляет в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соответствующую информацию по истечении указанного срока;</w:t>
      </w:r>
    </w:p>
    <w:p w14:paraId="05B0A0C6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выдача заявителю результата предоставления муниципальной услуги, полученного из органа, предоставляющего муниципальную услугу на бумажном носителе либо составление и выдача документов на бумажном носителе, подтверждающих содержание электронных документов, направленных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и муниципальных услуг по результатам предоставления муниципальных услуг органами, предоставляющими муниципальные услуги:</w:t>
      </w:r>
    </w:p>
    <w:p w14:paraId="64149090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Администрация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обеспечивает передачу специалисту уполномоченного многофункционального центра предоставления государственных и муниципальных услуг результата предоставления услуги на бумажном носителе по ведомости приема – передачи, оформленной передающей стороной в 2-х экземплярах. Оформленный результат предоставления услуги на бумажном носителе передается курьеру уполномоченного многофункционального центра предоставления государственных и муниципальных услуг не позднее последнего дня срока, предусмотренного для оформления результата предоставления услуги. </w:t>
      </w:r>
    </w:p>
    <w:p w14:paraId="635F4359" w14:textId="63FFC531" w:rsidR="008D6E18" w:rsidRPr="00C70139" w:rsidRDefault="00C70139" w:rsidP="00877CFF">
      <w:pPr>
        <w:widowControl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Срок, в течение которого осуществляется доставка результата предоставления услуги на бумажных носителях от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 филиала уполномоченного многофункционального центра предоставления государственных и муниципальных услуг, в котором производится выдача результата предоставления услуги заявителю, не должен превышать 1 (один) рабочий день, следующий за днем оформления результата предоставления услуги.</w:t>
      </w:r>
    </w:p>
    <w:p w14:paraId="4791167E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наличии технической возможности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Администрация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направляет специалисту уполномоченного многофункционального центра предоставления государственных и муниципальных услуг результат предоставления услуги в форме электронного документа в соответствии с требованиями постановления Правительства РФ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от 18.03.2015 № 250. Результат предоставления услуги на бумажном носителе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таком случае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Администрация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многофункциональный центр предоставления государственных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муниципальных услуг не передается.</w:t>
      </w:r>
    </w:p>
    <w:p w14:paraId="2418B711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требованию заявителя вместе с экземпляром электронного документа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заявителя. При записи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съемный носитель информации или направлении экземпляра электронного документа, на основе которого составлен экземпляр электронного документа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бумажном носителе,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14:paraId="6333D21A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 уполномоченного многофункционального центра предоставления государственных и муниципальных услуг составляет на бумажном носителе документ, подтверждающий содержание направленного специалисту уполномоченного многофункционального центра предоставления государственных и муниципальных услуг электронного документа, подписанного усиленной квалифицированной электронной подписью в порядке, предусмотренном действующим законодательством, или составляет и заверяет выписку из информационной системы на основе выписки, полученной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электронном виде из информационных систем в соответствии с требованиями постановления Правительства РФ от 18.03.2015 № 250;</w:t>
      </w:r>
    </w:p>
    <w:p w14:paraId="561021DC" w14:textId="7E0069C5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иные процедуры: предоставление муниципальной услуги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и муниципальных услуг посредством комплексного запроса</w:t>
      </w:r>
      <w:r w:rsidR="00877CFF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.</w:t>
      </w:r>
    </w:p>
    <w:p w14:paraId="43EFDCC6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предоставления государственных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муниципальных услуг осуществляет информирование заявителей о порядке предоставления государственной услуги посредством комплексного запроса,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 ходе выполнения комплексных запросов, а также по иным вопросам, связанным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предоставлением муниципальной услуги. </w:t>
      </w:r>
    </w:p>
    <w:p w14:paraId="63F56853" w14:textId="305A2104" w:rsidR="00C70139" w:rsidRPr="00C70139" w:rsidRDefault="00C70139" w:rsidP="0033226A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за оформлением комплексного запроса.</w:t>
      </w:r>
    </w:p>
    <w:p w14:paraId="58B03488" w14:textId="77777777" w:rsidR="00C70139" w:rsidRPr="00877CFF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только по результатам предоставления иных указанных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комплексном запросе государственных и (или) муниципальных услуг, направление заявления и документов в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Администрацию Городского округа Верхняя Тура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муниципальной услуги, указанных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комплексном запросе, начинается не ранее дня получения заявлений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необходимых сведений, документов и (или) информации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Администрацией Городского округа Верхняя Тура.</w:t>
      </w:r>
    </w:p>
    <w:p w14:paraId="7ADC3353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14:paraId="6CA9E2E6" w14:textId="77777777" w:rsidR="00C70139" w:rsidRPr="00C70139" w:rsidRDefault="00C70139" w:rsidP="00C70139">
      <w:pPr>
        <w:widowControl/>
        <w:autoSpaceDE/>
        <w:autoSpaceDN/>
        <w:adjustRightInd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C727330" w14:textId="00F5E844" w:rsidR="00C70139" w:rsidRPr="00C70139" w:rsidRDefault="00C70139" w:rsidP="00C70139">
      <w:pPr>
        <w:widowControl/>
        <w:autoSpaceDE/>
        <w:autoSpaceDN/>
        <w:adjustRightInd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Прием и проверка документов с целью постановки на учет для предоставления </w:t>
      </w:r>
      <w:r w:rsidR="00227A0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услуги </w:t>
      </w:r>
    </w:p>
    <w:p w14:paraId="5DB9C5FD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AED54AD" w14:textId="6D9AF0F5" w:rsidR="00C70139" w:rsidRPr="00C70139" w:rsidRDefault="00AD4D68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40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При выполнении административной процедуры осуществляются следующие действия:</w:t>
      </w:r>
    </w:p>
    <w:p w14:paraId="3DD63B8D" w14:textId="334EB824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- прием заявления и пакета документов при личном обращении заявителя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уполномоченный орган для </w:t>
      </w:r>
      <w:r w:rsidR="00A26968">
        <w:rPr>
          <w:rFonts w:ascii="Liberation Serif" w:eastAsia="Calibri" w:hAnsi="Liberation Serif" w:cs="Liberation Serif"/>
          <w:sz w:val="28"/>
          <w:szCs w:val="28"/>
          <w:lang w:eastAsia="en-US"/>
        </w:rPr>
        <w:t>получения муниципальной услуги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(основание для начала административной процедуры);</w:t>
      </w:r>
    </w:p>
    <w:p w14:paraId="5EB76DBB" w14:textId="2583477A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проверка документов на соответствие требованиям к документам, перечисленным в пункте </w:t>
      </w:r>
      <w:r w:rsidR="00227A03">
        <w:rPr>
          <w:rFonts w:ascii="Liberation Serif" w:eastAsia="Calibri" w:hAnsi="Liberation Serif" w:cs="Liberation Serif"/>
          <w:sz w:val="28"/>
          <w:szCs w:val="28"/>
          <w:lang w:eastAsia="en-US"/>
        </w:rPr>
        <w:t>20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регламента;</w:t>
      </w:r>
    </w:p>
    <w:p w14:paraId="3DF99326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- заверение копий представленных документов.</w:t>
      </w:r>
    </w:p>
    <w:p w14:paraId="2A8EE815" w14:textId="1BC3F2AC" w:rsid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 уполномоченного органа осуществляет проверку комплектности (достаточности) представленных заявителем документов, а также проверку полноты и достоверности, содержащейся в указанных документах информации.</w:t>
      </w:r>
    </w:p>
    <w:p w14:paraId="476A27D9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оснований для отказа специалист уполномоченного органа формирует уведомление об отказе в приеме документов и передает его непосредственно заявителю, или в виде почтового сообщения на почтовый адрес заявителя, или направляет его на электронную почту заявителя в течение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10 рабочих дней.</w:t>
      </w:r>
    </w:p>
    <w:p w14:paraId="4E878ED7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17FB43C" w14:textId="08FB4F48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Регистрация заявления и формирование электронного реестра обращений заявителей</w:t>
      </w:r>
    </w:p>
    <w:p w14:paraId="5B322B60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EB6E9F4" w14:textId="115ADC09" w:rsidR="00C70139" w:rsidRPr="00C70139" w:rsidRDefault="00AD4D68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41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Предварительная регистрация заявления в автоматизированных системах аннулируется, если заявитель не обратился в уполномоченный орган в течение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10 рабочих дней.</w:t>
      </w:r>
    </w:p>
    <w:p w14:paraId="3A39F495" w14:textId="5B207F34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После проверки заявления и документов, поданных заявителем при личном обращении в уполномоченный орган или зарегистрированного заявления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электронном виде через Единый портал, посредством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АИС «Е-Услуги. Образование» и проверки документов, представленных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уполномоченный орган после регистрации заявления в электронном виде,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случае отсутствия замечаний к документам, заявление регистрируется в реестре обращений заявителей о постановке на учет для предоставления </w:t>
      </w:r>
      <w:r w:rsidR="00227A03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также в журнале (реестре) регистрации заявлений на получение муниципальной услуги. </w:t>
      </w:r>
    </w:p>
    <w:p w14:paraId="5C68C1C8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Результатом выполнения административной процедуры является зарегистрированное заявление и полный пакет документов или отказ в приеме документов.</w:t>
      </w:r>
    </w:p>
    <w:p w14:paraId="39DF04B3" w14:textId="20787A1C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результатам регистрации заявлений и документов осуществляется формирование реестров обращений заявителей на получение </w:t>
      </w:r>
      <w:r w:rsidR="00227A03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3BC42836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Уполномоченный орган осуществляет приобретение путевок в организации отдыха детей и их оздоровления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14:paraId="6F4769A5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Результатом выполнения административной процедуры являются путевки, приобретенные по результатам проведения торгов.</w:t>
      </w:r>
    </w:p>
    <w:p w14:paraId="21ACCA77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CE003E1" w14:textId="15A28A05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Распределение и предоставление </w:t>
      </w:r>
      <w:r w:rsidR="00227A0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 заявителям</w:t>
      </w:r>
    </w:p>
    <w:p w14:paraId="3901C7F9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4617167" w14:textId="5917EE19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AD4D68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При выполнении административной процедуры по распределению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предоставлению путевок детям осуществляются следующие действия:</w:t>
      </w:r>
    </w:p>
    <w:p w14:paraId="79483D01" w14:textId="68146863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формирование реестров распределения </w:t>
      </w:r>
      <w:r w:rsidR="00227A03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заявлений о предоставлении муниципальной услуги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63593F3B" w14:textId="115F6F7A" w:rsid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информирование заявителя о предоставлении </w:t>
      </w:r>
      <w:r w:rsidR="00227A03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71DB9B9D" w14:textId="4E71045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предоставление </w:t>
      </w:r>
      <w:r w:rsidR="00227A03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10EDC66E" w14:textId="5A978D38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Специалист уполномоченного органа на основании реестров распределения </w:t>
      </w:r>
      <w:r w:rsidR="00227A03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заявлений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готовит заявителям уведомления о предоставлении,</w:t>
      </w:r>
      <w:r w:rsidR="00227A0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либо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отказе в предоставлении </w:t>
      </w:r>
      <w:r w:rsidR="00227A03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0CE22F20" w14:textId="589029EA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соответствии с реестром распределения </w:t>
      </w:r>
      <w:r w:rsidR="00227A03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заявлений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специалист, ответственный за </w:t>
      </w:r>
      <w:r w:rsidR="00227A03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регистрирует в журнале предоставления </w:t>
      </w:r>
      <w:r w:rsidR="00227A03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5C3684D6" w14:textId="2FB08AD8" w:rsidR="00C70139" w:rsidRPr="00C70139" w:rsidRDefault="00227A03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произво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дится специалистом организации 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на основании документа, удостоверяющего личность заявителя</w:t>
      </w:r>
      <w:r w:rsidR="0022463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10CF238" w14:textId="20630A3C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Результатом выполнения административной процедуры является предоставление (в уполномоченном органе или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подведомственных организациях уполномоченного органа) или отказ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предоставлении </w:t>
      </w:r>
      <w:r w:rsidR="0022463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08B5239E" w14:textId="584E1D28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Вносятся сведения о результате предоставления муниципальной услуги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журнале (реестре) учета </w:t>
      </w:r>
      <w:r w:rsidR="0022463A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 муниципальной услуги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</w:t>
      </w:r>
      <w:r w:rsidR="0022463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уполномоченном органе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и в АИС «Е-Услуги. Образование».</w:t>
      </w:r>
    </w:p>
    <w:p w14:paraId="28240CA3" w14:textId="436B05DD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AD4D68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Критериями принятия решения в рамках настоящих административных процедур является:</w:t>
      </w:r>
    </w:p>
    <w:p w14:paraId="0A059173" w14:textId="74655E99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приеме и проверке документов с целью постановки на учет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для предоставления </w:t>
      </w:r>
      <w:r w:rsidR="0022463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положительное решение принимается в случае предоставления полного пакета документов в соответствии с пунктом 1</w:t>
      </w:r>
      <w:r w:rsidR="0022463A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регламента, которые отвечают установленным требованиям к документам;</w:t>
      </w:r>
    </w:p>
    <w:p w14:paraId="12A9A027" w14:textId="4A4547F0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AD4D68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После регистрации заявления и формирования электронного реестра обращений заявителей осуществляется </w:t>
      </w:r>
      <w:r w:rsidR="0022463A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предоставление, либо отказ в предоставлении муниципальной услуги.</w:t>
      </w:r>
    </w:p>
    <w:p w14:paraId="7528BB38" w14:textId="21AF4B3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Конечным результатом является получение </w:t>
      </w:r>
      <w:r w:rsidR="0022463A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или отказ</w:t>
      </w:r>
      <w:r w:rsidR="0022463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2463A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предоставлении </w:t>
      </w:r>
      <w:r w:rsidR="0022463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услуги.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36A35B6A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Способы получения результата получения услуги об отказе:</w:t>
      </w:r>
    </w:p>
    <w:p w14:paraId="33F6C5F4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1) лично в уполномоченном органе;</w:t>
      </w:r>
    </w:p>
    <w:p w14:paraId="1D14F051" w14:textId="79F0FD99" w:rsid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2) электронная почта заявителя;</w:t>
      </w:r>
    </w:p>
    <w:p w14:paraId="475422A0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3) почтовым отправлением;</w:t>
      </w:r>
    </w:p>
    <w:p w14:paraId="01C12DBE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4) лично в подведомственных организациях уполномоченного органа.</w:t>
      </w:r>
    </w:p>
    <w:p w14:paraId="6B048ECA" w14:textId="04426C28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Способы получения заявителем </w:t>
      </w:r>
      <w:r w:rsidR="0022463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14:paraId="28E6C124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1) лично в уполномоченном органе;</w:t>
      </w:r>
    </w:p>
    <w:p w14:paraId="378C3FE5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 лично в подведомственных организациях уполномоченного органа. </w:t>
      </w:r>
    </w:p>
    <w:p w14:paraId="1A7C086A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35B8448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</w:p>
    <w:p w14:paraId="08EE735C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ECC428D" w14:textId="21B54404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625AB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AD4D68" w:rsidRPr="002625AB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2625A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Необходимости межведомственного взаимодействия в ходе предоставления муниципальной услуги в целях получения документов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информации, находящихся в распоряжении органов, предоставляющих муниципальные услуги, иных государственных и муниципальных органов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подведомственных им учреждений нет.</w:t>
      </w:r>
    </w:p>
    <w:p w14:paraId="3D21E28E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7FD386D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286A9B72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CDA22D5" w14:textId="3D2CEF92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AD4D68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В случае выявления заявителем опечаток, ошибок в полученном заявителе документе, являющимся результатом предоставления муниципальной услуги, заявитель вправе обратиться в уполномоченный орган,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подведомственную организацию уполномоченного органа с заявлением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об исправлении допущенных опечаток и ошибок в выданных в результате предоставления муниципальной услуги документах.</w:t>
      </w:r>
    </w:p>
    <w:p w14:paraId="7777049E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уполномоченный орган,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подведомственную организацию уполномоченного органа заявления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14:paraId="2BF906EE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14:paraId="0B8B90BC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1) лично (заявителем представляются оригиналы документов с опечатками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(или) ошибками) специалистом МКУ «УО Городского округа Верхняя Тура» делаются копии этих документов);</w:t>
      </w:r>
    </w:p>
    <w:p w14:paraId="043C3F96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2) через организацию почтовой связи (заявителем направляются копии документов с опечатками и (или) ошибками).</w:t>
      </w:r>
    </w:p>
    <w:p w14:paraId="16601551" w14:textId="5766C37A" w:rsid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Прием и регистрация заявления об исправлении опечаток и (или) ошибок внутренняя организация работы </w:t>
      </w:r>
      <w:r w:rsidRPr="00503E2C">
        <w:rPr>
          <w:rFonts w:ascii="Liberation Serif" w:eastAsia="Calibri" w:hAnsi="Liberation Serif" w:cs="Liberation Serif"/>
          <w:sz w:val="28"/>
          <w:szCs w:val="28"/>
          <w:lang w:eastAsia="en-US"/>
        </w:rPr>
        <w:t>МКУ «УО Городского округа Верхняя Тура» в течение 4-х дней.</w:t>
      </w:r>
    </w:p>
    <w:p w14:paraId="7F1E8443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результатам рассмотрения заявления об исправлении опечаток и (или) ошибок </w:t>
      </w:r>
      <w:r w:rsidRPr="00503E2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специалистом МКУ «УО Городского округа Верхняя Тура»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в течение 2-х рабочих дней:</w:t>
      </w:r>
    </w:p>
    <w:p w14:paraId="50C4F540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заявлении об исправлении опечаток и (или) ошибок (с указанием срока исправления допущенных опечаток и (или) ошибок);</w:t>
      </w:r>
    </w:p>
    <w:p w14:paraId="2F017C48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67099C70" w14:textId="77777777" w:rsidR="00C70139" w:rsidRPr="00503E2C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в течение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2-х рабочих дней </w:t>
      </w:r>
      <w:r w:rsidRPr="00503E2C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специалистом МКУ «УО Городского округа Верхняя Тура».</w:t>
      </w:r>
    </w:p>
    <w:p w14:paraId="76C35D0F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14:paraId="3FD609A0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1) изменение содержания документов, являющихся результатом предоставления муниципальной услуги;</w:t>
      </w:r>
    </w:p>
    <w:p w14:paraId="113C1EA9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4A710393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14:paraId="6CA2F17F" w14:textId="4BA5CD1C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Максимальный срок исполнения административной процедуры составляет не более 4-х рабочих дней со дня поступления в </w:t>
      </w:r>
      <w:r w:rsidR="00503E2C" w:rsidRPr="00503E2C">
        <w:rPr>
          <w:rFonts w:ascii="Liberation Serif" w:eastAsia="Calibri" w:hAnsi="Liberation Serif" w:cs="Liberation Serif"/>
          <w:sz w:val="28"/>
          <w:szCs w:val="28"/>
          <w:lang w:eastAsia="en-US"/>
        </w:rPr>
        <w:t>МКУ «УО Городского округа Верхняя Тура»</w:t>
      </w:r>
      <w:r w:rsidR="00503E2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 об исправлении опечаток</w:t>
      </w:r>
      <w:r w:rsidR="00503E2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и (или) ошибок.</w:t>
      </w:r>
    </w:p>
    <w:p w14:paraId="42177FD6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Результатом процедуры является:</w:t>
      </w:r>
    </w:p>
    <w:p w14:paraId="1A900165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1) исправленные документы, являющиеся результатом предоставления муниципальной услуги;</w:t>
      </w:r>
    </w:p>
    <w:p w14:paraId="21925290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0576341C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22B9C8D3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14:paraId="4C5A1866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766E16A" w14:textId="116D3827" w:rsid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Раздел 4. Формы контроля за исполнением регламента</w:t>
      </w:r>
    </w:p>
    <w:p w14:paraId="260FD9AE" w14:textId="491EB3D0" w:rsidR="00CE0982" w:rsidRDefault="00CE0982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8FA782A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0BE0ABB8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45286342" w14:textId="5F1713B3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AD4D68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уполномоченного органа, ответственного за предоставление муниципальной услуги, а также путем исполнения положений регламента.</w:t>
      </w:r>
    </w:p>
    <w:p w14:paraId="3974C005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Основными задачами текущего контроля являются:</w:t>
      </w:r>
    </w:p>
    <w:p w14:paraId="4EF7444D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1) обеспечение своевременного и качественного предоставления муниципальной услуги;</w:t>
      </w:r>
    </w:p>
    <w:p w14:paraId="7F04188F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2) выявление нарушений в сроках и качестве предоставления муниципальной услуги;</w:t>
      </w:r>
    </w:p>
    <w:p w14:paraId="5B2F16F1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3) выявление и устранение причин и условий, способствующих ненадлежащему предоставлению муниципальной услуги;</w:t>
      </w:r>
    </w:p>
    <w:p w14:paraId="388FF218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4) принятие мер по надлежащему предоставлению муниципальной услуги.</w:t>
      </w:r>
    </w:p>
    <w:p w14:paraId="054754B2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Текущий контроль осуществляется на постоянной основе.</w:t>
      </w:r>
    </w:p>
    <w:p w14:paraId="1C88D934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49015DA2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порядок и формы контроля за полнотой и качеством предоставления муниципальной услуги</w:t>
      </w:r>
    </w:p>
    <w:p w14:paraId="5471DD1A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F3C12B3" w14:textId="5EF15F2F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AD4D68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Контроль за предоставлением муниципальной услуги осуществляется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принятием решений должностными лицами, путем проведения проверок соблюдения и исполнения специалистами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Тура,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руководителем и сотрудниками в подведомственных организациях уполномоченного органа, нормативных правовых актов, а также положений регламента.</w:t>
      </w:r>
    </w:p>
    <w:p w14:paraId="2EA63837" w14:textId="77777777" w:rsidR="00C70139" w:rsidRPr="00503E2C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3E2C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Проверки также могут проводиться внепланово по распоряжению главы Городского округа Верхняя Тура.</w:t>
      </w:r>
    </w:p>
    <w:p w14:paraId="39C771FE" w14:textId="20D8EE2C" w:rsid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 предоставлением муниципальной услуги со стороны граждан,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их объединений и организаций осуществляется посредством открытости деятельности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Городского округа Верхняя Тура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336CF936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должностными лицами уполномоченного органа муниципальной услуги осуществляется комиссией. </w:t>
      </w:r>
    </w:p>
    <w:p w14:paraId="76A16195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Состав комиссии утверждается актом уполномоченного органа, в которую включаются муниципальные служащие уполномоченного органа, не участвующие в предоставлении муниципальной услуги.</w:t>
      </w:r>
    </w:p>
    <w:p w14:paraId="28299095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Периодичность проведения проверок за порядком предоставления муниципальной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уполномоченного органа порядка предоставления муниципальной услуги).</w:t>
      </w:r>
    </w:p>
    <w:p w14:paraId="5D9C7CEB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заявителя. </w:t>
      </w:r>
    </w:p>
    <w:p w14:paraId="57712693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По результатам проведения проверки за порядком предоставления муниципальной услуги оформляется акт проверки, в котором описываются выявленные недостатки и предложения по их устранению.</w:t>
      </w:r>
    </w:p>
    <w:p w14:paraId="2AE1C220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Заявитель уведомляется о результатах проверки в течение 10 дней со дня принятия соответствующего решения.</w:t>
      </w:r>
    </w:p>
    <w:p w14:paraId="31E10E9B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Внеплановые проверки осуществляются по решению руководителя уполномоченного органа в связи с проверкой устранения ранее выявленных нарушений, а также в случае получения жалоб на действия (бездействие) должностных лиц уполномоченного органа.</w:t>
      </w:r>
    </w:p>
    <w:p w14:paraId="21FA2701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Плановые проверки осуществляются на основании полугодовых или годовых планов работы уполномоченного органа.</w:t>
      </w:r>
    </w:p>
    <w:p w14:paraId="14B70AE9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14:paraId="4D2A534D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6BCA95D3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14:paraId="55E2AC39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3F5E830" w14:textId="17328C15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AD4D68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Должностные лица,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 Обязанность соблюдения положений регламента закрепляется в должностных регламентах муниципальных служащих уполномоченного органа.</w:t>
      </w:r>
    </w:p>
    <w:p w14:paraId="3BD95F57" w14:textId="36BDEE2D" w:rsidR="00C70139" w:rsidRDefault="00C70139" w:rsidP="002625AB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законодательством Российской Федерации.</w:t>
      </w:r>
    </w:p>
    <w:p w14:paraId="33163F08" w14:textId="77777777" w:rsidR="00877CFF" w:rsidRDefault="00877CFF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533F305" w14:textId="4AA18FCB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 контроля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за предоставлением муниципальной услуги, в том числе со стороны граждан, их объединений и организаций</w:t>
      </w:r>
    </w:p>
    <w:p w14:paraId="54FEC4A2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4CCA4F12" w14:textId="36316F71" w:rsidR="00C70139" w:rsidRPr="00C70139" w:rsidRDefault="00AD4D68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50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Контроль за предоставлением муниципальной услуги осуществляется 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принятием решений должностными лицами, путем проведения проверок соблюдения и исполнения специалистами </w:t>
      </w:r>
      <w:r w:rsidR="00C70139"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, руководителем и сотрудниками в подведомственных организациях уполномоченного органа нормативных правовых актов, а также положений регламента.</w:t>
      </w:r>
    </w:p>
    <w:p w14:paraId="084845AD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 предоставлением муниципальной услуги со стороны граждан,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их объединений и организаций осуществляется посредством открытости деятельности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57A5B30C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AD2ABDA" w14:textId="77777777" w:rsidR="00C70139" w:rsidRPr="00C70139" w:rsidRDefault="00C70139" w:rsidP="00C70139">
      <w:pPr>
        <w:adjustRightInd/>
        <w:spacing w:after="160" w:line="259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5. Досудебный (внесудебный) порядок обжалования решений 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 действий (бездействия) органа, предоставляющего муниципальную услугу, его должностных лиц, муниципальных служащих, а также решений 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14:paraId="4F179187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636BEE2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14:paraId="0D45D1F3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4A9415B1" w14:textId="7E525931" w:rsidR="00C70139" w:rsidRDefault="00AD4D68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51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Заявитель вправе обжаловать решения и действия (бездействие), принятые в ходе предоставления муниципальной услуги уполномоченным органом, подведомственными организациями уполномоченного органа, предоставляющими муниципальную услугу, его должностных лиц, муниципальных служащих, специалистов в досудебном (внесудебном) порядке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случаях, предусмотренных статьей 11.1 Федерального закона от 27.07.2010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№ 210-ФЗ.</w:t>
      </w:r>
    </w:p>
    <w:p w14:paraId="7B2698C8" w14:textId="77777777" w:rsidR="00877CFF" w:rsidRDefault="00877CFF" w:rsidP="00C70139">
      <w:pPr>
        <w:widowControl/>
        <w:autoSpaceDE/>
        <w:autoSpaceDN/>
        <w:adjustRightInd/>
        <w:contextualSpacing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F28DF72" w14:textId="42ACD2FA" w:rsidR="00C70139" w:rsidRPr="00C70139" w:rsidRDefault="00C70139" w:rsidP="00C70139">
      <w:pPr>
        <w:widowControl/>
        <w:autoSpaceDE/>
        <w:autoSpaceDN/>
        <w:adjustRightInd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Уполномоченные органы и организации, уполномоченные на рассмотрение жалобы лица, которым может быть направлена жалоба заявителя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досудебном (внесудебном) порядке</w:t>
      </w:r>
    </w:p>
    <w:p w14:paraId="3E10F6F9" w14:textId="77777777" w:rsidR="00C70139" w:rsidRPr="00C70139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BDF9124" w14:textId="7D267537" w:rsidR="00C70139" w:rsidRPr="00C70139" w:rsidRDefault="00C70139" w:rsidP="00877CFF">
      <w:pPr>
        <w:widowControl/>
        <w:ind w:right="-2"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AD4D68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В случае обжалования решений и действий (бездействия) уполномоченного органа, предоставляющего муниципальную услугу,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его должностных лиц, муниципальных служащих, специалистов, сотрудников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подведомственных организациях уполномоченного органа, жалоба подается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для рассмотрения в данный уполномоченных орган, в письменной форме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 </w:t>
      </w:r>
    </w:p>
    <w:p w14:paraId="3ACFCE05" w14:textId="77777777" w:rsidR="00C70139" w:rsidRPr="00877CFF" w:rsidRDefault="00C70139" w:rsidP="00877CFF">
      <w:pPr>
        <w:widowControl/>
        <w:autoSpaceDE/>
        <w:autoSpaceDN/>
        <w:adjustRightInd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уполномоченного органа, предоставляющего муниципальную услугу, его должностных лиц, муниципальных служащих, специалистов, сотрудников в подведомственных организациях уполномоченного органа, также возможно подать в Администрацию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Городского округа Верхняя Тура.</w:t>
      </w:r>
    </w:p>
    <w:p w14:paraId="511F7BA5" w14:textId="77777777" w:rsidR="00C70139" w:rsidRPr="00C70139" w:rsidRDefault="00C70139" w:rsidP="00877CFF">
      <w:pPr>
        <w:widowControl/>
        <w:autoSpaceDE/>
        <w:autoSpaceDN/>
        <w:adjustRightInd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 предоставления государственных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услуг, работника многофункционального центра предоставления государственных и муниципальных услуг жалоба подается для рассмотрения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муниципальных услуг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14:paraId="3FD73D03" w14:textId="77777777" w:rsidR="00C70139" w:rsidRPr="00C70139" w:rsidRDefault="00C70139" w:rsidP="00877CFF">
      <w:pPr>
        <w:widowControl/>
        <w:autoSpaceDE/>
        <w:autoSpaceDN/>
        <w:adjustRightInd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14:paraId="3F4C6E49" w14:textId="77777777" w:rsidR="00C70139" w:rsidRPr="00C70139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22FCA52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14:paraId="2E71A9E5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98F84A4" w14:textId="6067F849" w:rsidR="00C70139" w:rsidRPr="00C70139" w:rsidRDefault="00C70139" w:rsidP="00877CFF">
      <w:pPr>
        <w:widowControl/>
        <w:autoSpaceDE/>
        <w:autoSpaceDN/>
        <w:adjustRightInd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AD4D68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Администрация Городского округа Верхняя Тура,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предоставляющего муниципальные услуги, многофункциональный центр предоставления государственных и муниципальных услуг, а также учредитель многофункционального центра предоставления государственных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муниципальных услуг обеспечивают:</w:t>
      </w:r>
    </w:p>
    <w:p w14:paraId="71E0683C" w14:textId="0A080D1F" w:rsidR="00C70139" w:rsidRPr="00C70139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лиц, муниципальных служащих, специалистов, сотрудников в подведомственных организациях уполномоченного органа, решений и действий (бездействия) многофункционального центра предоставления государственных и муниципальных услуг, его должностных лиц и работников посредством размещения информации:</w:t>
      </w:r>
    </w:p>
    <w:p w14:paraId="490BABC6" w14:textId="77777777" w:rsidR="00C70139" w:rsidRPr="00C70139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на стендах в местах предоставления муниципальных услуг;</w:t>
      </w:r>
    </w:p>
    <w:p w14:paraId="5FC9AD02" w14:textId="09943EA0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официальном сайте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Городского округа Верхняя Тура,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многофункционального центра</w:t>
      </w:r>
      <w:r w:rsidR="00877CF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предоставления государственных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услуг (</w:t>
      </w:r>
      <w:hyperlink r:id="rId9" w:history="1">
        <w:r w:rsidRPr="00C70139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mfc66.ru</w:t>
        </w:r>
      </w:hyperlink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) и учредителя многофункционального центра предоставления государственных и муниципальных услуг (</w:t>
      </w:r>
      <w:hyperlink r:id="rId10" w:history="1">
        <w:r w:rsidRPr="00C70139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dis.midural.ru</w:t>
        </w:r>
      </w:hyperlink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14:paraId="56FF1D03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14:paraId="1408DC87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консультирование заявителей о порядке обжалования решений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действий (бездействия) уполномоченного органа, предоставляющего муниципальную услугу, его должностных лиц, муниципальных служащих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специалистов в подведомственных организациях уполномоченного органа, решений и действий (бездействия) многофункционального центра предоставления государственных и муниципальных услуг, его должностных лиц и работников осуществляется по телефону, электронной почте, при личном приеме.</w:t>
      </w:r>
    </w:p>
    <w:p w14:paraId="3300D1C1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417BA11F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14:paraId="3EE0EB18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5A7C079" w14:textId="3C08C98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AD4D68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его должностных лиц и муниципальных служащих, специалистов, сотрудников в подведомственных организациях уполномоченного органа, а также решений и действий (бездействия) многофункционального центра предоставления государственных и муниципальных услуг и его работников:</w:t>
      </w:r>
    </w:p>
    <w:p w14:paraId="1F8FCA1C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Статьи 11.1-11.3 Федерального закона от 27.07.2010 № 210-ФЗ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«Об организации предоставления государственных и муниципальных услуг»;</w:t>
      </w:r>
    </w:p>
    <w:p w14:paraId="6A495A14" w14:textId="71313F06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Постановление Правительства Свердловской области от 22.11.2018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14:paraId="1B119D2A" w14:textId="4BC7632C" w:rsidR="00C70139" w:rsidRPr="0071316B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B35B6">
        <w:rPr>
          <w:rFonts w:ascii="Liberation Serif" w:eastAsia="Calibri" w:hAnsi="Liberation Serif" w:cs="Liberation Serif"/>
          <w:sz w:val="28"/>
          <w:szCs w:val="28"/>
          <w:lang w:eastAsia="en-US"/>
        </w:rPr>
        <w:t>Постановление главы Городского округа Верхняя Тура</w:t>
      </w:r>
      <w:r w:rsidR="0071316B" w:rsidRPr="00FB35B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29.12.2012 № 284</w:t>
      </w:r>
      <w:r w:rsidRPr="0071316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«Об утверждении Положения об особенностях подачи и рассмотрения жалоб на решения и действия (бездействие) органов местного самоуправления </w:t>
      </w:r>
      <w:r w:rsidRPr="00FB35B6">
        <w:rPr>
          <w:rFonts w:ascii="Liberation Serif" w:eastAsia="Calibri" w:hAnsi="Liberation Serif" w:cs="Liberation Serif"/>
          <w:sz w:val="28"/>
          <w:szCs w:val="28"/>
          <w:lang w:eastAsia="en-US"/>
        </w:rPr>
        <w:t>Городского округа Верхняя Тура</w:t>
      </w:r>
      <w:r w:rsidRPr="0071316B">
        <w:rPr>
          <w:rFonts w:ascii="Liberation Serif" w:eastAsia="Calibri" w:hAnsi="Liberation Serif" w:cs="Liberation Serif"/>
          <w:sz w:val="28"/>
          <w:szCs w:val="28"/>
          <w:lang w:eastAsia="en-US"/>
        </w:rPr>
        <w:t>, предоставляющих муниципальные услуги, их должностных лиц, муниципальных служащих</w:t>
      </w:r>
      <w:r w:rsidR="0071316B" w:rsidRPr="0071316B">
        <w:rPr>
          <w:rFonts w:ascii="Liberation Serif" w:eastAsia="Calibri" w:hAnsi="Liberation Serif" w:cs="Liberation Serif"/>
          <w:sz w:val="28"/>
          <w:szCs w:val="28"/>
          <w:lang w:eastAsia="en-US"/>
        </w:rPr>
        <w:t>, участвующих в предоставлении муниципальных услуг</w:t>
      </w:r>
      <w:r w:rsidRPr="0071316B">
        <w:rPr>
          <w:rFonts w:ascii="Liberation Serif" w:eastAsia="Calibri" w:hAnsi="Liberation Serif" w:cs="Liberation Serif"/>
          <w:sz w:val="28"/>
          <w:szCs w:val="28"/>
          <w:lang w:eastAsia="en-US"/>
        </w:rPr>
        <w:t>»;</w:t>
      </w:r>
    </w:p>
    <w:p w14:paraId="0DC71D51" w14:textId="7406600F" w:rsidR="00C70139" w:rsidRPr="0071316B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B35B6">
        <w:rPr>
          <w:rFonts w:ascii="Liberation Serif" w:eastAsia="Calibri" w:hAnsi="Liberation Serif" w:cs="Liberation Serif"/>
          <w:sz w:val="28"/>
          <w:szCs w:val="28"/>
          <w:lang w:eastAsia="en-US"/>
        </w:rPr>
        <w:t>Распоряжение главы Городского округа Верхняя Тура</w:t>
      </w:r>
      <w:r w:rsidRPr="0071316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</w:t>
      </w:r>
      <w:r w:rsidR="0071316B" w:rsidRPr="0071316B">
        <w:rPr>
          <w:rFonts w:ascii="Liberation Serif" w:eastAsia="Calibri" w:hAnsi="Liberation Serif" w:cs="Liberation Serif"/>
          <w:sz w:val="28"/>
          <w:szCs w:val="28"/>
          <w:lang w:eastAsia="en-US"/>
        </w:rPr>
        <w:t>16.10.2020</w:t>
      </w:r>
      <w:r w:rsidRPr="0071316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№ </w:t>
      </w:r>
      <w:r w:rsidR="0071316B" w:rsidRPr="0071316B">
        <w:rPr>
          <w:rFonts w:ascii="Liberation Serif" w:eastAsia="Calibri" w:hAnsi="Liberation Serif" w:cs="Liberation Serif"/>
          <w:sz w:val="28"/>
          <w:szCs w:val="28"/>
          <w:lang w:eastAsia="en-US"/>
        </w:rPr>
        <w:t>224</w:t>
      </w:r>
      <w:r w:rsidRPr="0071316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«О назначении лица, уполномоченного на рассмотрение жалобы».</w:t>
      </w:r>
    </w:p>
    <w:p w14:paraId="2ABC63B9" w14:textId="0FE4F28F" w:rsidR="00C70139" w:rsidRPr="00F82650" w:rsidRDefault="00C70139" w:rsidP="00FB35B6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Полная информация о порядке подачи и рассмотрении жалобы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решения и действия (бездействие) уполномоченного органа, предоставляющего муниципальную услугу, его должностных лиц, муниципальных служащих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специалистов, сотрудников в подведомственных организациях уполномоченного органа размещена в разделе «Дополнительная информация» на Едином портале соответствующей муниципальной услуги по </w:t>
      </w:r>
      <w:r w:rsidRPr="00503E2C">
        <w:rPr>
          <w:rFonts w:ascii="Liberation Serif" w:eastAsia="Calibri" w:hAnsi="Liberation Serif" w:cs="Liberation Serif"/>
          <w:sz w:val="28"/>
          <w:szCs w:val="28"/>
          <w:lang w:eastAsia="en-US"/>
        </w:rPr>
        <w:t>адресу</w:t>
      </w:r>
      <w:r w:rsidR="00503E2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: </w:t>
      </w:r>
      <w:hyperlink r:id="rId11" w:history="1">
        <w:r w:rsidR="00CF55F2" w:rsidRPr="00D80316">
          <w:rPr>
            <w:rStyle w:val="ae"/>
            <w:rFonts w:ascii="Liberation Serif" w:eastAsia="Calibri" w:hAnsi="Liberation Serif" w:cs="Liberation Serif"/>
            <w:sz w:val="28"/>
            <w:szCs w:val="28"/>
            <w:lang w:val="en-US" w:eastAsia="en-US"/>
          </w:rPr>
          <w:t>http</w:t>
        </w:r>
        <w:r w:rsidR="00CF55F2" w:rsidRPr="00D80316">
          <w:rPr>
            <w:rStyle w:val="ae"/>
            <w:rFonts w:ascii="Liberation Serif" w:eastAsia="Calibri" w:hAnsi="Liberation Serif" w:cs="Liberation Serif"/>
            <w:sz w:val="28"/>
            <w:szCs w:val="28"/>
            <w:lang w:eastAsia="en-US"/>
          </w:rPr>
          <w:t>://</w:t>
        </w:r>
        <w:r w:rsidR="00CF55F2" w:rsidRPr="00D80316">
          <w:rPr>
            <w:rStyle w:val="ae"/>
            <w:rFonts w:ascii="Liberation Serif" w:eastAsia="Calibri" w:hAnsi="Liberation Serif" w:cs="Liberation Serif"/>
            <w:sz w:val="28"/>
            <w:szCs w:val="28"/>
            <w:lang w:val="en-US" w:eastAsia="en-US"/>
          </w:rPr>
          <w:t>rgu</w:t>
        </w:r>
        <w:r w:rsidR="00CF55F2" w:rsidRPr="00D80316">
          <w:rPr>
            <w:rStyle w:val="ae"/>
            <w:rFonts w:ascii="Liberation Serif" w:eastAsia="Calibri" w:hAnsi="Liberation Serif" w:cs="Liberation Serif"/>
            <w:sz w:val="28"/>
            <w:szCs w:val="28"/>
            <w:lang w:eastAsia="en-US"/>
          </w:rPr>
          <w:t>41.</w:t>
        </w:r>
        <w:r w:rsidR="00CF55F2" w:rsidRPr="00D80316">
          <w:rPr>
            <w:rStyle w:val="ae"/>
            <w:rFonts w:ascii="Liberation Serif" w:eastAsia="Calibri" w:hAnsi="Liberation Serif" w:cs="Liberation Serif"/>
            <w:sz w:val="28"/>
            <w:szCs w:val="28"/>
            <w:lang w:val="en-US" w:eastAsia="en-US"/>
          </w:rPr>
          <w:t>egov</w:t>
        </w:r>
      </w:hyperlink>
      <w:r w:rsidR="00F82650" w:rsidRPr="00F82650">
        <w:rPr>
          <w:rFonts w:ascii="Liberation Serif" w:eastAsia="Calibri" w:hAnsi="Liberation Serif" w:cs="Liberation Serif"/>
          <w:sz w:val="28"/>
          <w:szCs w:val="28"/>
          <w:lang w:eastAsia="en-US"/>
        </w:rPr>
        <w:t>66</w:t>
      </w:r>
      <w:r w:rsidR="00CF55F2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F82650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ru</w:t>
      </w:r>
    </w:p>
    <w:p w14:paraId="184A8BFF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hAnsi="Liberation Serif" w:cs="Liberation Serif"/>
          <w:sz w:val="28"/>
          <w:szCs w:val="24"/>
        </w:rPr>
      </w:pPr>
    </w:p>
    <w:p w14:paraId="7EE97CAA" w14:textId="77777777" w:rsidR="00C70139" w:rsidRPr="00C70139" w:rsidRDefault="00C70139" w:rsidP="00C70139">
      <w:pPr>
        <w:rPr>
          <w:rFonts w:ascii="Liberation Serif" w:hAnsi="Liberation Serif" w:cs="Liberation Serif"/>
          <w:sz w:val="28"/>
          <w:szCs w:val="24"/>
        </w:rPr>
      </w:pPr>
    </w:p>
    <w:p w14:paraId="5E608D74" w14:textId="77777777" w:rsidR="00C70139" w:rsidRPr="00C70139" w:rsidRDefault="00C70139" w:rsidP="00C70139">
      <w:pPr>
        <w:rPr>
          <w:rFonts w:ascii="Liberation Serif" w:hAnsi="Liberation Serif" w:cs="Liberation Serif"/>
          <w:sz w:val="28"/>
          <w:szCs w:val="24"/>
        </w:rPr>
      </w:pPr>
    </w:p>
    <w:p w14:paraId="391F732F" w14:textId="77777777" w:rsidR="00C70139" w:rsidRPr="00C70139" w:rsidRDefault="00C70139" w:rsidP="00C70139">
      <w:pPr>
        <w:rPr>
          <w:rFonts w:ascii="Liberation Serif" w:hAnsi="Liberation Serif" w:cs="Liberation Serif"/>
          <w:sz w:val="28"/>
          <w:szCs w:val="24"/>
        </w:rPr>
      </w:pPr>
    </w:p>
    <w:p w14:paraId="069295F7" w14:textId="77777777" w:rsidR="00C70139" w:rsidRPr="00C70139" w:rsidRDefault="00C70139" w:rsidP="00C70139">
      <w:pPr>
        <w:rPr>
          <w:rFonts w:ascii="Liberation Serif" w:hAnsi="Liberation Serif" w:cs="Liberation Serif"/>
          <w:sz w:val="28"/>
          <w:szCs w:val="24"/>
        </w:rPr>
      </w:pPr>
    </w:p>
    <w:p w14:paraId="408FC793" w14:textId="77777777" w:rsidR="00C70139" w:rsidRPr="00C70139" w:rsidRDefault="00C70139" w:rsidP="00C70139">
      <w:pPr>
        <w:rPr>
          <w:rFonts w:ascii="Liberation Serif" w:hAnsi="Liberation Serif" w:cs="Liberation Serif"/>
          <w:sz w:val="28"/>
          <w:szCs w:val="24"/>
        </w:rPr>
      </w:pPr>
    </w:p>
    <w:p w14:paraId="66E817A2" w14:textId="77777777" w:rsidR="00C70139" w:rsidRPr="00C70139" w:rsidRDefault="00C70139" w:rsidP="00C70139">
      <w:pPr>
        <w:rPr>
          <w:rFonts w:ascii="Liberation Serif" w:hAnsi="Liberation Serif" w:cs="Liberation Serif"/>
          <w:sz w:val="28"/>
          <w:szCs w:val="24"/>
        </w:rPr>
      </w:pPr>
    </w:p>
    <w:p w14:paraId="70DF9BC2" w14:textId="77777777" w:rsidR="00C70139" w:rsidRPr="00C70139" w:rsidRDefault="00C70139" w:rsidP="00C70139">
      <w:pPr>
        <w:rPr>
          <w:rFonts w:ascii="Liberation Serif" w:hAnsi="Liberation Serif" w:cs="Liberation Serif"/>
          <w:sz w:val="28"/>
          <w:szCs w:val="24"/>
        </w:rPr>
      </w:pPr>
    </w:p>
    <w:p w14:paraId="188A129D" w14:textId="762485E3" w:rsidR="00CF55F2" w:rsidRDefault="00CF55F2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72315A29" w14:textId="6A5CCB1B" w:rsidR="00A81600" w:rsidRDefault="00A81600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04E8C086" w14:textId="02202CC1" w:rsidR="00A81600" w:rsidRDefault="00A81600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2761870F" w14:textId="2A50B124" w:rsidR="002625AB" w:rsidRDefault="002625AB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74A88133" w14:textId="68B6AEF4" w:rsidR="002625AB" w:rsidRDefault="002625AB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4362B130" w14:textId="23B7CE38" w:rsidR="002625AB" w:rsidRDefault="002625AB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5D6F1096" w14:textId="760DF83B" w:rsidR="002625AB" w:rsidRDefault="002625AB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10F8E9DF" w14:textId="5F41A028" w:rsidR="002625AB" w:rsidRDefault="002625AB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73A9FD17" w14:textId="7248AF42" w:rsidR="002625AB" w:rsidRDefault="002625AB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69786D96" w14:textId="15D77054" w:rsidR="002625AB" w:rsidRDefault="002625AB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04FD0EE6" w14:textId="4EEB86C9" w:rsidR="002625AB" w:rsidRDefault="002625AB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3C9EBEC3" w14:textId="57870FDA" w:rsidR="002625AB" w:rsidRDefault="002625AB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73780E6F" w14:textId="72ADD36F" w:rsidR="002625AB" w:rsidRDefault="002625AB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11953B98" w14:textId="4B4870C7" w:rsidR="002625AB" w:rsidRDefault="002625AB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351B5324" w14:textId="78002991" w:rsidR="002625AB" w:rsidRDefault="002625AB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39479769" w14:textId="11C94BAA" w:rsidR="002625AB" w:rsidRDefault="002625AB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7268694F" w14:textId="1BFBB7AF" w:rsidR="002625AB" w:rsidRDefault="002625AB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22C2843A" w14:textId="12C9F4C3" w:rsidR="002625AB" w:rsidRDefault="002625AB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68BF9ABA" w14:textId="7232E75C" w:rsidR="009C5950" w:rsidRDefault="009C5950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25E2A544" w14:textId="11F4889A" w:rsidR="009C5950" w:rsidRDefault="009C5950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6D2948D2" w14:textId="13E5EB07" w:rsidR="009C5950" w:rsidRDefault="009C5950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76761E6B" w14:textId="690E5F79" w:rsidR="009C5950" w:rsidRDefault="009C5950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6771A322" w14:textId="0C855406" w:rsidR="009C5950" w:rsidRDefault="009C5950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71F50F57" w14:textId="3E15F80C" w:rsidR="009C5950" w:rsidRDefault="009C5950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6BD9C131" w14:textId="743E0F53" w:rsidR="009C5950" w:rsidRDefault="009C5950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0BDED2B9" w14:textId="692B5C08" w:rsidR="009C5950" w:rsidRDefault="009C5950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3F7684A9" w14:textId="5EF59AED" w:rsidR="009C5950" w:rsidRDefault="009C5950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0F456DD6" w14:textId="42A6399F" w:rsidR="009C5950" w:rsidRDefault="009C5950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7DFD57A8" w14:textId="09C00F1F" w:rsidR="009C5950" w:rsidRDefault="009C5950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2810C37F" w14:textId="494BCA02" w:rsidR="009C5950" w:rsidRDefault="009C5950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7B91815F" w14:textId="6C030F77" w:rsidR="009C5950" w:rsidRDefault="009C5950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4C752DFC" w14:textId="77777777" w:rsidR="009C5950" w:rsidRDefault="009C5950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1451C7AC" w14:textId="35362E3D" w:rsidR="002625AB" w:rsidRDefault="002625AB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7A98B831" w14:textId="6215C4D5" w:rsidR="002625AB" w:rsidRDefault="002625AB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782D0820" w14:textId="77777777" w:rsidR="002625AB" w:rsidRDefault="002625AB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0FF5F03C" w14:textId="6C876FB4" w:rsidR="00C70139" w:rsidRPr="00C70139" w:rsidRDefault="00FB35B6" w:rsidP="00074FC9">
      <w:pPr>
        <w:ind w:left="5670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t>П</w:t>
      </w:r>
      <w:r w:rsidR="00C70139" w:rsidRPr="00C70139">
        <w:rPr>
          <w:rFonts w:ascii="Liberation Serif" w:hAnsi="Liberation Serif" w:cs="Liberation Serif"/>
          <w:sz w:val="28"/>
          <w:szCs w:val="24"/>
        </w:rPr>
        <w:t>риложение № 1</w:t>
      </w:r>
    </w:p>
    <w:p w14:paraId="156784F4" w14:textId="4991B55B" w:rsidR="005F2B24" w:rsidRPr="005F2B24" w:rsidRDefault="00C70139" w:rsidP="00763896">
      <w:pPr>
        <w:widowControl/>
        <w:autoSpaceDE/>
        <w:autoSpaceDN/>
        <w:adjustRightInd/>
        <w:ind w:left="5670"/>
        <w:rPr>
          <w:rFonts w:ascii="Liberation Serif" w:hAnsi="Liberation Serif" w:cs="Liberation Serif"/>
          <w:sz w:val="28"/>
          <w:szCs w:val="24"/>
        </w:rPr>
      </w:pPr>
      <w:r w:rsidRPr="005F2B24">
        <w:rPr>
          <w:rFonts w:ascii="Liberation Serif" w:hAnsi="Liberation Serif" w:cs="Liberation Serif"/>
          <w:sz w:val="28"/>
          <w:szCs w:val="24"/>
        </w:rPr>
        <w:t xml:space="preserve">к </w:t>
      </w:r>
      <w:r w:rsidR="005F2B24" w:rsidRPr="005F2B24">
        <w:rPr>
          <w:rFonts w:ascii="Liberation Serif" w:hAnsi="Liberation Serif" w:cs="Liberation Serif"/>
          <w:sz w:val="28"/>
          <w:szCs w:val="24"/>
        </w:rPr>
        <w:t>А</w:t>
      </w:r>
      <w:r w:rsidRPr="005F2B24">
        <w:rPr>
          <w:rFonts w:ascii="Liberation Serif" w:hAnsi="Liberation Serif" w:cs="Liberation Serif"/>
          <w:sz w:val="28"/>
          <w:szCs w:val="24"/>
        </w:rPr>
        <w:t xml:space="preserve">дминистративному регламенту </w:t>
      </w:r>
    </w:p>
    <w:p w14:paraId="690DDD60" w14:textId="798EF782" w:rsidR="00C70139" w:rsidRPr="005F2B24" w:rsidRDefault="00CF55F2" w:rsidP="00074FC9">
      <w:pPr>
        <w:widowControl/>
        <w:autoSpaceDE/>
        <w:autoSpaceDN/>
        <w:adjustRightInd/>
        <w:ind w:left="5670"/>
        <w:rPr>
          <w:rFonts w:ascii="Liberation Serif" w:hAnsi="Liberation Serif" w:cs="Liberation Serif"/>
          <w:sz w:val="24"/>
          <w:szCs w:val="24"/>
        </w:rPr>
      </w:pPr>
      <w:r w:rsidRPr="005F2B24">
        <w:rPr>
          <w:rFonts w:ascii="Liberation Serif" w:hAnsi="Liberation Serif" w:cs="Liberation Serif"/>
          <w:sz w:val="28"/>
          <w:szCs w:val="24"/>
        </w:rPr>
        <w:t>«</w:t>
      </w:r>
      <w:r w:rsidR="00A102E1" w:rsidRPr="00A102E1">
        <w:rPr>
          <w:rFonts w:ascii="Liberation Serif" w:hAnsi="Liberation Serif" w:cs="Liberation Serif"/>
          <w:sz w:val="28"/>
          <w:szCs w:val="28"/>
        </w:rPr>
        <w:t xml:space="preserve">Предоставление информации </w:t>
      </w:r>
      <w:r w:rsidR="009C5950">
        <w:rPr>
          <w:rFonts w:ascii="Liberation Serif" w:hAnsi="Liberation Serif" w:cs="Liberation Serif"/>
          <w:sz w:val="28"/>
          <w:szCs w:val="28"/>
        </w:rPr>
        <w:t>о результатах сданных экзаменов, тестирования и иных вступительных испытаний, а также о зачислении в образовательное учреждение</w:t>
      </w:r>
      <w:r w:rsidRPr="005F2B24">
        <w:rPr>
          <w:rFonts w:ascii="Liberation Serif" w:hAnsi="Liberation Serif" w:cs="Liberation Serif"/>
          <w:sz w:val="28"/>
          <w:szCs w:val="24"/>
        </w:rPr>
        <w:t>»</w:t>
      </w:r>
    </w:p>
    <w:p w14:paraId="53F292D3" w14:textId="19334759" w:rsidR="00C70139" w:rsidRDefault="00C70139" w:rsidP="00C70139">
      <w:pPr>
        <w:adjustRightInd/>
        <w:ind w:right="140"/>
        <w:jc w:val="both"/>
        <w:rPr>
          <w:rFonts w:ascii="Liberation Serif" w:hAnsi="Liberation Serif" w:cs="Liberation Serif"/>
          <w:sz w:val="24"/>
          <w:szCs w:val="24"/>
          <w:lang w:eastAsia="ko-KR"/>
        </w:rPr>
      </w:pPr>
    </w:p>
    <w:p w14:paraId="5F44E7B0" w14:textId="77777777" w:rsidR="00763896" w:rsidRPr="00C70139" w:rsidRDefault="00763896" w:rsidP="00C70139">
      <w:pPr>
        <w:adjustRightInd/>
        <w:ind w:right="140"/>
        <w:jc w:val="both"/>
        <w:rPr>
          <w:rFonts w:ascii="Liberation Serif" w:hAnsi="Liberation Serif" w:cs="Liberation Serif"/>
          <w:sz w:val="24"/>
          <w:szCs w:val="24"/>
          <w:lang w:eastAsia="ko-KR"/>
        </w:rPr>
      </w:pPr>
    </w:p>
    <w:p w14:paraId="1BF79886" w14:textId="77777777" w:rsidR="00C70139" w:rsidRPr="00C70139" w:rsidRDefault="00C70139" w:rsidP="00AD0375">
      <w:pPr>
        <w:widowControl/>
        <w:tabs>
          <w:tab w:val="left" w:pos="1780"/>
        </w:tabs>
        <w:autoSpaceDE/>
        <w:autoSpaceDN/>
        <w:adjustRightInd/>
        <w:jc w:val="center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ФОРМА</w:t>
      </w:r>
    </w:p>
    <w:p w14:paraId="04A3076D" w14:textId="77777777" w:rsidR="00C70139" w:rsidRPr="00C70139" w:rsidRDefault="00C70139" w:rsidP="00C70139">
      <w:pPr>
        <w:widowControl/>
        <w:tabs>
          <w:tab w:val="left" w:pos="1780"/>
        </w:tabs>
        <w:autoSpaceDE/>
        <w:autoSpaceDN/>
        <w:adjustRightInd/>
        <w:jc w:val="center"/>
        <w:rPr>
          <w:rFonts w:ascii="Liberation Serif" w:hAnsi="Liberation Serif" w:cs="Liberation Serif"/>
          <w:b/>
          <w:sz w:val="28"/>
          <w:szCs w:val="24"/>
        </w:rPr>
      </w:pPr>
    </w:p>
    <w:tbl>
      <w:tblPr>
        <w:tblpPr w:leftFromText="180" w:rightFromText="180" w:vertAnchor="text" w:horzAnchor="page" w:tblpX="801" w:tblpY="-21"/>
        <w:tblW w:w="11306" w:type="dxa"/>
        <w:tblLayout w:type="fixed"/>
        <w:tblLook w:val="01E0" w:firstRow="1" w:lastRow="1" w:firstColumn="1" w:lastColumn="1" w:noHBand="0" w:noVBand="0"/>
      </w:tblPr>
      <w:tblGrid>
        <w:gridCol w:w="3794"/>
        <w:gridCol w:w="7512"/>
      </w:tblGrid>
      <w:tr w:rsidR="00C70139" w:rsidRPr="00C70139" w14:paraId="5DEB7EA3" w14:textId="77777777" w:rsidTr="006C6917">
        <w:tc>
          <w:tcPr>
            <w:tcW w:w="3794" w:type="dxa"/>
          </w:tcPr>
          <w:p w14:paraId="7D60A3A8" w14:textId="77777777" w:rsidR="00C70139" w:rsidRPr="00C70139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br w:type="page"/>
            </w:r>
          </w:p>
        </w:tc>
        <w:tc>
          <w:tcPr>
            <w:tcW w:w="7512" w:type="dxa"/>
          </w:tcPr>
          <w:p w14:paraId="7F7353AC" w14:textId="77777777" w:rsidR="00C70139" w:rsidRPr="00C70139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 xml:space="preserve">В орган местного самоуправления </w:t>
            </w:r>
          </w:p>
          <w:p w14:paraId="5A6EE1F6" w14:textId="77777777" w:rsidR="00C70139" w:rsidRPr="00C70139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____________________________________________</w:t>
            </w:r>
          </w:p>
          <w:p w14:paraId="6ADF879C" w14:textId="77777777" w:rsidR="00C70139" w:rsidRPr="00C70139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  <w:vertAlign w:val="superscript"/>
              </w:rPr>
              <w:t xml:space="preserve"> (фамилия, имя, отчество родителя (законного представителя) ребенка)</w:t>
            </w:r>
          </w:p>
          <w:p w14:paraId="1C62656F" w14:textId="77777777" w:rsidR="00C70139" w:rsidRPr="00C70139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проживающей (его) по адресу:</w:t>
            </w:r>
          </w:p>
          <w:p w14:paraId="05DA0D3F" w14:textId="77777777" w:rsidR="00C70139" w:rsidRPr="00C70139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Свердловская область, г.  ______________________</w:t>
            </w:r>
          </w:p>
          <w:p w14:paraId="193AED06" w14:textId="77777777" w:rsidR="00C70139" w:rsidRPr="00C70139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ул.  _________________________________________</w:t>
            </w:r>
          </w:p>
          <w:p w14:paraId="04A3CF6F" w14:textId="77777777" w:rsidR="00C70139" w:rsidRPr="00C70139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д.___________ кв._____________________________</w:t>
            </w:r>
          </w:p>
          <w:p w14:paraId="1B59770B" w14:textId="77777777" w:rsidR="00C70139" w:rsidRPr="00C70139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зарегистрированного г. _______________________</w:t>
            </w:r>
          </w:p>
          <w:p w14:paraId="5238B0CB" w14:textId="77777777" w:rsidR="00C70139" w:rsidRPr="00C70139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ул.___________________________ д.______кв.____</w:t>
            </w:r>
          </w:p>
          <w:p w14:paraId="63E346BE" w14:textId="77777777" w:rsidR="00C70139" w:rsidRPr="00C70139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 xml:space="preserve">имеющего документ, удостоверяющий личность:   </w:t>
            </w:r>
          </w:p>
          <w:p w14:paraId="211DCF8D" w14:textId="77777777" w:rsidR="00C70139" w:rsidRPr="00C70139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 xml:space="preserve"> ____________________________________________</w:t>
            </w:r>
          </w:p>
          <w:p w14:paraId="0FB0169D" w14:textId="77777777" w:rsidR="00C70139" w:rsidRPr="00C70139" w:rsidRDefault="00C70139" w:rsidP="00C70139">
            <w:pPr>
              <w:widowControl/>
              <w:jc w:val="center"/>
              <w:rPr>
                <w:rFonts w:ascii="Liberation Serif" w:hAnsi="Liberation Serif" w:cs="Liberation Serif"/>
                <w:sz w:val="28"/>
                <w:szCs w:val="24"/>
                <w:vertAlign w:val="superscript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  <w:vertAlign w:val="superscript"/>
              </w:rPr>
              <w:t>(вид документа,</w:t>
            </w:r>
          </w:p>
          <w:p w14:paraId="716035F6" w14:textId="77777777" w:rsidR="00C70139" w:rsidRPr="00C70139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_____________________________________________</w:t>
            </w:r>
          </w:p>
          <w:p w14:paraId="13030FA9" w14:textId="77777777" w:rsidR="00C70139" w:rsidRPr="00C70139" w:rsidRDefault="00C70139" w:rsidP="00C70139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4"/>
                <w:vertAlign w:val="superscript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  <w:vertAlign w:val="superscript"/>
              </w:rPr>
              <w:t>серия, номер, кем и когда выдан документ)</w:t>
            </w:r>
          </w:p>
          <w:p w14:paraId="777C9272" w14:textId="77777777" w:rsidR="00C70139" w:rsidRPr="00C70139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_________________________________________</w:t>
            </w:r>
          </w:p>
          <w:p w14:paraId="010B0745" w14:textId="77777777" w:rsidR="00C70139" w:rsidRPr="00C70139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контактная информация:</w:t>
            </w:r>
          </w:p>
          <w:p w14:paraId="1F228C41" w14:textId="77777777" w:rsidR="00C70139" w:rsidRPr="00C70139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телефон ____________________________________</w:t>
            </w:r>
          </w:p>
          <w:p w14:paraId="0B6B5736" w14:textId="77777777" w:rsidR="00C70139" w:rsidRPr="00C70139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  <w:lang w:val="en-US"/>
              </w:rPr>
              <w:t>e</w:t>
            </w: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-</w:t>
            </w:r>
            <w:r w:rsidRPr="00C70139">
              <w:rPr>
                <w:rFonts w:ascii="Liberation Serif" w:hAnsi="Liberation Serif" w:cs="Liberation Serif"/>
                <w:sz w:val="28"/>
                <w:szCs w:val="24"/>
                <w:lang w:val="en-US"/>
              </w:rPr>
              <w:t>mail</w:t>
            </w: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 xml:space="preserve"> (печатными буквами)</w:t>
            </w:r>
          </w:p>
          <w:p w14:paraId="2FFD5712" w14:textId="77777777" w:rsidR="00C70139" w:rsidRPr="00C70139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____________________________________________</w:t>
            </w:r>
          </w:p>
          <w:p w14:paraId="25022253" w14:textId="77777777" w:rsidR="00C70139" w:rsidRPr="00C70139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место работы _______________________________</w:t>
            </w:r>
          </w:p>
        </w:tc>
      </w:tr>
    </w:tbl>
    <w:p w14:paraId="2E66296A" w14:textId="77777777" w:rsidR="00C70139" w:rsidRPr="00C70139" w:rsidRDefault="00C70139" w:rsidP="00C70139">
      <w:pPr>
        <w:widowControl/>
        <w:jc w:val="center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ЗАЯВЛЕНИЕ</w:t>
      </w:r>
    </w:p>
    <w:p w14:paraId="204FA2C6" w14:textId="77777777" w:rsidR="00C70139" w:rsidRPr="00C70139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4"/>
        </w:rPr>
      </w:pPr>
    </w:p>
    <w:p w14:paraId="4C19CCAD" w14:textId="38D56C7B" w:rsidR="00C70139" w:rsidRDefault="00C70139" w:rsidP="00C70139">
      <w:pPr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 xml:space="preserve">Прошу </w:t>
      </w:r>
      <w:r w:rsidR="00A102E1">
        <w:rPr>
          <w:rFonts w:ascii="Liberation Serif" w:hAnsi="Liberation Serif" w:cs="Liberation Serif"/>
          <w:sz w:val="28"/>
          <w:szCs w:val="24"/>
        </w:rPr>
        <w:t>предоставить информацию о</w:t>
      </w:r>
      <w:r w:rsidRPr="00C70139">
        <w:rPr>
          <w:rFonts w:ascii="Liberation Serif" w:hAnsi="Liberation Serif" w:cs="Liberation Serif"/>
          <w:sz w:val="28"/>
          <w:szCs w:val="24"/>
        </w:rPr>
        <w:t>________________________________________</w:t>
      </w:r>
    </w:p>
    <w:p w14:paraId="6EAF78FB" w14:textId="793FA7CB" w:rsidR="00A102E1" w:rsidRPr="00C70139" w:rsidRDefault="00A102E1" w:rsidP="00C70139">
      <w:pPr>
        <w:jc w:val="both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12ECB640" w14:textId="69B1F650" w:rsidR="00C70139" w:rsidRPr="00C70139" w:rsidRDefault="00C70139" w:rsidP="00A102E1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1E18638F" w14:textId="4EFE803F" w:rsidR="00C70139" w:rsidRPr="00C70139" w:rsidRDefault="00C70139" w:rsidP="00C70139">
      <w:pPr>
        <w:widowControl/>
        <w:jc w:val="both"/>
        <w:rPr>
          <w:sz w:val="28"/>
          <w:szCs w:val="24"/>
        </w:rPr>
      </w:pPr>
      <w:r w:rsidRPr="00C70139">
        <w:rPr>
          <w:sz w:val="28"/>
          <w:szCs w:val="24"/>
        </w:rPr>
        <w:t>Я,___________________________________________________________________</w:t>
      </w:r>
    </w:p>
    <w:p w14:paraId="28B0222B" w14:textId="16B0EAF1" w:rsidR="00C70139" w:rsidRDefault="00C70139" w:rsidP="00C70139">
      <w:pPr>
        <w:widowControl/>
        <w:jc w:val="center"/>
        <w:rPr>
          <w:sz w:val="28"/>
          <w:szCs w:val="24"/>
        </w:rPr>
      </w:pPr>
      <w:r w:rsidRPr="00C70139">
        <w:rPr>
          <w:sz w:val="28"/>
          <w:szCs w:val="24"/>
        </w:rPr>
        <w:t>(фамилия, имя, отчество)</w:t>
      </w:r>
    </w:p>
    <w:p w14:paraId="1FF8001B" w14:textId="77777777" w:rsidR="00A81600" w:rsidRPr="00C70139" w:rsidRDefault="00A81600" w:rsidP="00C70139">
      <w:pPr>
        <w:widowControl/>
        <w:jc w:val="center"/>
        <w:rPr>
          <w:sz w:val="28"/>
          <w:szCs w:val="24"/>
        </w:rPr>
      </w:pPr>
    </w:p>
    <w:p w14:paraId="081B8E76" w14:textId="3C31F2DA" w:rsidR="00C70139" w:rsidRPr="00C70139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даю согласие на использование и обработку моих персональных данных</w:t>
      </w:r>
      <w:r w:rsidRPr="00C70139">
        <w:rPr>
          <w:rFonts w:ascii="Liberation Serif" w:hAnsi="Liberation Serif" w:cs="Liberation Serif"/>
          <w:sz w:val="28"/>
          <w:szCs w:val="24"/>
        </w:rPr>
        <w:br/>
        <w:t xml:space="preserve">с целью </w:t>
      </w:r>
      <w:r w:rsidR="00A102E1">
        <w:rPr>
          <w:rFonts w:ascii="Liberation Serif" w:hAnsi="Liberation Serif" w:cs="Liberation Serif"/>
          <w:sz w:val="28"/>
          <w:szCs w:val="24"/>
        </w:rPr>
        <w:t>предоставления муниципальной услуги</w:t>
      </w:r>
      <w:r w:rsidRPr="00C70139">
        <w:rPr>
          <w:rFonts w:ascii="Liberation Serif" w:hAnsi="Liberation Serif" w:cs="Liberation Serif"/>
          <w:sz w:val="28"/>
          <w:szCs w:val="24"/>
        </w:rPr>
        <w:t xml:space="preserve"> в следующем объеме: </w:t>
      </w:r>
    </w:p>
    <w:p w14:paraId="2434F93E" w14:textId="77777777" w:rsidR="00C70139" w:rsidRPr="00C70139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 xml:space="preserve">1) фамилия, имя, отчество; </w:t>
      </w:r>
    </w:p>
    <w:p w14:paraId="1F4A9817" w14:textId="77777777" w:rsidR="00C70139" w:rsidRPr="00C70139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 xml:space="preserve">2) дата рождения; </w:t>
      </w:r>
    </w:p>
    <w:p w14:paraId="0BB978A9" w14:textId="77777777" w:rsidR="00C70139" w:rsidRPr="00C70139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 xml:space="preserve">3) адрес места жительства; </w:t>
      </w:r>
    </w:p>
    <w:p w14:paraId="655697C0" w14:textId="77777777" w:rsidR="00C70139" w:rsidRPr="00C70139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4) серия, номер и дата выдачи паспорта, наименование выдавшего паспорт органа (иного документа, удостоверяющего личность)</w:t>
      </w:r>
    </w:p>
    <w:p w14:paraId="46088EF8" w14:textId="77777777" w:rsidR="00C70139" w:rsidRPr="00C70139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Срок действия моего согласия считать с момента подписания данного заявления: один год.</w:t>
      </w:r>
    </w:p>
    <w:p w14:paraId="5161A15A" w14:textId="77777777" w:rsidR="00C70139" w:rsidRPr="00C70139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 xml:space="preserve">Отзыв настоящего согласия в случаях, предусмотренных Федеральным </w:t>
      </w:r>
      <w:hyperlink r:id="rId12" w:history="1">
        <w:r w:rsidRPr="00C70139">
          <w:rPr>
            <w:rFonts w:ascii="Liberation Serif" w:hAnsi="Liberation Serif" w:cs="Liberation Serif"/>
            <w:sz w:val="28"/>
            <w:szCs w:val="24"/>
          </w:rPr>
          <w:t>законом</w:t>
        </w:r>
      </w:hyperlink>
      <w:r w:rsidRPr="00C70139">
        <w:rPr>
          <w:rFonts w:ascii="Liberation Serif" w:hAnsi="Liberation Serif" w:cs="Liberation Serif"/>
          <w:sz w:val="28"/>
          <w:szCs w:val="24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14:paraId="2977CAB2" w14:textId="77777777" w:rsidR="00C70139" w:rsidRPr="00C70139" w:rsidRDefault="00C70139" w:rsidP="00C70139">
      <w:pPr>
        <w:widowControl/>
        <w:jc w:val="both"/>
        <w:rPr>
          <w:sz w:val="24"/>
          <w:szCs w:val="24"/>
        </w:rPr>
      </w:pPr>
    </w:p>
    <w:p w14:paraId="73A7CFB3" w14:textId="77777777" w:rsidR="00C70139" w:rsidRPr="00C70139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  <w:r w:rsidRPr="00C70139">
        <w:rPr>
          <w:rFonts w:ascii="Liberation Serif" w:hAnsi="Liberation Serif" w:cs="Liberation Serif"/>
          <w:sz w:val="28"/>
          <w:szCs w:val="28"/>
        </w:rPr>
        <w:t>Дата _____________ 20____г         Подпись __________________/___________</w:t>
      </w:r>
    </w:p>
    <w:p w14:paraId="40C744F0" w14:textId="77777777" w:rsidR="00A102E1" w:rsidRDefault="00A102E1" w:rsidP="00C70139">
      <w:pPr>
        <w:widowControl/>
        <w:jc w:val="both"/>
        <w:rPr>
          <w:rFonts w:ascii="Liberation Serif" w:hAnsi="Liberation Serif" w:cs="Liberation Serif"/>
          <w:sz w:val="28"/>
          <w:szCs w:val="24"/>
        </w:rPr>
      </w:pPr>
    </w:p>
    <w:p w14:paraId="07D7F959" w14:textId="7561B770" w:rsidR="00C70139" w:rsidRPr="00C70139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К заявлению прилагаются следующие документы:</w:t>
      </w:r>
    </w:p>
    <w:p w14:paraId="03856D6E" w14:textId="77777777" w:rsidR="00C70139" w:rsidRPr="00C70139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6962"/>
        <w:gridCol w:w="2233"/>
      </w:tblGrid>
      <w:tr w:rsidR="00C70139" w:rsidRPr="00C70139" w14:paraId="4C17BC6C" w14:textId="77777777" w:rsidTr="006C6917">
        <w:tc>
          <w:tcPr>
            <w:tcW w:w="659" w:type="dxa"/>
            <w:shd w:val="clear" w:color="auto" w:fill="auto"/>
          </w:tcPr>
          <w:p w14:paraId="30C3BAE0" w14:textId="77777777" w:rsidR="00C70139" w:rsidRPr="00C70139" w:rsidRDefault="00C70139" w:rsidP="00C70139">
            <w:pPr>
              <w:widowControl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№ п/п</w:t>
            </w:r>
          </w:p>
        </w:tc>
        <w:tc>
          <w:tcPr>
            <w:tcW w:w="6962" w:type="dxa"/>
            <w:shd w:val="clear" w:color="auto" w:fill="auto"/>
          </w:tcPr>
          <w:p w14:paraId="5FE4F9C4" w14:textId="77777777" w:rsidR="00C70139" w:rsidRPr="00C70139" w:rsidRDefault="00C70139" w:rsidP="00C70139">
            <w:pPr>
              <w:widowControl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  <w:p w14:paraId="6E4EBE99" w14:textId="77777777" w:rsidR="00C70139" w:rsidRPr="00C70139" w:rsidRDefault="00C70139" w:rsidP="00C70139">
            <w:pPr>
              <w:widowControl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Наименование документа</w:t>
            </w:r>
          </w:p>
        </w:tc>
        <w:tc>
          <w:tcPr>
            <w:tcW w:w="2233" w:type="dxa"/>
            <w:shd w:val="clear" w:color="auto" w:fill="auto"/>
          </w:tcPr>
          <w:p w14:paraId="5DF2F116" w14:textId="77777777" w:rsidR="00C70139" w:rsidRPr="00C70139" w:rsidRDefault="00C70139" w:rsidP="00C70139">
            <w:pPr>
              <w:widowControl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№, дата выдачи (для справок, решений)</w:t>
            </w:r>
          </w:p>
        </w:tc>
      </w:tr>
      <w:tr w:rsidR="00C70139" w:rsidRPr="00C70139" w14:paraId="562CB0D3" w14:textId="77777777" w:rsidTr="006C6917">
        <w:tc>
          <w:tcPr>
            <w:tcW w:w="659" w:type="dxa"/>
            <w:shd w:val="clear" w:color="auto" w:fill="auto"/>
          </w:tcPr>
          <w:p w14:paraId="45A4567F" w14:textId="77777777" w:rsidR="00C70139" w:rsidRPr="00C70139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4C97291E" w14:textId="77777777" w:rsidR="00C70139" w:rsidRPr="00C70139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5E113BB6" w14:textId="77777777" w:rsidR="00C70139" w:rsidRPr="00C70139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9714FD" w:rsidRPr="00C70139" w14:paraId="20DB827D" w14:textId="77777777" w:rsidTr="006C6917">
        <w:tc>
          <w:tcPr>
            <w:tcW w:w="659" w:type="dxa"/>
            <w:shd w:val="clear" w:color="auto" w:fill="auto"/>
          </w:tcPr>
          <w:p w14:paraId="40A66CCC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4BA8B7D5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22A14B89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9714FD" w:rsidRPr="00C70139" w14:paraId="124F5AFC" w14:textId="77777777" w:rsidTr="006C6917">
        <w:tc>
          <w:tcPr>
            <w:tcW w:w="659" w:type="dxa"/>
            <w:shd w:val="clear" w:color="auto" w:fill="auto"/>
          </w:tcPr>
          <w:p w14:paraId="40FDCF33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64029D49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5358D77B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9714FD" w:rsidRPr="00C70139" w14:paraId="4B67F006" w14:textId="77777777" w:rsidTr="006C6917">
        <w:tc>
          <w:tcPr>
            <w:tcW w:w="659" w:type="dxa"/>
            <w:shd w:val="clear" w:color="auto" w:fill="auto"/>
          </w:tcPr>
          <w:p w14:paraId="77789EB1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696CDE1D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1091FB72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9714FD" w:rsidRPr="00C70139" w14:paraId="177EE8FB" w14:textId="77777777" w:rsidTr="006C6917">
        <w:tc>
          <w:tcPr>
            <w:tcW w:w="659" w:type="dxa"/>
            <w:shd w:val="clear" w:color="auto" w:fill="auto"/>
          </w:tcPr>
          <w:p w14:paraId="7BCFCF7F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6E5847C6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4BC674E2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9714FD" w:rsidRPr="00C70139" w14:paraId="20B9F64D" w14:textId="77777777" w:rsidTr="006C6917">
        <w:tc>
          <w:tcPr>
            <w:tcW w:w="659" w:type="dxa"/>
            <w:shd w:val="clear" w:color="auto" w:fill="auto"/>
          </w:tcPr>
          <w:p w14:paraId="7AACC827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5187756E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54B0E124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9714FD" w:rsidRPr="00C70139" w14:paraId="12E74FCD" w14:textId="77777777" w:rsidTr="006C6917">
        <w:tc>
          <w:tcPr>
            <w:tcW w:w="659" w:type="dxa"/>
            <w:shd w:val="clear" w:color="auto" w:fill="auto"/>
          </w:tcPr>
          <w:p w14:paraId="66475FBE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5B30E18D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7D49CA6A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9714FD" w:rsidRPr="00C70139" w14:paraId="4FA97078" w14:textId="77777777" w:rsidTr="006C6917">
        <w:tc>
          <w:tcPr>
            <w:tcW w:w="659" w:type="dxa"/>
            <w:shd w:val="clear" w:color="auto" w:fill="auto"/>
          </w:tcPr>
          <w:p w14:paraId="279B1CA5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04A6C016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0C23ACD0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9714FD" w:rsidRPr="00C70139" w14:paraId="50A0FFDF" w14:textId="77777777" w:rsidTr="006C6917">
        <w:tc>
          <w:tcPr>
            <w:tcW w:w="659" w:type="dxa"/>
            <w:shd w:val="clear" w:color="auto" w:fill="auto"/>
          </w:tcPr>
          <w:p w14:paraId="66DCAD3D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3AEEEE4D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7B38E473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9714FD" w:rsidRPr="00C70139" w14:paraId="7DDF159E" w14:textId="77777777" w:rsidTr="006C6917">
        <w:tc>
          <w:tcPr>
            <w:tcW w:w="659" w:type="dxa"/>
            <w:shd w:val="clear" w:color="auto" w:fill="auto"/>
          </w:tcPr>
          <w:p w14:paraId="20143168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41B81C7A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4F2948EA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9714FD" w:rsidRPr="00C70139" w14:paraId="4A74BF2D" w14:textId="77777777" w:rsidTr="006C6917">
        <w:tc>
          <w:tcPr>
            <w:tcW w:w="659" w:type="dxa"/>
            <w:shd w:val="clear" w:color="auto" w:fill="auto"/>
          </w:tcPr>
          <w:p w14:paraId="2ECC3ECF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6C924484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425B7A6F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9714FD" w:rsidRPr="00C70139" w14:paraId="4DC7A105" w14:textId="77777777" w:rsidTr="006C6917">
        <w:tc>
          <w:tcPr>
            <w:tcW w:w="659" w:type="dxa"/>
            <w:shd w:val="clear" w:color="auto" w:fill="auto"/>
          </w:tcPr>
          <w:p w14:paraId="1DD34AA5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4DE35E67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26A973AE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9714FD" w:rsidRPr="00C70139" w14:paraId="1B081291" w14:textId="77777777" w:rsidTr="006C6917">
        <w:tc>
          <w:tcPr>
            <w:tcW w:w="659" w:type="dxa"/>
            <w:shd w:val="clear" w:color="auto" w:fill="auto"/>
          </w:tcPr>
          <w:p w14:paraId="0FBBF8A6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393EB021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34F7A1D4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9714FD" w:rsidRPr="00C70139" w14:paraId="44FFD7A0" w14:textId="77777777" w:rsidTr="006C6917">
        <w:tc>
          <w:tcPr>
            <w:tcW w:w="659" w:type="dxa"/>
            <w:shd w:val="clear" w:color="auto" w:fill="auto"/>
          </w:tcPr>
          <w:p w14:paraId="6E3B997B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7F7BF5DF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51946552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9714FD" w:rsidRPr="00C70139" w14:paraId="717D3095" w14:textId="77777777" w:rsidTr="006C6917">
        <w:tc>
          <w:tcPr>
            <w:tcW w:w="659" w:type="dxa"/>
            <w:shd w:val="clear" w:color="auto" w:fill="auto"/>
          </w:tcPr>
          <w:p w14:paraId="2C0ED5BF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502ADCD9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17675038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C70139" w:rsidRPr="00C70139" w14:paraId="6D55DA80" w14:textId="77777777" w:rsidTr="006C6917">
        <w:tc>
          <w:tcPr>
            <w:tcW w:w="659" w:type="dxa"/>
            <w:shd w:val="clear" w:color="auto" w:fill="auto"/>
          </w:tcPr>
          <w:p w14:paraId="0B886439" w14:textId="77777777" w:rsidR="00C70139" w:rsidRPr="00C70139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0A79A2D2" w14:textId="77777777" w:rsidR="00C70139" w:rsidRPr="00C70139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77680A08" w14:textId="77777777" w:rsidR="00C70139" w:rsidRPr="00C70139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C70139" w:rsidRPr="00C70139" w14:paraId="0C74DB39" w14:textId="77777777" w:rsidTr="006C6917">
        <w:tc>
          <w:tcPr>
            <w:tcW w:w="659" w:type="dxa"/>
            <w:shd w:val="clear" w:color="auto" w:fill="auto"/>
          </w:tcPr>
          <w:p w14:paraId="11AC5B9C" w14:textId="77777777" w:rsidR="00C70139" w:rsidRPr="00C70139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1C4333EF" w14:textId="77777777" w:rsidR="00C70139" w:rsidRPr="00C70139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592C1D82" w14:textId="77777777" w:rsidR="00C70139" w:rsidRPr="00C70139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C70139" w:rsidRPr="00C70139" w14:paraId="37D9596D" w14:textId="77777777" w:rsidTr="006C6917">
        <w:tc>
          <w:tcPr>
            <w:tcW w:w="659" w:type="dxa"/>
            <w:shd w:val="clear" w:color="auto" w:fill="auto"/>
          </w:tcPr>
          <w:p w14:paraId="7A0AC8C2" w14:textId="77777777" w:rsidR="00C70139" w:rsidRPr="00C70139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0AC4BD61" w14:textId="77777777" w:rsidR="00C70139" w:rsidRPr="00C70139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38A1F24E" w14:textId="77777777" w:rsidR="00C70139" w:rsidRPr="00C70139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</w:tbl>
    <w:p w14:paraId="28488231" w14:textId="77777777" w:rsidR="00C70139" w:rsidRPr="00C70139" w:rsidRDefault="00C70139" w:rsidP="00C70139">
      <w:pPr>
        <w:widowControl/>
        <w:tabs>
          <w:tab w:val="left" w:pos="284"/>
        </w:tabs>
        <w:jc w:val="center"/>
        <w:rPr>
          <w:rFonts w:ascii="Liberation Serif" w:hAnsi="Liberation Serif" w:cs="Liberation Serif"/>
          <w:sz w:val="28"/>
          <w:szCs w:val="24"/>
        </w:rPr>
      </w:pPr>
    </w:p>
    <w:p w14:paraId="00B7523E" w14:textId="77777777" w:rsidR="00C70139" w:rsidRPr="00C70139" w:rsidRDefault="00C70139" w:rsidP="00C70139">
      <w:pPr>
        <w:widowControl/>
        <w:tabs>
          <w:tab w:val="left" w:pos="142"/>
        </w:tabs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Дата _____________ 20____г                                   Подпись _________/___________</w:t>
      </w:r>
    </w:p>
    <w:p w14:paraId="4CA020BA" w14:textId="77777777" w:rsidR="009714FD" w:rsidRDefault="00AD0375" w:rsidP="009714FD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            </w:t>
      </w:r>
    </w:p>
    <w:p w14:paraId="301DD1AA" w14:textId="77777777" w:rsidR="00A102E1" w:rsidRDefault="00A102E1" w:rsidP="009714FD">
      <w:pPr>
        <w:ind w:left="5670"/>
        <w:rPr>
          <w:rFonts w:ascii="Liberation Serif" w:hAnsi="Liberation Serif" w:cs="Liberation Serif"/>
          <w:sz w:val="28"/>
          <w:szCs w:val="28"/>
        </w:rPr>
      </w:pPr>
    </w:p>
    <w:p w14:paraId="215879A3" w14:textId="522F8204" w:rsidR="00A102E1" w:rsidRDefault="00A102E1" w:rsidP="009714FD">
      <w:pPr>
        <w:ind w:left="5670"/>
        <w:rPr>
          <w:rFonts w:ascii="Liberation Serif" w:hAnsi="Liberation Serif" w:cs="Liberation Serif"/>
          <w:sz w:val="28"/>
          <w:szCs w:val="28"/>
        </w:rPr>
      </w:pPr>
    </w:p>
    <w:p w14:paraId="039BBC35" w14:textId="3E542265" w:rsidR="009C5950" w:rsidRDefault="009C5950" w:rsidP="009714FD">
      <w:pPr>
        <w:ind w:left="5670"/>
        <w:rPr>
          <w:rFonts w:ascii="Liberation Serif" w:hAnsi="Liberation Serif" w:cs="Liberation Serif"/>
          <w:sz w:val="28"/>
          <w:szCs w:val="28"/>
        </w:rPr>
      </w:pPr>
    </w:p>
    <w:p w14:paraId="3CB84D2A" w14:textId="77777777" w:rsidR="009C5950" w:rsidRDefault="009C5950" w:rsidP="009714FD">
      <w:pPr>
        <w:ind w:left="5670"/>
        <w:rPr>
          <w:rFonts w:ascii="Liberation Serif" w:hAnsi="Liberation Serif" w:cs="Liberation Serif"/>
          <w:sz w:val="28"/>
          <w:szCs w:val="28"/>
        </w:rPr>
      </w:pPr>
    </w:p>
    <w:p w14:paraId="0F5B93C7" w14:textId="77777777" w:rsidR="00A102E1" w:rsidRDefault="00A102E1" w:rsidP="009714FD">
      <w:pPr>
        <w:ind w:left="5670"/>
        <w:rPr>
          <w:rFonts w:ascii="Liberation Serif" w:hAnsi="Liberation Serif" w:cs="Liberation Serif"/>
          <w:sz w:val="28"/>
          <w:szCs w:val="28"/>
        </w:rPr>
      </w:pPr>
    </w:p>
    <w:p w14:paraId="75F1D2EE" w14:textId="0EB9F794" w:rsidR="00C70139" w:rsidRPr="00C70139" w:rsidRDefault="00C70139" w:rsidP="009714FD">
      <w:pPr>
        <w:ind w:left="5670"/>
        <w:rPr>
          <w:rFonts w:ascii="Liberation Serif" w:hAnsi="Liberation Serif" w:cs="Liberation Serif"/>
          <w:sz w:val="28"/>
          <w:szCs w:val="28"/>
        </w:rPr>
      </w:pPr>
      <w:r w:rsidRPr="00C70139">
        <w:rPr>
          <w:rFonts w:ascii="Liberation Serif" w:hAnsi="Liberation Serif" w:cs="Liberation Serif"/>
          <w:sz w:val="28"/>
          <w:szCs w:val="28"/>
        </w:rPr>
        <w:t>Приложение № 2</w:t>
      </w:r>
    </w:p>
    <w:p w14:paraId="63E493E1" w14:textId="77777777" w:rsidR="005F2B24" w:rsidRDefault="00C70139" w:rsidP="00763896">
      <w:pPr>
        <w:widowControl/>
        <w:autoSpaceDE/>
        <w:autoSpaceDN/>
        <w:adjustRightInd/>
        <w:ind w:left="5670"/>
        <w:rPr>
          <w:rFonts w:ascii="Liberation Serif" w:hAnsi="Liberation Serif" w:cs="Liberation Serif"/>
          <w:sz w:val="28"/>
          <w:szCs w:val="28"/>
        </w:rPr>
      </w:pPr>
      <w:r w:rsidRPr="005F2B24">
        <w:rPr>
          <w:rFonts w:ascii="Liberation Serif" w:hAnsi="Liberation Serif" w:cs="Liberation Serif"/>
          <w:sz w:val="28"/>
          <w:szCs w:val="28"/>
        </w:rPr>
        <w:t xml:space="preserve">к Административному регламенту </w:t>
      </w:r>
    </w:p>
    <w:p w14:paraId="555A57FE" w14:textId="77777777" w:rsidR="009C5950" w:rsidRPr="005F2B24" w:rsidRDefault="009C5950" w:rsidP="009C5950">
      <w:pPr>
        <w:widowControl/>
        <w:autoSpaceDE/>
        <w:autoSpaceDN/>
        <w:adjustRightInd/>
        <w:ind w:left="5670"/>
        <w:rPr>
          <w:rFonts w:ascii="Liberation Serif" w:hAnsi="Liberation Serif" w:cs="Liberation Serif"/>
          <w:sz w:val="24"/>
          <w:szCs w:val="24"/>
        </w:rPr>
      </w:pPr>
      <w:r w:rsidRPr="005F2B24">
        <w:rPr>
          <w:rFonts w:ascii="Liberation Serif" w:hAnsi="Liberation Serif" w:cs="Liberation Serif"/>
          <w:sz w:val="28"/>
          <w:szCs w:val="24"/>
        </w:rPr>
        <w:t>«</w:t>
      </w:r>
      <w:r w:rsidRPr="00A102E1">
        <w:rPr>
          <w:rFonts w:ascii="Liberation Serif" w:hAnsi="Liberation Serif" w:cs="Liberation Serif"/>
          <w:sz w:val="28"/>
          <w:szCs w:val="28"/>
        </w:rPr>
        <w:t xml:space="preserve">Предоставление информации </w:t>
      </w:r>
      <w:r>
        <w:rPr>
          <w:rFonts w:ascii="Liberation Serif" w:hAnsi="Liberation Serif" w:cs="Liberation Serif"/>
          <w:sz w:val="28"/>
          <w:szCs w:val="28"/>
        </w:rPr>
        <w:t>о результатах сданных экзаменов, тестирования и иных вступительных испытаний, а также о зачислении в образовательное учреждение</w:t>
      </w:r>
      <w:r w:rsidRPr="005F2B24">
        <w:rPr>
          <w:rFonts w:ascii="Liberation Serif" w:hAnsi="Liberation Serif" w:cs="Liberation Serif"/>
          <w:sz w:val="28"/>
          <w:szCs w:val="24"/>
        </w:rPr>
        <w:t>»</w:t>
      </w:r>
    </w:p>
    <w:p w14:paraId="02C7943D" w14:textId="11BF1C3D" w:rsidR="00C70139" w:rsidRDefault="00C70139" w:rsidP="00C70139">
      <w:pPr>
        <w:widowControl/>
        <w:jc w:val="center"/>
        <w:rPr>
          <w:b/>
          <w:sz w:val="24"/>
          <w:szCs w:val="24"/>
        </w:rPr>
      </w:pPr>
    </w:p>
    <w:p w14:paraId="6BAAF985" w14:textId="77777777" w:rsidR="00763896" w:rsidRPr="00C70139" w:rsidRDefault="00763896" w:rsidP="00C70139">
      <w:pPr>
        <w:widowControl/>
        <w:jc w:val="center"/>
        <w:rPr>
          <w:b/>
          <w:sz w:val="24"/>
          <w:szCs w:val="24"/>
        </w:rPr>
      </w:pPr>
    </w:p>
    <w:p w14:paraId="0508C362" w14:textId="77777777" w:rsidR="00763896" w:rsidRDefault="00763896" w:rsidP="00AD0375">
      <w:pPr>
        <w:widowControl/>
        <w:autoSpaceDE/>
        <w:autoSpaceDN/>
        <w:adjustRightInd/>
        <w:jc w:val="center"/>
        <w:rPr>
          <w:rFonts w:ascii="Liberation Serif" w:hAnsi="Liberation Serif" w:cs="Liberation Serif"/>
          <w:sz w:val="28"/>
          <w:szCs w:val="24"/>
        </w:rPr>
      </w:pPr>
    </w:p>
    <w:p w14:paraId="2B5A6CD6" w14:textId="4EF0C029" w:rsidR="00C70139" w:rsidRPr="00C70139" w:rsidRDefault="00C70139" w:rsidP="00AD0375">
      <w:pPr>
        <w:widowControl/>
        <w:autoSpaceDE/>
        <w:autoSpaceDN/>
        <w:adjustRightInd/>
        <w:jc w:val="center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ФОРМА</w:t>
      </w:r>
    </w:p>
    <w:p w14:paraId="470E0CE8" w14:textId="77777777" w:rsidR="00C70139" w:rsidRPr="00C70139" w:rsidRDefault="00C70139" w:rsidP="00C70139">
      <w:pPr>
        <w:jc w:val="center"/>
        <w:rPr>
          <w:sz w:val="24"/>
          <w:szCs w:val="24"/>
        </w:rPr>
      </w:pPr>
    </w:p>
    <w:p w14:paraId="0111FED8" w14:textId="77777777" w:rsidR="00C70139" w:rsidRPr="00C70139" w:rsidRDefault="00C70139" w:rsidP="00C70139">
      <w:pPr>
        <w:widowControl/>
        <w:jc w:val="center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УВЕДОМЛЕНИЕ</w:t>
      </w:r>
    </w:p>
    <w:p w14:paraId="2A6A60CA" w14:textId="7BB7F83E" w:rsidR="00C70139" w:rsidRPr="00C70139" w:rsidRDefault="00C70139" w:rsidP="00C70139">
      <w:pPr>
        <w:widowControl/>
        <w:jc w:val="center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 xml:space="preserve">об отказе в предоставлении </w:t>
      </w:r>
      <w:r w:rsidR="007E3014">
        <w:rPr>
          <w:rFonts w:ascii="Liberation Serif" w:hAnsi="Liberation Serif" w:cs="Liberation Serif"/>
          <w:sz w:val="28"/>
          <w:szCs w:val="24"/>
        </w:rPr>
        <w:t>муниципальной услуги</w:t>
      </w:r>
    </w:p>
    <w:p w14:paraId="4E0FE153" w14:textId="77777777" w:rsidR="00C70139" w:rsidRPr="00C70139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4"/>
        </w:rPr>
      </w:pPr>
    </w:p>
    <w:p w14:paraId="52441E7B" w14:textId="77777777" w:rsidR="00C70139" w:rsidRPr="00C70139" w:rsidRDefault="00C70139" w:rsidP="00C70139">
      <w:pPr>
        <w:widowControl/>
        <w:jc w:val="both"/>
        <w:rPr>
          <w:sz w:val="24"/>
          <w:szCs w:val="24"/>
        </w:rPr>
      </w:pPr>
    </w:p>
    <w:p w14:paraId="1A523771" w14:textId="77777777" w:rsidR="00C70139" w:rsidRPr="00C70139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Уважаемый (ая) __________________________________________________</w:t>
      </w:r>
    </w:p>
    <w:p w14:paraId="0CBFE8A5" w14:textId="7BDD4E8E" w:rsidR="00C70139" w:rsidRPr="00C70139" w:rsidRDefault="00C70139" w:rsidP="007E3014">
      <w:pPr>
        <w:widowControl/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 xml:space="preserve">Сообщаем Вам, что заявление о предоставлении </w:t>
      </w:r>
      <w:r w:rsidR="007E3014">
        <w:rPr>
          <w:rFonts w:ascii="Liberation Serif" w:hAnsi="Liberation Serif" w:cs="Liberation Serif"/>
          <w:sz w:val="28"/>
          <w:szCs w:val="24"/>
        </w:rPr>
        <w:t xml:space="preserve">муниципальной услуги </w:t>
      </w:r>
      <w:r w:rsidRPr="00C70139">
        <w:rPr>
          <w:rFonts w:ascii="Liberation Serif" w:hAnsi="Liberation Serif" w:cs="Liberation Serif"/>
          <w:sz w:val="28"/>
          <w:szCs w:val="24"/>
        </w:rPr>
        <w:t>принято, регистрационный номер __________ дата регистрации __________________</w:t>
      </w:r>
    </w:p>
    <w:p w14:paraId="394CA8D4" w14:textId="77777777" w:rsidR="00C70139" w:rsidRPr="00C70139" w:rsidRDefault="00C70139" w:rsidP="00C70139">
      <w:pPr>
        <w:tabs>
          <w:tab w:val="left" w:pos="567"/>
        </w:tabs>
        <w:jc w:val="both"/>
        <w:rPr>
          <w:sz w:val="24"/>
          <w:szCs w:val="24"/>
        </w:rPr>
      </w:pPr>
    </w:p>
    <w:p w14:paraId="4CF5B145" w14:textId="77777777" w:rsidR="00C70139" w:rsidRPr="00C70139" w:rsidRDefault="00C70139" w:rsidP="00C70139">
      <w:pPr>
        <w:tabs>
          <w:tab w:val="left" w:pos="567"/>
        </w:tabs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В связи с тем, что _________________________________________________</w:t>
      </w:r>
    </w:p>
    <w:p w14:paraId="089E7F42" w14:textId="77777777" w:rsidR="00C70139" w:rsidRPr="00C70139" w:rsidRDefault="00C70139" w:rsidP="00C70139">
      <w:pPr>
        <w:tabs>
          <w:tab w:val="left" w:pos="567"/>
        </w:tabs>
        <w:jc w:val="center"/>
        <w:rPr>
          <w:sz w:val="24"/>
          <w:szCs w:val="24"/>
        </w:rPr>
      </w:pPr>
      <w:r w:rsidRPr="00C70139">
        <w:rPr>
          <w:sz w:val="24"/>
          <w:szCs w:val="24"/>
          <w:vertAlign w:val="superscript"/>
        </w:rPr>
        <w:t xml:space="preserve">      (указать причину отказа в предоставлении путевки) </w:t>
      </w:r>
      <w:r w:rsidRPr="00C70139"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4384BCA0" w14:textId="77777777" w:rsidR="00C70139" w:rsidRPr="00C70139" w:rsidRDefault="00C70139" w:rsidP="00C70139">
      <w:pPr>
        <w:tabs>
          <w:tab w:val="left" w:pos="567"/>
        </w:tabs>
        <w:jc w:val="center"/>
        <w:rPr>
          <w:sz w:val="24"/>
          <w:szCs w:val="24"/>
          <w:vertAlign w:val="superscript"/>
        </w:rPr>
      </w:pPr>
      <w:r w:rsidRPr="00C70139">
        <w:rPr>
          <w:sz w:val="24"/>
          <w:szCs w:val="24"/>
          <w:vertAlign w:val="superscript"/>
        </w:rPr>
        <w:t>(фамилия, имя, отчество ребёнка)</w:t>
      </w:r>
    </w:p>
    <w:p w14:paraId="7217C3AE" w14:textId="42E2E13B" w:rsidR="00C320AC" w:rsidRDefault="00C70139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 xml:space="preserve">в предоставлении </w:t>
      </w:r>
      <w:r w:rsidR="007E3014">
        <w:rPr>
          <w:rFonts w:ascii="Liberation Serif" w:hAnsi="Liberation Serif" w:cs="Liberation Serif"/>
          <w:sz w:val="28"/>
          <w:szCs w:val="24"/>
        </w:rPr>
        <w:t>муниципальной услуги отказано</w:t>
      </w:r>
      <w:r w:rsidRPr="00C70139">
        <w:rPr>
          <w:rFonts w:ascii="Liberation Serif" w:hAnsi="Liberation Serif" w:cs="Liberation Serif"/>
          <w:sz w:val="28"/>
          <w:szCs w:val="24"/>
        </w:rPr>
        <w:t>.</w:t>
      </w:r>
    </w:p>
    <w:p w14:paraId="14E76B0E" w14:textId="01C6D265" w:rsidR="00DD4355" w:rsidRDefault="00DD4355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4"/>
        </w:rPr>
      </w:pPr>
    </w:p>
    <w:p w14:paraId="43821B72" w14:textId="4B839B6A" w:rsidR="00DD4355" w:rsidRDefault="00DD4355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4"/>
        </w:rPr>
      </w:pPr>
    </w:p>
    <w:p w14:paraId="12EE1F22" w14:textId="2D04D1B3" w:rsidR="00DD4355" w:rsidRDefault="00DD4355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4"/>
        </w:rPr>
      </w:pPr>
    </w:p>
    <w:p w14:paraId="2CED9CB7" w14:textId="24645DFA" w:rsidR="00DD4355" w:rsidRDefault="00DD4355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4"/>
        </w:rPr>
      </w:pPr>
    </w:p>
    <w:p w14:paraId="3975F4CC" w14:textId="6E25A662" w:rsidR="00DD4355" w:rsidRDefault="00DD4355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4"/>
        </w:rPr>
      </w:pPr>
    </w:p>
    <w:p w14:paraId="356CDDF6" w14:textId="0926D038" w:rsidR="00DD4355" w:rsidRDefault="00DD4355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4"/>
        </w:rPr>
      </w:pPr>
    </w:p>
    <w:p w14:paraId="310EB588" w14:textId="2F015E4C" w:rsidR="00DD4355" w:rsidRDefault="00DD4355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4"/>
        </w:rPr>
      </w:pPr>
    </w:p>
    <w:p w14:paraId="628B6804" w14:textId="00F76BC4" w:rsidR="00DD4355" w:rsidRDefault="00DD4355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4"/>
        </w:rPr>
      </w:pPr>
    </w:p>
    <w:p w14:paraId="2EEDF7E6" w14:textId="69F17865" w:rsidR="00DD4355" w:rsidRDefault="00DD4355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4"/>
        </w:rPr>
      </w:pPr>
    </w:p>
    <w:p w14:paraId="6FA49A4C" w14:textId="5C4BC6E8" w:rsidR="00DD4355" w:rsidRDefault="00DD4355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4"/>
        </w:rPr>
      </w:pPr>
    </w:p>
    <w:p w14:paraId="621AACCA" w14:textId="191264EA" w:rsidR="00DD4355" w:rsidRDefault="00DD4355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4"/>
        </w:rPr>
      </w:pPr>
    </w:p>
    <w:p w14:paraId="71B62A9D" w14:textId="5C2838FF" w:rsidR="00DD4355" w:rsidRDefault="00DD4355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4"/>
        </w:rPr>
      </w:pPr>
    </w:p>
    <w:p w14:paraId="0E1F6BC7" w14:textId="6FA8C5D5" w:rsidR="00DD4355" w:rsidRDefault="00DD4355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4"/>
        </w:rPr>
      </w:pPr>
    </w:p>
    <w:p w14:paraId="38BA62F5" w14:textId="25C82C50" w:rsidR="00DD4355" w:rsidRDefault="00DD4355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4"/>
        </w:rPr>
      </w:pPr>
    </w:p>
    <w:p w14:paraId="0B58D0F5" w14:textId="3F1DCD09" w:rsidR="00DD4355" w:rsidRDefault="00DD4355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4"/>
        </w:rPr>
      </w:pPr>
    </w:p>
    <w:p w14:paraId="754FA0B7" w14:textId="255A282E" w:rsidR="00DD4355" w:rsidRDefault="00DD4355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4"/>
        </w:rPr>
      </w:pPr>
    </w:p>
    <w:p w14:paraId="0EC4218A" w14:textId="77777777" w:rsidR="009C5950" w:rsidRDefault="009C5950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4"/>
        </w:rPr>
      </w:pPr>
    </w:p>
    <w:p w14:paraId="0FED2E3E" w14:textId="5AA4581F" w:rsidR="00DD4355" w:rsidRDefault="00DD4355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4"/>
        </w:rPr>
      </w:pPr>
    </w:p>
    <w:p w14:paraId="6DD58F86" w14:textId="0F5D4352" w:rsidR="00DD4355" w:rsidRDefault="00DD4355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4"/>
        </w:rPr>
      </w:pPr>
    </w:p>
    <w:p w14:paraId="0B6E54A9" w14:textId="4E1BD941" w:rsidR="00DD4355" w:rsidRPr="00C70139" w:rsidRDefault="00DD4355" w:rsidP="00DD4355">
      <w:pPr>
        <w:ind w:left="5670"/>
        <w:rPr>
          <w:rFonts w:ascii="Liberation Serif" w:hAnsi="Liberation Serif" w:cs="Liberation Serif"/>
          <w:sz w:val="28"/>
          <w:szCs w:val="28"/>
        </w:rPr>
      </w:pPr>
      <w:r w:rsidRPr="00C70139">
        <w:rPr>
          <w:rFonts w:ascii="Liberation Serif" w:hAnsi="Liberation Serif" w:cs="Liberation Serif"/>
          <w:sz w:val="28"/>
          <w:szCs w:val="28"/>
        </w:rPr>
        <w:t xml:space="preserve">Приложение № </w:t>
      </w:r>
      <w:r>
        <w:rPr>
          <w:rFonts w:ascii="Liberation Serif" w:hAnsi="Liberation Serif" w:cs="Liberation Serif"/>
          <w:sz w:val="28"/>
          <w:szCs w:val="28"/>
        </w:rPr>
        <w:t>3</w:t>
      </w:r>
    </w:p>
    <w:p w14:paraId="22B28866" w14:textId="77777777" w:rsidR="00DD4355" w:rsidRDefault="00DD4355" w:rsidP="00DD4355">
      <w:pPr>
        <w:widowControl/>
        <w:autoSpaceDE/>
        <w:autoSpaceDN/>
        <w:adjustRightInd/>
        <w:ind w:left="5670"/>
        <w:rPr>
          <w:rFonts w:ascii="Liberation Serif" w:hAnsi="Liberation Serif" w:cs="Liberation Serif"/>
          <w:sz w:val="28"/>
          <w:szCs w:val="28"/>
        </w:rPr>
      </w:pPr>
      <w:r w:rsidRPr="005F2B24">
        <w:rPr>
          <w:rFonts w:ascii="Liberation Serif" w:hAnsi="Liberation Serif" w:cs="Liberation Serif"/>
          <w:sz w:val="28"/>
          <w:szCs w:val="28"/>
        </w:rPr>
        <w:t xml:space="preserve">к Административному регламенту </w:t>
      </w:r>
    </w:p>
    <w:p w14:paraId="3FE144AE" w14:textId="2168CD6E" w:rsidR="009C5950" w:rsidRPr="005F2B24" w:rsidRDefault="009C5950" w:rsidP="009C5950">
      <w:pPr>
        <w:widowControl/>
        <w:autoSpaceDE/>
        <w:autoSpaceDN/>
        <w:adjustRightInd/>
        <w:ind w:left="5670"/>
        <w:rPr>
          <w:rFonts w:ascii="Liberation Serif" w:hAnsi="Liberation Serif" w:cs="Liberation Serif"/>
          <w:sz w:val="24"/>
          <w:szCs w:val="24"/>
        </w:rPr>
      </w:pPr>
      <w:r w:rsidRPr="005F2B24">
        <w:rPr>
          <w:rFonts w:ascii="Liberation Serif" w:hAnsi="Liberation Serif" w:cs="Liberation Serif"/>
          <w:sz w:val="28"/>
          <w:szCs w:val="24"/>
        </w:rPr>
        <w:t>«</w:t>
      </w:r>
      <w:r w:rsidRPr="00A102E1">
        <w:rPr>
          <w:rFonts w:ascii="Liberation Serif" w:hAnsi="Liberation Serif" w:cs="Liberation Serif"/>
          <w:sz w:val="28"/>
          <w:szCs w:val="28"/>
        </w:rPr>
        <w:t xml:space="preserve">Предоставление информации </w:t>
      </w:r>
      <w:r>
        <w:rPr>
          <w:rFonts w:ascii="Liberation Serif" w:hAnsi="Liberation Serif" w:cs="Liberation Serif"/>
          <w:sz w:val="28"/>
          <w:szCs w:val="28"/>
        </w:rPr>
        <w:t>о результатах сданных экзаменов, тестирования и иных вступительных испытаний, а также о зачислении в образовательное учреждение</w:t>
      </w:r>
      <w:r w:rsidRPr="005F2B24">
        <w:rPr>
          <w:rFonts w:ascii="Liberation Serif" w:hAnsi="Liberation Serif" w:cs="Liberation Serif"/>
          <w:sz w:val="28"/>
          <w:szCs w:val="24"/>
        </w:rPr>
        <w:t>»</w:t>
      </w:r>
    </w:p>
    <w:p w14:paraId="362782F4" w14:textId="46C99EE3" w:rsidR="00DD4355" w:rsidRPr="005F2B24" w:rsidRDefault="00DD4355" w:rsidP="00DD4355">
      <w:pPr>
        <w:widowControl/>
        <w:autoSpaceDE/>
        <w:autoSpaceDN/>
        <w:adjustRightInd/>
        <w:ind w:left="5670"/>
        <w:rPr>
          <w:sz w:val="24"/>
          <w:szCs w:val="24"/>
        </w:rPr>
      </w:pPr>
    </w:p>
    <w:p w14:paraId="36B9E657" w14:textId="316CA11F" w:rsidR="00DD4355" w:rsidRDefault="00DD4355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8"/>
        </w:rPr>
      </w:pPr>
    </w:p>
    <w:p w14:paraId="2F6DE52D" w14:textId="77777777" w:rsidR="00546F94" w:rsidRDefault="00546F94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8"/>
        </w:rPr>
      </w:pPr>
    </w:p>
    <w:p w14:paraId="48421A96" w14:textId="637B6E57" w:rsidR="00DD4355" w:rsidRDefault="00DD4355" w:rsidP="00DD4355">
      <w:pPr>
        <w:tabs>
          <w:tab w:val="left" w:pos="567"/>
        </w:tabs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БЛОК-СХЕМА</w:t>
      </w:r>
    </w:p>
    <w:p w14:paraId="0FB7EA9E" w14:textId="77777777" w:rsidR="00DD4355" w:rsidRDefault="00DD4355" w:rsidP="00DD4355">
      <w:pPr>
        <w:tabs>
          <w:tab w:val="left" w:pos="567"/>
        </w:tabs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предоставления муниципальной услуги </w:t>
      </w:r>
    </w:p>
    <w:p w14:paraId="1144F060" w14:textId="25734130" w:rsidR="00DD4355" w:rsidRDefault="009C5950" w:rsidP="00DD4355">
      <w:pPr>
        <w:tabs>
          <w:tab w:val="left" w:pos="567"/>
        </w:tabs>
        <w:jc w:val="center"/>
        <w:rPr>
          <w:rFonts w:ascii="Liberation Serif" w:hAnsi="Liberation Serif" w:cs="Liberation Serif"/>
          <w:sz w:val="28"/>
          <w:szCs w:val="24"/>
        </w:rPr>
      </w:pPr>
      <w:r w:rsidRPr="009C5950">
        <w:rPr>
          <w:rFonts w:ascii="Liberation Serif" w:hAnsi="Liberation Serif" w:cs="Liberation Serif"/>
          <w:sz w:val="28"/>
          <w:szCs w:val="28"/>
        </w:rPr>
        <w:t>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учреждение»</w:t>
      </w:r>
    </w:p>
    <w:p w14:paraId="6B7601CC" w14:textId="66B6335B" w:rsidR="00DD4355" w:rsidRDefault="00DD4355" w:rsidP="00DD4355">
      <w:pPr>
        <w:tabs>
          <w:tab w:val="left" w:pos="567"/>
        </w:tabs>
        <w:jc w:val="center"/>
        <w:rPr>
          <w:rFonts w:ascii="Liberation Serif" w:hAnsi="Liberation Serif" w:cs="Liberation Serif"/>
          <w:sz w:val="28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DD4355" w14:paraId="0B9BCCBE" w14:textId="77777777" w:rsidTr="00546F94">
        <w:tc>
          <w:tcPr>
            <w:tcW w:w="9914" w:type="dxa"/>
          </w:tcPr>
          <w:p w14:paraId="3BCF4074" w14:textId="77777777" w:rsidR="00DD4355" w:rsidRPr="00DD4355" w:rsidRDefault="00DD4355" w:rsidP="00DD4355">
            <w:pPr>
              <w:widowControl/>
              <w:jc w:val="center"/>
              <w:rPr>
                <w:rFonts w:eastAsia="TimesNewRomanPSMT"/>
                <w:sz w:val="28"/>
                <w:szCs w:val="28"/>
              </w:rPr>
            </w:pPr>
            <w:r w:rsidRPr="00DD4355">
              <w:rPr>
                <w:rFonts w:eastAsia="TimesNewRomanPSMT"/>
                <w:sz w:val="28"/>
                <w:szCs w:val="28"/>
              </w:rPr>
              <w:t>Прием и регистрация заявления.</w:t>
            </w:r>
          </w:p>
          <w:p w14:paraId="5FBA5D57" w14:textId="18E874B7" w:rsidR="00DD4355" w:rsidRDefault="00DD4355" w:rsidP="00DD4355">
            <w:pPr>
              <w:tabs>
                <w:tab w:val="left" w:pos="567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D4355">
              <w:rPr>
                <w:rFonts w:eastAsia="TimesNewRomanPSMT"/>
                <w:sz w:val="28"/>
                <w:szCs w:val="28"/>
              </w:rPr>
              <w:t>Срок: в день поступления запроса</w:t>
            </w:r>
          </w:p>
        </w:tc>
      </w:tr>
      <w:tr w:rsidR="00DD4355" w14:paraId="4FE05EA6" w14:textId="77777777" w:rsidTr="00546F94">
        <w:tc>
          <w:tcPr>
            <w:tcW w:w="9914" w:type="dxa"/>
          </w:tcPr>
          <w:p w14:paraId="7152E766" w14:textId="40871FDA" w:rsidR="00DD4355" w:rsidRDefault="00DD4355" w:rsidP="00DD4355">
            <w:pPr>
              <w:widowControl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DDCD0F" wp14:editId="360A7C18">
                      <wp:simplePos x="0" y="0"/>
                      <wp:positionH relativeFrom="column">
                        <wp:posOffset>3085465</wp:posOffset>
                      </wp:positionH>
                      <wp:positionV relativeFrom="paragraph">
                        <wp:posOffset>34925</wp:posOffset>
                      </wp:positionV>
                      <wp:extent cx="0" cy="371475"/>
                      <wp:effectExtent l="76200" t="0" r="76200" b="4762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785A5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242.95pt;margin-top:2.75pt;width:0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" strokecolor="black [3040]">
                      <v:stroke endarrow="block"/>
                    </v:shape>
                  </w:pict>
                </mc:Fallback>
              </mc:AlternateContent>
            </w:r>
          </w:p>
          <w:p w14:paraId="4C4D631E" w14:textId="4ABDE04E" w:rsidR="00DD4355" w:rsidRPr="00DD4355" w:rsidRDefault="00DD4355" w:rsidP="00DD4355">
            <w:pPr>
              <w:widowControl/>
              <w:jc w:val="center"/>
              <w:rPr>
                <w:rFonts w:eastAsia="TimesNewRomanPSMT"/>
                <w:sz w:val="28"/>
                <w:szCs w:val="28"/>
              </w:rPr>
            </w:pPr>
          </w:p>
        </w:tc>
      </w:tr>
      <w:tr w:rsidR="00DD4355" w14:paraId="42373533" w14:textId="77777777" w:rsidTr="00546F94">
        <w:tc>
          <w:tcPr>
            <w:tcW w:w="9914" w:type="dxa"/>
          </w:tcPr>
          <w:p w14:paraId="46ED89C2" w14:textId="77777777" w:rsidR="00DD4355" w:rsidRPr="00DD4355" w:rsidRDefault="00DD4355" w:rsidP="00DD4355">
            <w:pPr>
              <w:widowControl/>
              <w:jc w:val="center"/>
              <w:rPr>
                <w:rFonts w:eastAsia="TimesNewRomanPSMT"/>
                <w:sz w:val="28"/>
                <w:szCs w:val="28"/>
              </w:rPr>
            </w:pPr>
            <w:r w:rsidRPr="00DD4355">
              <w:rPr>
                <w:rFonts w:eastAsia="TimesNewRomanPSMT"/>
                <w:sz w:val="28"/>
                <w:szCs w:val="28"/>
              </w:rPr>
              <w:t>Проверка полноты и соответствия установленным требованиям</w:t>
            </w:r>
          </w:p>
          <w:p w14:paraId="21CAA448" w14:textId="77777777" w:rsidR="00DD4355" w:rsidRPr="00DD4355" w:rsidRDefault="00DD4355" w:rsidP="00DD4355">
            <w:pPr>
              <w:widowControl/>
              <w:jc w:val="center"/>
              <w:rPr>
                <w:rFonts w:eastAsia="TimesNewRomanPSMT"/>
                <w:sz w:val="28"/>
                <w:szCs w:val="28"/>
              </w:rPr>
            </w:pPr>
            <w:r w:rsidRPr="00DD4355">
              <w:rPr>
                <w:rFonts w:eastAsia="TimesNewRomanPSMT"/>
                <w:sz w:val="28"/>
                <w:szCs w:val="28"/>
              </w:rPr>
              <w:t>представленных документов.</w:t>
            </w:r>
          </w:p>
          <w:p w14:paraId="4F6DCBFB" w14:textId="1A6FBAAB" w:rsidR="00DD4355" w:rsidRDefault="00DD4355" w:rsidP="00546F94">
            <w:pPr>
              <w:widowControl/>
              <w:jc w:val="center"/>
              <w:rPr>
                <w:rFonts w:eastAsia="TimesNewRomanPSMT"/>
                <w:noProof/>
                <w:sz w:val="28"/>
                <w:szCs w:val="28"/>
              </w:rPr>
            </w:pPr>
            <w:r w:rsidRPr="00DD4355">
              <w:rPr>
                <w:rFonts w:eastAsia="TimesNewRomanPSMT"/>
                <w:sz w:val="28"/>
                <w:szCs w:val="28"/>
              </w:rPr>
              <w:t xml:space="preserve">Срок: в течение </w:t>
            </w:r>
            <w:r w:rsidR="00546F94">
              <w:rPr>
                <w:rFonts w:eastAsia="TimesNewRomanPSMT"/>
                <w:sz w:val="28"/>
                <w:szCs w:val="28"/>
              </w:rPr>
              <w:t>2</w:t>
            </w:r>
            <w:r w:rsidRPr="00DD4355">
              <w:rPr>
                <w:rFonts w:eastAsia="TimesNewRomanPSMT"/>
                <w:sz w:val="28"/>
                <w:szCs w:val="28"/>
              </w:rPr>
              <w:t xml:space="preserve"> рабочих дней со дня регистрации заявления</w:t>
            </w:r>
          </w:p>
        </w:tc>
      </w:tr>
      <w:tr w:rsidR="00546F94" w14:paraId="3EA447B2" w14:textId="77777777" w:rsidTr="00546F94">
        <w:tc>
          <w:tcPr>
            <w:tcW w:w="9914" w:type="dxa"/>
          </w:tcPr>
          <w:p w14:paraId="4DBB4EAC" w14:textId="67F5D862" w:rsidR="00546F94" w:rsidRDefault="00546F94" w:rsidP="00DD4355">
            <w:pPr>
              <w:widowControl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29A614" wp14:editId="66E70C78">
                      <wp:simplePos x="0" y="0"/>
                      <wp:positionH relativeFrom="column">
                        <wp:posOffset>3089275</wp:posOffset>
                      </wp:positionH>
                      <wp:positionV relativeFrom="paragraph">
                        <wp:posOffset>19050</wp:posOffset>
                      </wp:positionV>
                      <wp:extent cx="0" cy="371475"/>
                      <wp:effectExtent l="76200" t="0" r="76200" b="4762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B01264" id="Прямая со стрелкой 2" o:spid="_x0000_s1026" type="#_x0000_t32" style="position:absolute;margin-left:243.25pt;margin-top:1.5pt;width:0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" strokecolor="black [3040]">
                      <v:stroke endarrow="block"/>
                    </v:shape>
                  </w:pict>
                </mc:Fallback>
              </mc:AlternateContent>
            </w:r>
          </w:p>
          <w:p w14:paraId="5F1B8AAF" w14:textId="455BA5D6" w:rsidR="00546F94" w:rsidRPr="00DD4355" w:rsidRDefault="00546F94" w:rsidP="00DD4355">
            <w:pPr>
              <w:widowControl/>
              <w:jc w:val="center"/>
              <w:rPr>
                <w:rFonts w:eastAsia="TimesNewRomanPSMT"/>
                <w:sz w:val="28"/>
                <w:szCs w:val="28"/>
              </w:rPr>
            </w:pPr>
          </w:p>
        </w:tc>
      </w:tr>
      <w:tr w:rsidR="00546F94" w14:paraId="127AD7A6" w14:textId="77777777" w:rsidTr="00546F94">
        <w:tc>
          <w:tcPr>
            <w:tcW w:w="9914" w:type="dxa"/>
          </w:tcPr>
          <w:p w14:paraId="37A71FD3" w14:textId="77777777" w:rsidR="00546F94" w:rsidRPr="00546F94" w:rsidRDefault="00546F94" w:rsidP="00546F94">
            <w:pPr>
              <w:widowControl/>
              <w:jc w:val="center"/>
              <w:rPr>
                <w:rFonts w:eastAsia="TimesNewRomanPSMT"/>
                <w:sz w:val="28"/>
                <w:szCs w:val="28"/>
              </w:rPr>
            </w:pPr>
            <w:r w:rsidRPr="00546F94">
              <w:rPr>
                <w:rFonts w:eastAsia="TimesNewRomanPSMT"/>
                <w:sz w:val="28"/>
                <w:szCs w:val="28"/>
              </w:rPr>
              <w:t>Принятие решения о предоставлении муниципальной услуги или отказе в</w:t>
            </w:r>
          </w:p>
          <w:p w14:paraId="217CBCC4" w14:textId="77777777" w:rsidR="00546F94" w:rsidRPr="00546F94" w:rsidRDefault="00546F94" w:rsidP="00546F94">
            <w:pPr>
              <w:widowControl/>
              <w:jc w:val="center"/>
              <w:rPr>
                <w:rFonts w:eastAsia="TimesNewRomanPSMT"/>
                <w:sz w:val="28"/>
                <w:szCs w:val="28"/>
              </w:rPr>
            </w:pPr>
            <w:r w:rsidRPr="00546F94">
              <w:rPr>
                <w:rFonts w:eastAsia="TimesNewRomanPSMT"/>
                <w:sz w:val="28"/>
                <w:szCs w:val="28"/>
              </w:rPr>
              <w:t>предоставлении муниципальной услуги.</w:t>
            </w:r>
          </w:p>
          <w:p w14:paraId="4962803F" w14:textId="67BA63A0" w:rsidR="00546F94" w:rsidRPr="00546F94" w:rsidRDefault="00546F94" w:rsidP="00546F94">
            <w:pPr>
              <w:widowControl/>
              <w:jc w:val="center"/>
              <w:rPr>
                <w:rFonts w:eastAsia="TimesNewRomanPSMT"/>
                <w:sz w:val="28"/>
                <w:szCs w:val="28"/>
              </w:rPr>
            </w:pPr>
            <w:r w:rsidRPr="00546F94">
              <w:rPr>
                <w:rFonts w:eastAsia="TimesNewRomanPSMT"/>
                <w:sz w:val="28"/>
                <w:szCs w:val="28"/>
              </w:rPr>
              <w:t xml:space="preserve">Срок: в течение </w:t>
            </w:r>
            <w:r>
              <w:rPr>
                <w:rFonts w:eastAsia="TimesNewRomanPSMT"/>
                <w:sz w:val="28"/>
                <w:szCs w:val="28"/>
              </w:rPr>
              <w:t>2</w:t>
            </w:r>
            <w:r w:rsidRPr="00546F94">
              <w:rPr>
                <w:rFonts w:eastAsia="TimesNewRomanPSMT"/>
                <w:sz w:val="28"/>
                <w:szCs w:val="28"/>
              </w:rPr>
              <w:t xml:space="preserve"> рабочих дней со дня окончания проверки полноты и</w:t>
            </w:r>
          </w:p>
          <w:p w14:paraId="55BB6E14" w14:textId="62DED0F1" w:rsidR="00546F94" w:rsidRDefault="00546F94" w:rsidP="00546F94">
            <w:pPr>
              <w:widowControl/>
              <w:jc w:val="center"/>
              <w:rPr>
                <w:rFonts w:eastAsia="TimesNewRomanPSMT"/>
                <w:noProof/>
                <w:sz w:val="28"/>
                <w:szCs w:val="28"/>
              </w:rPr>
            </w:pPr>
            <w:r w:rsidRPr="00546F94">
              <w:rPr>
                <w:rFonts w:eastAsia="TimesNewRomanPSMT"/>
                <w:sz w:val="28"/>
                <w:szCs w:val="28"/>
              </w:rPr>
              <w:t>соответствия установленным требованиям</w:t>
            </w:r>
          </w:p>
        </w:tc>
      </w:tr>
      <w:tr w:rsidR="00546F94" w14:paraId="42CCCCE5" w14:textId="77777777" w:rsidTr="00546F94">
        <w:tc>
          <w:tcPr>
            <w:tcW w:w="9914" w:type="dxa"/>
          </w:tcPr>
          <w:p w14:paraId="0BFA2980" w14:textId="5CF38572" w:rsidR="00546F94" w:rsidRDefault="00546F94" w:rsidP="00546F94">
            <w:pPr>
              <w:widowControl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253235" wp14:editId="645E12FD">
                      <wp:simplePos x="0" y="0"/>
                      <wp:positionH relativeFrom="column">
                        <wp:posOffset>3089275</wp:posOffset>
                      </wp:positionH>
                      <wp:positionV relativeFrom="paragraph">
                        <wp:posOffset>27305</wp:posOffset>
                      </wp:positionV>
                      <wp:extent cx="0" cy="371475"/>
                      <wp:effectExtent l="76200" t="0" r="76200" b="4762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822EA5" id="Прямая со стрелкой 3" o:spid="_x0000_s1026" type="#_x0000_t32" style="position:absolute;margin-left:243.25pt;margin-top:2.15pt;width:0;height:2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" strokecolor="black [3040]">
                      <v:stroke endarrow="block"/>
                    </v:shape>
                  </w:pict>
                </mc:Fallback>
              </mc:AlternateContent>
            </w:r>
          </w:p>
          <w:p w14:paraId="402767FB" w14:textId="6B34A038" w:rsidR="00546F94" w:rsidRPr="00546F94" w:rsidRDefault="00546F94" w:rsidP="00546F94">
            <w:pPr>
              <w:widowControl/>
              <w:jc w:val="center"/>
              <w:rPr>
                <w:rFonts w:eastAsia="TimesNewRomanPSMT"/>
                <w:sz w:val="28"/>
                <w:szCs w:val="28"/>
              </w:rPr>
            </w:pPr>
          </w:p>
        </w:tc>
      </w:tr>
      <w:tr w:rsidR="00546F94" w14:paraId="51A21C1F" w14:textId="77777777" w:rsidTr="00546F94">
        <w:tc>
          <w:tcPr>
            <w:tcW w:w="9914" w:type="dxa"/>
          </w:tcPr>
          <w:p w14:paraId="4B205E51" w14:textId="77777777" w:rsidR="00546F94" w:rsidRPr="00546F94" w:rsidRDefault="00546F94" w:rsidP="00546F94">
            <w:pPr>
              <w:widowControl/>
              <w:jc w:val="center"/>
              <w:rPr>
                <w:rFonts w:eastAsia="TimesNewRomanPSMT"/>
                <w:sz w:val="28"/>
                <w:szCs w:val="28"/>
              </w:rPr>
            </w:pPr>
            <w:r w:rsidRPr="00546F94">
              <w:rPr>
                <w:rFonts w:eastAsia="TimesNewRomanPSMT"/>
                <w:sz w:val="28"/>
                <w:szCs w:val="28"/>
              </w:rPr>
              <w:t>Выдача или направление заявителю результата предоставления</w:t>
            </w:r>
          </w:p>
          <w:p w14:paraId="33CF285C" w14:textId="77777777" w:rsidR="00546F94" w:rsidRPr="00546F94" w:rsidRDefault="00546F94" w:rsidP="00546F94">
            <w:pPr>
              <w:widowControl/>
              <w:jc w:val="center"/>
              <w:rPr>
                <w:rFonts w:eastAsia="TimesNewRomanPSMT"/>
                <w:sz w:val="28"/>
                <w:szCs w:val="28"/>
              </w:rPr>
            </w:pPr>
            <w:r w:rsidRPr="00546F94">
              <w:rPr>
                <w:rFonts w:eastAsia="TimesNewRomanPSMT"/>
                <w:sz w:val="28"/>
                <w:szCs w:val="28"/>
              </w:rPr>
              <w:t>муниципальной услуги</w:t>
            </w:r>
          </w:p>
          <w:p w14:paraId="2D4C3095" w14:textId="77777777" w:rsidR="00546F94" w:rsidRPr="00546F94" w:rsidRDefault="00546F94" w:rsidP="00546F94">
            <w:pPr>
              <w:widowControl/>
              <w:jc w:val="center"/>
              <w:rPr>
                <w:rFonts w:eastAsia="TimesNewRomanPSMT"/>
                <w:sz w:val="28"/>
                <w:szCs w:val="28"/>
              </w:rPr>
            </w:pPr>
            <w:r w:rsidRPr="00546F94">
              <w:rPr>
                <w:rFonts w:eastAsia="TimesNewRomanPSMT"/>
                <w:sz w:val="28"/>
                <w:szCs w:val="28"/>
              </w:rPr>
              <w:t>Срок: в течение 9 рабочих дней с даты принятия решения о предоставлении</w:t>
            </w:r>
          </w:p>
          <w:p w14:paraId="1567FEAE" w14:textId="5EF091D4" w:rsidR="00546F94" w:rsidRDefault="00546F94" w:rsidP="00546F94">
            <w:pPr>
              <w:widowControl/>
              <w:jc w:val="center"/>
              <w:rPr>
                <w:rFonts w:eastAsia="TimesNewRomanPSMT"/>
                <w:noProof/>
                <w:sz w:val="28"/>
                <w:szCs w:val="28"/>
              </w:rPr>
            </w:pPr>
            <w:r w:rsidRPr="00546F94">
              <w:rPr>
                <w:rFonts w:eastAsia="TimesNewRomanPSMT"/>
                <w:sz w:val="28"/>
                <w:szCs w:val="28"/>
              </w:rPr>
              <w:t>муниципальной услуги</w:t>
            </w:r>
          </w:p>
        </w:tc>
      </w:tr>
    </w:tbl>
    <w:p w14:paraId="361A45D2" w14:textId="77777777" w:rsidR="00DD4355" w:rsidRPr="00634337" w:rsidRDefault="00DD4355" w:rsidP="00DD4355">
      <w:pPr>
        <w:tabs>
          <w:tab w:val="left" w:pos="567"/>
        </w:tabs>
        <w:jc w:val="center"/>
        <w:rPr>
          <w:rFonts w:ascii="Liberation Serif" w:hAnsi="Liberation Serif" w:cs="Liberation Serif"/>
          <w:sz w:val="28"/>
          <w:szCs w:val="28"/>
        </w:rPr>
      </w:pPr>
    </w:p>
    <w:sectPr w:rsidR="00DD4355" w:rsidRPr="00634337" w:rsidSect="005B20E8">
      <w:headerReference w:type="default" r:id="rId13"/>
      <w:pgSz w:w="11909" w:h="16834"/>
      <w:pgMar w:top="1134" w:right="567" w:bottom="1134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C04A7" w14:textId="77777777" w:rsidR="00442DDF" w:rsidRDefault="00442DDF" w:rsidP="0098074D">
      <w:r>
        <w:separator/>
      </w:r>
    </w:p>
  </w:endnote>
  <w:endnote w:type="continuationSeparator" w:id="0">
    <w:p w14:paraId="5027D91E" w14:textId="77777777" w:rsidR="00442DDF" w:rsidRDefault="00442DDF" w:rsidP="009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454DA" w14:textId="77777777" w:rsidR="00442DDF" w:rsidRDefault="00442DDF" w:rsidP="0098074D">
      <w:r>
        <w:separator/>
      </w:r>
    </w:p>
  </w:footnote>
  <w:footnote w:type="continuationSeparator" w:id="0">
    <w:p w14:paraId="134EDD03" w14:textId="77777777" w:rsidR="00442DDF" w:rsidRDefault="00442DDF" w:rsidP="0098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6665550"/>
      <w:docPartObj>
        <w:docPartGallery w:val="Page Numbers (Top of Page)"/>
        <w:docPartUnique/>
      </w:docPartObj>
    </w:sdtPr>
    <w:sdtEndPr/>
    <w:sdtContent>
      <w:p w14:paraId="0D7BF39F" w14:textId="442EB187" w:rsidR="00E736BF" w:rsidRDefault="00E736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873">
          <w:rPr>
            <w:noProof/>
          </w:rPr>
          <w:t>2</w:t>
        </w:r>
        <w:r>
          <w:fldChar w:fldCharType="end"/>
        </w:r>
      </w:p>
    </w:sdtContent>
  </w:sdt>
  <w:p w14:paraId="43E40B5B" w14:textId="77777777" w:rsidR="00E736BF" w:rsidRDefault="00E736B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2C3D"/>
    <w:multiLevelType w:val="hybridMultilevel"/>
    <w:tmpl w:val="24F652F8"/>
    <w:lvl w:ilvl="0" w:tplc="A39AD822">
      <w:numFmt w:val="decimal"/>
      <w:lvlText w:val="%1"/>
      <w:lvlJc w:val="left"/>
      <w:pPr>
        <w:ind w:left="2119" w:hanging="14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7A5CE9"/>
    <w:multiLevelType w:val="singleLevel"/>
    <w:tmpl w:val="3A18F9E8"/>
    <w:lvl w:ilvl="0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20D33D9"/>
    <w:multiLevelType w:val="singleLevel"/>
    <w:tmpl w:val="82380A7E"/>
    <w:lvl w:ilvl="0">
      <w:start w:val="4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70C589A"/>
    <w:multiLevelType w:val="hybridMultilevel"/>
    <w:tmpl w:val="B7C0B872"/>
    <w:lvl w:ilvl="0" w:tplc="DCB80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22023D"/>
    <w:multiLevelType w:val="hybridMultilevel"/>
    <w:tmpl w:val="1DE8C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52238"/>
    <w:multiLevelType w:val="singleLevel"/>
    <w:tmpl w:val="C94CF8B6"/>
    <w:lvl w:ilvl="0">
      <w:start w:val="1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99D3644"/>
    <w:multiLevelType w:val="hybridMultilevel"/>
    <w:tmpl w:val="B23079AE"/>
    <w:lvl w:ilvl="0" w:tplc="9E0A6D92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F7A185A"/>
    <w:multiLevelType w:val="multilevel"/>
    <w:tmpl w:val="97262F7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64F4482"/>
    <w:multiLevelType w:val="hybridMultilevel"/>
    <w:tmpl w:val="E14A677E"/>
    <w:lvl w:ilvl="0" w:tplc="0419000F">
      <w:start w:val="1"/>
      <w:numFmt w:val="decimal"/>
      <w:lvlText w:val="%1."/>
      <w:lvlJc w:val="left"/>
      <w:pPr>
        <w:ind w:left="6195" w:hanging="360"/>
      </w:pPr>
    </w:lvl>
    <w:lvl w:ilvl="1" w:tplc="04190019" w:tentative="1">
      <w:start w:val="1"/>
      <w:numFmt w:val="lowerLetter"/>
      <w:lvlText w:val="%2."/>
      <w:lvlJc w:val="left"/>
      <w:pPr>
        <w:ind w:left="6915" w:hanging="360"/>
      </w:pPr>
    </w:lvl>
    <w:lvl w:ilvl="2" w:tplc="0419001B" w:tentative="1">
      <w:start w:val="1"/>
      <w:numFmt w:val="lowerRoman"/>
      <w:lvlText w:val="%3."/>
      <w:lvlJc w:val="right"/>
      <w:pPr>
        <w:ind w:left="7635" w:hanging="180"/>
      </w:pPr>
    </w:lvl>
    <w:lvl w:ilvl="3" w:tplc="0419000F" w:tentative="1">
      <w:start w:val="1"/>
      <w:numFmt w:val="decimal"/>
      <w:lvlText w:val="%4."/>
      <w:lvlJc w:val="left"/>
      <w:pPr>
        <w:ind w:left="8355" w:hanging="360"/>
      </w:pPr>
    </w:lvl>
    <w:lvl w:ilvl="4" w:tplc="04190019" w:tentative="1">
      <w:start w:val="1"/>
      <w:numFmt w:val="lowerLetter"/>
      <w:lvlText w:val="%5."/>
      <w:lvlJc w:val="left"/>
      <w:pPr>
        <w:ind w:left="9075" w:hanging="360"/>
      </w:pPr>
    </w:lvl>
    <w:lvl w:ilvl="5" w:tplc="0419001B" w:tentative="1">
      <w:start w:val="1"/>
      <w:numFmt w:val="lowerRoman"/>
      <w:lvlText w:val="%6."/>
      <w:lvlJc w:val="right"/>
      <w:pPr>
        <w:ind w:left="9795" w:hanging="180"/>
      </w:pPr>
    </w:lvl>
    <w:lvl w:ilvl="6" w:tplc="0419000F" w:tentative="1">
      <w:start w:val="1"/>
      <w:numFmt w:val="decimal"/>
      <w:lvlText w:val="%7."/>
      <w:lvlJc w:val="left"/>
      <w:pPr>
        <w:ind w:left="10515" w:hanging="360"/>
      </w:pPr>
    </w:lvl>
    <w:lvl w:ilvl="7" w:tplc="04190019" w:tentative="1">
      <w:start w:val="1"/>
      <w:numFmt w:val="lowerLetter"/>
      <w:lvlText w:val="%8."/>
      <w:lvlJc w:val="left"/>
      <w:pPr>
        <w:ind w:left="11235" w:hanging="360"/>
      </w:pPr>
    </w:lvl>
    <w:lvl w:ilvl="8" w:tplc="0419001B" w:tentative="1">
      <w:start w:val="1"/>
      <w:numFmt w:val="lowerRoman"/>
      <w:lvlText w:val="%9."/>
      <w:lvlJc w:val="right"/>
      <w:pPr>
        <w:ind w:left="11955" w:hanging="180"/>
      </w:pPr>
    </w:lvl>
  </w:abstractNum>
  <w:abstractNum w:abstractNumId="10" w15:restartNumberingAfterBreak="0">
    <w:nsid w:val="382931DC"/>
    <w:multiLevelType w:val="hybridMultilevel"/>
    <w:tmpl w:val="B464F212"/>
    <w:lvl w:ilvl="0" w:tplc="39DE5F3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5B5159"/>
    <w:multiLevelType w:val="hybridMultilevel"/>
    <w:tmpl w:val="FEEA2400"/>
    <w:lvl w:ilvl="0" w:tplc="B160288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BC10A54"/>
    <w:multiLevelType w:val="hybridMultilevel"/>
    <w:tmpl w:val="F2C05250"/>
    <w:lvl w:ilvl="0" w:tplc="3DB80552">
      <w:start w:val="1"/>
      <w:numFmt w:val="decimal"/>
      <w:lvlText w:val="2.%1"/>
      <w:lvlJc w:val="center"/>
      <w:pPr>
        <w:ind w:left="6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50CB4"/>
    <w:multiLevelType w:val="hybridMultilevel"/>
    <w:tmpl w:val="B4E8CD5C"/>
    <w:lvl w:ilvl="0" w:tplc="8B8E6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1006A81"/>
    <w:multiLevelType w:val="singleLevel"/>
    <w:tmpl w:val="5CD6D53A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5604723"/>
    <w:multiLevelType w:val="hybridMultilevel"/>
    <w:tmpl w:val="C40A425E"/>
    <w:lvl w:ilvl="0" w:tplc="C04CC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7067EF8"/>
    <w:multiLevelType w:val="hybridMultilevel"/>
    <w:tmpl w:val="C8CE2F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7375F"/>
    <w:multiLevelType w:val="hybridMultilevel"/>
    <w:tmpl w:val="326257AA"/>
    <w:lvl w:ilvl="0" w:tplc="0FB04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273D7D"/>
    <w:multiLevelType w:val="hybridMultilevel"/>
    <w:tmpl w:val="9B30085E"/>
    <w:lvl w:ilvl="0" w:tplc="3EC69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C2F63E8"/>
    <w:multiLevelType w:val="singleLevel"/>
    <w:tmpl w:val="2968CF80"/>
    <w:lvl w:ilvl="0">
      <w:start w:val="1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E931B2F"/>
    <w:multiLevelType w:val="hybridMultilevel"/>
    <w:tmpl w:val="17F8DD08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3A18F9E8">
      <w:start w:val="1"/>
      <w:numFmt w:val="decimal"/>
      <w:lvlText w:val="%2."/>
      <w:legacy w:legacy="1" w:legacySpace="0" w:legacyIndent="282"/>
      <w:lvlJc w:val="left"/>
      <w:pPr>
        <w:ind w:left="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56B4342"/>
    <w:multiLevelType w:val="hybridMultilevel"/>
    <w:tmpl w:val="06343BF0"/>
    <w:lvl w:ilvl="0" w:tplc="E8B891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7227857"/>
    <w:multiLevelType w:val="hybridMultilevel"/>
    <w:tmpl w:val="D0A4C440"/>
    <w:lvl w:ilvl="0" w:tplc="8ACAE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7A809C3"/>
    <w:multiLevelType w:val="hybridMultilevel"/>
    <w:tmpl w:val="D7DA6718"/>
    <w:lvl w:ilvl="0" w:tplc="35742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9F97F47"/>
    <w:multiLevelType w:val="hybridMultilevel"/>
    <w:tmpl w:val="E98C5DD8"/>
    <w:lvl w:ilvl="0" w:tplc="C7384D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A0529D6"/>
    <w:multiLevelType w:val="multilevel"/>
    <w:tmpl w:val="8C30AB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26" w15:restartNumberingAfterBreak="0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25A6396"/>
    <w:multiLevelType w:val="hybridMultilevel"/>
    <w:tmpl w:val="0470B246"/>
    <w:lvl w:ilvl="0" w:tplc="6CE02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4E44EA2"/>
    <w:multiLevelType w:val="hybridMultilevel"/>
    <w:tmpl w:val="938C0906"/>
    <w:lvl w:ilvl="0" w:tplc="140431B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63C4DA2"/>
    <w:multiLevelType w:val="singleLevel"/>
    <w:tmpl w:val="7898E0FA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9E25124"/>
    <w:multiLevelType w:val="hybridMultilevel"/>
    <w:tmpl w:val="32E87E3A"/>
    <w:lvl w:ilvl="0" w:tplc="ECE21AF2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AE76EA2"/>
    <w:multiLevelType w:val="hybridMultilevel"/>
    <w:tmpl w:val="0F663A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04901A4"/>
    <w:multiLevelType w:val="hybridMultilevel"/>
    <w:tmpl w:val="4454A794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27A7826"/>
    <w:multiLevelType w:val="hybridMultilevel"/>
    <w:tmpl w:val="E1E0D91C"/>
    <w:lvl w:ilvl="0" w:tplc="A87C0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5186CE1"/>
    <w:multiLevelType w:val="singleLevel"/>
    <w:tmpl w:val="72CEA53A"/>
    <w:lvl w:ilvl="0">
      <w:start w:val="14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6F60EAE"/>
    <w:multiLevelType w:val="hybridMultilevel"/>
    <w:tmpl w:val="55EA5A5C"/>
    <w:lvl w:ilvl="0" w:tplc="D870CDE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76121F0"/>
    <w:multiLevelType w:val="singleLevel"/>
    <w:tmpl w:val="563E05B4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84D6AE5"/>
    <w:multiLevelType w:val="hybridMultilevel"/>
    <w:tmpl w:val="D01EBC56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AC22BBB"/>
    <w:multiLevelType w:val="hybridMultilevel"/>
    <w:tmpl w:val="ADA4F6DC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A4FEE"/>
    <w:multiLevelType w:val="hybridMultilevel"/>
    <w:tmpl w:val="A8822072"/>
    <w:lvl w:ilvl="0" w:tplc="3C82B5E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4"/>
  </w:num>
  <w:num w:numId="3">
    <w:abstractNumId w:val="19"/>
  </w:num>
  <w:num w:numId="4">
    <w:abstractNumId w:val="1"/>
  </w:num>
  <w:num w:numId="5">
    <w:abstractNumId w:val="2"/>
  </w:num>
  <w:num w:numId="6">
    <w:abstractNumId w:val="36"/>
  </w:num>
  <w:num w:numId="7">
    <w:abstractNumId w:val="5"/>
  </w:num>
  <w:num w:numId="8">
    <w:abstractNumId w:val="34"/>
  </w:num>
  <w:num w:numId="9">
    <w:abstractNumId w:val="0"/>
  </w:num>
  <w:num w:numId="10">
    <w:abstractNumId w:val="38"/>
  </w:num>
  <w:num w:numId="11">
    <w:abstractNumId w:val="32"/>
  </w:num>
  <w:num w:numId="12">
    <w:abstractNumId w:val="20"/>
  </w:num>
  <w:num w:numId="13">
    <w:abstractNumId w:val="35"/>
  </w:num>
  <w:num w:numId="14">
    <w:abstractNumId w:val="16"/>
  </w:num>
  <w:num w:numId="15">
    <w:abstractNumId w:val="37"/>
  </w:num>
  <w:num w:numId="16">
    <w:abstractNumId w:val="25"/>
  </w:num>
  <w:num w:numId="17">
    <w:abstractNumId w:val="4"/>
  </w:num>
  <w:num w:numId="18">
    <w:abstractNumId w:val="33"/>
  </w:num>
  <w:num w:numId="19">
    <w:abstractNumId w:val="30"/>
  </w:num>
  <w:num w:numId="20">
    <w:abstractNumId w:val="22"/>
  </w:num>
  <w:num w:numId="21">
    <w:abstractNumId w:val="23"/>
  </w:num>
  <w:num w:numId="22">
    <w:abstractNumId w:val="15"/>
  </w:num>
  <w:num w:numId="23">
    <w:abstractNumId w:val="11"/>
  </w:num>
  <w:num w:numId="24">
    <w:abstractNumId w:val="31"/>
  </w:num>
  <w:num w:numId="25">
    <w:abstractNumId w:val="6"/>
  </w:num>
  <w:num w:numId="26">
    <w:abstractNumId w:val="18"/>
  </w:num>
  <w:num w:numId="27">
    <w:abstractNumId w:val="28"/>
  </w:num>
  <w:num w:numId="28">
    <w:abstractNumId w:val="17"/>
  </w:num>
  <w:num w:numId="29">
    <w:abstractNumId w:val="39"/>
  </w:num>
  <w:num w:numId="30">
    <w:abstractNumId w:val="27"/>
  </w:num>
  <w:num w:numId="31">
    <w:abstractNumId w:val="10"/>
  </w:num>
  <w:num w:numId="32">
    <w:abstractNumId w:val="13"/>
  </w:num>
  <w:num w:numId="33">
    <w:abstractNumId w:val="24"/>
  </w:num>
  <w:num w:numId="34">
    <w:abstractNumId w:val="21"/>
  </w:num>
  <w:num w:numId="35">
    <w:abstractNumId w:val="3"/>
  </w:num>
  <w:num w:numId="36">
    <w:abstractNumId w:val="7"/>
  </w:num>
  <w:num w:numId="37">
    <w:abstractNumId w:val="26"/>
  </w:num>
  <w:num w:numId="38">
    <w:abstractNumId w:val="9"/>
  </w:num>
  <w:num w:numId="39">
    <w:abstractNumId w:val="12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5C"/>
    <w:rsid w:val="00002AD6"/>
    <w:rsid w:val="00026FFE"/>
    <w:rsid w:val="000435D2"/>
    <w:rsid w:val="00054B11"/>
    <w:rsid w:val="00063B3C"/>
    <w:rsid w:val="000651CA"/>
    <w:rsid w:val="00067F77"/>
    <w:rsid w:val="00074FC9"/>
    <w:rsid w:val="000754C7"/>
    <w:rsid w:val="00082190"/>
    <w:rsid w:val="000914E0"/>
    <w:rsid w:val="000A214D"/>
    <w:rsid w:val="000C2BE1"/>
    <w:rsid w:val="000D3788"/>
    <w:rsid w:val="000E34A5"/>
    <w:rsid w:val="000E397D"/>
    <w:rsid w:val="000E6301"/>
    <w:rsid w:val="000F4077"/>
    <w:rsid w:val="00107524"/>
    <w:rsid w:val="00135A7D"/>
    <w:rsid w:val="00157387"/>
    <w:rsid w:val="001642F2"/>
    <w:rsid w:val="00173A8D"/>
    <w:rsid w:val="001757E5"/>
    <w:rsid w:val="001853CA"/>
    <w:rsid w:val="001A4BAF"/>
    <w:rsid w:val="001C0D2B"/>
    <w:rsid w:val="001C3825"/>
    <w:rsid w:val="001E0EFC"/>
    <w:rsid w:val="001E5944"/>
    <w:rsid w:val="00223CC9"/>
    <w:rsid w:val="0022463A"/>
    <w:rsid w:val="00227A03"/>
    <w:rsid w:val="00244673"/>
    <w:rsid w:val="0025385C"/>
    <w:rsid w:val="002606DF"/>
    <w:rsid w:val="002625AB"/>
    <w:rsid w:val="0028159C"/>
    <w:rsid w:val="00286C90"/>
    <w:rsid w:val="00293FED"/>
    <w:rsid w:val="002B1D37"/>
    <w:rsid w:val="002C2CC0"/>
    <w:rsid w:val="002C630D"/>
    <w:rsid w:val="002D6001"/>
    <w:rsid w:val="002E151C"/>
    <w:rsid w:val="00302201"/>
    <w:rsid w:val="00327166"/>
    <w:rsid w:val="00331CBC"/>
    <w:rsid w:val="0033226A"/>
    <w:rsid w:val="0034698B"/>
    <w:rsid w:val="00350014"/>
    <w:rsid w:val="00366AEB"/>
    <w:rsid w:val="0037314C"/>
    <w:rsid w:val="003A44C2"/>
    <w:rsid w:val="003A4E27"/>
    <w:rsid w:val="003B6C39"/>
    <w:rsid w:val="003C0FC1"/>
    <w:rsid w:val="003D4F98"/>
    <w:rsid w:val="003D67EA"/>
    <w:rsid w:val="003E6F8B"/>
    <w:rsid w:val="00405C95"/>
    <w:rsid w:val="00416B0B"/>
    <w:rsid w:val="00421B9B"/>
    <w:rsid w:val="004309F7"/>
    <w:rsid w:val="004331D8"/>
    <w:rsid w:val="00442DDF"/>
    <w:rsid w:val="004472C5"/>
    <w:rsid w:val="00450927"/>
    <w:rsid w:val="004563EE"/>
    <w:rsid w:val="0048748B"/>
    <w:rsid w:val="004B06E5"/>
    <w:rsid w:val="004B42ED"/>
    <w:rsid w:val="004B655C"/>
    <w:rsid w:val="004B78A2"/>
    <w:rsid w:val="004B7D76"/>
    <w:rsid w:val="004C1D08"/>
    <w:rsid w:val="004D3E67"/>
    <w:rsid w:val="004F085D"/>
    <w:rsid w:val="004F2E73"/>
    <w:rsid w:val="004F32A2"/>
    <w:rsid w:val="004F563F"/>
    <w:rsid w:val="00503E2C"/>
    <w:rsid w:val="00522BF7"/>
    <w:rsid w:val="00527C82"/>
    <w:rsid w:val="00530019"/>
    <w:rsid w:val="0053555B"/>
    <w:rsid w:val="005448B9"/>
    <w:rsid w:val="005462B6"/>
    <w:rsid w:val="00546F94"/>
    <w:rsid w:val="00551B9F"/>
    <w:rsid w:val="005638D5"/>
    <w:rsid w:val="0056603A"/>
    <w:rsid w:val="00584417"/>
    <w:rsid w:val="00591408"/>
    <w:rsid w:val="005A00FB"/>
    <w:rsid w:val="005A360B"/>
    <w:rsid w:val="005B20E8"/>
    <w:rsid w:val="005D77DB"/>
    <w:rsid w:val="005E01AB"/>
    <w:rsid w:val="005E21AB"/>
    <w:rsid w:val="005E387B"/>
    <w:rsid w:val="005F2B24"/>
    <w:rsid w:val="00620DAA"/>
    <w:rsid w:val="00621CA9"/>
    <w:rsid w:val="00634337"/>
    <w:rsid w:val="00641449"/>
    <w:rsid w:val="00643B42"/>
    <w:rsid w:val="00652739"/>
    <w:rsid w:val="0065365B"/>
    <w:rsid w:val="006553BC"/>
    <w:rsid w:val="006577B8"/>
    <w:rsid w:val="00677747"/>
    <w:rsid w:val="006A400F"/>
    <w:rsid w:val="006A5906"/>
    <w:rsid w:val="006C6917"/>
    <w:rsid w:val="006C7A4D"/>
    <w:rsid w:val="006E3068"/>
    <w:rsid w:val="006F24BA"/>
    <w:rsid w:val="00701BA8"/>
    <w:rsid w:val="0071316B"/>
    <w:rsid w:val="00721B2A"/>
    <w:rsid w:val="00727ED9"/>
    <w:rsid w:val="00763896"/>
    <w:rsid w:val="00763C0C"/>
    <w:rsid w:val="00766D28"/>
    <w:rsid w:val="00770C2E"/>
    <w:rsid w:val="00777859"/>
    <w:rsid w:val="0078546A"/>
    <w:rsid w:val="00793977"/>
    <w:rsid w:val="007A1606"/>
    <w:rsid w:val="007A4DDE"/>
    <w:rsid w:val="007B0BF5"/>
    <w:rsid w:val="007B2D7F"/>
    <w:rsid w:val="007E3014"/>
    <w:rsid w:val="007E388B"/>
    <w:rsid w:val="007E68D7"/>
    <w:rsid w:val="007F11B6"/>
    <w:rsid w:val="007F16F2"/>
    <w:rsid w:val="007F29D2"/>
    <w:rsid w:val="0081058C"/>
    <w:rsid w:val="00817AC7"/>
    <w:rsid w:val="00867E04"/>
    <w:rsid w:val="00867E74"/>
    <w:rsid w:val="00876A77"/>
    <w:rsid w:val="00877CFF"/>
    <w:rsid w:val="0088619D"/>
    <w:rsid w:val="00897FB8"/>
    <w:rsid w:val="008A0B88"/>
    <w:rsid w:val="008A269F"/>
    <w:rsid w:val="008B29FB"/>
    <w:rsid w:val="008D5EDD"/>
    <w:rsid w:val="008D6E18"/>
    <w:rsid w:val="008D714D"/>
    <w:rsid w:val="008D78D9"/>
    <w:rsid w:val="009029E4"/>
    <w:rsid w:val="009109E1"/>
    <w:rsid w:val="0092357C"/>
    <w:rsid w:val="0093047D"/>
    <w:rsid w:val="00963ED1"/>
    <w:rsid w:val="009714C2"/>
    <w:rsid w:val="009714FD"/>
    <w:rsid w:val="00974ED5"/>
    <w:rsid w:val="0097579D"/>
    <w:rsid w:val="0098074D"/>
    <w:rsid w:val="00995F87"/>
    <w:rsid w:val="009A5FC3"/>
    <w:rsid w:val="009B2C66"/>
    <w:rsid w:val="009C5950"/>
    <w:rsid w:val="009C69D3"/>
    <w:rsid w:val="009D16D7"/>
    <w:rsid w:val="009D69EB"/>
    <w:rsid w:val="009F07B4"/>
    <w:rsid w:val="009F49B8"/>
    <w:rsid w:val="009F4C23"/>
    <w:rsid w:val="00A01A9A"/>
    <w:rsid w:val="00A102E1"/>
    <w:rsid w:val="00A24BA5"/>
    <w:rsid w:val="00A26968"/>
    <w:rsid w:val="00A35119"/>
    <w:rsid w:val="00A81600"/>
    <w:rsid w:val="00A95CB3"/>
    <w:rsid w:val="00AA2055"/>
    <w:rsid w:val="00AB1C7E"/>
    <w:rsid w:val="00AB730D"/>
    <w:rsid w:val="00AD0375"/>
    <w:rsid w:val="00AD4D68"/>
    <w:rsid w:val="00AD54EC"/>
    <w:rsid w:val="00AD6152"/>
    <w:rsid w:val="00AE6E8C"/>
    <w:rsid w:val="00AF055B"/>
    <w:rsid w:val="00AF4873"/>
    <w:rsid w:val="00B10327"/>
    <w:rsid w:val="00B16796"/>
    <w:rsid w:val="00B31C92"/>
    <w:rsid w:val="00B4026D"/>
    <w:rsid w:val="00B60823"/>
    <w:rsid w:val="00B67275"/>
    <w:rsid w:val="00B92E78"/>
    <w:rsid w:val="00B941FB"/>
    <w:rsid w:val="00BB10B5"/>
    <w:rsid w:val="00BC4F12"/>
    <w:rsid w:val="00BE3A37"/>
    <w:rsid w:val="00BF20AA"/>
    <w:rsid w:val="00BF4218"/>
    <w:rsid w:val="00BF5373"/>
    <w:rsid w:val="00C00877"/>
    <w:rsid w:val="00C01DE2"/>
    <w:rsid w:val="00C255F8"/>
    <w:rsid w:val="00C320AC"/>
    <w:rsid w:val="00C34C2D"/>
    <w:rsid w:val="00C44366"/>
    <w:rsid w:val="00C45E15"/>
    <w:rsid w:val="00C45F3F"/>
    <w:rsid w:val="00C65F84"/>
    <w:rsid w:val="00C70139"/>
    <w:rsid w:val="00C845B9"/>
    <w:rsid w:val="00C85523"/>
    <w:rsid w:val="00C92B78"/>
    <w:rsid w:val="00C9551A"/>
    <w:rsid w:val="00C95C86"/>
    <w:rsid w:val="00CB13B4"/>
    <w:rsid w:val="00CB36A1"/>
    <w:rsid w:val="00CB3AA0"/>
    <w:rsid w:val="00CC2F2B"/>
    <w:rsid w:val="00CE0982"/>
    <w:rsid w:val="00CE2F46"/>
    <w:rsid w:val="00CF15DD"/>
    <w:rsid w:val="00CF3741"/>
    <w:rsid w:val="00CF55F2"/>
    <w:rsid w:val="00D003CD"/>
    <w:rsid w:val="00D027BD"/>
    <w:rsid w:val="00D1697D"/>
    <w:rsid w:val="00D311D5"/>
    <w:rsid w:val="00D36B06"/>
    <w:rsid w:val="00D37F29"/>
    <w:rsid w:val="00D64BB0"/>
    <w:rsid w:val="00D64FDF"/>
    <w:rsid w:val="00D659FA"/>
    <w:rsid w:val="00D841A5"/>
    <w:rsid w:val="00D95E62"/>
    <w:rsid w:val="00DB7DF8"/>
    <w:rsid w:val="00DC13AA"/>
    <w:rsid w:val="00DD420F"/>
    <w:rsid w:val="00DD4355"/>
    <w:rsid w:val="00DF0AEB"/>
    <w:rsid w:val="00E12048"/>
    <w:rsid w:val="00E2232C"/>
    <w:rsid w:val="00E263FA"/>
    <w:rsid w:val="00E278DA"/>
    <w:rsid w:val="00E30A19"/>
    <w:rsid w:val="00E315D6"/>
    <w:rsid w:val="00E40FE3"/>
    <w:rsid w:val="00E45E58"/>
    <w:rsid w:val="00E64A6C"/>
    <w:rsid w:val="00E72404"/>
    <w:rsid w:val="00E736BF"/>
    <w:rsid w:val="00E73AB9"/>
    <w:rsid w:val="00E8563E"/>
    <w:rsid w:val="00E92B66"/>
    <w:rsid w:val="00EA169C"/>
    <w:rsid w:val="00EA1AE3"/>
    <w:rsid w:val="00EB1B0E"/>
    <w:rsid w:val="00EB7638"/>
    <w:rsid w:val="00EC1881"/>
    <w:rsid w:val="00EC39C7"/>
    <w:rsid w:val="00ED4685"/>
    <w:rsid w:val="00EF0C40"/>
    <w:rsid w:val="00EF4B5F"/>
    <w:rsid w:val="00EF57B0"/>
    <w:rsid w:val="00F22D05"/>
    <w:rsid w:val="00F27289"/>
    <w:rsid w:val="00F46322"/>
    <w:rsid w:val="00F60A87"/>
    <w:rsid w:val="00F729C0"/>
    <w:rsid w:val="00F82650"/>
    <w:rsid w:val="00F86ECC"/>
    <w:rsid w:val="00FB09EC"/>
    <w:rsid w:val="00FB35B6"/>
    <w:rsid w:val="00FB4A2E"/>
    <w:rsid w:val="00FE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31ED70"/>
  <w15:docId w15:val="{B6BA8287-298B-4E84-B7C3-C81C0464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95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55C"/>
    <w:pPr>
      <w:ind w:left="720"/>
      <w:contextualSpacing/>
    </w:pPr>
  </w:style>
  <w:style w:type="character" w:customStyle="1" w:styleId="apple-converted-space">
    <w:name w:val="apple-converted-space"/>
    <w:basedOn w:val="a0"/>
    <w:rsid w:val="007F29D2"/>
  </w:style>
  <w:style w:type="paragraph" w:styleId="a4">
    <w:name w:val="Body Text"/>
    <w:basedOn w:val="a"/>
    <w:link w:val="a5"/>
    <w:rsid w:val="007E388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7E388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0E630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customStyle="1" w:styleId="ConsNormal">
    <w:name w:val="ConsNormal"/>
    <w:rsid w:val="000E63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9807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074D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9807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074D"/>
    <w:rPr>
      <w:rFonts w:ascii="Times New Roman" w:eastAsia="Times New Roman" w:hAnsi="Times New Roman"/>
    </w:rPr>
  </w:style>
  <w:style w:type="table" w:styleId="aa">
    <w:name w:val="Table Grid"/>
    <w:basedOn w:val="a1"/>
    <w:uiPriority w:val="59"/>
    <w:rsid w:val="00E72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C70139"/>
  </w:style>
  <w:style w:type="table" w:customStyle="1" w:styleId="10">
    <w:name w:val="Сетка таблицы1"/>
    <w:basedOn w:val="a1"/>
    <w:next w:val="aa"/>
    <w:uiPriority w:val="39"/>
    <w:rsid w:val="00C701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next w:val="ab"/>
    <w:uiPriority w:val="1"/>
    <w:qFormat/>
    <w:rsid w:val="00C70139"/>
    <w:rPr>
      <w:sz w:val="22"/>
      <w:szCs w:val="22"/>
      <w:lang w:eastAsia="en-US"/>
    </w:rPr>
  </w:style>
  <w:style w:type="character" w:customStyle="1" w:styleId="12">
    <w:name w:val="Гиперссылка1"/>
    <w:basedOn w:val="a0"/>
    <w:uiPriority w:val="99"/>
    <w:unhideWhenUsed/>
    <w:rsid w:val="00C70139"/>
    <w:rPr>
      <w:color w:val="0563C1"/>
      <w:u w:val="single"/>
    </w:rPr>
  </w:style>
  <w:style w:type="paragraph" w:customStyle="1" w:styleId="13">
    <w:name w:val="Текст выноски1"/>
    <w:basedOn w:val="a"/>
    <w:next w:val="ac"/>
    <w:link w:val="ad"/>
    <w:uiPriority w:val="99"/>
    <w:semiHidden/>
    <w:unhideWhenUsed/>
    <w:rsid w:val="00C70139"/>
    <w:pPr>
      <w:widowControl/>
      <w:autoSpaceDE/>
      <w:autoSpaceDN/>
      <w:adjustRightInd/>
    </w:pPr>
    <w:rPr>
      <w:rFonts w:ascii="Segoe UI" w:eastAsia="Calibr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13"/>
    <w:uiPriority w:val="99"/>
    <w:semiHidden/>
    <w:rsid w:val="00C70139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C701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e">
    <w:name w:val="Hyperlink"/>
    <w:basedOn w:val="a0"/>
    <w:uiPriority w:val="99"/>
    <w:unhideWhenUsed/>
    <w:rsid w:val="00C70139"/>
    <w:rPr>
      <w:color w:val="0000FF" w:themeColor="hyperlink"/>
      <w:u w:val="single"/>
    </w:rPr>
  </w:style>
  <w:style w:type="paragraph" w:styleId="ac">
    <w:name w:val="Balloon Text"/>
    <w:basedOn w:val="a"/>
    <w:link w:val="14"/>
    <w:uiPriority w:val="99"/>
    <w:semiHidden/>
    <w:unhideWhenUsed/>
    <w:rsid w:val="00C70139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link w:val="ac"/>
    <w:uiPriority w:val="99"/>
    <w:semiHidden/>
    <w:rsid w:val="00C70139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F55F2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CF55F2"/>
    <w:rPr>
      <w:color w:val="800080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5B20E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B20E8"/>
  </w:style>
  <w:style w:type="character" w:customStyle="1" w:styleId="af2">
    <w:name w:val="Текст примечания Знак"/>
    <w:basedOn w:val="a0"/>
    <w:link w:val="af1"/>
    <w:uiPriority w:val="99"/>
    <w:semiHidden/>
    <w:rsid w:val="005B20E8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B20E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B20E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7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725B4BEF4958137469CEB10F5BB9720FC952F134BF89D0871B02AD5DF5D5A262417D2EpEy1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3290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gu41.e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is.midur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fc66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958FC-51E8-417C-B045-774008D1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12999</Words>
  <Characters>74099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обеспечению отдыха, оздоровления, занятости</vt:lpstr>
    </vt:vector>
  </TitlesOfParts>
  <Company>Reanimator Extreme Edition</Company>
  <LinksUpToDate>false</LinksUpToDate>
  <CharactersWithSpaces>86925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обеспечению отдыха, оздоровления, занятости</dc:title>
  <dc:creator>Sh19</dc:creator>
  <cp:lastModifiedBy>USR0202</cp:lastModifiedBy>
  <cp:revision>2</cp:revision>
  <cp:lastPrinted>2021-03-10T05:50:00Z</cp:lastPrinted>
  <dcterms:created xsi:type="dcterms:W3CDTF">2021-03-10T05:53:00Z</dcterms:created>
  <dcterms:modified xsi:type="dcterms:W3CDTF">2021-03-10T05:53:00Z</dcterms:modified>
</cp:coreProperties>
</file>