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27" w:rsidRPr="001C0F27" w:rsidRDefault="001C0F27" w:rsidP="001C0F27">
      <w:pPr>
        <w:spacing w:line="260" w:lineRule="auto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C0F27">
        <w:rPr>
          <w:rFonts w:ascii="Liberation Serif" w:hAnsi="Liberation Serif" w:cs="Liberation Serif"/>
          <w:b/>
          <w:sz w:val="28"/>
          <w:szCs w:val="28"/>
          <w:lang w:val="ru-RU"/>
        </w:rPr>
        <w:t>Постановление главы Городского округа Верхняя Тура</w:t>
      </w:r>
    </w:p>
    <w:p w:rsidR="001C0F27" w:rsidRPr="001C0F27" w:rsidRDefault="001C0F27" w:rsidP="001C0F27">
      <w:pPr>
        <w:spacing w:line="260" w:lineRule="auto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C0F27">
        <w:rPr>
          <w:rFonts w:ascii="Liberation Serif" w:hAnsi="Liberation Serif" w:cs="Liberation Serif"/>
          <w:b/>
          <w:sz w:val="28"/>
          <w:szCs w:val="28"/>
          <w:lang w:val="ru-RU"/>
        </w:rPr>
        <w:t>от 10.03.2021г.  № 58</w:t>
      </w:r>
    </w:p>
    <w:p w:rsidR="0069719B" w:rsidRPr="001C0F27" w:rsidRDefault="0069719B" w:rsidP="000E43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C2C48" w:rsidRDefault="00BC2C48" w:rsidP="000E43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C2C48" w:rsidRDefault="00BC2C48" w:rsidP="000E43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C2C48" w:rsidRDefault="00BC2C48" w:rsidP="000E43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C2C48" w:rsidRDefault="00BC2C48" w:rsidP="000E43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C2C48" w:rsidRDefault="00BC2C48" w:rsidP="000E43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C2C48" w:rsidRDefault="00BC2C48" w:rsidP="000E43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C2C48" w:rsidRDefault="00BC2C48" w:rsidP="000E43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C2C48" w:rsidRDefault="00BC2C48" w:rsidP="000E43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C2C48" w:rsidRPr="00FE5D62" w:rsidRDefault="00BC2C48" w:rsidP="000E43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E43B1" w:rsidRPr="001A72FB" w:rsidRDefault="002F237C" w:rsidP="002F237C">
      <w:pPr>
        <w:pStyle w:val="a3"/>
        <w:spacing w:before="0" w:after="0"/>
        <w:rPr>
          <w:rFonts w:ascii="Liberation Serif" w:hAnsi="Liberation Serif" w:cs="Liberation Serif"/>
          <w:bCs w:val="0"/>
          <w:i/>
          <w:kern w:val="0"/>
          <w:sz w:val="28"/>
          <w:szCs w:val="28"/>
          <w:lang w:val="ru-RU" w:eastAsia="ru-RU" w:bidi="ar-SA"/>
        </w:rPr>
      </w:pPr>
      <w:r w:rsidRPr="001A72FB">
        <w:rPr>
          <w:rFonts w:ascii="Liberation Serif" w:hAnsi="Liberation Serif" w:cs="Liberation Serif"/>
          <w:bCs w:val="0"/>
          <w:i/>
          <w:kern w:val="0"/>
          <w:sz w:val="28"/>
          <w:szCs w:val="28"/>
          <w:lang w:val="ru-RU" w:eastAsia="ru-RU" w:bidi="ar-SA"/>
        </w:rPr>
        <w:t>О соблюдении требований по защите информации при разработке и хранении паспортов безопасности и других документов, содержащих информацию ограниченного распространения, на территории</w:t>
      </w:r>
      <w:r w:rsidR="00BC2C48" w:rsidRPr="001A72FB">
        <w:rPr>
          <w:rFonts w:ascii="Liberation Serif" w:hAnsi="Liberation Serif" w:cs="Liberation Serif"/>
          <w:bCs w:val="0"/>
          <w:i/>
          <w:kern w:val="0"/>
          <w:sz w:val="28"/>
          <w:szCs w:val="28"/>
          <w:lang w:val="ru-RU" w:eastAsia="ru-RU" w:bidi="ar-SA"/>
        </w:rPr>
        <w:t xml:space="preserve"> Г</w:t>
      </w:r>
      <w:r w:rsidRPr="001A72FB">
        <w:rPr>
          <w:rFonts w:ascii="Liberation Serif" w:hAnsi="Liberation Serif" w:cs="Liberation Serif"/>
          <w:bCs w:val="0"/>
          <w:i/>
          <w:kern w:val="0"/>
          <w:sz w:val="28"/>
          <w:szCs w:val="28"/>
          <w:lang w:val="ru-RU" w:eastAsia="ru-RU" w:bidi="ar-SA"/>
        </w:rPr>
        <w:t>ородского округа</w:t>
      </w:r>
      <w:r w:rsidR="00BC2C48" w:rsidRPr="001A72FB">
        <w:rPr>
          <w:rFonts w:ascii="Liberation Serif" w:hAnsi="Liberation Serif" w:cs="Liberation Serif"/>
          <w:bCs w:val="0"/>
          <w:i/>
          <w:kern w:val="0"/>
          <w:sz w:val="28"/>
          <w:szCs w:val="28"/>
          <w:lang w:val="ru-RU" w:eastAsia="ru-RU" w:bidi="ar-SA"/>
        </w:rPr>
        <w:t xml:space="preserve"> Верхняя Тура</w:t>
      </w:r>
      <w:r w:rsidRPr="001A72FB">
        <w:rPr>
          <w:rFonts w:ascii="Liberation Serif" w:hAnsi="Liberation Serif" w:cs="Liberation Serif"/>
          <w:bCs w:val="0"/>
          <w:i/>
          <w:kern w:val="0"/>
          <w:sz w:val="28"/>
          <w:szCs w:val="28"/>
          <w:lang w:val="ru-RU" w:eastAsia="ru-RU" w:bidi="ar-SA"/>
        </w:rPr>
        <w:t xml:space="preserve"> </w:t>
      </w:r>
    </w:p>
    <w:p w:rsidR="0069719B" w:rsidRPr="001A72FB" w:rsidRDefault="0069719B" w:rsidP="0069719B">
      <w:pPr>
        <w:rPr>
          <w:rFonts w:ascii="Liberation Serif" w:hAnsi="Liberation Serif" w:cs="Liberation Serif"/>
          <w:lang w:val="ru-RU" w:eastAsia="ru-RU" w:bidi="ar-SA"/>
        </w:rPr>
      </w:pPr>
    </w:p>
    <w:p w:rsidR="0069719B" w:rsidRPr="001A72FB" w:rsidRDefault="0069719B" w:rsidP="0069719B">
      <w:pPr>
        <w:rPr>
          <w:rFonts w:ascii="Liberation Serif" w:hAnsi="Liberation Serif" w:cs="Liberation Serif"/>
          <w:lang w:val="ru-RU" w:eastAsia="ru-RU" w:bidi="ar-SA"/>
        </w:rPr>
      </w:pPr>
    </w:p>
    <w:p w:rsidR="00220DE6" w:rsidRDefault="00797715" w:rsidP="0079771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7715">
        <w:rPr>
          <w:rFonts w:ascii="Liberation Serif" w:hAnsi="Liberation Serif" w:cs="Liberation Serif"/>
          <w:sz w:val="28"/>
          <w:szCs w:val="28"/>
          <w:lang w:val="ru-RU"/>
        </w:rPr>
        <w:t>В целях исполнения п</w:t>
      </w:r>
      <w:r w:rsidR="007B5006">
        <w:rPr>
          <w:rFonts w:ascii="Liberation Serif" w:hAnsi="Liberation Serif" w:cs="Liberation Serif"/>
          <w:sz w:val="28"/>
          <w:szCs w:val="28"/>
          <w:lang w:val="ru-RU"/>
        </w:rPr>
        <w:t>остановлений</w:t>
      </w:r>
      <w:r w:rsidRPr="00797715">
        <w:rPr>
          <w:rFonts w:ascii="Liberation Serif" w:hAnsi="Liberation Serif" w:cs="Liberation Serif"/>
          <w:sz w:val="28"/>
          <w:szCs w:val="28"/>
          <w:lang w:val="ru-RU"/>
        </w:rPr>
        <w:t xml:space="preserve"> Пра</w:t>
      </w:r>
      <w:r w:rsidR="007B5006">
        <w:rPr>
          <w:rFonts w:ascii="Liberation Serif" w:hAnsi="Liberation Serif" w:cs="Liberation Serif"/>
          <w:sz w:val="28"/>
          <w:szCs w:val="28"/>
          <w:lang w:val="ru-RU"/>
        </w:rPr>
        <w:t>вительства Российской Федерации</w:t>
      </w:r>
      <w:r w:rsidR="007B5006" w:rsidRPr="007B5006">
        <w:rPr>
          <w:rFonts w:ascii="Liberation Serif" w:hAnsi="Liberation Serif" w:cs="Liberation Serif"/>
          <w:sz w:val="28"/>
          <w:szCs w:val="28"/>
          <w:lang w:val="ru-RU"/>
        </w:rPr>
        <w:t xml:space="preserve"> от 06.03.2015 № 202 </w:t>
      </w:r>
      <w:r w:rsidRPr="00797715">
        <w:rPr>
          <w:rFonts w:ascii="Liberation Serif" w:hAnsi="Liberation Serif" w:cs="Liberation Serif"/>
          <w:sz w:val="28"/>
          <w:szCs w:val="28"/>
          <w:lang w:val="ru-RU"/>
        </w:rPr>
        <w:t>«Об утверждении требований к антитеррористической защищенности объектов спорта и формы паспорта безопасности объектов спорта</w:t>
      </w:r>
      <w:r w:rsidR="00220DE6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Pr="00797715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7B5006" w:rsidRPr="007B5006">
        <w:rPr>
          <w:rFonts w:ascii="Liberation Serif" w:hAnsi="Liberation Serif" w:cs="Liberation Serif"/>
          <w:sz w:val="28"/>
          <w:szCs w:val="28"/>
          <w:lang w:val="ru-RU"/>
        </w:rPr>
        <w:t xml:space="preserve">от 25.03.2015 № 272 </w:t>
      </w:r>
      <w:r w:rsidRPr="00797715">
        <w:rPr>
          <w:rFonts w:ascii="Liberation Serif" w:hAnsi="Liberation Serif" w:cs="Liberation Serif"/>
          <w:sz w:val="28"/>
          <w:szCs w:val="28"/>
          <w:lang w:val="ru-RU"/>
        </w:rPr>
        <w:t xml:space="preserve"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</w:t>
      </w:r>
      <w:r w:rsidR="007B5006">
        <w:rPr>
          <w:rFonts w:ascii="Liberation Serif" w:hAnsi="Liberation Serif" w:cs="Liberation Serif"/>
          <w:sz w:val="28"/>
          <w:szCs w:val="28"/>
          <w:lang w:val="ru-RU"/>
        </w:rPr>
        <w:t xml:space="preserve">от </w:t>
      </w:r>
      <w:r w:rsidR="007B5006" w:rsidRPr="007B5006">
        <w:rPr>
          <w:rFonts w:ascii="Liberation Serif" w:hAnsi="Liberation Serif" w:cs="Liberation Serif"/>
          <w:sz w:val="28"/>
          <w:szCs w:val="28"/>
          <w:lang w:val="ru-RU"/>
        </w:rPr>
        <w:t xml:space="preserve">11.02.2017 № 176 </w:t>
      </w:r>
      <w:r w:rsidRPr="00797715">
        <w:rPr>
          <w:rFonts w:ascii="Liberation Serif" w:hAnsi="Liberation Serif" w:cs="Liberation Serif"/>
          <w:sz w:val="28"/>
          <w:szCs w:val="28"/>
          <w:lang w:val="ru-RU"/>
        </w:rPr>
        <w:t>«Об утверждении требований к антитеррористической защищенности объектов (те</w:t>
      </w:r>
      <w:r w:rsidR="007B5006">
        <w:rPr>
          <w:rFonts w:ascii="Liberation Serif" w:hAnsi="Liberation Serif" w:cs="Liberation Serif"/>
          <w:sz w:val="28"/>
          <w:szCs w:val="28"/>
          <w:lang w:val="ru-RU"/>
        </w:rPr>
        <w:t xml:space="preserve">рриторий) в сфере культуры </w:t>
      </w:r>
      <w:r w:rsidRPr="00797715">
        <w:rPr>
          <w:rFonts w:ascii="Liberation Serif" w:hAnsi="Liberation Serif" w:cs="Liberation Serif"/>
          <w:sz w:val="28"/>
          <w:szCs w:val="28"/>
          <w:lang w:val="ru-RU"/>
        </w:rPr>
        <w:t xml:space="preserve">и формы паспорта безопасности этих объектов (территорий)», </w:t>
      </w:r>
      <w:r w:rsidR="007B5006" w:rsidRPr="007B5006">
        <w:rPr>
          <w:rFonts w:ascii="Liberation Serif" w:hAnsi="Liberation Serif" w:cs="Liberation Serif"/>
          <w:sz w:val="28"/>
          <w:szCs w:val="28"/>
          <w:lang w:val="ru-RU"/>
        </w:rPr>
        <w:t xml:space="preserve">от 07.10.2017 № 1235 </w:t>
      </w:r>
      <w:r w:rsidRPr="00797715">
        <w:rPr>
          <w:rFonts w:ascii="Liberation Serif" w:hAnsi="Liberation Serif" w:cs="Liberation Serif"/>
          <w:sz w:val="28"/>
          <w:szCs w:val="28"/>
          <w:lang w:val="ru-RU"/>
        </w:rPr>
        <w:t>«Об утверждении требований к антитеррористической защищенности объектов (территорий) Министерства образования и науки Российско</w:t>
      </w:r>
      <w:r w:rsidR="007B5006">
        <w:rPr>
          <w:rFonts w:ascii="Liberation Serif" w:hAnsi="Liberation Serif" w:cs="Liberation Serif"/>
          <w:sz w:val="28"/>
          <w:szCs w:val="28"/>
          <w:lang w:val="ru-RU"/>
        </w:rPr>
        <w:t xml:space="preserve">й Федерации и объектов </w:t>
      </w:r>
      <w:r w:rsidRPr="00797715">
        <w:rPr>
          <w:rFonts w:ascii="Liberation Serif" w:hAnsi="Liberation Serif" w:cs="Liberation Serif"/>
          <w:sz w:val="28"/>
          <w:szCs w:val="28"/>
          <w:lang w:val="ru-RU"/>
        </w:rPr>
        <w:t xml:space="preserve">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(территорий)», </w:t>
      </w:r>
      <w:r w:rsidR="00220DE6" w:rsidRPr="00220DE6">
        <w:rPr>
          <w:rFonts w:ascii="Liberation Serif" w:hAnsi="Liberation Serif" w:cs="Liberation Serif"/>
          <w:sz w:val="28"/>
          <w:szCs w:val="28"/>
          <w:lang w:val="ru-RU"/>
        </w:rPr>
        <w:t xml:space="preserve">от 03.11.1994 </w:t>
      </w:r>
      <w:r w:rsidR="00220DE6">
        <w:rPr>
          <w:rFonts w:ascii="Liberation Serif" w:hAnsi="Liberation Serif" w:cs="Liberation Serif"/>
          <w:sz w:val="28"/>
          <w:szCs w:val="28"/>
          <w:lang w:val="ru-RU"/>
        </w:rPr>
        <w:t xml:space="preserve">           </w:t>
      </w:r>
      <w:r w:rsidR="00220DE6" w:rsidRPr="00220DE6">
        <w:rPr>
          <w:rFonts w:ascii="Liberation Serif" w:hAnsi="Liberation Serif" w:cs="Liberation Serif"/>
          <w:sz w:val="28"/>
          <w:szCs w:val="28"/>
          <w:lang w:val="ru-RU"/>
        </w:rPr>
        <w:t xml:space="preserve">№ 1233 </w:t>
      </w:r>
      <w:r w:rsidRPr="00797715">
        <w:rPr>
          <w:rFonts w:ascii="Liberation Serif" w:hAnsi="Liberation Serif" w:cs="Liberation Serif"/>
          <w:sz w:val="28"/>
          <w:szCs w:val="28"/>
          <w:lang w:val="ru-RU"/>
        </w:rPr>
        <w:t>«Об утверждении положения о порядке обращения со служебной информацией ограниченного распространения в федеральных органах исполнительной власти», протокола совместного заседания антитеррористической комиссии в Свердловской области и оперативного штаба в Свердловской области от 26.04.2019 № 2, руководствуясь Уставом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Г</w:t>
      </w:r>
      <w:r w:rsidRPr="00797715">
        <w:rPr>
          <w:rFonts w:ascii="Liberation Serif" w:hAnsi="Liberation Serif" w:cs="Liberation Serif"/>
          <w:sz w:val="28"/>
          <w:szCs w:val="28"/>
          <w:lang w:val="ru-RU"/>
        </w:rPr>
        <w:t>ородского округа Верхняя Тура,</w:t>
      </w:r>
    </w:p>
    <w:p w:rsidR="009F4D2C" w:rsidRPr="008E0E8D" w:rsidRDefault="001A72FB" w:rsidP="00220DE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8E0E8D">
        <w:rPr>
          <w:rFonts w:ascii="Liberation Serif" w:hAnsi="Liberation Serif" w:cs="Liberation Serif"/>
          <w:b/>
          <w:sz w:val="28"/>
          <w:szCs w:val="28"/>
          <w:lang w:val="ru-RU"/>
        </w:rPr>
        <w:t>ПОСТАНОВЛЯЮ</w:t>
      </w:r>
      <w:r w:rsidR="009F4D2C" w:rsidRPr="008E0E8D">
        <w:rPr>
          <w:rFonts w:ascii="Liberation Serif" w:hAnsi="Liberation Serif" w:cs="Liberation Serif"/>
          <w:b/>
          <w:sz w:val="28"/>
          <w:szCs w:val="28"/>
          <w:lang w:val="ru-RU"/>
        </w:rPr>
        <w:t>: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>1. Утвердить требования по защите информации при разработке и хранении паспортов безопасности и других документов, содержащих информацию ограниченного распространения, на территории</w:t>
      </w:r>
      <w:r w:rsidR="001A72FB" w:rsidRPr="001A72FB">
        <w:rPr>
          <w:rFonts w:ascii="Liberation Serif" w:hAnsi="Liberation Serif" w:cs="Liberation Serif"/>
          <w:sz w:val="28"/>
          <w:szCs w:val="28"/>
          <w:lang w:val="ru-RU"/>
        </w:rPr>
        <w:t xml:space="preserve"> Городского округа Верхняя Тура</w:t>
      </w:r>
      <w:r w:rsidRPr="001A72FB">
        <w:rPr>
          <w:rFonts w:ascii="Liberation Serif" w:hAnsi="Liberation Serif" w:cs="Liberation Serif"/>
          <w:sz w:val="28"/>
          <w:szCs w:val="28"/>
          <w:lang w:val="ru-RU"/>
        </w:rPr>
        <w:t xml:space="preserve"> (прилагается).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lastRenderedPageBreak/>
        <w:t>2. Руководителям мест массового пребывания людей и объектов (территорий), подлежащих обязательной охране войсками национальной гвардии Российской Федерации, объектов (территорий) культуры, объектов (территорий) Министерства образования и науки, объектов спорта: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 xml:space="preserve">2.1. Обеспечить соблюдение требований по защите информации при разработке и хранении паспортов безопасности и других документов, содержащих информацию ограниченного </w:t>
      </w:r>
      <w:r w:rsidR="001A72FB">
        <w:rPr>
          <w:rFonts w:ascii="Liberation Serif" w:hAnsi="Liberation Serif" w:cs="Liberation Serif"/>
          <w:sz w:val="28"/>
          <w:szCs w:val="28"/>
          <w:lang w:val="ru-RU"/>
        </w:rPr>
        <w:t>распространения, на территории Городского округа Верхняя Тура</w:t>
      </w:r>
      <w:r w:rsidRPr="001A72FB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>2.2. Назначить приказом должностное лицо, ответственное за ведение паспорта безопасности и обеспечение его хранения; перечень лиц, имеющих доступ к информации, содержащейся в паспорте безопасности.</w:t>
      </w:r>
    </w:p>
    <w:p w:rsidR="009F4D2C" w:rsidRPr="001A72FB" w:rsidRDefault="007B5006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2.3. </w:t>
      </w:r>
      <w:r w:rsidR="009F4D2C" w:rsidRPr="001A72FB">
        <w:rPr>
          <w:rFonts w:ascii="Liberation Serif" w:hAnsi="Liberation Serif" w:cs="Liberation Serif"/>
          <w:sz w:val="28"/>
          <w:szCs w:val="28"/>
          <w:lang w:val="ru-RU"/>
        </w:rPr>
        <w:t>Обеспечить условия хранения паспортов безопасности, ограничивающие доступ посторонних лиц к содержащейся в нем информации.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>2.4. Выдачу паспортов безопасности во временное пользование осуществлять под роспись в карточке учета выдачи паспорта безопасности (журнале движения паспорта безопасности).</w:t>
      </w:r>
    </w:p>
    <w:p w:rsidR="008E0E8D" w:rsidRPr="008E0E8D" w:rsidRDefault="007B5006" w:rsidP="008E0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3. </w:t>
      </w:r>
      <w:r w:rsidR="008E0E8D" w:rsidRPr="008E0E8D">
        <w:rPr>
          <w:rFonts w:ascii="Liberation Serif" w:hAnsi="Liberation Serif" w:cs="Liberation Serif"/>
          <w:sz w:val="28"/>
          <w:szCs w:val="28"/>
          <w:lang w:val="ru-RU"/>
        </w:rPr>
        <w:t>Разместить настоящее постановление на официальном сайте Администрации Городского округа Верхняя Тура в сети «Интернет».</w:t>
      </w:r>
    </w:p>
    <w:p w:rsidR="009F4D2C" w:rsidRDefault="008E0E8D" w:rsidP="008E0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4.</w:t>
      </w:r>
      <w:r w:rsidR="007B500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8E0E8D">
        <w:rPr>
          <w:rFonts w:ascii="Liberation Serif" w:hAnsi="Liberation Serif" w:cs="Liberation Serif"/>
          <w:sz w:val="28"/>
          <w:szCs w:val="28"/>
          <w:lang w:val="ru-RU"/>
        </w:rPr>
        <w:t>Контроль за исполнением настоящего постановления возложить на заместителя гл</w:t>
      </w:r>
      <w:r w:rsidR="00797715">
        <w:rPr>
          <w:rFonts w:ascii="Liberation Serif" w:hAnsi="Liberation Serif" w:cs="Liberation Serif"/>
          <w:sz w:val="28"/>
          <w:szCs w:val="28"/>
          <w:lang w:val="ru-RU"/>
        </w:rPr>
        <w:t>авы А</w:t>
      </w:r>
      <w:r w:rsidRPr="008E0E8D">
        <w:rPr>
          <w:rFonts w:ascii="Liberation Serif" w:hAnsi="Liberation Serif" w:cs="Liberation Serif"/>
          <w:sz w:val="28"/>
          <w:szCs w:val="28"/>
          <w:lang w:val="ru-RU"/>
        </w:rPr>
        <w:t>дминистрации Городского округа Верхняя Тура Ирину Михайловну Аверкиеву.</w:t>
      </w:r>
    </w:p>
    <w:p w:rsidR="008E0E8D" w:rsidRDefault="008E0E8D" w:rsidP="008E0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8E0E8D" w:rsidRPr="001A72FB" w:rsidRDefault="008E0E8D" w:rsidP="008E0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9F4D2C" w:rsidRPr="008E0E8D" w:rsidRDefault="008E0E8D" w:rsidP="0032668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8E0E8D">
        <w:rPr>
          <w:rFonts w:ascii="Liberation Serif" w:hAnsi="Liberation Serif" w:cs="Liberation Serif"/>
          <w:sz w:val="28"/>
          <w:szCs w:val="28"/>
          <w:lang w:val="ru-RU"/>
        </w:rPr>
        <w:t xml:space="preserve">Глава городского округа                                                     </w:t>
      </w:r>
      <w:r w:rsidR="0032668C">
        <w:rPr>
          <w:rFonts w:ascii="Liberation Serif" w:hAnsi="Liberation Serif" w:cs="Liberation Serif"/>
          <w:sz w:val="28"/>
          <w:szCs w:val="28"/>
          <w:lang w:val="ru-RU"/>
        </w:rPr>
        <w:t xml:space="preserve">     </w:t>
      </w:r>
      <w:r w:rsidRPr="008E0E8D">
        <w:rPr>
          <w:rFonts w:ascii="Liberation Serif" w:hAnsi="Liberation Serif" w:cs="Liberation Serif"/>
          <w:sz w:val="28"/>
          <w:szCs w:val="28"/>
          <w:lang w:val="ru-RU"/>
        </w:rPr>
        <w:t xml:space="preserve">               И.С. Веснин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9F4D2C" w:rsidRDefault="009F4D2C" w:rsidP="009F4D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4D2C" w:rsidRDefault="009F4D2C" w:rsidP="009F4D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4D2C" w:rsidRDefault="009F4D2C" w:rsidP="009F4D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4D2C" w:rsidRDefault="009F4D2C" w:rsidP="009F4D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4D2C" w:rsidRDefault="009F4D2C" w:rsidP="009F4D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4D2C" w:rsidRDefault="009F4D2C" w:rsidP="009F4D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4D2C" w:rsidRDefault="009F4D2C" w:rsidP="009F4D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4D2C" w:rsidRDefault="009F4D2C" w:rsidP="009F4D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4D2C" w:rsidRDefault="009F4D2C" w:rsidP="009F4D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4D2C" w:rsidRDefault="009F4D2C" w:rsidP="009F4D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4D2C" w:rsidRDefault="009F4D2C" w:rsidP="009F4D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4D2C" w:rsidRDefault="009F4D2C" w:rsidP="009F4D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4D2C" w:rsidRDefault="009F4D2C" w:rsidP="009F4D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0E8D" w:rsidRDefault="008E0E8D" w:rsidP="003266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9"/>
        <w:gridCol w:w="4438"/>
      </w:tblGrid>
      <w:tr w:rsidR="001A72FB" w:rsidRPr="001C0F27" w:rsidTr="009A141F">
        <w:tc>
          <w:tcPr>
            <w:tcW w:w="5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72FB" w:rsidRPr="008E0E8D" w:rsidRDefault="001A72FB" w:rsidP="009A141F">
            <w:pPr>
              <w:spacing w:line="260" w:lineRule="auto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4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72FB" w:rsidRPr="001A72FB" w:rsidRDefault="001A72FB" w:rsidP="009A141F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1A72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УТВЕРЖДЕН</w:t>
            </w:r>
            <w:r w:rsidR="0032668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</w:t>
            </w:r>
            <w:bookmarkStart w:id="0" w:name="_GoBack"/>
            <w:bookmarkEnd w:id="0"/>
          </w:p>
          <w:p w:rsidR="008E0E8D" w:rsidRDefault="008E0E8D" w:rsidP="009A141F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постановлением главы</w:t>
            </w:r>
          </w:p>
          <w:p w:rsidR="001A72FB" w:rsidRPr="001A72FB" w:rsidRDefault="001A72FB" w:rsidP="009A141F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1A72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1A72FB" w:rsidRPr="001A72FB" w:rsidRDefault="001C0F27" w:rsidP="009A141F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1A72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</w:t>
            </w:r>
            <w:r w:rsidR="001A72FB" w:rsidRPr="001A72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10.03.2021г. </w:t>
            </w:r>
            <w:r w:rsidR="001A72FB" w:rsidRPr="001A72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58</w:t>
            </w:r>
          </w:p>
          <w:p w:rsidR="008E0E8D" w:rsidRPr="008E0E8D" w:rsidRDefault="001A72FB" w:rsidP="008E0E8D">
            <w:pPr>
              <w:spacing w:line="260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val="ru-RU"/>
              </w:rPr>
            </w:pPr>
            <w:r w:rsidRPr="001A72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</w:t>
            </w:r>
            <w:r w:rsidR="008E0E8D" w:rsidRPr="008E0E8D">
              <w:rPr>
                <w:rFonts w:ascii="Liberation Serif" w:hAnsi="Liberation Serif" w:cs="Liberation Serif"/>
                <w:iCs/>
                <w:sz w:val="28"/>
                <w:szCs w:val="28"/>
                <w:lang w:val="ru-RU"/>
              </w:rPr>
              <w:t>О соблюдении требований по защите информации при разработке и хранении паспортов безопасности и других документов, содержащих информацию ограниченного распространения, на территории Городского округа Верхняя Тура</w:t>
            </w:r>
            <w:r w:rsidR="00C7172A">
              <w:rPr>
                <w:rFonts w:ascii="Liberation Serif" w:hAnsi="Liberation Serif" w:cs="Liberation Serif"/>
                <w:iCs/>
                <w:sz w:val="28"/>
                <w:szCs w:val="28"/>
                <w:lang w:val="ru-RU"/>
              </w:rPr>
              <w:t>»</w:t>
            </w:r>
            <w:r w:rsidR="008E0E8D" w:rsidRPr="008E0E8D">
              <w:rPr>
                <w:rFonts w:ascii="Liberation Serif" w:hAnsi="Liberation Serif" w:cs="Liberation Serif"/>
                <w:iCs/>
                <w:sz w:val="28"/>
                <w:szCs w:val="28"/>
                <w:lang w:val="ru-RU"/>
              </w:rPr>
              <w:t xml:space="preserve"> </w:t>
            </w:r>
          </w:p>
          <w:p w:rsidR="001A72FB" w:rsidRPr="0032668C" w:rsidRDefault="001A72FB" w:rsidP="009A141F">
            <w:pPr>
              <w:spacing w:line="260" w:lineRule="auto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</w:tr>
    </w:tbl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8E0E8D" w:rsidRPr="008E0E8D" w:rsidRDefault="008E0E8D" w:rsidP="008E0E8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8E0E8D">
        <w:rPr>
          <w:rFonts w:ascii="Liberation Serif" w:hAnsi="Liberation Serif" w:cs="Liberation Serif"/>
          <w:b/>
          <w:sz w:val="28"/>
          <w:szCs w:val="28"/>
          <w:lang w:val="ru-RU"/>
        </w:rPr>
        <w:t>Требования</w:t>
      </w:r>
    </w:p>
    <w:p w:rsidR="008E0E8D" w:rsidRPr="008E0E8D" w:rsidRDefault="008E0E8D" w:rsidP="008E0E8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8E0E8D">
        <w:rPr>
          <w:rFonts w:ascii="Liberation Serif" w:hAnsi="Liberation Serif" w:cs="Liberation Serif"/>
          <w:b/>
          <w:sz w:val="28"/>
          <w:szCs w:val="28"/>
          <w:lang w:val="ru-RU"/>
        </w:rPr>
        <w:t>по защите информации при разработке и хранении паспортов безопасности и других документов, содержащих информацию ограниченного распространения, на территории</w:t>
      </w:r>
    </w:p>
    <w:p w:rsidR="009F4D2C" w:rsidRPr="008E0E8D" w:rsidRDefault="008E0E8D" w:rsidP="008E0E8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8E0E8D">
        <w:rPr>
          <w:rFonts w:ascii="Liberation Serif" w:hAnsi="Liberation Serif" w:cs="Liberation Serif"/>
          <w:b/>
          <w:sz w:val="28"/>
          <w:szCs w:val="28"/>
          <w:lang w:val="ru-RU"/>
        </w:rPr>
        <w:t>Городского округа Верхняя Тура</w:t>
      </w:r>
    </w:p>
    <w:p w:rsidR="009F4D2C" w:rsidRPr="008E0E8D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>1. Паспорт антитеррористической защищенности является частью общего комплекса мер по противодействию терроризму. Разработка паспортов безопасности мест массового пребывания людей и объектов (территорий), подлежащих обязательной охране войсками национальной гвардии Российской Федерации, объектов (территорий) культуры, объектов (территорий) Министерства образования и науки, объектов спорта (далее - Паспорт) осуществляется в соответствии с требованиями федеральных нормативных правовых актов, устанавливающих порядок их разработки.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>2. Количество экземпляров Паспортов должно строго соответствовать требованиям нормативно-правовых актов, определяющих их численность. Второй и последующие экземпляры передаются на хранение ответственным должностным лицам учреждений (ведомствам), указанных в требованиях нормативно-правовых актов, определяющих порядок разработки Паспортов и его рассылки.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>3. Паспорт является документом для служебного пользования (далее - ДСП), поэтому каждый экземпляр пронумеровывается и прошивается. Паспорта составляются в печатном виде. Не допускаются рукописные исправления.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>4. Первый экземпляр Паспорта хранится в организации, эксплуатирующей объект, в металлическом, запираемом на ключ сейфе или шкафу, которые обеспечивают невозможность беспрепятственного доступа посторонних лиц к документу. Хранение паспорта безопасности осуществляется отдельно от документов общего назначения.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lastRenderedPageBreak/>
        <w:t>5. Руководители учреждений (организаций), эксплуатирующих объект, несут персональную ответственность за соблюдение режима хранения Паспортов и допуск к ним уполномоченных сотрудников.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 xml:space="preserve">6. Копирование Паспорта целиком или отдельной его части, в том числе в электронном виде на </w:t>
      </w:r>
      <w:proofErr w:type="spellStart"/>
      <w:r w:rsidRPr="001A72FB">
        <w:rPr>
          <w:rFonts w:ascii="Liberation Serif" w:hAnsi="Liberation Serif" w:cs="Liberation Serif"/>
          <w:sz w:val="28"/>
          <w:szCs w:val="28"/>
          <w:lang w:val="ru-RU"/>
        </w:rPr>
        <w:t>USB-флеш-накопители</w:t>
      </w:r>
      <w:proofErr w:type="spellEnd"/>
      <w:r w:rsidRPr="001A72FB">
        <w:rPr>
          <w:rFonts w:ascii="Liberation Serif" w:hAnsi="Liberation Serif" w:cs="Liberation Serif"/>
          <w:sz w:val="28"/>
          <w:szCs w:val="28"/>
          <w:lang w:val="ru-RU"/>
        </w:rPr>
        <w:t>, CD-диски и т.д., передача одного или нескольких его экземпляров физическим лицам, должностным лицам организаций, не имеющих полномочий на доступ к сведениям, содержащихся в Паспорте, запрещены.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 xml:space="preserve">7. Передача Паспорта или его копирование, в том числе в электронном виде на </w:t>
      </w:r>
      <w:proofErr w:type="spellStart"/>
      <w:r w:rsidRPr="001A72FB">
        <w:rPr>
          <w:rFonts w:ascii="Liberation Serif" w:hAnsi="Liberation Serif" w:cs="Liberation Serif"/>
          <w:sz w:val="28"/>
          <w:szCs w:val="28"/>
          <w:lang w:val="ru-RU"/>
        </w:rPr>
        <w:t>USB-флеш-накопители</w:t>
      </w:r>
      <w:proofErr w:type="spellEnd"/>
      <w:r w:rsidRPr="001A72FB">
        <w:rPr>
          <w:rFonts w:ascii="Liberation Serif" w:hAnsi="Liberation Serif" w:cs="Liberation Serif"/>
          <w:sz w:val="28"/>
          <w:szCs w:val="28"/>
          <w:lang w:val="ru-RU"/>
        </w:rPr>
        <w:t>, CD-диски и т.д., для предоставления сторонним организациям и ведомствам возможна в исключительных случаях на основании официального запроса сторонней организации и согласованного с руководителем учреждения (организации).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>8. Компьютер, иные средства автоматизации информационных процессов, на которых разрабатываются и хранятся Паспорта, должны иметь установленный пароль доступа. Доступ посторонних лиц к указанным техническим средствам запрещен. Ответственность за недопущение возможного несанкционированного доступа к электронным версиям Паспортов возлагается на руководителя учреждения.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>9. Паспорта с истекшим сроком действия подлежат хранению и уничтожению в порядке и в сроки, установленные требованиями нормативно-правовых актов, их определяющих.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>10. Работающим с Паспортами (со служебными документами ограниченного распространения с грифом ограничения доступа "ДСП") должностным лицам запрещается сообщать устно, письменно или иным способом кому бы то ни было сведения, содержащиеся в этих документах, если это не вызвано служебной необходимостью.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>11. Запрещается использовать служебную информацию ограниченного распространения с грифом ограничения доступа "ДСП" для открытых выступлений или опубликования в средствах массовой информации, экспонировать такие документы и издания на выставках, демонстрировать их на стендах и т.д., а также размещать в составе информационных ресурсов международной сети Интернет или иным способом создавать условия для неконтролируемого доступа к ним.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>12. Сведения, содержащиеся в Паспорте, без санкции руководителя учреждения (организации) не подлежат разглашению (распространению).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>13. Должностное лицо, принявшее решение о направлении Паспорта сторонним организациям и ведомствам, несет персональную ответственность за обоснованность принятого решения.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>14. Вынос Паспорта за пределы объекта без служебной необходимости и без согласования с руководителем учреждения (организации) категорически запрещается.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 xml:space="preserve">15. Выданный паспорт безопасности подлежит возврату в тот же день. Запись о выдаче паспорта безопасности и последующем его приеме заносится в </w:t>
      </w:r>
      <w:r w:rsidRPr="001A72FB">
        <w:rPr>
          <w:rFonts w:ascii="Liberation Serif" w:hAnsi="Liberation Serif" w:cs="Liberation Serif"/>
          <w:sz w:val="28"/>
          <w:szCs w:val="28"/>
          <w:lang w:val="ru-RU"/>
        </w:rPr>
        <w:lastRenderedPageBreak/>
        <w:t>карточку учета выдачи паспорта безопасности (журнале движения паспорта безопасности), в которой отражаются сведения о дате выдачи паспорта безопасности, кем и кому выдан паспорт безопасности, о количестве листов, о сроках возврата паспорта безопасности, а также расписка лица, получившего или ознакомившегося с паспортом безопасности.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>16. О фактах утраты паспорта безопасности либо разглашения информации, содержащейся в паспорте безопасности, ставится в известность Глава городского округа и уведомляются правоохранительные органы.</w:t>
      </w:r>
    </w:p>
    <w:p w:rsidR="009F4D2C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>По поручению Главы городского округа создается комиссия для расследования обстоятельств утраты или разглашения сведений. Результаты работы комиссии оформляются соответствующим актом.</w:t>
      </w:r>
    </w:p>
    <w:p w:rsidR="006239C9" w:rsidRPr="001A72FB" w:rsidRDefault="009F4D2C" w:rsidP="009F4D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A72FB">
        <w:rPr>
          <w:rFonts w:ascii="Liberation Serif" w:hAnsi="Liberation Serif" w:cs="Liberation Serif"/>
          <w:sz w:val="28"/>
          <w:szCs w:val="28"/>
          <w:lang w:val="ru-RU"/>
        </w:rPr>
        <w:t>17. За разглашение сведений, содержащихся в Паспорте, его утрату руководитель может быть привлечен к ответственности, предусмотренной действующим законодательством Российской Федерации.</w:t>
      </w:r>
    </w:p>
    <w:p w:rsidR="006239C9" w:rsidRPr="001A72FB" w:rsidRDefault="006239C9" w:rsidP="006239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6239C9" w:rsidRPr="001A72FB" w:rsidRDefault="006239C9" w:rsidP="006239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6239C9" w:rsidRPr="001A72FB" w:rsidRDefault="006239C9" w:rsidP="006239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6239C9" w:rsidRPr="001A72FB" w:rsidSect="003B5BAD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65" w:rsidRDefault="00291E65" w:rsidP="003B5BAD">
      <w:r>
        <w:separator/>
      </w:r>
    </w:p>
  </w:endnote>
  <w:endnote w:type="continuationSeparator" w:id="0">
    <w:p w:rsidR="00291E65" w:rsidRDefault="00291E65" w:rsidP="003B5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65" w:rsidRDefault="00291E65" w:rsidP="003B5BAD">
      <w:r>
        <w:separator/>
      </w:r>
    </w:p>
  </w:footnote>
  <w:footnote w:type="continuationSeparator" w:id="0">
    <w:p w:rsidR="00291E65" w:rsidRDefault="00291E65" w:rsidP="003B5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777130"/>
      <w:docPartObj>
        <w:docPartGallery w:val="Page Numbers (Top of Page)"/>
        <w:docPartUnique/>
      </w:docPartObj>
    </w:sdtPr>
    <w:sdtContent>
      <w:p w:rsidR="003B5BAD" w:rsidRDefault="000019C1">
        <w:pPr>
          <w:pStyle w:val="ac"/>
          <w:jc w:val="center"/>
        </w:pPr>
        <w:r>
          <w:fldChar w:fldCharType="begin"/>
        </w:r>
        <w:r w:rsidR="003B5BAD">
          <w:instrText>PAGE   \* MERGEFORMAT</w:instrText>
        </w:r>
        <w:r>
          <w:fldChar w:fldCharType="separate"/>
        </w:r>
        <w:r w:rsidR="001C0F27" w:rsidRPr="001C0F27">
          <w:rPr>
            <w:noProof/>
            <w:lang w:val="ru-RU"/>
          </w:rPr>
          <w:t>5</w:t>
        </w:r>
        <w:r>
          <w:fldChar w:fldCharType="end"/>
        </w:r>
      </w:p>
    </w:sdtContent>
  </w:sdt>
  <w:p w:rsidR="003B5BAD" w:rsidRDefault="003B5BA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028"/>
    <w:multiLevelType w:val="hybridMultilevel"/>
    <w:tmpl w:val="FCA29FAC"/>
    <w:lvl w:ilvl="0" w:tplc="72F4966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786F58"/>
    <w:multiLevelType w:val="hybridMultilevel"/>
    <w:tmpl w:val="EB2EFF3E"/>
    <w:lvl w:ilvl="0" w:tplc="98B6255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01A"/>
    <w:rsid w:val="000019C1"/>
    <w:rsid w:val="000A68A7"/>
    <w:rsid w:val="000C3498"/>
    <w:rsid w:val="000E43B1"/>
    <w:rsid w:val="000F697C"/>
    <w:rsid w:val="001207B0"/>
    <w:rsid w:val="00136D7F"/>
    <w:rsid w:val="00175BB2"/>
    <w:rsid w:val="00187B3A"/>
    <w:rsid w:val="001A3748"/>
    <w:rsid w:val="001A72FB"/>
    <w:rsid w:val="001C0F27"/>
    <w:rsid w:val="002007BD"/>
    <w:rsid w:val="0021585A"/>
    <w:rsid w:val="00220DE6"/>
    <w:rsid w:val="00222E6C"/>
    <w:rsid w:val="00237A86"/>
    <w:rsid w:val="0025290C"/>
    <w:rsid w:val="00284D63"/>
    <w:rsid w:val="00291E65"/>
    <w:rsid w:val="002E08EA"/>
    <w:rsid w:val="002F237C"/>
    <w:rsid w:val="0032668C"/>
    <w:rsid w:val="00340E4B"/>
    <w:rsid w:val="00366364"/>
    <w:rsid w:val="003B3057"/>
    <w:rsid w:val="003B5BAD"/>
    <w:rsid w:val="003F61D8"/>
    <w:rsid w:val="00490010"/>
    <w:rsid w:val="00534695"/>
    <w:rsid w:val="00537A89"/>
    <w:rsid w:val="00547E85"/>
    <w:rsid w:val="006239C9"/>
    <w:rsid w:val="00671B34"/>
    <w:rsid w:val="00684BF9"/>
    <w:rsid w:val="0069719B"/>
    <w:rsid w:val="006C0563"/>
    <w:rsid w:val="006E6E6A"/>
    <w:rsid w:val="0074247C"/>
    <w:rsid w:val="00760D2F"/>
    <w:rsid w:val="007834FC"/>
    <w:rsid w:val="00797715"/>
    <w:rsid w:val="007B301A"/>
    <w:rsid w:val="007B43FE"/>
    <w:rsid w:val="007B5006"/>
    <w:rsid w:val="007D1070"/>
    <w:rsid w:val="00807BCA"/>
    <w:rsid w:val="00812F3A"/>
    <w:rsid w:val="00853CBF"/>
    <w:rsid w:val="00867891"/>
    <w:rsid w:val="008836BE"/>
    <w:rsid w:val="008A52ED"/>
    <w:rsid w:val="008E0E8D"/>
    <w:rsid w:val="008E7223"/>
    <w:rsid w:val="008F069B"/>
    <w:rsid w:val="00901ABD"/>
    <w:rsid w:val="009049BD"/>
    <w:rsid w:val="00946732"/>
    <w:rsid w:val="009676D2"/>
    <w:rsid w:val="0099003E"/>
    <w:rsid w:val="00995A9C"/>
    <w:rsid w:val="009E14D1"/>
    <w:rsid w:val="009F4D2C"/>
    <w:rsid w:val="00A05D1E"/>
    <w:rsid w:val="00A304FE"/>
    <w:rsid w:val="00A47E4B"/>
    <w:rsid w:val="00B169EF"/>
    <w:rsid w:val="00B20FC7"/>
    <w:rsid w:val="00B6507D"/>
    <w:rsid w:val="00BC2C48"/>
    <w:rsid w:val="00C36996"/>
    <w:rsid w:val="00C7172A"/>
    <w:rsid w:val="00CB4C39"/>
    <w:rsid w:val="00D34166"/>
    <w:rsid w:val="00D37EB5"/>
    <w:rsid w:val="00D72938"/>
    <w:rsid w:val="00D850EB"/>
    <w:rsid w:val="00D86E26"/>
    <w:rsid w:val="00D93311"/>
    <w:rsid w:val="00DE0ABC"/>
    <w:rsid w:val="00DF2216"/>
    <w:rsid w:val="00DF7BA0"/>
    <w:rsid w:val="00E152DE"/>
    <w:rsid w:val="00E21E80"/>
    <w:rsid w:val="00E97AA3"/>
    <w:rsid w:val="00EB634F"/>
    <w:rsid w:val="00ED41BA"/>
    <w:rsid w:val="00EE1732"/>
    <w:rsid w:val="00F351DD"/>
    <w:rsid w:val="00F7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0E43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5"/>
    <w:rsid w:val="000E43B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ConsPlusNormal">
    <w:name w:val="ConsPlusNormal"/>
    <w:rsid w:val="000E4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4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4"/>
    <w:qFormat/>
    <w:rsid w:val="000E43B1"/>
    <w:pPr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uiPriority w:val="10"/>
    <w:rsid w:val="000E43B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styleId="a7">
    <w:name w:val="Hyperlink"/>
    <w:basedOn w:val="a0"/>
    <w:uiPriority w:val="99"/>
    <w:unhideWhenUsed/>
    <w:rsid w:val="000E43B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E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21E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1A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1ABD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c">
    <w:name w:val="header"/>
    <w:basedOn w:val="a"/>
    <w:link w:val="ad"/>
    <w:uiPriority w:val="99"/>
    <w:unhideWhenUsed/>
    <w:rsid w:val="003B5B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5BA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footer"/>
    <w:basedOn w:val="a"/>
    <w:link w:val="af"/>
    <w:uiPriority w:val="99"/>
    <w:unhideWhenUsed/>
    <w:rsid w:val="003B5B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5BA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Ахтямова Мария</dc:creator>
  <cp:lastModifiedBy>USR0203</cp:lastModifiedBy>
  <cp:revision>2</cp:revision>
  <cp:lastPrinted>2019-06-18T09:45:00Z</cp:lastPrinted>
  <dcterms:created xsi:type="dcterms:W3CDTF">2021-03-10T07:48:00Z</dcterms:created>
  <dcterms:modified xsi:type="dcterms:W3CDTF">2021-03-10T07:48:00Z</dcterms:modified>
</cp:coreProperties>
</file>