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DB" w:rsidRPr="00A147DB" w:rsidRDefault="00A147DB" w:rsidP="00A147DB">
      <w:pPr>
        <w:ind w:left="5387" w:hanging="5387"/>
        <w:rPr>
          <w:rFonts w:ascii="Liberation Serif" w:hAnsi="Liberation Serif" w:cs="Liberation Serif"/>
          <w:b/>
          <w:sz w:val="26"/>
          <w:szCs w:val="26"/>
        </w:rPr>
      </w:pPr>
      <w:r w:rsidRPr="00A147DB">
        <w:rPr>
          <w:rFonts w:ascii="Liberation Serif" w:hAnsi="Liberation Serif" w:cs="Liberation Serif"/>
          <w:b/>
          <w:sz w:val="26"/>
          <w:szCs w:val="26"/>
        </w:rPr>
        <w:t>Р</w:t>
      </w:r>
      <w:r w:rsidRPr="00A147DB">
        <w:rPr>
          <w:rFonts w:ascii="Liberation Serif" w:hAnsi="Liberation Serif" w:cs="Liberation Serif"/>
          <w:b/>
          <w:sz w:val="26"/>
          <w:szCs w:val="26"/>
        </w:rPr>
        <w:t>аспоряжение администрации</w:t>
      </w:r>
      <w:r w:rsidRPr="00A147DB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A147DB">
        <w:rPr>
          <w:rFonts w:ascii="Liberation Serif" w:hAnsi="Liberation Serif" w:cs="Liberation Serif"/>
          <w:b/>
          <w:sz w:val="26"/>
          <w:szCs w:val="26"/>
        </w:rPr>
        <w:t xml:space="preserve">Городского округа Верхняя Тура </w:t>
      </w:r>
    </w:p>
    <w:p w:rsidR="00893DC5" w:rsidRPr="00A147DB" w:rsidRDefault="00A147DB" w:rsidP="00A147DB">
      <w:pPr>
        <w:tabs>
          <w:tab w:val="left" w:pos="1515"/>
        </w:tabs>
        <w:rPr>
          <w:b/>
          <w:bCs/>
          <w:sz w:val="28"/>
        </w:rPr>
      </w:pPr>
      <w:r w:rsidRPr="00A147DB">
        <w:rPr>
          <w:rFonts w:ascii="Liberation Serif" w:hAnsi="Liberation Serif" w:cs="Liberation Serif"/>
          <w:b/>
          <w:sz w:val="26"/>
          <w:szCs w:val="26"/>
        </w:rPr>
        <w:t>от 18.06.2021 № 58</w:t>
      </w:r>
    </w:p>
    <w:p w:rsidR="00893DC5" w:rsidRPr="00BD172C" w:rsidRDefault="00893DC5" w:rsidP="00BD172C">
      <w:pPr>
        <w:tabs>
          <w:tab w:val="left" w:pos="1515"/>
        </w:tabs>
        <w:rPr>
          <w:bCs/>
          <w:sz w:val="28"/>
        </w:rPr>
      </w:pPr>
    </w:p>
    <w:p w:rsidR="00893DC5" w:rsidRPr="00BD172C" w:rsidRDefault="00893DC5" w:rsidP="00BD172C">
      <w:pPr>
        <w:tabs>
          <w:tab w:val="left" w:pos="1515"/>
        </w:tabs>
        <w:rPr>
          <w:bCs/>
          <w:sz w:val="28"/>
        </w:rPr>
      </w:pPr>
    </w:p>
    <w:p w:rsidR="00893DC5" w:rsidRPr="00BD172C" w:rsidRDefault="00893DC5" w:rsidP="00BD172C">
      <w:pPr>
        <w:tabs>
          <w:tab w:val="left" w:pos="1515"/>
        </w:tabs>
        <w:rPr>
          <w:bCs/>
          <w:sz w:val="28"/>
        </w:rPr>
      </w:pPr>
      <w:bookmarkStart w:id="0" w:name="_GoBack"/>
      <w:bookmarkEnd w:id="0"/>
    </w:p>
    <w:p w:rsidR="00893DC5" w:rsidRPr="00BD172C" w:rsidRDefault="00893DC5" w:rsidP="00BD172C">
      <w:pPr>
        <w:tabs>
          <w:tab w:val="left" w:pos="1515"/>
        </w:tabs>
        <w:rPr>
          <w:bCs/>
          <w:sz w:val="28"/>
        </w:rPr>
      </w:pPr>
    </w:p>
    <w:p w:rsidR="00893DC5" w:rsidRPr="00BD172C" w:rsidRDefault="00893DC5" w:rsidP="00BD172C">
      <w:pPr>
        <w:tabs>
          <w:tab w:val="left" w:pos="1515"/>
        </w:tabs>
        <w:rPr>
          <w:bCs/>
          <w:sz w:val="28"/>
        </w:rPr>
      </w:pPr>
    </w:p>
    <w:p w:rsidR="007E10FD" w:rsidRPr="00BD172C" w:rsidRDefault="007E10FD" w:rsidP="00BD172C">
      <w:pPr>
        <w:tabs>
          <w:tab w:val="left" w:pos="1515"/>
        </w:tabs>
        <w:rPr>
          <w:bCs/>
          <w:sz w:val="28"/>
        </w:rPr>
      </w:pPr>
    </w:p>
    <w:p w:rsidR="00085DE5" w:rsidRPr="00BD172C" w:rsidRDefault="00085DE5" w:rsidP="00BD172C">
      <w:pPr>
        <w:tabs>
          <w:tab w:val="left" w:pos="1515"/>
        </w:tabs>
        <w:rPr>
          <w:bCs/>
          <w:sz w:val="28"/>
        </w:rPr>
      </w:pPr>
    </w:p>
    <w:p w:rsidR="005015D5" w:rsidRPr="00BD172C" w:rsidRDefault="005015D5" w:rsidP="00BD172C">
      <w:pPr>
        <w:tabs>
          <w:tab w:val="left" w:pos="1515"/>
        </w:tabs>
        <w:rPr>
          <w:bCs/>
          <w:sz w:val="28"/>
        </w:rPr>
      </w:pPr>
    </w:p>
    <w:p w:rsidR="00893DC5" w:rsidRPr="00BD172C" w:rsidRDefault="00893DC5" w:rsidP="00BD172C">
      <w:pPr>
        <w:tabs>
          <w:tab w:val="left" w:pos="1515"/>
        </w:tabs>
        <w:rPr>
          <w:bCs/>
          <w:sz w:val="28"/>
        </w:rPr>
      </w:pPr>
    </w:p>
    <w:p w:rsidR="00016D93" w:rsidRPr="00BD172C" w:rsidRDefault="00016D93" w:rsidP="00BD172C">
      <w:pPr>
        <w:tabs>
          <w:tab w:val="left" w:pos="1515"/>
        </w:tabs>
        <w:rPr>
          <w:bCs/>
          <w:sz w:val="28"/>
        </w:rPr>
      </w:pPr>
    </w:p>
    <w:p w:rsidR="00016D93" w:rsidRPr="00BD172C" w:rsidRDefault="00016D93" w:rsidP="00BD172C">
      <w:pPr>
        <w:tabs>
          <w:tab w:val="left" w:pos="1515"/>
        </w:tabs>
        <w:rPr>
          <w:rFonts w:ascii="Liberation Serif" w:hAnsi="Liberation Serif" w:cs="Liberation Serif"/>
          <w:bCs/>
          <w:sz w:val="28"/>
          <w:szCs w:val="28"/>
        </w:rPr>
      </w:pPr>
    </w:p>
    <w:p w:rsidR="005B7A50" w:rsidRPr="004001CA" w:rsidRDefault="005B7A50" w:rsidP="00016D93">
      <w:pPr>
        <w:tabs>
          <w:tab w:val="left" w:pos="1515"/>
        </w:tabs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>Об утверждении Плана мероприятий</w:t>
      </w:r>
    </w:p>
    <w:p w:rsidR="005B7A50" w:rsidRPr="004001CA" w:rsidRDefault="005B7A50" w:rsidP="00016D93">
      <w:pPr>
        <w:tabs>
          <w:tab w:val="left" w:pos="1515"/>
        </w:tabs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по составлению проекта бюджета Городского округа Верхняя Тура </w:t>
      </w:r>
    </w:p>
    <w:p w:rsidR="005B7A50" w:rsidRPr="004001CA" w:rsidRDefault="005B7A50" w:rsidP="00016D93">
      <w:pPr>
        <w:tabs>
          <w:tab w:val="left" w:pos="1515"/>
        </w:tabs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>на 20</w:t>
      </w:r>
      <w:r w:rsidR="00016D93"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="00B13C9D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год и плановый период 20</w:t>
      </w:r>
      <w:r w:rsidR="00CD3129"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="00B13C9D">
        <w:rPr>
          <w:rFonts w:ascii="Liberation Serif" w:hAnsi="Liberation Serif" w:cs="Liberation Serif"/>
          <w:b/>
          <w:bCs/>
          <w:i/>
          <w:sz w:val="28"/>
          <w:szCs w:val="28"/>
        </w:rPr>
        <w:t>3</w:t>
      </w:r>
      <w:r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и 20</w:t>
      </w:r>
      <w:r w:rsidR="005015D5"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="00B13C9D">
        <w:rPr>
          <w:rFonts w:ascii="Liberation Serif" w:hAnsi="Liberation Serif" w:cs="Liberation Serif"/>
          <w:b/>
          <w:bCs/>
          <w:i/>
          <w:sz w:val="28"/>
          <w:szCs w:val="28"/>
        </w:rPr>
        <w:t>4</w:t>
      </w:r>
      <w:r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годов</w:t>
      </w:r>
    </w:p>
    <w:p w:rsidR="005B7A50" w:rsidRPr="00BD172C" w:rsidRDefault="005B7A50" w:rsidP="00BD172C">
      <w:pPr>
        <w:shd w:val="clear" w:color="auto" w:fill="FFFFFF"/>
        <w:ind w:left="250" w:hanging="193"/>
        <w:rPr>
          <w:rFonts w:ascii="Liberation Serif" w:hAnsi="Liberation Serif" w:cs="Liberation Serif"/>
          <w:sz w:val="28"/>
          <w:szCs w:val="28"/>
        </w:rPr>
      </w:pPr>
    </w:p>
    <w:p w:rsidR="005B7A50" w:rsidRPr="00BD172C" w:rsidRDefault="005B7A50" w:rsidP="00BD172C">
      <w:pPr>
        <w:shd w:val="clear" w:color="auto" w:fill="FFFFFF"/>
        <w:ind w:left="250" w:hanging="193"/>
        <w:rPr>
          <w:rFonts w:ascii="Liberation Serif" w:hAnsi="Liberation Serif" w:cs="Liberation Serif"/>
          <w:sz w:val="28"/>
          <w:szCs w:val="28"/>
        </w:rPr>
      </w:pPr>
    </w:p>
    <w:p w:rsidR="005B7A50" w:rsidRPr="004001CA" w:rsidRDefault="005B7A50" w:rsidP="00016D9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4001CA">
        <w:rPr>
          <w:rFonts w:ascii="Liberation Serif" w:hAnsi="Liberation Serif" w:cs="Liberation Serif"/>
          <w:sz w:val="28"/>
          <w:szCs w:val="28"/>
        </w:rPr>
        <w:tab/>
        <w:t xml:space="preserve">В соответствии с </w:t>
      </w:r>
      <w:r w:rsidR="00482F52" w:rsidRPr="004001CA">
        <w:rPr>
          <w:rFonts w:ascii="Liberation Serif" w:hAnsi="Liberation Serif" w:cs="Liberation Serif"/>
          <w:sz w:val="28"/>
          <w:szCs w:val="28"/>
        </w:rPr>
        <w:t>решением Думы Городского округа Верхняя Тура от</w:t>
      </w:r>
      <w:r w:rsidR="00BD172C">
        <w:rPr>
          <w:rFonts w:ascii="Liberation Serif" w:hAnsi="Liberation Serif" w:cs="Liberation Serif"/>
          <w:sz w:val="28"/>
          <w:szCs w:val="28"/>
        </w:rPr>
        <w:t> </w:t>
      </w:r>
      <w:r w:rsidR="00482F52" w:rsidRPr="004001CA">
        <w:rPr>
          <w:rFonts w:ascii="Liberation Serif" w:hAnsi="Liberation Serif" w:cs="Liberation Serif"/>
          <w:sz w:val="28"/>
          <w:szCs w:val="28"/>
        </w:rPr>
        <w:t xml:space="preserve">15.07.2015 № 46 </w:t>
      </w:r>
      <w:r w:rsidRPr="004001CA">
        <w:rPr>
          <w:rFonts w:ascii="Liberation Serif" w:hAnsi="Liberation Serif" w:cs="Liberation Serif"/>
          <w:sz w:val="28"/>
          <w:szCs w:val="28"/>
        </w:rPr>
        <w:t>«</w:t>
      </w:r>
      <w:r w:rsidR="002F4854" w:rsidRPr="004001CA">
        <w:rPr>
          <w:rFonts w:ascii="Liberation Serif" w:hAnsi="Liberation Serif" w:cs="Liberation Serif"/>
          <w:sz w:val="28"/>
          <w:szCs w:val="28"/>
        </w:rPr>
        <w:t>Об утверждении Положения «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О бюджетном </w:t>
      </w:r>
      <w:r w:rsidR="004347CC" w:rsidRPr="004001CA">
        <w:rPr>
          <w:rFonts w:ascii="Liberation Serif" w:hAnsi="Liberation Serif" w:cs="Liberation Serif"/>
          <w:sz w:val="28"/>
          <w:szCs w:val="28"/>
        </w:rPr>
        <w:t xml:space="preserve">процессе в </w:t>
      </w:r>
      <w:r w:rsidRPr="004001CA">
        <w:rPr>
          <w:rFonts w:ascii="Liberation Serif" w:hAnsi="Liberation Serif" w:cs="Liberation Serif"/>
          <w:sz w:val="28"/>
          <w:szCs w:val="28"/>
        </w:rPr>
        <w:t>Городско</w:t>
      </w:r>
      <w:r w:rsidR="004347CC" w:rsidRPr="004001CA">
        <w:rPr>
          <w:rFonts w:ascii="Liberation Serif" w:hAnsi="Liberation Serif" w:cs="Liberation Serif"/>
          <w:sz w:val="28"/>
          <w:szCs w:val="28"/>
        </w:rPr>
        <w:t>м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347CC" w:rsidRPr="004001CA">
        <w:rPr>
          <w:rFonts w:ascii="Liberation Serif" w:hAnsi="Liberation Serif" w:cs="Liberation Serif"/>
          <w:sz w:val="28"/>
          <w:szCs w:val="28"/>
        </w:rPr>
        <w:t>е</w:t>
      </w:r>
      <w:r w:rsidR="007E10FD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7E10FD" w:rsidRPr="004001CA">
        <w:rPr>
          <w:rFonts w:ascii="Liberation Serif" w:hAnsi="Liberation Serif" w:cs="Liberation Serif"/>
          <w:sz w:val="28"/>
          <w:szCs w:val="28"/>
        </w:rPr>
        <w:t xml:space="preserve">Верхняя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7E10FD" w:rsidRPr="004001CA">
        <w:rPr>
          <w:rFonts w:ascii="Liberation Serif" w:hAnsi="Liberation Serif" w:cs="Liberation Serif"/>
          <w:sz w:val="28"/>
          <w:szCs w:val="28"/>
        </w:rPr>
        <w:t xml:space="preserve">Тура», </w:t>
      </w:r>
      <w:r w:rsidR="00CD3129" w:rsidRPr="004001CA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Городского округа Верхняя Тура от </w:t>
      </w:r>
      <w:r w:rsidR="00AA2D5D" w:rsidRPr="004001CA">
        <w:rPr>
          <w:rFonts w:ascii="Liberation Serif" w:hAnsi="Liberation Serif" w:cs="Liberation Serif"/>
          <w:sz w:val="28"/>
          <w:szCs w:val="28"/>
        </w:rPr>
        <w:t>26.06.2018</w:t>
      </w:r>
      <w:r w:rsidR="00CD3129" w:rsidRPr="004001CA">
        <w:rPr>
          <w:rFonts w:ascii="Liberation Serif" w:hAnsi="Liberation Serif" w:cs="Liberation Serif"/>
          <w:sz w:val="28"/>
          <w:szCs w:val="28"/>
        </w:rPr>
        <w:t xml:space="preserve"> № </w:t>
      </w:r>
      <w:r w:rsidR="00AA2D5D" w:rsidRPr="004001CA">
        <w:rPr>
          <w:rFonts w:ascii="Liberation Serif" w:hAnsi="Liberation Serif" w:cs="Liberation Serif"/>
          <w:sz w:val="28"/>
          <w:szCs w:val="28"/>
        </w:rPr>
        <w:t>44</w:t>
      </w:r>
      <w:r w:rsidR="00CD3129" w:rsidRPr="004001CA">
        <w:rPr>
          <w:rFonts w:ascii="Liberation Serif" w:hAnsi="Liberation Serif" w:cs="Liberation Serif"/>
          <w:sz w:val="28"/>
          <w:szCs w:val="28"/>
        </w:rPr>
        <w:t xml:space="preserve"> «Об утверждении Порядка составления проекта бюджета Городского округа Верхняя Тура на очередной финансовый год и плановый период»,</w:t>
      </w:r>
      <w:r w:rsidR="00707021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>в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целях</w:t>
      </w:r>
      <w:r w:rsidR="00635E03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635E03" w:rsidRPr="004001CA">
        <w:rPr>
          <w:rFonts w:ascii="Liberation Serif" w:hAnsi="Liberation Serif" w:cs="Liberation Serif"/>
          <w:sz w:val="28"/>
          <w:szCs w:val="28"/>
        </w:rPr>
        <w:t>организации</w:t>
      </w:r>
      <w:r w:rsidR="00635435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>составления проекта бюджета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>Городского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Верхняя Тура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>на 20</w:t>
      </w:r>
      <w:r w:rsidR="00016D93" w:rsidRPr="004001CA">
        <w:rPr>
          <w:rFonts w:ascii="Liberation Serif" w:hAnsi="Liberation Serif" w:cs="Liberation Serif"/>
          <w:sz w:val="28"/>
          <w:szCs w:val="28"/>
        </w:rPr>
        <w:t>2</w:t>
      </w:r>
      <w:r w:rsidR="00B13C9D">
        <w:rPr>
          <w:rFonts w:ascii="Liberation Serif" w:hAnsi="Liberation Serif" w:cs="Liberation Serif"/>
          <w:sz w:val="28"/>
          <w:szCs w:val="28"/>
        </w:rPr>
        <w:t>2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год и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плановый период </w:t>
      </w:r>
      <w:r w:rsidR="007E10FD" w:rsidRPr="004001CA">
        <w:rPr>
          <w:rFonts w:ascii="Liberation Serif" w:hAnsi="Liberation Serif" w:cs="Liberation Serif"/>
          <w:sz w:val="28"/>
          <w:szCs w:val="28"/>
        </w:rPr>
        <w:t>20</w:t>
      </w:r>
      <w:r w:rsidR="00016D93" w:rsidRPr="004001CA">
        <w:rPr>
          <w:rFonts w:ascii="Liberation Serif" w:hAnsi="Liberation Serif" w:cs="Liberation Serif"/>
          <w:sz w:val="28"/>
          <w:szCs w:val="28"/>
        </w:rPr>
        <w:t>2</w:t>
      </w:r>
      <w:r w:rsidR="00B13C9D">
        <w:rPr>
          <w:rFonts w:ascii="Liberation Serif" w:hAnsi="Liberation Serif" w:cs="Liberation Serif"/>
          <w:sz w:val="28"/>
          <w:szCs w:val="28"/>
        </w:rPr>
        <w:t>3</w:t>
      </w:r>
      <w:r w:rsidR="00482F52" w:rsidRPr="004001CA">
        <w:rPr>
          <w:rFonts w:ascii="Liberation Serif" w:hAnsi="Liberation Serif" w:cs="Liberation Serif"/>
          <w:sz w:val="28"/>
          <w:szCs w:val="28"/>
        </w:rPr>
        <w:t xml:space="preserve"> и 202</w:t>
      </w:r>
      <w:r w:rsidR="00B13C9D">
        <w:rPr>
          <w:rFonts w:ascii="Liberation Serif" w:hAnsi="Liberation Serif" w:cs="Liberation Serif"/>
          <w:sz w:val="28"/>
          <w:szCs w:val="28"/>
        </w:rPr>
        <w:t>4</w:t>
      </w:r>
      <w:r w:rsidR="00BD172C">
        <w:rPr>
          <w:rFonts w:ascii="Liberation Serif" w:hAnsi="Liberation Serif" w:cs="Liberation Serif"/>
          <w:sz w:val="28"/>
          <w:szCs w:val="28"/>
        </w:rPr>
        <w:t> </w:t>
      </w:r>
      <w:r w:rsidRPr="004001CA">
        <w:rPr>
          <w:rFonts w:ascii="Liberation Serif" w:hAnsi="Liberation Serif" w:cs="Liberation Serif"/>
          <w:sz w:val="28"/>
          <w:szCs w:val="28"/>
        </w:rPr>
        <w:t>годов</w:t>
      </w:r>
      <w:r w:rsidR="003279C3" w:rsidRPr="004001CA">
        <w:rPr>
          <w:rFonts w:ascii="Liberation Serif" w:hAnsi="Liberation Serif" w:cs="Liberation Serif"/>
          <w:sz w:val="28"/>
          <w:szCs w:val="28"/>
        </w:rPr>
        <w:t>:</w:t>
      </w:r>
    </w:p>
    <w:p w:rsidR="005B7A50" w:rsidRPr="004001CA" w:rsidRDefault="005B7A50" w:rsidP="00016D9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01CA">
        <w:rPr>
          <w:rFonts w:ascii="Liberation Serif" w:hAnsi="Liberation Serif" w:cs="Liberation Serif"/>
          <w:sz w:val="28"/>
          <w:szCs w:val="28"/>
        </w:rPr>
        <w:t>Утвердить План мероприятий по составлению проекта бюджета Городского округа Верхняя Тура на 20</w:t>
      </w:r>
      <w:r w:rsidR="00016D93" w:rsidRPr="004001CA">
        <w:rPr>
          <w:rFonts w:ascii="Liberation Serif" w:hAnsi="Liberation Serif" w:cs="Liberation Serif"/>
          <w:sz w:val="28"/>
          <w:szCs w:val="28"/>
        </w:rPr>
        <w:t>2</w:t>
      </w:r>
      <w:r w:rsidR="00B13C9D">
        <w:rPr>
          <w:rFonts w:ascii="Liberation Serif" w:hAnsi="Liberation Serif" w:cs="Liberation Serif"/>
          <w:sz w:val="28"/>
          <w:szCs w:val="28"/>
        </w:rPr>
        <w:t>2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год</w:t>
      </w:r>
      <w:r w:rsidR="007E10FD" w:rsidRPr="004001CA">
        <w:rPr>
          <w:rFonts w:ascii="Liberation Serif" w:hAnsi="Liberation Serif" w:cs="Liberation Serif"/>
          <w:sz w:val="28"/>
          <w:szCs w:val="28"/>
        </w:rPr>
        <w:t xml:space="preserve"> и плановый период 20</w:t>
      </w:r>
      <w:r w:rsidR="00A31B4C" w:rsidRPr="004001CA">
        <w:rPr>
          <w:rFonts w:ascii="Liberation Serif" w:hAnsi="Liberation Serif" w:cs="Liberation Serif"/>
          <w:sz w:val="28"/>
          <w:szCs w:val="28"/>
        </w:rPr>
        <w:t>2</w:t>
      </w:r>
      <w:r w:rsidR="00B13C9D">
        <w:rPr>
          <w:rFonts w:ascii="Liberation Serif" w:hAnsi="Liberation Serif" w:cs="Liberation Serif"/>
          <w:sz w:val="28"/>
          <w:szCs w:val="28"/>
        </w:rPr>
        <w:t>3</w:t>
      </w:r>
      <w:r w:rsidR="007E10FD" w:rsidRPr="004001CA">
        <w:rPr>
          <w:rFonts w:ascii="Liberation Serif" w:hAnsi="Liberation Serif" w:cs="Liberation Serif"/>
          <w:sz w:val="28"/>
          <w:szCs w:val="28"/>
        </w:rPr>
        <w:t xml:space="preserve"> и 20</w:t>
      </w:r>
      <w:r w:rsidR="002F4854" w:rsidRPr="004001CA">
        <w:rPr>
          <w:rFonts w:ascii="Liberation Serif" w:hAnsi="Liberation Serif" w:cs="Liberation Serif"/>
          <w:sz w:val="28"/>
          <w:szCs w:val="28"/>
        </w:rPr>
        <w:t>2</w:t>
      </w:r>
      <w:r w:rsidR="00B13C9D">
        <w:rPr>
          <w:rFonts w:ascii="Liberation Serif" w:hAnsi="Liberation Serif" w:cs="Liberation Serif"/>
          <w:sz w:val="28"/>
          <w:szCs w:val="28"/>
        </w:rPr>
        <w:t>4</w:t>
      </w:r>
      <w:r w:rsidR="00BD172C">
        <w:rPr>
          <w:rFonts w:ascii="Liberation Serif" w:hAnsi="Liberation Serif" w:cs="Liberation Serif"/>
          <w:sz w:val="28"/>
          <w:szCs w:val="28"/>
        </w:rPr>
        <w:t> </w:t>
      </w:r>
      <w:r w:rsidRPr="004001CA">
        <w:rPr>
          <w:rFonts w:ascii="Liberation Serif" w:hAnsi="Liberation Serif" w:cs="Liberation Serif"/>
          <w:sz w:val="28"/>
          <w:szCs w:val="28"/>
        </w:rPr>
        <w:t>годов</w:t>
      </w:r>
      <w:r w:rsidR="00925D94" w:rsidRPr="004001CA">
        <w:rPr>
          <w:rFonts w:ascii="Liberation Serif" w:hAnsi="Liberation Serif" w:cs="Liberation Serif"/>
          <w:sz w:val="28"/>
          <w:szCs w:val="28"/>
        </w:rPr>
        <w:t xml:space="preserve"> (далее – План мероприятий)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707021" w:rsidRPr="004001CA">
        <w:rPr>
          <w:rFonts w:ascii="Liberation Serif" w:hAnsi="Liberation Serif" w:cs="Liberation Serif"/>
          <w:sz w:val="28"/>
          <w:szCs w:val="28"/>
        </w:rPr>
        <w:t>(</w:t>
      </w:r>
      <w:r w:rsidR="007E10FD" w:rsidRPr="004001CA">
        <w:rPr>
          <w:rFonts w:ascii="Liberation Serif" w:hAnsi="Liberation Serif" w:cs="Liberation Serif"/>
          <w:sz w:val="28"/>
          <w:szCs w:val="28"/>
        </w:rPr>
        <w:t>прилагается</w:t>
      </w:r>
      <w:r w:rsidR="00707021" w:rsidRPr="004001CA">
        <w:rPr>
          <w:rFonts w:ascii="Liberation Serif" w:hAnsi="Liberation Serif" w:cs="Liberation Serif"/>
          <w:sz w:val="28"/>
          <w:szCs w:val="28"/>
        </w:rPr>
        <w:t>)</w:t>
      </w:r>
      <w:r w:rsidRPr="004001CA">
        <w:rPr>
          <w:rFonts w:ascii="Liberation Serif" w:hAnsi="Liberation Serif" w:cs="Liberation Serif"/>
          <w:sz w:val="28"/>
          <w:szCs w:val="28"/>
        </w:rPr>
        <w:t>.</w:t>
      </w:r>
    </w:p>
    <w:p w:rsidR="00A31B4C" w:rsidRPr="00F16434" w:rsidRDefault="00DF5CC3" w:rsidP="00F1643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01CA">
        <w:rPr>
          <w:rFonts w:ascii="Liberation Serif" w:hAnsi="Liberation Serif" w:cs="Liberation Serif"/>
          <w:sz w:val="28"/>
          <w:szCs w:val="28"/>
        </w:rPr>
        <w:t>Руководителям органов местного самоуправления Городского округа Верхняя Тура, структурных подразделений администрации Городского округа Верхняя Тура</w:t>
      </w:r>
      <w:r w:rsidR="00726B07" w:rsidRPr="004001CA">
        <w:rPr>
          <w:rFonts w:ascii="Liberation Serif" w:hAnsi="Liberation Serif" w:cs="Liberation Serif"/>
          <w:sz w:val="28"/>
          <w:szCs w:val="28"/>
        </w:rPr>
        <w:t>, ответственным исполнителям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621C98" w:rsidRPr="004001CA">
        <w:rPr>
          <w:rFonts w:ascii="Liberation Serif" w:hAnsi="Liberation Serif" w:cs="Liberation Serif"/>
          <w:sz w:val="28"/>
          <w:szCs w:val="28"/>
        </w:rPr>
        <w:t>обеспечить реализацию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925D94" w:rsidRPr="004001CA">
        <w:rPr>
          <w:rFonts w:ascii="Liberation Serif" w:hAnsi="Liberation Serif" w:cs="Liberation Serif"/>
          <w:sz w:val="28"/>
          <w:szCs w:val="28"/>
        </w:rPr>
        <w:t>Плана мероприятий</w:t>
      </w:r>
      <w:r w:rsidR="00621C98" w:rsidRPr="004001CA">
        <w:rPr>
          <w:rFonts w:ascii="Liberation Serif" w:hAnsi="Liberation Serif" w:cs="Liberation Serif"/>
          <w:sz w:val="28"/>
          <w:szCs w:val="28"/>
        </w:rPr>
        <w:t xml:space="preserve"> в установленные сроки</w:t>
      </w:r>
      <w:r w:rsidR="00925D94" w:rsidRPr="004001CA">
        <w:rPr>
          <w:rFonts w:ascii="Liberation Serif" w:hAnsi="Liberation Serif" w:cs="Liberation Serif"/>
          <w:sz w:val="28"/>
          <w:szCs w:val="28"/>
        </w:rPr>
        <w:t>.</w:t>
      </w:r>
    </w:p>
    <w:p w:rsidR="00693814" w:rsidRDefault="00693814" w:rsidP="00016D9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4001CA">
        <w:rPr>
          <w:rFonts w:ascii="Liberation Serif" w:hAnsi="Liberation Serif" w:cs="Liberation Serif"/>
          <w:sz w:val="28"/>
          <w:szCs w:val="28"/>
        </w:rPr>
        <w:t xml:space="preserve"> Настоящее распоряжение опубликовать на официальном сайте </w:t>
      </w:r>
      <w:r w:rsidR="00FC6789" w:rsidRPr="004001CA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4001CA">
        <w:rPr>
          <w:rFonts w:ascii="Liberation Serif" w:hAnsi="Liberation Serif" w:cs="Liberation Serif"/>
          <w:sz w:val="28"/>
          <w:szCs w:val="28"/>
        </w:rPr>
        <w:t>Городского округа Верхняя Тура в информационно-телекоммуникационной сети Интернет.</w:t>
      </w:r>
    </w:p>
    <w:p w:rsidR="00F16434" w:rsidRPr="004001CA" w:rsidRDefault="00F16434" w:rsidP="00016D9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4001CA">
        <w:rPr>
          <w:rFonts w:ascii="Liberation Serif" w:hAnsi="Liberation Serif" w:cs="Liberation Serif"/>
          <w:sz w:val="28"/>
          <w:szCs w:val="28"/>
        </w:rPr>
        <w:t>Контроль за исполнением настоящего распоряжения оставляю за собой.</w:t>
      </w:r>
    </w:p>
    <w:p w:rsidR="00CA64DB" w:rsidRPr="004001CA" w:rsidRDefault="00CA64DB" w:rsidP="00016D93">
      <w:pPr>
        <w:rPr>
          <w:rFonts w:ascii="Liberation Serif" w:hAnsi="Liberation Serif" w:cs="Liberation Serif"/>
          <w:sz w:val="28"/>
          <w:szCs w:val="28"/>
        </w:rPr>
      </w:pPr>
    </w:p>
    <w:p w:rsidR="00CA64DB" w:rsidRPr="004001CA" w:rsidRDefault="00CA64DB" w:rsidP="00016D93">
      <w:pPr>
        <w:rPr>
          <w:rFonts w:ascii="Liberation Serif" w:hAnsi="Liberation Serif" w:cs="Liberation Serif"/>
          <w:sz w:val="28"/>
          <w:szCs w:val="28"/>
        </w:rPr>
      </w:pPr>
    </w:p>
    <w:p w:rsidR="00CA64DB" w:rsidRPr="004001CA" w:rsidRDefault="00B13C9D" w:rsidP="00016D9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5B7A50" w:rsidRPr="004001CA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5B7A50" w:rsidRPr="004001C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="005B7A50" w:rsidRPr="004001CA">
        <w:rPr>
          <w:rFonts w:ascii="Liberation Serif" w:hAnsi="Liberation Serif" w:cs="Liberation Serif"/>
          <w:sz w:val="28"/>
          <w:szCs w:val="28"/>
        </w:rPr>
        <w:t xml:space="preserve">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CA64DB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5B7A50" w:rsidRPr="004001CA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7543AD" w:rsidRPr="004001CA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7543AD" w:rsidRPr="004001CA">
        <w:rPr>
          <w:rFonts w:ascii="Liberation Serif" w:hAnsi="Liberation Serif" w:cs="Liberation Serif"/>
          <w:sz w:val="28"/>
          <w:szCs w:val="28"/>
        </w:rPr>
        <w:t xml:space="preserve">     </w:t>
      </w:r>
      <w:r w:rsidR="005B7A50" w:rsidRPr="004001CA">
        <w:rPr>
          <w:rFonts w:ascii="Liberation Serif" w:hAnsi="Liberation Serif" w:cs="Liberation Serif"/>
          <w:sz w:val="28"/>
          <w:szCs w:val="28"/>
        </w:rPr>
        <w:t xml:space="preserve">          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6F19D7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6F19D7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Веснин</w:t>
      </w:r>
    </w:p>
    <w:p w:rsidR="00016D93" w:rsidRPr="004001CA" w:rsidRDefault="00016D93" w:rsidP="00016D93">
      <w:pPr>
        <w:rPr>
          <w:rFonts w:ascii="Liberation Serif" w:hAnsi="Liberation Serif" w:cs="Liberation Serif"/>
          <w:sz w:val="27"/>
          <w:szCs w:val="27"/>
        </w:rPr>
      </w:pPr>
    </w:p>
    <w:p w:rsidR="00016D93" w:rsidRPr="004001CA" w:rsidRDefault="00016D93" w:rsidP="00016D93">
      <w:pPr>
        <w:rPr>
          <w:rFonts w:ascii="Liberation Serif" w:hAnsi="Liberation Serif" w:cs="Liberation Serif"/>
          <w:sz w:val="27"/>
          <w:szCs w:val="27"/>
        </w:rPr>
      </w:pPr>
    </w:p>
    <w:p w:rsidR="00016D93" w:rsidRPr="004001CA" w:rsidRDefault="00016D93" w:rsidP="00016D93">
      <w:pPr>
        <w:rPr>
          <w:rFonts w:ascii="Liberation Serif" w:hAnsi="Liberation Serif" w:cs="Liberation Serif"/>
          <w:sz w:val="27"/>
          <w:szCs w:val="27"/>
        </w:rPr>
      </w:pPr>
    </w:p>
    <w:p w:rsidR="00016D93" w:rsidRPr="004001CA" w:rsidRDefault="00016D93" w:rsidP="00016D93">
      <w:pPr>
        <w:rPr>
          <w:rFonts w:ascii="Liberation Serif" w:hAnsi="Liberation Serif" w:cs="Liberation Serif"/>
          <w:sz w:val="27"/>
          <w:szCs w:val="27"/>
        </w:rPr>
      </w:pPr>
    </w:p>
    <w:p w:rsidR="00016D93" w:rsidRPr="004001CA" w:rsidRDefault="00016D93" w:rsidP="00016D93">
      <w:pPr>
        <w:rPr>
          <w:rFonts w:ascii="Liberation Serif" w:hAnsi="Liberation Serif" w:cs="Liberation Serif"/>
          <w:sz w:val="27"/>
          <w:szCs w:val="27"/>
        </w:rPr>
      </w:pPr>
    </w:p>
    <w:p w:rsidR="00372E80" w:rsidRPr="004001CA" w:rsidRDefault="00372E80" w:rsidP="00016D93">
      <w:pPr>
        <w:rPr>
          <w:rFonts w:ascii="Liberation Serif" w:hAnsi="Liberation Serif" w:cs="Liberation Serif"/>
          <w:sz w:val="27"/>
          <w:szCs w:val="27"/>
        </w:rPr>
      </w:pPr>
    </w:p>
    <w:p w:rsidR="005B7A50" w:rsidRPr="004001CA" w:rsidRDefault="005B7A50" w:rsidP="00BD172C">
      <w:pPr>
        <w:ind w:left="5387"/>
        <w:rPr>
          <w:rFonts w:ascii="Liberation Serif" w:hAnsi="Liberation Serif" w:cs="Liberation Serif"/>
          <w:sz w:val="26"/>
          <w:szCs w:val="26"/>
        </w:rPr>
      </w:pPr>
      <w:r w:rsidRPr="004001CA">
        <w:rPr>
          <w:rFonts w:ascii="Liberation Serif" w:hAnsi="Liberation Serif" w:cs="Liberation Serif"/>
          <w:sz w:val="26"/>
          <w:szCs w:val="26"/>
        </w:rPr>
        <w:t>УТВЕРЖДЕН</w:t>
      </w:r>
    </w:p>
    <w:p w:rsidR="005B7A50" w:rsidRPr="004001CA" w:rsidRDefault="003279C3" w:rsidP="00BD172C">
      <w:pPr>
        <w:ind w:left="5387"/>
        <w:rPr>
          <w:rFonts w:ascii="Liberation Serif" w:hAnsi="Liberation Serif" w:cs="Liberation Serif"/>
          <w:sz w:val="26"/>
          <w:szCs w:val="26"/>
        </w:rPr>
      </w:pPr>
      <w:r w:rsidRPr="004001CA">
        <w:rPr>
          <w:rFonts w:ascii="Liberation Serif" w:hAnsi="Liberation Serif" w:cs="Liberation Serif"/>
          <w:sz w:val="26"/>
          <w:szCs w:val="26"/>
        </w:rPr>
        <w:t>распоряж</w:t>
      </w:r>
      <w:r w:rsidR="005B7A50" w:rsidRPr="004001CA">
        <w:rPr>
          <w:rFonts w:ascii="Liberation Serif" w:hAnsi="Liberation Serif" w:cs="Liberation Serif"/>
          <w:sz w:val="26"/>
          <w:szCs w:val="26"/>
        </w:rPr>
        <w:t>ением администрации</w:t>
      </w:r>
    </w:p>
    <w:p w:rsidR="005B7A50" w:rsidRPr="004001CA" w:rsidRDefault="005B7A50" w:rsidP="00BD172C">
      <w:pPr>
        <w:ind w:left="5387"/>
        <w:rPr>
          <w:rFonts w:ascii="Liberation Serif" w:hAnsi="Liberation Serif" w:cs="Liberation Serif"/>
          <w:sz w:val="26"/>
          <w:szCs w:val="26"/>
        </w:rPr>
      </w:pPr>
      <w:r w:rsidRPr="004001CA">
        <w:rPr>
          <w:rFonts w:ascii="Liberation Serif" w:hAnsi="Liberation Serif" w:cs="Liberation Serif"/>
          <w:sz w:val="26"/>
          <w:szCs w:val="26"/>
        </w:rPr>
        <w:t xml:space="preserve">Городского округа Верхняя Тура </w:t>
      </w:r>
    </w:p>
    <w:p w:rsidR="005B7A50" w:rsidRPr="004001CA" w:rsidRDefault="005B7A50" w:rsidP="00BD172C">
      <w:pPr>
        <w:ind w:left="5387"/>
        <w:rPr>
          <w:rFonts w:ascii="Liberation Serif" w:hAnsi="Liberation Serif" w:cs="Liberation Serif"/>
          <w:sz w:val="26"/>
          <w:szCs w:val="26"/>
        </w:rPr>
      </w:pPr>
      <w:r w:rsidRPr="004001CA">
        <w:rPr>
          <w:rFonts w:ascii="Liberation Serif" w:hAnsi="Liberation Serif" w:cs="Liberation Serif"/>
          <w:sz w:val="26"/>
          <w:szCs w:val="26"/>
        </w:rPr>
        <w:t xml:space="preserve">от </w:t>
      </w:r>
      <w:r w:rsidR="00A147DB">
        <w:rPr>
          <w:rFonts w:ascii="Liberation Serif" w:hAnsi="Liberation Serif" w:cs="Liberation Serif"/>
          <w:sz w:val="26"/>
          <w:szCs w:val="26"/>
        </w:rPr>
        <w:t>18.06.2021</w:t>
      </w:r>
      <w:r w:rsidRPr="004001CA">
        <w:rPr>
          <w:rFonts w:ascii="Liberation Serif" w:hAnsi="Liberation Serif" w:cs="Liberation Serif"/>
          <w:sz w:val="26"/>
          <w:szCs w:val="26"/>
        </w:rPr>
        <w:t xml:space="preserve"> № </w:t>
      </w:r>
      <w:r w:rsidR="00A147DB">
        <w:rPr>
          <w:rFonts w:ascii="Liberation Serif" w:hAnsi="Liberation Serif" w:cs="Liberation Serif"/>
          <w:sz w:val="26"/>
          <w:szCs w:val="26"/>
        </w:rPr>
        <w:t>58</w:t>
      </w:r>
      <w:r w:rsidR="00A147DB">
        <w:rPr>
          <w:rFonts w:ascii="Liberation Serif" w:hAnsi="Liberation Serif" w:cs="Liberation Serif"/>
          <w:sz w:val="26"/>
          <w:szCs w:val="26"/>
        </w:rPr>
        <w:br/>
      </w:r>
      <w:r w:rsidR="004001CA">
        <w:rPr>
          <w:rFonts w:ascii="Liberation Serif" w:hAnsi="Liberation Serif" w:cs="Liberation Serif"/>
          <w:sz w:val="26"/>
          <w:szCs w:val="26"/>
        </w:rPr>
        <w:t>«Об</w:t>
      </w:r>
      <w:r w:rsidR="00BD172C">
        <w:rPr>
          <w:rFonts w:ascii="Liberation Serif" w:hAnsi="Liberation Serif" w:cs="Liberation Serif"/>
          <w:sz w:val="26"/>
          <w:szCs w:val="26"/>
        </w:rPr>
        <w:t> </w:t>
      </w:r>
      <w:r w:rsidR="004001CA">
        <w:rPr>
          <w:rFonts w:ascii="Liberation Serif" w:hAnsi="Liberation Serif" w:cs="Liberation Serif"/>
          <w:sz w:val="26"/>
          <w:szCs w:val="26"/>
        </w:rPr>
        <w:t>утверждении Плана мероприятий по составлению проекта бюджета Городского округа Верхняя Тура на 202</w:t>
      </w:r>
      <w:r w:rsidR="00B13C9D">
        <w:rPr>
          <w:rFonts w:ascii="Liberation Serif" w:hAnsi="Liberation Serif" w:cs="Liberation Serif"/>
          <w:sz w:val="26"/>
          <w:szCs w:val="26"/>
        </w:rPr>
        <w:t>2 год и плановый период 2023</w:t>
      </w:r>
      <w:r w:rsidR="004001CA">
        <w:rPr>
          <w:rFonts w:ascii="Liberation Serif" w:hAnsi="Liberation Serif" w:cs="Liberation Serif"/>
          <w:sz w:val="26"/>
          <w:szCs w:val="26"/>
        </w:rPr>
        <w:t xml:space="preserve"> и</w:t>
      </w:r>
      <w:r w:rsidR="00BD172C">
        <w:rPr>
          <w:rFonts w:ascii="Liberation Serif" w:hAnsi="Liberation Serif" w:cs="Liberation Serif"/>
          <w:sz w:val="26"/>
          <w:szCs w:val="26"/>
        </w:rPr>
        <w:t> </w:t>
      </w:r>
      <w:r w:rsidR="004001CA">
        <w:rPr>
          <w:rFonts w:ascii="Liberation Serif" w:hAnsi="Liberation Serif" w:cs="Liberation Serif"/>
          <w:sz w:val="26"/>
          <w:szCs w:val="26"/>
        </w:rPr>
        <w:t>202</w:t>
      </w:r>
      <w:r w:rsidR="00B13C9D">
        <w:rPr>
          <w:rFonts w:ascii="Liberation Serif" w:hAnsi="Liberation Serif" w:cs="Liberation Serif"/>
          <w:sz w:val="26"/>
          <w:szCs w:val="26"/>
        </w:rPr>
        <w:t>4</w:t>
      </w:r>
      <w:r w:rsidR="004001CA">
        <w:rPr>
          <w:rFonts w:ascii="Liberation Serif" w:hAnsi="Liberation Serif" w:cs="Liberation Serif"/>
          <w:sz w:val="26"/>
          <w:szCs w:val="26"/>
        </w:rPr>
        <w:t xml:space="preserve"> годов»</w:t>
      </w:r>
    </w:p>
    <w:p w:rsidR="004001CA" w:rsidRPr="00BD172C" w:rsidRDefault="004001CA" w:rsidP="00BD172C">
      <w:pPr>
        <w:rPr>
          <w:rFonts w:ascii="Liberation Serif" w:hAnsi="Liberation Serif" w:cs="Liberation Serif"/>
          <w:sz w:val="26"/>
          <w:szCs w:val="26"/>
        </w:rPr>
      </w:pPr>
    </w:p>
    <w:p w:rsidR="001462F2" w:rsidRPr="00BD172C" w:rsidRDefault="001462F2" w:rsidP="00BD172C">
      <w:pPr>
        <w:rPr>
          <w:rFonts w:ascii="Liberation Serif" w:hAnsi="Liberation Serif" w:cs="Liberation Serif"/>
          <w:sz w:val="26"/>
          <w:szCs w:val="26"/>
        </w:rPr>
      </w:pPr>
    </w:p>
    <w:p w:rsidR="005B7A50" w:rsidRPr="004001CA" w:rsidRDefault="005B7A50" w:rsidP="005B7A5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001CA">
        <w:rPr>
          <w:rFonts w:ascii="Liberation Serif" w:hAnsi="Liberation Serif" w:cs="Liberation Serif"/>
          <w:b/>
          <w:sz w:val="26"/>
          <w:szCs w:val="26"/>
        </w:rPr>
        <w:t>План мероприятий</w:t>
      </w:r>
    </w:p>
    <w:p w:rsidR="005B7A50" w:rsidRPr="004001CA" w:rsidRDefault="005B7A50" w:rsidP="005B7A5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001CA">
        <w:rPr>
          <w:rFonts w:ascii="Liberation Serif" w:hAnsi="Liberation Serif" w:cs="Liberation Serif"/>
          <w:b/>
          <w:sz w:val="26"/>
          <w:szCs w:val="26"/>
        </w:rPr>
        <w:t xml:space="preserve"> по составлению проекта бюджета Городского округа Верхняя Тура </w:t>
      </w:r>
    </w:p>
    <w:p w:rsidR="005B7A50" w:rsidRPr="004001CA" w:rsidRDefault="007E10FD" w:rsidP="005B7A5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001CA">
        <w:rPr>
          <w:rFonts w:ascii="Liberation Serif" w:hAnsi="Liberation Serif" w:cs="Liberation Serif"/>
          <w:b/>
          <w:sz w:val="26"/>
          <w:szCs w:val="26"/>
        </w:rPr>
        <w:t>на 20</w:t>
      </w:r>
      <w:r w:rsidR="00670B09" w:rsidRPr="004001CA">
        <w:rPr>
          <w:rFonts w:ascii="Liberation Serif" w:hAnsi="Liberation Serif" w:cs="Liberation Serif"/>
          <w:b/>
          <w:sz w:val="26"/>
          <w:szCs w:val="26"/>
        </w:rPr>
        <w:t>2</w:t>
      </w:r>
      <w:r w:rsidR="00B13C9D">
        <w:rPr>
          <w:rFonts w:ascii="Liberation Serif" w:hAnsi="Liberation Serif" w:cs="Liberation Serif"/>
          <w:b/>
          <w:sz w:val="26"/>
          <w:szCs w:val="26"/>
        </w:rPr>
        <w:t>2</w:t>
      </w:r>
      <w:r w:rsidR="005B7A50" w:rsidRPr="004001CA">
        <w:rPr>
          <w:rFonts w:ascii="Liberation Serif" w:hAnsi="Liberation Serif" w:cs="Liberation Serif"/>
          <w:b/>
          <w:sz w:val="26"/>
          <w:szCs w:val="26"/>
        </w:rPr>
        <w:t xml:space="preserve"> год и пла</w:t>
      </w:r>
      <w:r w:rsidRPr="004001CA">
        <w:rPr>
          <w:rFonts w:ascii="Liberation Serif" w:hAnsi="Liberation Serif" w:cs="Liberation Serif"/>
          <w:b/>
          <w:sz w:val="26"/>
          <w:szCs w:val="26"/>
        </w:rPr>
        <w:t>новый период 20</w:t>
      </w:r>
      <w:r w:rsidR="00A56425" w:rsidRPr="004001CA">
        <w:rPr>
          <w:rFonts w:ascii="Liberation Serif" w:hAnsi="Liberation Serif" w:cs="Liberation Serif"/>
          <w:b/>
          <w:sz w:val="26"/>
          <w:szCs w:val="26"/>
        </w:rPr>
        <w:t>2</w:t>
      </w:r>
      <w:r w:rsidR="00B13C9D">
        <w:rPr>
          <w:rFonts w:ascii="Liberation Serif" w:hAnsi="Liberation Serif" w:cs="Liberation Serif"/>
          <w:b/>
          <w:sz w:val="26"/>
          <w:szCs w:val="26"/>
        </w:rPr>
        <w:t>3</w:t>
      </w:r>
      <w:r w:rsidRPr="004001CA">
        <w:rPr>
          <w:rFonts w:ascii="Liberation Serif" w:hAnsi="Liberation Serif" w:cs="Liberation Serif"/>
          <w:b/>
          <w:sz w:val="26"/>
          <w:szCs w:val="26"/>
        </w:rPr>
        <w:t xml:space="preserve"> и 20</w:t>
      </w:r>
      <w:r w:rsidR="00707021" w:rsidRPr="004001CA">
        <w:rPr>
          <w:rFonts w:ascii="Liberation Serif" w:hAnsi="Liberation Serif" w:cs="Liberation Serif"/>
          <w:b/>
          <w:sz w:val="26"/>
          <w:szCs w:val="26"/>
        </w:rPr>
        <w:t>2</w:t>
      </w:r>
      <w:r w:rsidR="00B13C9D">
        <w:rPr>
          <w:rFonts w:ascii="Liberation Serif" w:hAnsi="Liberation Serif" w:cs="Liberation Serif"/>
          <w:b/>
          <w:sz w:val="26"/>
          <w:szCs w:val="26"/>
        </w:rPr>
        <w:t>4</w:t>
      </w:r>
      <w:r w:rsidR="005B7A50" w:rsidRPr="004001CA">
        <w:rPr>
          <w:rFonts w:ascii="Liberation Serif" w:hAnsi="Liberation Serif" w:cs="Liberation Serif"/>
          <w:b/>
          <w:sz w:val="26"/>
          <w:szCs w:val="26"/>
        </w:rPr>
        <w:t xml:space="preserve"> годов</w:t>
      </w:r>
    </w:p>
    <w:p w:rsidR="00E37309" w:rsidRPr="00BD172C" w:rsidRDefault="00E37309" w:rsidP="00BD172C">
      <w:pPr>
        <w:rPr>
          <w:rFonts w:ascii="Liberation Serif" w:hAnsi="Liberation Serif" w:cs="Liberation Serif"/>
          <w:sz w:val="26"/>
          <w:szCs w:val="26"/>
        </w:rPr>
      </w:pPr>
    </w:p>
    <w:p w:rsidR="005B7A50" w:rsidRPr="00BD172C" w:rsidRDefault="005B7A50" w:rsidP="00BD172C">
      <w:pPr>
        <w:tabs>
          <w:tab w:val="left" w:pos="1380"/>
        </w:tabs>
        <w:rPr>
          <w:rFonts w:ascii="Liberation Serif" w:hAnsi="Liberation Serif" w:cs="Liberation Serif"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126"/>
      </w:tblGrid>
      <w:tr w:rsidR="005B7A50" w:rsidRPr="004001CA" w:rsidTr="00BD172C">
        <w:trPr>
          <w:trHeight w:val="9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50" w:rsidRPr="004001CA" w:rsidRDefault="005B7A50" w:rsidP="00BB37E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A50" w:rsidRPr="004001CA" w:rsidRDefault="005B7A50" w:rsidP="00BB37E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A50" w:rsidRPr="004001CA" w:rsidRDefault="005B7A50" w:rsidP="00BB37E6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Срок исполнения</w:t>
            </w:r>
            <w:r w:rsidR="00F378C5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(не позднее)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A50" w:rsidRPr="004001CA" w:rsidRDefault="00F378C5" w:rsidP="00F378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Ответственные и</w:t>
            </w:r>
            <w:r w:rsidR="005B7A50" w:rsidRPr="004001CA">
              <w:rPr>
                <w:rFonts w:ascii="Liberation Serif" w:hAnsi="Liberation Serif" w:cs="Liberation Serif"/>
                <w:sz w:val="26"/>
                <w:szCs w:val="26"/>
              </w:rPr>
              <w:t>сполнител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и</w:t>
            </w:r>
          </w:p>
        </w:tc>
      </w:tr>
    </w:tbl>
    <w:p w:rsidR="00E040C9" w:rsidRPr="004001CA" w:rsidRDefault="00E040C9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126"/>
      </w:tblGrid>
      <w:tr w:rsidR="003B3BDC" w:rsidRPr="004001CA" w:rsidTr="007D795E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DC" w:rsidRPr="004001CA" w:rsidRDefault="003B3BDC" w:rsidP="00BB37E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DC" w:rsidRPr="004001CA" w:rsidRDefault="003B3BDC" w:rsidP="00BB37E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DC" w:rsidRPr="004001CA" w:rsidRDefault="003B3BDC" w:rsidP="00BB37E6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DC" w:rsidRPr="004001CA" w:rsidRDefault="003B3BDC" w:rsidP="00BB37E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DD4B2A" w:rsidRPr="004001CA" w:rsidTr="00AB0515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2A" w:rsidRPr="004001CA" w:rsidRDefault="001E2BB7" w:rsidP="002C6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2A" w:rsidRPr="004001CA" w:rsidRDefault="00DD4B2A" w:rsidP="00E354F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Провести согласование с исполнительными органами государственной власти Свердловской области количественных изменений производственно-сетевых показателей муниципальных учреждений Городского округа Верхняя Тура на 20</w:t>
            </w:r>
            <w:r w:rsidR="007F514E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E354FD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E354FD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E354FD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и сверку исходных данных для проведения расчетов распределения межбюджетных трансфертов из областного бюджета </w:t>
            </w:r>
            <w:r w:rsidR="00427037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местному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бюджету на 20</w:t>
            </w:r>
            <w:r w:rsidR="007F514E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E354FD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E354FD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E354FD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B2A" w:rsidRPr="004001CA" w:rsidRDefault="00A30729" w:rsidP="00AB0515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в сроки, установлен</w:t>
            </w:r>
            <w:r w:rsidR="007D795E" w:rsidRPr="004001CA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ные исполнитель-ными органами государствен-ной власти Свердловской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B2A" w:rsidRPr="004001CA" w:rsidRDefault="00DD4B2A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  <w:tr w:rsidR="00E13C17" w:rsidRPr="004001CA" w:rsidTr="00AB0515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17" w:rsidRPr="004001CA" w:rsidRDefault="001E2BB7" w:rsidP="002C6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17" w:rsidRPr="004001CA" w:rsidRDefault="00E13C17" w:rsidP="00527D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согласованные с исполнительными органами государственной власти Свердловской области данные о количественных изменениях производственно-сетевых показателей муниципальных учреждений Городского округа Верхняя Тура на 20</w:t>
            </w:r>
            <w:r w:rsidR="007F514E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C17" w:rsidRPr="004001CA" w:rsidRDefault="00527DC1" w:rsidP="00527DC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E13C17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13141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E13C17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C17" w:rsidRPr="004001CA" w:rsidRDefault="00E13C17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</w:tbl>
    <w:p w:rsidR="00686F08" w:rsidRDefault="00686F08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126"/>
      </w:tblGrid>
      <w:tr w:rsidR="00686F08" w:rsidRPr="004001CA" w:rsidTr="002C6C31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08" w:rsidRPr="004001CA" w:rsidRDefault="00686F08" w:rsidP="002C6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08" w:rsidRPr="004001CA" w:rsidRDefault="00686F08" w:rsidP="002C6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08" w:rsidRPr="004001CA" w:rsidRDefault="00686F08" w:rsidP="002C6C3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08" w:rsidRPr="004001CA" w:rsidRDefault="00686F08" w:rsidP="002C6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780D68" w:rsidRPr="004001CA" w:rsidTr="00AB0515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68" w:rsidRPr="004001CA" w:rsidRDefault="007F514E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1E2BB7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8" w:rsidRPr="004001CA" w:rsidRDefault="00780D68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информацию:</w:t>
            </w:r>
          </w:p>
          <w:p w:rsidR="00780D68" w:rsidRPr="004001CA" w:rsidRDefault="00780D68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- о планируемом изменении типа существующих подведомственных муниципальных учреждений, с указанием предполагаемой даты принятия решения об изменении типа и даты, начиная с которой предполагается изменить тип учреждения;</w:t>
            </w:r>
          </w:p>
          <w:p w:rsidR="00780D68" w:rsidRPr="004001CA" w:rsidRDefault="00686F08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- о планируемом создании новых, реорганизации, ликвидации существующих муниципальных учреждений, с указанием предполагаемой даты принятия решения о создании, реорганизации, ликвидации и даты с которой предполагается осуществить создание, реорганизацию, ликвидацию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D68" w:rsidRPr="004001CA" w:rsidRDefault="00527DC1" w:rsidP="00527DC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780D6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686F0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780D6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D68" w:rsidRPr="004001CA" w:rsidRDefault="00780D68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  <w:tr w:rsidR="00F929E3" w:rsidRPr="004001CA" w:rsidTr="00AB0515">
        <w:trPr>
          <w:trHeight w:val="12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944CF8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F929E3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уточненную методику прогнозирования поступлений доходов в местный бюджет (в случае внесения изменений и дополнений)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527DC1" w:rsidP="00527DC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F929E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F929E3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администраторы доходов бюджета Городского округа Верхняя Тура</w:t>
            </w:r>
          </w:p>
        </w:tc>
      </w:tr>
      <w:tr w:rsidR="00F929E3" w:rsidRPr="004001CA" w:rsidTr="00AB0515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944CF8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E3" w:rsidRPr="004001CA" w:rsidRDefault="00F929E3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Тура:</w:t>
            </w:r>
          </w:p>
          <w:p w:rsidR="00F929E3" w:rsidRPr="004001CA" w:rsidRDefault="00F929E3" w:rsidP="00BD172C">
            <w:pPr>
              <w:tabs>
                <w:tab w:val="left" w:pos="2505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- прогноз поступлений администрируемых платежей в бюджет Городского округа Верхняя Тура на 202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 и плановый период 202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по кодам доходов бюджетной классификации (с приложением расчетов, произведенных в соответствии с утвержденными методиками прогнозирования поступлений доходов);</w:t>
            </w:r>
          </w:p>
          <w:p w:rsidR="00F929E3" w:rsidRPr="004001CA" w:rsidRDefault="00F929E3" w:rsidP="00790E2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- оценку ожидаемого поступления администрируемых платежей в бюджет Городского округа Верхняя Тура </w:t>
            </w:r>
            <w:r w:rsidR="00790E22">
              <w:rPr>
                <w:rFonts w:ascii="Liberation Serif" w:hAnsi="Liberation Serif" w:cs="Liberation Serif"/>
                <w:sz w:val="26"/>
                <w:szCs w:val="26"/>
              </w:rPr>
              <w:t>за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с пояснительной запиской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527DC1" w:rsidP="00527DC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F929E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F929E3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администраторы доходов бюджета Городского округа Верхняя Тура</w:t>
            </w:r>
          </w:p>
        </w:tc>
      </w:tr>
      <w:tr w:rsidR="00944CF8" w:rsidRPr="004001CA" w:rsidTr="00AB0515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8" w:rsidRPr="004001CA" w:rsidRDefault="00944CF8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8" w:rsidRPr="004001CA" w:rsidRDefault="00944CF8" w:rsidP="00527D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Представить в финансовый отдел администрации Городского округа Верхняя Тура информацию о прогнозируемых объемах бюджетных ассигнований местного бюджета, необходимых для выполнения условий предоставления субсидий из областного бюджета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 202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году и плановом периоде 202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годов,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с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приложением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CF8" w:rsidRPr="004001CA" w:rsidRDefault="00527DC1" w:rsidP="00527DC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944CF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944CF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944CF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CF8" w:rsidRPr="004001CA" w:rsidRDefault="00944CF8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  <w:tr w:rsidR="00944CF8" w:rsidRPr="004001CA" w:rsidTr="002C6C31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8" w:rsidRPr="004001CA" w:rsidRDefault="00944CF8" w:rsidP="00BD172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lastRenderedPageBreak/>
              <w:br w:type="page"/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8" w:rsidRPr="004001CA" w:rsidRDefault="00944CF8" w:rsidP="00BD172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8" w:rsidRPr="004001CA" w:rsidRDefault="00944CF8" w:rsidP="00BD172C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8" w:rsidRPr="004001CA" w:rsidRDefault="00944CF8" w:rsidP="00BD172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944CF8" w:rsidRPr="004001CA" w:rsidTr="002C6C31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8" w:rsidRPr="004001CA" w:rsidRDefault="00944CF8" w:rsidP="002C6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8" w:rsidRPr="004001CA" w:rsidRDefault="00944CF8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копий заявок на участие в отборах на предоставление субсидий из областного бюджета, направленных в исполнительные органы государственной власти Свердловской области</w:t>
            </w:r>
            <w:r w:rsidR="004E72D6">
              <w:rPr>
                <w:rFonts w:ascii="Liberation Serif" w:hAnsi="Liberation Serif" w:cs="Liberation Serif"/>
                <w:sz w:val="26"/>
                <w:szCs w:val="26"/>
              </w:rPr>
              <w:t xml:space="preserve"> (в случае отсутствия заявок – с приложением пояснительной записки)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8" w:rsidRPr="004001CA" w:rsidRDefault="00944CF8" w:rsidP="002C6C3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8" w:rsidRPr="004001CA" w:rsidRDefault="00944CF8" w:rsidP="002C6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599E" w:rsidRPr="004001CA" w:rsidTr="00AB0515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E" w:rsidRPr="004001CA" w:rsidRDefault="00BA3A7C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  <w:r w:rsidR="001E2BB7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9E" w:rsidRPr="004001CA" w:rsidRDefault="00F71E22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Тура:</w:t>
            </w:r>
          </w:p>
          <w:p w:rsidR="00F71E22" w:rsidRPr="004001CA" w:rsidRDefault="00F71E22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 w:rsidR="00726B07" w:rsidRPr="004001CA">
              <w:rPr>
                <w:rFonts w:ascii="Liberation Serif" w:hAnsi="Liberation Serif" w:cs="Liberation Serif"/>
                <w:sz w:val="26"/>
                <w:szCs w:val="26"/>
              </w:rPr>
              <w:t>сведения о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протяженности автомобильных дорог местного значения Городского округа Верхняя Тура </w:t>
            </w:r>
            <w:r w:rsidR="00041273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по состоянию на 1 января 20</w:t>
            </w:r>
            <w:r w:rsidR="00BA3A7C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2D701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  <w:r w:rsidR="00EF43EA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по категориям автомобильных дорог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:rsidR="00346F0E" w:rsidRPr="004001CA" w:rsidRDefault="00EF43EA" w:rsidP="00BD172C">
            <w:pPr>
              <w:tabs>
                <w:tab w:val="left" w:pos="328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- информация о </w:t>
            </w:r>
            <w:r w:rsidR="00780D68" w:rsidRPr="004001CA">
              <w:rPr>
                <w:rFonts w:ascii="Liberation Serif" w:hAnsi="Liberation Serif" w:cs="Liberation Serif"/>
                <w:sz w:val="26"/>
                <w:szCs w:val="26"/>
              </w:rPr>
              <w:t>протяженности бесхозяйных автомобильных дорог, в отношении которых в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2D701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780D6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году необходимо осуществление мероприятий по оформлению права муниципальной собственности</w:t>
            </w:r>
            <w:r w:rsidR="00BA3A7C">
              <w:rPr>
                <w:rFonts w:ascii="Liberation Serif" w:hAnsi="Liberation Serif" w:cs="Liberation Serif"/>
                <w:sz w:val="26"/>
                <w:szCs w:val="26"/>
              </w:rPr>
              <w:t>, согласованные с Министерством транспорта и связи Свердловской области</w:t>
            </w:r>
            <w:r w:rsidR="00346F0E" w:rsidRPr="004001CA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:rsidR="00F71E22" w:rsidRPr="004001CA" w:rsidRDefault="00726B07" w:rsidP="002D701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 w:rsidR="00AF5034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показатели общей площади земель  застройки Городского округа Верхняя Тура в категории «земли населенных пунктов» по состоянию на 1 января 20</w:t>
            </w:r>
            <w:r w:rsidR="00BA3A7C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2D701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  <w:r w:rsidR="0076777B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599E" w:rsidRPr="004001CA" w:rsidRDefault="00527DC1" w:rsidP="00527DC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F71E2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BA3A7C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F71E2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DBA" w:rsidRPr="004001CA" w:rsidRDefault="00F71E22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управление администрации Городского округа Верхняя Тура по делам архитектуры, градострои</w:t>
            </w:r>
            <w:r w:rsidR="002C3BD9" w:rsidRPr="004001CA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тельства</w:t>
            </w:r>
            <w:r w:rsidR="00563E4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муниципального имущества</w:t>
            </w:r>
            <w:r w:rsidR="002C6C31">
              <w:rPr>
                <w:rFonts w:ascii="Liberation Serif" w:hAnsi="Liberation Serif" w:cs="Liberation Serif"/>
                <w:sz w:val="26"/>
                <w:szCs w:val="26"/>
              </w:rPr>
              <w:t xml:space="preserve"> (далее – управление по делам архитектуры)</w:t>
            </w:r>
          </w:p>
        </w:tc>
      </w:tr>
      <w:tr w:rsidR="00563E48" w:rsidRPr="004001CA" w:rsidTr="00AB0515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8" w:rsidRPr="004001CA" w:rsidRDefault="00BA3A7C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1E2BB7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48" w:rsidRPr="004001CA" w:rsidRDefault="00563E48" w:rsidP="0004127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Разработать и представить в финансовый отдел администрации Городского округа Верхняя Тура проект программы (прогнозный план) приватизации муниципального имущества  Городского округа Верхняя Тура на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4127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041273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041273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E48" w:rsidRPr="004001CA" w:rsidRDefault="00041273" w:rsidP="00041273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563E4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C1476F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563E4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E48" w:rsidRPr="004001CA" w:rsidRDefault="00563E48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управление </w:t>
            </w:r>
            <w:r w:rsidR="002C6C31">
              <w:rPr>
                <w:rFonts w:ascii="Liberation Serif" w:hAnsi="Liberation Serif" w:cs="Liberation Serif"/>
                <w:sz w:val="26"/>
                <w:szCs w:val="26"/>
              </w:rPr>
              <w:t xml:space="preserve">по делам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архитектуры</w:t>
            </w:r>
          </w:p>
        </w:tc>
      </w:tr>
      <w:tr w:rsidR="00C1476F" w:rsidRPr="004001CA" w:rsidTr="00AB0515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F" w:rsidRDefault="002C6C31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6F" w:rsidRPr="004001CA" w:rsidRDefault="00C1476F" w:rsidP="0004127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Представить в финансовый отдел администрации Городского округа Верхняя Тура сведения о количестве единиц хранения, относящихся к муниципальному архивному фонду Городского округа Верхняя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Тура,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по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состоянию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на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 января</w:t>
            </w:r>
            <w:r w:rsidR="002C6C31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C6C31" w:rsidRPr="004001CA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2C6C3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4127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2C6C31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76F" w:rsidRPr="004001CA" w:rsidRDefault="00041273" w:rsidP="00041273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C1476F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C1476F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C1476F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76F" w:rsidRPr="004001CA" w:rsidRDefault="00C1476F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организацион-но-архивный отдел администрации Городского округа Верхняя</w:t>
            </w:r>
            <w:r w:rsidR="002C6C31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C6C31" w:rsidRPr="004001CA">
              <w:rPr>
                <w:rFonts w:ascii="Liberation Serif" w:hAnsi="Liberation Serif" w:cs="Liberation Serif"/>
                <w:sz w:val="26"/>
                <w:szCs w:val="26"/>
              </w:rPr>
              <w:t>Тура</w:t>
            </w:r>
          </w:p>
        </w:tc>
      </w:tr>
      <w:tr w:rsidR="00537C58" w:rsidRPr="004001CA" w:rsidTr="00AB0515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58" w:rsidRDefault="004E72D6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537C58">
              <w:rPr>
                <w:rFonts w:ascii="Liberation Serif" w:hAnsi="Liberation Serif" w:cs="Liberation Serif"/>
                <w:sz w:val="26"/>
                <w:szCs w:val="26"/>
              </w:rPr>
              <w:t>0.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58" w:rsidRPr="004001CA" w:rsidRDefault="00537C58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Тура:</w:t>
            </w:r>
          </w:p>
          <w:p w:rsidR="00537C58" w:rsidRPr="004001CA" w:rsidRDefault="00537C58" w:rsidP="0004127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- сведения о числе семей, состоящих на учете на 1 января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4127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 для улучшения жилищных условий, за исключением очередников,</w:t>
            </w:r>
            <w:r w:rsidR="0034643E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обеспечение</w:t>
            </w:r>
            <w:r w:rsidR="0034643E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жилыми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C58" w:rsidRPr="004001CA" w:rsidRDefault="00D26151" w:rsidP="00D2615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537C5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537C5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537C5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C58" w:rsidRPr="004001CA" w:rsidRDefault="00537C58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юридический отдел администрации Городского округа Верхняя Тура</w:t>
            </w:r>
          </w:p>
        </w:tc>
      </w:tr>
      <w:tr w:rsidR="00537C58" w:rsidRPr="004001CA" w:rsidTr="00D7428A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58" w:rsidRPr="004001CA" w:rsidRDefault="00537C58" w:rsidP="00D7428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lastRenderedPageBreak/>
              <w:br w:type="page"/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58" w:rsidRPr="004001CA" w:rsidRDefault="00537C58" w:rsidP="00D7428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58" w:rsidRPr="004001CA" w:rsidRDefault="00537C58" w:rsidP="00D7428A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58" w:rsidRPr="004001CA" w:rsidRDefault="00537C58" w:rsidP="00D7428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F35B39" w:rsidRPr="004001CA" w:rsidTr="002C3BD9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39" w:rsidRPr="004001CA" w:rsidRDefault="00F35B39" w:rsidP="000050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D6" w:rsidRDefault="004E72D6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помещениями которых является расходным</w:t>
            </w:r>
          </w:p>
          <w:p w:rsidR="004E72D6" w:rsidRDefault="004E72D6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обязательством Российской Федерации;</w:t>
            </w:r>
          </w:p>
          <w:p w:rsidR="004E6114" w:rsidRDefault="0078525F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- информацию о площади аварийн</w:t>
            </w:r>
            <w:r w:rsidR="00AF3BF4" w:rsidRPr="004001CA">
              <w:rPr>
                <w:rFonts w:ascii="Liberation Serif" w:hAnsi="Liberation Serif" w:cs="Liberation Serif"/>
                <w:sz w:val="26"/>
                <w:szCs w:val="26"/>
              </w:rPr>
              <w:t>ого</w:t>
            </w:r>
            <w:r w:rsidR="0061240C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ветхого</w:t>
            </w:r>
            <w:r w:rsidR="00AF3BF4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жилищного фонда Городского округа Верхняя Тура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по состоянию на 1</w:t>
            </w:r>
            <w:r w:rsidR="00BD172C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января 20</w:t>
            </w:r>
            <w:r w:rsidR="004E611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4127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  <w:r w:rsidR="004E6114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:rsidR="00F35B39" w:rsidRPr="004001CA" w:rsidRDefault="004E6114" w:rsidP="0004127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- показатели площади жилых помещений муниципальной формы собственности в многоквартирных домах по состоянию на 1</w:t>
            </w:r>
            <w:r w:rsidR="00BD172C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января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4127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39" w:rsidRPr="004001CA" w:rsidRDefault="00F35B39" w:rsidP="000050EA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39" w:rsidRPr="004001CA" w:rsidRDefault="00F35B39" w:rsidP="002C6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462F2" w:rsidRPr="004001CA" w:rsidTr="006027C2">
        <w:trPr>
          <w:trHeight w:val="14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2" w:rsidRPr="004001CA" w:rsidRDefault="00763E95" w:rsidP="00B56B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B56B1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2F2" w:rsidRPr="004001CA" w:rsidRDefault="001462F2" w:rsidP="00D26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прогноз социально-экономического развития городского округа на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2615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</w:t>
            </w:r>
            <w:r w:rsidR="00327AE4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2615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D26151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с пояснительной запиской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2F2" w:rsidRPr="004001CA" w:rsidRDefault="00D26151" w:rsidP="00D2615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1462F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A02813" w:rsidRPr="004001CA">
              <w:rPr>
                <w:rFonts w:ascii="Liberation Serif" w:hAnsi="Liberation Serif" w:cs="Liberation Serif"/>
                <w:sz w:val="26"/>
                <w:szCs w:val="26"/>
              </w:rPr>
              <w:t>августа</w:t>
            </w:r>
            <w:r w:rsidR="001462F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20</w:t>
            </w:r>
            <w:r w:rsidR="00B56B1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1462F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2F2" w:rsidRPr="004001CA" w:rsidRDefault="001462F2" w:rsidP="00B56B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планово-экономический отдел администрации Городского округа Верхняя Тура</w:t>
            </w:r>
          </w:p>
        </w:tc>
      </w:tr>
      <w:tr w:rsidR="00F929E3" w:rsidRPr="004001CA" w:rsidTr="006027C2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B56B1B" w:rsidP="00790E2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790E22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F929E3" w:rsidP="00534F1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обоснование бюджетных ассигнований на 202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по форме, установленной финансовым отделом администрации Городского округа Верхняя Тура, с приложением подтверждающих документов (проектов бюджетных смет, муниципальных заданий, расчетов нормативных затрат на оказание муниципальных услуг)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F929E3" w:rsidP="00534F1E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 августа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F929E3" w:rsidP="00B56B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  <w:tr w:rsidR="00F914B7" w:rsidRPr="004001CA" w:rsidTr="00B56B1B">
        <w:trPr>
          <w:trHeight w:val="14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B7" w:rsidRPr="004001CA" w:rsidRDefault="00763E95" w:rsidP="00D33C8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790E22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B7" w:rsidRPr="004001CA" w:rsidRDefault="00F914B7" w:rsidP="00534F1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перечень муниципальных программ Городского округа Верхняя Тура, подлежащих реализации в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году и плановом периоде 202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годов, с указанием объемов бюджетных ассигнований местного бюджета на их реализацию в соответствующем году за счет собственных доходов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4B7" w:rsidRPr="004001CA" w:rsidRDefault="00534F1E" w:rsidP="00534F1E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B56B1B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="00F914B7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B56B1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F914B7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4B7" w:rsidRPr="004001CA" w:rsidRDefault="00F914B7" w:rsidP="00B56B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планово-экономический отдел администрации Городского округа Верхняя Тура</w:t>
            </w:r>
          </w:p>
        </w:tc>
      </w:tr>
      <w:tr w:rsidR="00C56E52" w:rsidRPr="004001CA" w:rsidTr="00B56B1B">
        <w:trPr>
          <w:trHeight w:val="138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2" w:rsidRPr="004001CA" w:rsidRDefault="00763E95" w:rsidP="00790E2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790E22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52" w:rsidRPr="004001CA" w:rsidRDefault="00C56E52" w:rsidP="00534F1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Провести согласование с Министерством финансов Свердловской области исходных данных для расчета межбюджетных трансфертов из областного бюджета местному бюджету на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52" w:rsidRPr="00B56B1B" w:rsidRDefault="00B56B1B" w:rsidP="00B56B1B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6B1B">
              <w:rPr>
                <w:rFonts w:ascii="Liberation Serif" w:hAnsi="Liberation Serif" w:cs="Liberation Serif"/>
                <w:sz w:val="26"/>
                <w:szCs w:val="26"/>
              </w:rPr>
              <w:t>в сроки, установлен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Pr="00B56B1B">
              <w:rPr>
                <w:rFonts w:ascii="Liberation Serif" w:hAnsi="Liberation Serif" w:cs="Liberation Serif"/>
                <w:sz w:val="26"/>
                <w:szCs w:val="26"/>
              </w:rPr>
              <w:t>ные Правительс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Pr="00B56B1B">
              <w:rPr>
                <w:rFonts w:ascii="Liberation Serif" w:hAnsi="Liberation Serif" w:cs="Liberation Serif"/>
                <w:sz w:val="26"/>
                <w:szCs w:val="26"/>
              </w:rPr>
              <w:t>тв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ом </w:t>
            </w:r>
            <w:r w:rsidRPr="00B56B1B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52" w:rsidRPr="004001CA" w:rsidRDefault="00C56E52" w:rsidP="00B56B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финансовый отдел администрации Городского округа Верхняя Тура</w:t>
            </w:r>
          </w:p>
        </w:tc>
      </w:tr>
    </w:tbl>
    <w:p w:rsidR="00034046" w:rsidRDefault="00034046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126"/>
      </w:tblGrid>
      <w:tr w:rsidR="00034046" w:rsidRPr="004001CA" w:rsidTr="00D7428A">
        <w:trPr>
          <w:trHeight w:val="27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6" w:rsidRPr="004001CA" w:rsidRDefault="00034046" w:rsidP="00D7428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</w:rPr>
              <w:lastRenderedPageBreak/>
              <w:br w:type="page"/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6" w:rsidRPr="004001CA" w:rsidRDefault="00034046" w:rsidP="00D7428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6" w:rsidRPr="004001CA" w:rsidRDefault="00034046" w:rsidP="00D7428A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6" w:rsidRPr="004001CA" w:rsidRDefault="00034046" w:rsidP="00D7428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C56E52" w:rsidRPr="004001CA" w:rsidTr="00C27CD9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2" w:rsidRPr="004001CA" w:rsidRDefault="00034046" w:rsidP="00B56B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0A6369" w:rsidRPr="004001CA"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52" w:rsidRPr="004001CA" w:rsidRDefault="00C56E52" w:rsidP="00C27CD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Провести оценку эффективности 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н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алоговых 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 xml:space="preserve">расходов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0F66A5" w:rsidRPr="004001CA">
              <w:rPr>
                <w:rFonts w:ascii="Liberation Serif" w:hAnsi="Liberation Serif" w:cs="Liberation Serif"/>
                <w:sz w:val="26"/>
                <w:szCs w:val="26"/>
              </w:rPr>
              <w:t>за 20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0F66A5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52" w:rsidRPr="004001CA" w:rsidRDefault="00C27CD9" w:rsidP="00C27CD9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15</w:t>
            </w:r>
            <w:r w:rsidR="00C56E5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октя</w:t>
            </w:r>
            <w:r w:rsidR="00C56E52" w:rsidRPr="004001CA">
              <w:rPr>
                <w:rFonts w:ascii="Liberation Serif" w:hAnsi="Liberation Serif" w:cs="Liberation Serif"/>
                <w:sz w:val="26"/>
                <w:szCs w:val="26"/>
              </w:rPr>
              <w:t>бря 20</w:t>
            </w:r>
            <w:r w:rsidR="00034046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C56E5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52" w:rsidRPr="004001CA" w:rsidRDefault="00C56E52" w:rsidP="00B17F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финансовый отдел администрации Городского округа Верхняя Тура</w:t>
            </w:r>
          </w:p>
        </w:tc>
      </w:tr>
      <w:tr w:rsidR="006027C2" w:rsidRPr="004001CA" w:rsidTr="00000F65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2" w:rsidRDefault="006027C2" w:rsidP="00B56B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C2" w:rsidRPr="004001CA" w:rsidRDefault="006027C2" w:rsidP="00D931A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актуализированный (уточненный) прогноз поступлений администрируемых платежей в местный бюджет на 202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годов, а также оценку 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 xml:space="preserve">ожидаемых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поступлений </w:t>
            </w:r>
            <w:r w:rsidR="00D931A3">
              <w:rPr>
                <w:rFonts w:ascii="Liberation Serif" w:hAnsi="Liberation Serif" w:cs="Liberation Serif"/>
                <w:sz w:val="26"/>
                <w:szCs w:val="26"/>
              </w:rPr>
              <w:t>за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по кодам доходов бюджетной классификации (с приложением расчетов и пояснительной записки)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Pr="004001CA" w:rsidRDefault="006027C2" w:rsidP="00C27CD9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октя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бря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Pr="004001CA" w:rsidRDefault="006027C2" w:rsidP="00D7428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администраторы доходов бюджета Городского округа Верхняя Тура</w:t>
            </w:r>
          </w:p>
        </w:tc>
      </w:tr>
      <w:tr w:rsidR="006D60F8" w:rsidRPr="004001CA" w:rsidTr="00034046">
        <w:trPr>
          <w:trHeight w:val="13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F8" w:rsidRPr="004001CA" w:rsidRDefault="000B149A" w:rsidP="00D931A3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6027C2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  <w:r w:rsidR="000A6369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0F8" w:rsidRPr="004001CA" w:rsidRDefault="006D60F8" w:rsidP="00D931A3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Направить главным распорядителям средств бюджета Городского округа Верхняя Тура  плановые объемы бюджетных ассигнований на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</w:t>
            </w:r>
            <w:r w:rsidR="001650EC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Default="00C27CD9" w:rsidP="00D931A3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4649D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нояб</w:t>
            </w:r>
            <w:r w:rsidR="006D60F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ря </w:t>
            </w:r>
          </w:p>
          <w:p w:rsidR="006D60F8" w:rsidRPr="004001CA" w:rsidRDefault="006D60F8" w:rsidP="00D931A3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034046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F8" w:rsidRPr="004001CA" w:rsidRDefault="006D60F8" w:rsidP="00D931A3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финансовый отдел администрации Городского округа Верхняя Тура</w:t>
            </w:r>
          </w:p>
        </w:tc>
      </w:tr>
      <w:tr w:rsidR="002E5B83" w:rsidRPr="004001CA" w:rsidTr="006027C2">
        <w:trPr>
          <w:trHeight w:val="146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83" w:rsidRPr="004001CA" w:rsidRDefault="002E5B83" w:rsidP="00D931A3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0A6369" w:rsidRPr="004001CA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3" w:rsidRPr="004001CA" w:rsidRDefault="002E5B83" w:rsidP="00D931A3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предложения  по распределению плановых объемов бюджетных ассигнований на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</w:t>
            </w:r>
            <w:r w:rsidR="00591DB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в разрезе кодов бюджетной классификации расходов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Default="00C27CD9" w:rsidP="00D931A3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2E5B83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ноября </w:t>
            </w:r>
          </w:p>
          <w:p w:rsidR="002E5B83" w:rsidRPr="004001CA" w:rsidRDefault="002E5B83" w:rsidP="00D931A3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6027C2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5B83" w:rsidRPr="004001CA" w:rsidRDefault="002E5B83" w:rsidP="00D931A3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  <w:tr w:rsidR="00977706" w:rsidRPr="004001CA" w:rsidTr="006027C2">
        <w:trPr>
          <w:trHeight w:val="146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06" w:rsidRPr="004001CA" w:rsidRDefault="00977706" w:rsidP="00D931A3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0A6369" w:rsidRPr="004001CA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6" w:rsidRPr="004001CA" w:rsidRDefault="00977706" w:rsidP="00D931A3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 предварительные итоги социально-экономического развития Городского округа Верхняя Тура за 9 месяцев 20</w:t>
            </w:r>
            <w:r w:rsidR="006027C2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 и ожидаемые итоги социально-экономического развития Городского округа Верхняя Тура за 20</w:t>
            </w:r>
            <w:r w:rsidR="006027C2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  <w:r w:rsidR="00A35A68" w:rsidRPr="004001CA">
              <w:rPr>
                <w:rFonts w:ascii="Liberation Serif" w:hAnsi="Liberation Serif" w:cs="Liberation Serif"/>
                <w:sz w:val="26"/>
                <w:szCs w:val="26"/>
              </w:rPr>
              <w:t>, уточненные показатели прогноза социально-экономического развития Городского округа Верхняя Тура на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35A6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A35A6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Default="00C27CD9" w:rsidP="00D931A3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977706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ноября </w:t>
            </w:r>
          </w:p>
          <w:p w:rsidR="00977706" w:rsidRPr="004001CA" w:rsidRDefault="00977706" w:rsidP="00D931A3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6027C2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706" w:rsidRPr="004001CA" w:rsidRDefault="00977706" w:rsidP="00D931A3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планово-экономический отдел администрации Городского округа Верхняя Тура</w:t>
            </w:r>
          </w:p>
        </w:tc>
      </w:tr>
      <w:tr w:rsidR="006027C2" w:rsidRPr="004001CA" w:rsidTr="006027C2">
        <w:trPr>
          <w:trHeight w:val="146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2" w:rsidRPr="004001CA" w:rsidRDefault="006027C2" w:rsidP="00D931A3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Pr="004001CA" w:rsidRDefault="006027C2" w:rsidP="00D931A3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планово-экономический отдел администрации Городского округа Верхняя Тура паспорта муниципальных программ Городского округа Верхняя Тура,  реализуемых в 20</w:t>
            </w:r>
            <w:r w:rsidR="00B3302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931A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году и предлагаемых к</w:t>
            </w:r>
            <w:r w:rsidR="00D931A3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D931A3" w:rsidRPr="004001CA">
              <w:rPr>
                <w:rFonts w:ascii="Liberation Serif" w:hAnsi="Liberation Serif" w:cs="Liberation Serif"/>
                <w:sz w:val="26"/>
                <w:szCs w:val="26"/>
              </w:rPr>
              <w:t>финансированию в 202</w:t>
            </w:r>
            <w:r w:rsidR="00D931A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931A3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году и плановом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1A3" w:rsidRDefault="00D931A3" w:rsidP="00D931A3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6027C2">
              <w:rPr>
                <w:rFonts w:ascii="Liberation Serif" w:hAnsi="Liberation Serif" w:cs="Liberation Serif"/>
                <w:sz w:val="26"/>
                <w:szCs w:val="26"/>
              </w:rPr>
              <w:t xml:space="preserve"> ноября </w:t>
            </w:r>
          </w:p>
          <w:p w:rsidR="006027C2" w:rsidRDefault="006027C2" w:rsidP="00D931A3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202</w:t>
            </w:r>
            <w:r w:rsidR="00D931A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Pr="004001CA" w:rsidRDefault="006027C2" w:rsidP="00D931A3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</w:tbl>
    <w:p w:rsidR="00D931A3" w:rsidRDefault="00D931A3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126"/>
      </w:tblGrid>
      <w:tr w:rsidR="007A515C" w:rsidRPr="004001CA" w:rsidTr="007A515C">
        <w:trPr>
          <w:trHeight w:val="27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5C" w:rsidRPr="004001CA" w:rsidRDefault="007A515C" w:rsidP="000A636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</w:rPr>
              <w:lastRenderedPageBreak/>
              <w:br w:type="page"/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5C" w:rsidRPr="004001CA" w:rsidRDefault="007A515C" w:rsidP="00D931A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5C" w:rsidRPr="004001CA" w:rsidRDefault="007A515C" w:rsidP="00EC165D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5C" w:rsidRPr="004001CA" w:rsidRDefault="007A515C" w:rsidP="00EC165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6027C2" w:rsidRPr="004001CA" w:rsidTr="00B3302E">
        <w:trPr>
          <w:trHeight w:val="27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C2" w:rsidRPr="004001CA" w:rsidRDefault="006027C2" w:rsidP="000A636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Pr="004001CA" w:rsidRDefault="00B3302E" w:rsidP="00080A3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периоде 202</w:t>
            </w:r>
            <w:r w:rsidR="00D931A3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D931A3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годов, проекты правовых актов администрации Городского округа Верхняя Тура о внесении изменений в муниципальные программы Городского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округа Верхняя Тура, предлагаемые к финансированию в 202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году и плановом периоде 202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годов, а также проекты муниципальных программ Городского округа Верхняя Тура, предлагаемые к финансированию начиная с 202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C2" w:rsidRPr="004001CA" w:rsidRDefault="006027C2" w:rsidP="00EC165D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C2" w:rsidRPr="004001CA" w:rsidRDefault="006027C2" w:rsidP="00EC165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B3963" w:rsidRPr="004001CA" w:rsidTr="00B3302E">
        <w:trPr>
          <w:trHeight w:val="12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63" w:rsidRPr="004001CA" w:rsidRDefault="000A6369" w:rsidP="00B3302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21</w:t>
            </w:r>
            <w:r w:rsidR="004B3963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63" w:rsidRPr="004001CA" w:rsidRDefault="004B3963" w:rsidP="00080A3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реестр расходных обязательств главного распорядителя средств местного бюджета на 20</w:t>
            </w:r>
            <w:r w:rsidR="003F288C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963" w:rsidRPr="004001CA" w:rsidRDefault="004B3963" w:rsidP="00080A3F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B3302E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ноября 20</w:t>
            </w:r>
            <w:r w:rsidR="00B3302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C16" w:rsidRPr="004001CA" w:rsidRDefault="004B3963" w:rsidP="00B3302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  <w:tr w:rsidR="00977706" w:rsidRPr="004001CA" w:rsidTr="00B3302E">
        <w:trPr>
          <w:trHeight w:val="20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06" w:rsidRPr="004001CA" w:rsidRDefault="000A6369" w:rsidP="00DE5BE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E5BE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977706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6" w:rsidRPr="004001CA" w:rsidRDefault="00977706" w:rsidP="00080A3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Разработать и представить </w:t>
            </w:r>
            <w:r w:rsidR="005E7A12" w:rsidRPr="004001CA">
              <w:rPr>
                <w:rFonts w:ascii="Liberation Serif" w:hAnsi="Liberation Serif" w:cs="Liberation Serif"/>
                <w:sz w:val="26"/>
                <w:szCs w:val="26"/>
              </w:rPr>
              <w:t>в администрацию Городского округа Верхняя Тура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для внесения в Думу Городского округа Верхняя Тура проект решения о бюджете Городского округа Верхняя Тура на 20</w:t>
            </w:r>
            <w:r w:rsidR="003F288C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</w:t>
            </w:r>
            <w:r w:rsidR="005E7A12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с пояснительной запиской и материалами, представляемыми одновременно с проектом бюджета в соответствии с Бюджетным кодексом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706" w:rsidRPr="004001CA" w:rsidRDefault="00977706" w:rsidP="00080A3F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ноября 20</w:t>
            </w:r>
            <w:r w:rsidR="00B3302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706" w:rsidRPr="004001CA" w:rsidRDefault="00977706" w:rsidP="00B3302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финансовый отдел администрации Городского округа Верхняя Тура</w:t>
            </w:r>
          </w:p>
        </w:tc>
      </w:tr>
      <w:tr w:rsidR="00DE5BEB" w:rsidRPr="004001CA" w:rsidTr="00B3302E">
        <w:trPr>
          <w:trHeight w:val="20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B" w:rsidRPr="004001CA" w:rsidRDefault="00DE5BEB" w:rsidP="00B3302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EB" w:rsidRPr="00437D23" w:rsidRDefault="00DE5BEB" w:rsidP="00D95BB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37D23">
              <w:rPr>
                <w:rFonts w:ascii="Liberation Serif" w:hAnsi="Liberation Serif" w:cs="Liberation Serif"/>
                <w:sz w:val="26"/>
                <w:szCs w:val="26"/>
              </w:rPr>
              <w:t>Разработать и утвердить порядок применения бюджетной классификации Российской Федерации в части, относящейся к бюджету Городского округа Верхняя Тура, а также перечень и коды целевых статей расходов местного бюджета на 202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37D23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37D23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37D23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BEB" w:rsidRPr="004001CA" w:rsidRDefault="00DE5BEB" w:rsidP="00DE5BEB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ноября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BEB" w:rsidRPr="004001CA" w:rsidRDefault="00DE5BEB" w:rsidP="00D95B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финансовый отдел администрации Городского округа Верхняя Тура</w:t>
            </w:r>
          </w:p>
        </w:tc>
      </w:tr>
    </w:tbl>
    <w:p w:rsidR="008E41DE" w:rsidRPr="000B149A" w:rsidRDefault="008E41DE" w:rsidP="001462F2">
      <w:pPr>
        <w:rPr>
          <w:sz w:val="26"/>
          <w:szCs w:val="26"/>
        </w:rPr>
      </w:pPr>
    </w:p>
    <w:sectPr w:rsidR="008E41DE" w:rsidRPr="000B149A" w:rsidSect="00016D9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567" w:bottom="1134" w:left="1418" w:header="510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47" w:rsidRDefault="00672F47">
      <w:r>
        <w:separator/>
      </w:r>
    </w:p>
  </w:endnote>
  <w:endnote w:type="continuationSeparator" w:id="0">
    <w:p w:rsidR="00672F47" w:rsidRDefault="0067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31" w:rsidRDefault="009B2394" w:rsidP="00BB37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C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C31" w:rsidRDefault="002C6C3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31" w:rsidRDefault="002C6C31" w:rsidP="00BB37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47" w:rsidRDefault="00672F47">
      <w:r>
        <w:separator/>
      </w:r>
    </w:p>
  </w:footnote>
  <w:footnote w:type="continuationSeparator" w:id="0">
    <w:p w:rsidR="00672F47" w:rsidRDefault="0067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423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C6C31" w:rsidRPr="00BD172C" w:rsidRDefault="009B2394">
        <w:pPr>
          <w:pStyle w:val="a9"/>
          <w:jc w:val="center"/>
          <w:rPr>
            <w:sz w:val="28"/>
            <w:szCs w:val="28"/>
          </w:rPr>
        </w:pPr>
        <w:r w:rsidRPr="00BD172C">
          <w:rPr>
            <w:sz w:val="28"/>
            <w:szCs w:val="28"/>
          </w:rPr>
          <w:fldChar w:fldCharType="begin"/>
        </w:r>
        <w:r w:rsidR="002C6C31" w:rsidRPr="00BD172C">
          <w:rPr>
            <w:sz w:val="28"/>
            <w:szCs w:val="28"/>
          </w:rPr>
          <w:instrText xml:space="preserve"> PAGE   \* MERGEFORMAT </w:instrText>
        </w:r>
        <w:r w:rsidRPr="00BD172C">
          <w:rPr>
            <w:sz w:val="28"/>
            <w:szCs w:val="28"/>
          </w:rPr>
          <w:fldChar w:fldCharType="separate"/>
        </w:r>
        <w:r w:rsidR="00A147DB">
          <w:rPr>
            <w:noProof/>
            <w:sz w:val="28"/>
            <w:szCs w:val="28"/>
          </w:rPr>
          <w:t>4</w:t>
        </w:r>
        <w:r w:rsidRPr="00BD172C">
          <w:rPr>
            <w:sz w:val="28"/>
            <w:szCs w:val="28"/>
          </w:rPr>
          <w:fldChar w:fldCharType="end"/>
        </w:r>
      </w:p>
    </w:sdtContent>
  </w:sdt>
  <w:p w:rsidR="002C6C31" w:rsidRDefault="002C6C31" w:rsidP="00424EF9">
    <w:pPr>
      <w:pStyle w:val="a9"/>
      <w:tabs>
        <w:tab w:val="clear" w:pos="4677"/>
        <w:tab w:val="clear" w:pos="9355"/>
        <w:tab w:val="left" w:pos="41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31" w:rsidRDefault="002C6C31">
    <w:pPr>
      <w:pStyle w:val="a9"/>
      <w:jc w:val="center"/>
    </w:pPr>
  </w:p>
  <w:p w:rsidR="002C6C31" w:rsidRDefault="002C6C3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C06D3"/>
    <w:multiLevelType w:val="hybridMultilevel"/>
    <w:tmpl w:val="144281EA"/>
    <w:lvl w:ilvl="0" w:tplc="5AD0634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50"/>
    <w:rsid w:val="000010F4"/>
    <w:rsid w:val="000050EA"/>
    <w:rsid w:val="00005B88"/>
    <w:rsid w:val="00012EA9"/>
    <w:rsid w:val="00016D93"/>
    <w:rsid w:val="00034046"/>
    <w:rsid w:val="00041273"/>
    <w:rsid w:val="0006110D"/>
    <w:rsid w:val="00064527"/>
    <w:rsid w:val="00080A3F"/>
    <w:rsid w:val="00082344"/>
    <w:rsid w:val="00085DE5"/>
    <w:rsid w:val="000872F3"/>
    <w:rsid w:val="000967CC"/>
    <w:rsid w:val="000A3BB4"/>
    <w:rsid w:val="000A6369"/>
    <w:rsid w:val="000A68D3"/>
    <w:rsid w:val="000B149A"/>
    <w:rsid w:val="000F66A5"/>
    <w:rsid w:val="000F74E0"/>
    <w:rsid w:val="0013141B"/>
    <w:rsid w:val="00133F96"/>
    <w:rsid w:val="001462F2"/>
    <w:rsid w:val="001647EA"/>
    <w:rsid w:val="001650EC"/>
    <w:rsid w:val="00172FD4"/>
    <w:rsid w:val="00194F70"/>
    <w:rsid w:val="001A1105"/>
    <w:rsid w:val="001B43BD"/>
    <w:rsid w:val="001D0E9A"/>
    <w:rsid w:val="001D689D"/>
    <w:rsid w:val="001E2BB7"/>
    <w:rsid w:val="001E4EF4"/>
    <w:rsid w:val="001F60B2"/>
    <w:rsid w:val="00212014"/>
    <w:rsid w:val="002173F9"/>
    <w:rsid w:val="00226391"/>
    <w:rsid w:val="002662DF"/>
    <w:rsid w:val="002848A4"/>
    <w:rsid w:val="002C3BD9"/>
    <w:rsid w:val="002C6C31"/>
    <w:rsid w:val="002D701A"/>
    <w:rsid w:val="002E31E4"/>
    <w:rsid w:val="002E3B8D"/>
    <w:rsid w:val="002E5B83"/>
    <w:rsid w:val="002F0FE9"/>
    <w:rsid w:val="002F4854"/>
    <w:rsid w:val="003120DB"/>
    <w:rsid w:val="00321585"/>
    <w:rsid w:val="003279C3"/>
    <w:rsid w:val="00327AE4"/>
    <w:rsid w:val="00342EF9"/>
    <w:rsid w:val="0034643E"/>
    <w:rsid w:val="00346F0E"/>
    <w:rsid w:val="00361815"/>
    <w:rsid w:val="00372E80"/>
    <w:rsid w:val="0039273E"/>
    <w:rsid w:val="003A27DF"/>
    <w:rsid w:val="003A523C"/>
    <w:rsid w:val="003B2042"/>
    <w:rsid w:val="003B3BDC"/>
    <w:rsid w:val="003B4A15"/>
    <w:rsid w:val="003C1747"/>
    <w:rsid w:val="003D59AC"/>
    <w:rsid w:val="003F288C"/>
    <w:rsid w:val="003F5792"/>
    <w:rsid w:val="004001CA"/>
    <w:rsid w:val="00420C48"/>
    <w:rsid w:val="00424EF9"/>
    <w:rsid w:val="00426917"/>
    <w:rsid w:val="00427037"/>
    <w:rsid w:val="0043422F"/>
    <w:rsid w:val="004347CC"/>
    <w:rsid w:val="00437D23"/>
    <w:rsid w:val="004649D8"/>
    <w:rsid w:val="00472ECD"/>
    <w:rsid w:val="00482F52"/>
    <w:rsid w:val="004B3963"/>
    <w:rsid w:val="004B71D8"/>
    <w:rsid w:val="004B7263"/>
    <w:rsid w:val="004C278F"/>
    <w:rsid w:val="004C55AF"/>
    <w:rsid w:val="004E034F"/>
    <w:rsid w:val="004E43B0"/>
    <w:rsid w:val="004E6114"/>
    <w:rsid w:val="004E72D6"/>
    <w:rsid w:val="005015D5"/>
    <w:rsid w:val="00507B6E"/>
    <w:rsid w:val="00516A9B"/>
    <w:rsid w:val="00517E13"/>
    <w:rsid w:val="00523ED6"/>
    <w:rsid w:val="00527DC1"/>
    <w:rsid w:val="005325E8"/>
    <w:rsid w:val="00534F1E"/>
    <w:rsid w:val="00537C58"/>
    <w:rsid w:val="00557056"/>
    <w:rsid w:val="00563E48"/>
    <w:rsid w:val="00590FBC"/>
    <w:rsid w:val="00591DBA"/>
    <w:rsid w:val="005A4AD7"/>
    <w:rsid w:val="005A7343"/>
    <w:rsid w:val="005B7A50"/>
    <w:rsid w:val="005E7A12"/>
    <w:rsid w:val="006027C2"/>
    <w:rsid w:val="0061240C"/>
    <w:rsid w:val="00621C98"/>
    <w:rsid w:val="006270D3"/>
    <w:rsid w:val="006321AA"/>
    <w:rsid w:val="00635435"/>
    <w:rsid w:val="00635E03"/>
    <w:rsid w:val="00655CFD"/>
    <w:rsid w:val="006578CD"/>
    <w:rsid w:val="006703FA"/>
    <w:rsid w:val="00670B09"/>
    <w:rsid w:val="00672F47"/>
    <w:rsid w:val="00686F08"/>
    <w:rsid w:val="00693814"/>
    <w:rsid w:val="006A09FB"/>
    <w:rsid w:val="006A6ADD"/>
    <w:rsid w:val="006D60F8"/>
    <w:rsid w:val="006E0C51"/>
    <w:rsid w:val="006E4406"/>
    <w:rsid w:val="006F19D7"/>
    <w:rsid w:val="00707021"/>
    <w:rsid w:val="00723A97"/>
    <w:rsid w:val="007258CE"/>
    <w:rsid w:val="00726B07"/>
    <w:rsid w:val="00734636"/>
    <w:rsid w:val="00751A44"/>
    <w:rsid w:val="007543AD"/>
    <w:rsid w:val="00754D65"/>
    <w:rsid w:val="00763E95"/>
    <w:rsid w:val="0076777B"/>
    <w:rsid w:val="00780D68"/>
    <w:rsid w:val="007836C5"/>
    <w:rsid w:val="0078525F"/>
    <w:rsid w:val="00790E22"/>
    <w:rsid w:val="007A515C"/>
    <w:rsid w:val="007D795E"/>
    <w:rsid w:val="007E10FD"/>
    <w:rsid w:val="007F514E"/>
    <w:rsid w:val="007F64D3"/>
    <w:rsid w:val="008211D3"/>
    <w:rsid w:val="00841B9C"/>
    <w:rsid w:val="00882CCE"/>
    <w:rsid w:val="008839AC"/>
    <w:rsid w:val="00892385"/>
    <w:rsid w:val="008924D8"/>
    <w:rsid w:val="00893DC5"/>
    <w:rsid w:val="008A0146"/>
    <w:rsid w:val="008A0612"/>
    <w:rsid w:val="008C2119"/>
    <w:rsid w:val="008C5D98"/>
    <w:rsid w:val="008E41DE"/>
    <w:rsid w:val="008E7770"/>
    <w:rsid w:val="00913646"/>
    <w:rsid w:val="00925D94"/>
    <w:rsid w:val="00944CF8"/>
    <w:rsid w:val="009451CA"/>
    <w:rsid w:val="00957A7F"/>
    <w:rsid w:val="00977706"/>
    <w:rsid w:val="00983408"/>
    <w:rsid w:val="009B2394"/>
    <w:rsid w:val="009C6A35"/>
    <w:rsid w:val="009D6BAF"/>
    <w:rsid w:val="009E567A"/>
    <w:rsid w:val="00A02813"/>
    <w:rsid w:val="00A02C24"/>
    <w:rsid w:val="00A147DB"/>
    <w:rsid w:val="00A27092"/>
    <w:rsid w:val="00A30729"/>
    <w:rsid w:val="00A31B4C"/>
    <w:rsid w:val="00A35A68"/>
    <w:rsid w:val="00A3752E"/>
    <w:rsid w:val="00A51226"/>
    <w:rsid w:val="00A56425"/>
    <w:rsid w:val="00A60FD9"/>
    <w:rsid w:val="00A972BB"/>
    <w:rsid w:val="00AA2D5D"/>
    <w:rsid w:val="00AA3B92"/>
    <w:rsid w:val="00AB0515"/>
    <w:rsid w:val="00AC6391"/>
    <w:rsid w:val="00AF0DB0"/>
    <w:rsid w:val="00AF1E9A"/>
    <w:rsid w:val="00AF3BF4"/>
    <w:rsid w:val="00AF5034"/>
    <w:rsid w:val="00B07259"/>
    <w:rsid w:val="00B13C9D"/>
    <w:rsid w:val="00B17F26"/>
    <w:rsid w:val="00B22D75"/>
    <w:rsid w:val="00B3302E"/>
    <w:rsid w:val="00B35AEA"/>
    <w:rsid w:val="00B52F21"/>
    <w:rsid w:val="00B56B1B"/>
    <w:rsid w:val="00B92F33"/>
    <w:rsid w:val="00B9444F"/>
    <w:rsid w:val="00BA3A7C"/>
    <w:rsid w:val="00BB3245"/>
    <w:rsid w:val="00BB37E6"/>
    <w:rsid w:val="00BC277E"/>
    <w:rsid w:val="00BD172C"/>
    <w:rsid w:val="00C03FF7"/>
    <w:rsid w:val="00C1476F"/>
    <w:rsid w:val="00C27345"/>
    <w:rsid w:val="00C27CD9"/>
    <w:rsid w:val="00C52ED7"/>
    <w:rsid w:val="00C56E52"/>
    <w:rsid w:val="00C628FA"/>
    <w:rsid w:val="00C921AF"/>
    <w:rsid w:val="00CA64DB"/>
    <w:rsid w:val="00CA7734"/>
    <w:rsid w:val="00CD3129"/>
    <w:rsid w:val="00CD339D"/>
    <w:rsid w:val="00CE3DE0"/>
    <w:rsid w:val="00CE4743"/>
    <w:rsid w:val="00CF740D"/>
    <w:rsid w:val="00CF7CA8"/>
    <w:rsid w:val="00D16929"/>
    <w:rsid w:val="00D26151"/>
    <w:rsid w:val="00D33C86"/>
    <w:rsid w:val="00D35B6B"/>
    <w:rsid w:val="00D72E0C"/>
    <w:rsid w:val="00D931A3"/>
    <w:rsid w:val="00DD4B2A"/>
    <w:rsid w:val="00DE3DC0"/>
    <w:rsid w:val="00DE5BEB"/>
    <w:rsid w:val="00DE6A84"/>
    <w:rsid w:val="00DF5CC3"/>
    <w:rsid w:val="00E040C9"/>
    <w:rsid w:val="00E12801"/>
    <w:rsid w:val="00E13C17"/>
    <w:rsid w:val="00E351C5"/>
    <w:rsid w:val="00E354FD"/>
    <w:rsid w:val="00E37309"/>
    <w:rsid w:val="00E4207A"/>
    <w:rsid w:val="00E44325"/>
    <w:rsid w:val="00E47A5D"/>
    <w:rsid w:val="00E72B6D"/>
    <w:rsid w:val="00E75F86"/>
    <w:rsid w:val="00E859C1"/>
    <w:rsid w:val="00E9152C"/>
    <w:rsid w:val="00E97F5B"/>
    <w:rsid w:val="00EC165D"/>
    <w:rsid w:val="00EC1AA8"/>
    <w:rsid w:val="00ED7A79"/>
    <w:rsid w:val="00ED7C6A"/>
    <w:rsid w:val="00EE4C16"/>
    <w:rsid w:val="00EF43EA"/>
    <w:rsid w:val="00F16434"/>
    <w:rsid w:val="00F22982"/>
    <w:rsid w:val="00F35B39"/>
    <w:rsid w:val="00F378C5"/>
    <w:rsid w:val="00F6112A"/>
    <w:rsid w:val="00F71E22"/>
    <w:rsid w:val="00F8267F"/>
    <w:rsid w:val="00F914B7"/>
    <w:rsid w:val="00F929E3"/>
    <w:rsid w:val="00FA599E"/>
    <w:rsid w:val="00FC31DF"/>
    <w:rsid w:val="00FC5E14"/>
    <w:rsid w:val="00FC6789"/>
    <w:rsid w:val="00FD78D5"/>
    <w:rsid w:val="00FE6E0B"/>
    <w:rsid w:val="00FF113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8521"/>
  <w15:docId w15:val="{EB263D49-46B4-40DB-AEB4-5A57E6B2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A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5B7A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7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7A50"/>
  </w:style>
  <w:style w:type="paragraph" w:styleId="a6">
    <w:name w:val="Balloon Text"/>
    <w:basedOn w:val="a"/>
    <w:link w:val="a7"/>
    <w:uiPriority w:val="99"/>
    <w:semiHidden/>
    <w:unhideWhenUsed/>
    <w:rsid w:val="00085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DE5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1B4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B72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72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279B-26CE-421C-B15D-AB7C0E8D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USR0902</dc:creator>
  <cp:lastModifiedBy>USR0202</cp:lastModifiedBy>
  <cp:revision>2</cp:revision>
  <cp:lastPrinted>2018-06-27T11:47:00Z</cp:lastPrinted>
  <dcterms:created xsi:type="dcterms:W3CDTF">2021-06-18T05:35:00Z</dcterms:created>
  <dcterms:modified xsi:type="dcterms:W3CDTF">2021-06-18T05:35:00Z</dcterms:modified>
</cp:coreProperties>
</file>