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color w:val="auto"/>
          <w:szCs w:val="28"/>
        </w:rPr>
      </w:pPr>
      <w:r w:rsidRPr="002862CD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11430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5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РОССИЙСКАЯ ФЕДЕРАЦИЯ</w:t>
      </w:r>
    </w:p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ДУМА ГОРОДСКОГО ОКРУГА ВЕРХНЯЯ ТУРА</w:t>
      </w:r>
    </w:p>
    <w:p w:rsidR="00C12084" w:rsidRPr="002862CD" w:rsidRDefault="00C12084" w:rsidP="00C12084">
      <w:pPr>
        <w:widowControl/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ШЕСТОЙ СОЗЫВ</w:t>
      </w:r>
    </w:p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 xml:space="preserve">Шестьдесят восьмое заседание </w:t>
      </w:r>
    </w:p>
    <w:p w:rsidR="00C12084" w:rsidRPr="002862CD" w:rsidRDefault="00C12084" w:rsidP="00C12084">
      <w:pPr>
        <w:widowControl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:rsidR="00C12084" w:rsidRPr="002862CD" w:rsidRDefault="00C12084" w:rsidP="00C12084">
      <w:pPr>
        <w:widowControl/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</w:rPr>
      </w:pPr>
      <w:r w:rsidRPr="002862CD">
        <w:rPr>
          <w:rFonts w:ascii="Liberation Serif" w:eastAsia="Times New Roman" w:hAnsi="Liberation Serif" w:cs="Liberation Serif"/>
          <w:b/>
          <w:sz w:val="28"/>
          <w:szCs w:val="28"/>
        </w:rPr>
        <w:t>РЕШЕНИЕ №</w:t>
      </w:r>
      <w:r w:rsidRPr="002862CD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 xml:space="preserve">  </w:t>
      </w:r>
      <w:r w:rsidR="002B4C89" w:rsidRPr="002862CD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>18</w:t>
      </w:r>
      <w:r w:rsidRPr="002862CD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ab/>
      </w:r>
    </w:p>
    <w:p w:rsidR="00C12084" w:rsidRPr="002862CD" w:rsidRDefault="00C12084" w:rsidP="00C12084">
      <w:pPr>
        <w:widowControl/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</w:pPr>
      <w:r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>2</w:t>
      </w:r>
      <w:r w:rsidR="008D419E"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>3</w:t>
      </w:r>
      <w:r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 xml:space="preserve"> марта 202</w:t>
      </w:r>
      <w:r w:rsidR="008D419E"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>3</w:t>
      </w:r>
      <w:r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 xml:space="preserve"> года </w:t>
      </w:r>
    </w:p>
    <w:p w:rsidR="00C12084" w:rsidRPr="002862CD" w:rsidRDefault="00C12084" w:rsidP="00C12084">
      <w:pPr>
        <w:widowControl/>
        <w:autoSpaceDE w:val="0"/>
        <w:autoSpaceDN w:val="0"/>
        <w:adjustRightInd w:val="0"/>
        <w:spacing w:after="480"/>
        <w:jc w:val="both"/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</w:pPr>
      <w:r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 xml:space="preserve">г. Верхняя Тура </w:t>
      </w:r>
    </w:p>
    <w:p w:rsidR="00C12084" w:rsidRPr="002862CD" w:rsidRDefault="00C12084" w:rsidP="00C12084">
      <w:pPr>
        <w:widowControl/>
        <w:ind w:right="4251"/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</w:rPr>
        <w:t>Об отчете состояния дел по землеустройству по Городскому округу Верхняя Тура за 202</w:t>
      </w:r>
      <w:r w:rsidR="008D419E" w:rsidRPr="002862CD"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</w:rPr>
        <w:t>2</w:t>
      </w:r>
      <w:r w:rsidRPr="002862CD"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</w:rPr>
        <w:t xml:space="preserve"> год</w:t>
      </w:r>
    </w:p>
    <w:p w:rsidR="00C12084" w:rsidRPr="002862CD" w:rsidRDefault="00C12084" w:rsidP="00C12084">
      <w:pPr>
        <w:widowControl/>
        <w:spacing w:line="360" w:lineRule="auto"/>
        <w:jc w:val="center"/>
        <w:rPr>
          <w:rFonts w:ascii="Liberation Serif" w:eastAsia="Times New Roman" w:hAnsi="Liberation Serif" w:cs="Liberation Serif"/>
          <w:b/>
          <w:i/>
          <w:color w:val="auto"/>
          <w:sz w:val="28"/>
          <w:szCs w:val="28"/>
        </w:rPr>
      </w:pPr>
    </w:p>
    <w:p w:rsidR="00C12084" w:rsidRPr="002862CD" w:rsidRDefault="00C12084" w:rsidP="00C12084">
      <w:pPr>
        <w:widowControl/>
        <w:ind w:firstLine="720"/>
        <w:jc w:val="both"/>
        <w:rPr>
          <w:rFonts w:ascii="Liberation Serif" w:eastAsia="Times New Roman" w:hAnsi="Liberation Serif" w:cs="Liberation Serif"/>
          <w:color w:val="auto"/>
          <w:szCs w:val="28"/>
        </w:rPr>
      </w:pP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Руководствуясь планом работы Думы Городского округа Верхняя Тура на 202</w:t>
      </w:r>
      <w:r w:rsidR="008D419E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3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год, </w:t>
      </w:r>
      <w:r w:rsidRPr="002862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обсудив информацию главы Городского округа Верхняя Тура (вх.от </w:t>
      </w:r>
      <w:r w:rsidR="008D419E" w:rsidRPr="002862CD">
        <w:rPr>
          <w:rFonts w:ascii="Liberation Serif" w:eastAsia="Calibri" w:hAnsi="Liberation Serif" w:cs="Liberation Serif"/>
          <w:sz w:val="28"/>
          <w:szCs w:val="28"/>
          <w:lang w:eastAsia="en-US"/>
        </w:rPr>
        <w:t>03.03.2022 № 43</w:t>
      </w:r>
      <w:r w:rsidRPr="002862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по отчету состояния дел по землеустройству по Городскому округу Верхняя Тура за 202</w:t>
      </w:r>
      <w:r w:rsidR="008D419E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2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год,</w:t>
      </w:r>
      <w:r w:rsidRPr="002862CD">
        <w:rPr>
          <w:rFonts w:ascii="Liberation Serif" w:hAnsi="Liberation Serif" w:cs="Liberation Serif"/>
        </w:rPr>
        <w:t xml:space="preserve"> 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>учитывая заключение комиссии по экономической политике и муниципальной собственности от 1</w:t>
      </w:r>
      <w:r w:rsidR="008D419E" w:rsidRPr="002862CD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>.03.202</w:t>
      </w:r>
      <w:r w:rsidR="008D419E" w:rsidRPr="002862CD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 № </w:t>
      </w:r>
      <w:r w:rsidR="008D419E" w:rsidRPr="002862CD"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>,</w:t>
      </w:r>
    </w:p>
    <w:p w:rsidR="00C12084" w:rsidRPr="002862CD" w:rsidRDefault="00C12084" w:rsidP="00C12084">
      <w:pPr>
        <w:widowControl/>
        <w:spacing w:before="120" w:after="120"/>
        <w:ind w:firstLine="720"/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ДУМА ГОРОДСКОГО ОКРУГА ВЕРХНЯЯ ТУРА  РЕШИЛА:</w:t>
      </w:r>
    </w:p>
    <w:p w:rsidR="00C12084" w:rsidRPr="002862CD" w:rsidRDefault="00C12084" w:rsidP="00C12084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</w:pPr>
      <w:r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 xml:space="preserve">Отчет 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состояния дел по землеустройству по Городскому округу Верхняя Тура за 202</w:t>
      </w:r>
      <w:r w:rsidR="008D419E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2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год</w:t>
      </w:r>
      <w:r w:rsidRPr="002862CD">
        <w:rPr>
          <w:rFonts w:ascii="Liberation Serif" w:eastAsia="Times New Roman" w:hAnsi="Liberation Serif" w:cs="Liberation Serif"/>
          <w:bCs/>
          <w:color w:val="auto"/>
          <w:sz w:val="28"/>
          <w:szCs w:val="28"/>
          <w:lang w:eastAsia="en-US"/>
        </w:rPr>
        <w:t xml:space="preserve"> принять к сведению (прилагается).</w:t>
      </w:r>
    </w:p>
    <w:p w:rsidR="00C12084" w:rsidRPr="002862CD" w:rsidRDefault="00C12084" w:rsidP="00C12084">
      <w:pPr>
        <w:widowControl/>
        <w:tabs>
          <w:tab w:val="left" w:pos="6180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C12084" w:rsidRPr="002862CD" w:rsidRDefault="00C12084" w:rsidP="00C12084">
      <w:pPr>
        <w:widowControl/>
        <w:tabs>
          <w:tab w:val="left" w:pos="6180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C12084" w:rsidRPr="002862CD" w:rsidRDefault="00C12084" w:rsidP="00C12084">
      <w:pPr>
        <w:widowControl/>
        <w:tabs>
          <w:tab w:val="left" w:pos="6180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Председатель Думы                                              </w:t>
      </w:r>
    </w:p>
    <w:p w:rsidR="00C12084" w:rsidRPr="002862CD" w:rsidRDefault="00C12084" w:rsidP="00C12084">
      <w:pPr>
        <w:tabs>
          <w:tab w:val="left" w:pos="7260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Городского округа Верхняя Тура                   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ab/>
        <w:t xml:space="preserve">   И.Г. Мусагитов</w:t>
      </w: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C12084">
      <w:pPr>
        <w:widowControl/>
        <w:rPr>
          <w:rFonts w:ascii="Liberation Serif" w:eastAsia="Times New Roman" w:hAnsi="Liberation Serif" w:cs="Liberation Serif"/>
          <w:b/>
          <w:color w:val="auto"/>
          <w:sz w:val="28"/>
          <w:szCs w:val="20"/>
        </w:rPr>
      </w:pPr>
    </w:p>
    <w:p w:rsidR="00C12084" w:rsidRPr="002862CD" w:rsidRDefault="00C12084" w:rsidP="002B4C89">
      <w:pPr>
        <w:widowControl/>
        <w:ind w:left="5103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lastRenderedPageBreak/>
        <w:t>Приложение</w:t>
      </w:r>
    </w:p>
    <w:p w:rsidR="00C12084" w:rsidRPr="002862CD" w:rsidRDefault="00C12084" w:rsidP="002B4C89">
      <w:pPr>
        <w:widowControl/>
        <w:ind w:left="5103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к Решению Думы </w:t>
      </w:r>
    </w:p>
    <w:p w:rsidR="00C12084" w:rsidRPr="002862CD" w:rsidRDefault="00C12084" w:rsidP="002B4C89">
      <w:pPr>
        <w:widowControl/>
        <w:ind w:left="5103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Городского округа Верхняя Тура </w:t>
      </w:r>
    </w:p>
    <w:p w:rsidR="0090547C" w:rsidRPr="002862CD" w:rsidRDefault="00C12084" w:rsidP="002B4C89">
      <w:pPr>
        <w:widowControl/>
        <w:ind w:left="5103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от 2</w:t>
      </w:r>
      <w:r w:rsidR="008D419E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3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марта 202</w:t>
      </w:r>
      <w:r w:rsidR="008D419E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3</w:t>
      </w:r>
      <w:r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года №</w:t>
      </w:r>
      <w:r w:rsidR="002B4C89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1</w:t>
      </w:r>
      <w:r w:rsidR="00FB1713" w:rsidRPr="002862CD">
        <w:rPr>
          <w:rFonts w:ascii="Liberation Serif" w:eastAsia="Times New Roman" w:hAnsi="Liberation Serif" w:cs="Liberation Serif"/>
          <w:color w:val="auto"/>
          <w:sz w:val="28"/>
          <w:szCs w:val="28"/>
        </w:rPr>
        <w:t>8</w:t>
      </w:r>
    </w:p>
    <w:p w:rsidR="00C12084" w:rsidRPr="002862CD" w:rsidRDefault="00C12084" w:rsidP="002B4C89">
      <w:pPr>
        <w:widowControl/>
        <w:ind w:left="5103"/>
        <w:rPr>
          <w:rFonts w:ascii="Liberation Serif" w:hAnsi="Liberation Serif" w:cs="Liberation Serif"/>
          <w:sz w:val="28"/>
          <w:szCs w:val="28"/>
        </w:rPr>
      </w:pPr>
    </w:p>
    <w:p w:rsidR="00FC4C75" w:rsidRPr="002862CD" w:rsidRDefault="006C1A8D" w:rsidP="002B4C8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Отчет</w:t>
      </w:r>
      <w:r w:rsidR="00354F56" w:rsidRPr="002862CD">
        <w:rPr>
          <w:rFonts w:ascii="Liberation Serif" w:hAnsi="Liberation Serif" w:cs="Liberation Serif"/>
          <w:sz w:val="28"/>
          <w:szCs w:val="28"/>
        </w:rPr>
        <w:t xml:space="preserve"> о состоянии дел по землеустройству </w:t>
      </w:r>
    </w:p>
    <w:p w:rsidR="00F500FE" w:rsidRPr="002862CD" w:rsidRDefault="00354F56" w:rsidP="002B4C8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по Городскому округу Верхняя Тура за </w:t>
      </w:r>
      <w:r w:rsidR="00FC4C75" w:rsidRPr="002862CD">
        <w:rPr>
          <w:rFonts w:ascii="Liberation Serif" w:hAnsi="Liberation Serif" w:cs="Liberation Serif"/>
          <w:sz w:val="28"/>
          <w:szCs w:val="28"/>
        </w:rPr>
        <w:t>20</w:t>
      </w:r>
      <w:r w:rsidR="00C04EB2" w:rsidRPr="002862CD">
        <w:rPr>
          <w:rFonts w:ascii="Liberation Serif" w:hAnsi="Liberation Serif" w:cs="Liberation Serif"/>
          <w:sz w:val="28"/>
          <w:szCs w:val="28"/>
        </w:rPr>
        <w:t>2</w:t>
      </w:r>
      <w:r w:rsidR="00BA3049" w:rsidRPr="002862CD">
        <w:rPr>
          <w:rFonts w:ascii="Liberation Serif" w:hAnsi="Liberation Serif" w:cs="Liberation Serif"/>
          <w:sz w:val="28"/>
          <w:szCs w:val="28"/>
        </w:rPr>
        <w:t>2</w:t>
      </w:r>
      <w:r w:rsidR="00FC4C75" w:rsidRPr="002862CD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FC4C75" w:rsidRPr="002862CD" w:rsidRDefault="00FC4C75" w:rsidP="002B4C8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500FE" w:rsidRPr="002862CD" w:rsidRDefault="00354F56" w:rsidP="002B4C8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Количество договоров аренды земельных участков по состоянию на 31.12.20</w:t>
      </w:r>
      <w:r w:rsidR="00C04EB2" w:rsidRPr="002862CD">
        <w:rPr>
          <w:rFonts w:ascii="Liberation Serif" w:hAnsi="Liberation Serif" w:cs="Liberation Serif"/>
          <w:sz w:val="28"/>
          <w:szCs w:val="28"/>
        </w:rPr>
        <w:t>2</w:t>
      </w:r>
      <w:r w:rsidR="00BA3049" w:rsidRPr="002862CD">
        <w:rPr>
          <w:rFonts w:ascii="Liberation Serif" w:hAnsi="Liberation Serif" w:cs="Liberation Serif"/>
          <w:sz w:val="28"/>
          <w:szCs w:val="28"/>
        </w:rPr>
        <w:t>2</w:t>
      </w:r>
      <w:r w:rsidR="00B4407D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E20EF8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г</w:t>
      </w:r>
      <w:r w:rsidR="00FC4C75" w:rsidRPr="002862CD">
        <w:rPr>
          <w:rFonts w:ascii="Liberation Serif" w:hAnsi="Liberation Serif" w:cs="Liberation Serif"/>
          <w:sz w:val="28"/>
          <w:szCs w:val="28"/>
        </w:rPr>
        <w:t xml:space="preserve">ода составило </w:t>
      </w:r>
      <w:r w:rsidR="00E66183" w:rsidRPr="002862CD">
        <w:rPr>
          <w:rFonts w:ascii="Liberation Serif" w:hAnsi="Liberation Serif" w:cs="Liberation Serif"/>
          <w:sz w:val="28"/>
          <w:szCs w:val="28"/>
        </w:rPr>
        <w:t>2</w:t>
      </w:r>
      <w:r w:rsidR="00BD2472" w:rsidRPr="002862CD">
        <w:rPr>
          <w:rFonts w:ascii="Liberation Serif" w:hAnsi="Liberation Serif" w:cs="Liberation Serif"/>
          <w:sz w:val="28"/>
          <w:szCs w:val="28"/>
        </w:rPr>
        <w:t>2</w:t>
      </w:r>
      <w:r w:rsidR="009F6682" w:rsidRPr="002862CD">
        <w:rPr>
          <w:rFonts w:ascii="Liberation Serif" w:hAnsi="Liberation Serif" w:cs="Liberation Serif"/>
          <w:sz w:val="28"/>
          <w:szCs w:val="28"/>
        </w:rPr>
        <w:t>9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шт., из них </w:t>
      </w:r>
      <w:r w:rsidR="00E66183" w:rsidRPr="002862CD">
        <w:rPr>
          <w:rFonts w:ascii="Liberation Serif" w:hAnsi="Liberation Serif" w:cs="Liberation Serif"/>
          <w:sz w:val="28"/>
          <w:szCs w:val="28"/>
        </w:rPr>
        <w:t>4</w:t>
      </w:r>
      <w:r w:rsidR="009F6682" w:rsidRPr="002862CD">
        <w:rPr>
          <w:rFonts w:ascii="Liberation Serif" w:hAnsi="Liberation Serif" w:cs="Liberation Serif"/>
          <w:sz w:val="28"/>
          <w:szCs w:val="28"/>
        </w:rPr>
        <w:t>9</w:t>
      </w:r>
      <w:r w:rsidR="0051700C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договор</w:t>
      </w:r>
      <w:r w:rsidR="00E66183" w:rsidRPr="002862CD">
        <w:rPr>
          <w:rFonts w:ascii="Liberation Serif" w:hAnsi="Liberation Serif" w:cs="Liberation Serif"/>
          <w:sz w:val="28"/>
          <w:szCs w:val="28"/>
        </w:rPr>
        <w:t>ов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заключен</w:t>
      </w:r>
      <w:r w:rsidR="00162E95" w:rsidRPr="002862CD">
        <w:rPr>
          <w:rFonts w:ascii="Liberation Serif" w:hAnsi="Liberation Serif" w:cs="Liberation Serif"/>
          <w:sz w:val="28"/>
          <w:szCs w:val="28"/>
        </w:rPr>
        <w:t>о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с юридическими лицами и индивидуальными предпринимателями, остальные договор</w:t>
      </w:r>
      <w:r w:rsidR="00FC4C75" w:rsidRPr="002862CD">
        <w:rPr>
          <w:rFonts w:ascii="Liberation Serif" w:hAnsi="Liberation Serif" w:cs="Liberation Serif"/>
          <w:sz w:val="28"/>
          <w:szCs w:val="28"/>
        </w:rPr>
        <w:t>ы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з</w:t>
      </w:r>
      <w:r w:rsidR="00FC4C75" w:rsidRPr="002862CD">
        <w:rPr>
          <w:rFonts w:ascii="Liberation Serif" w:hAnsi="Liberation Serif" w:cs="Liberation Serif"/>
          <w:sz w:val="28"/>
          <w:szCs w:val="28"/>
        </w:rPr>
        <w:t>аключены с физическими лицами.</w:t>
      </w:r>
      <w:r w:rsidR="00FC4C75" w:rsidRPr="002862CD">
        <w:rPr>
          <w:rFonts w:ascii="Liberation Serif" w:hAnsi="Liberation Serif" w:cs="Liberation Serif"/>
          <w:sz w:val="28"/>
          <w:szCs w:val="28"/>
        </w:rPr>
        <w:tab/>
      </w:r>
    </w:p>
    <w:p w:rsidR="00F500FE" w:rsidRPr="002862CD" w:rsidRDefault="00354F56" w:rsidP="002B4C89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Поступило платежей с </w:t>
      </w:r>
      <w:r w:rsidR="004C49D1" w:rsidRPr="002862CD">
        <w:rPr>
          <w:rFonts w:ascii="Liberation Serif" w:hAnsi="Liberation Serif" w:cs="Liberation Serif"/>
          <w:sz w:val="28"/>
          <w:szCs w:val="28"/>
        </w:rPr>
        <w:t>01.01.20</w:t>
      </w:r>
      <w:r w:rsidR="00C04EB2" w:rsidRPr="002862CD">
        <w:rPr>
          <w:rFonts w:ascii="Liberation Serif" w:hAnsi="Liberation Serif" w:cs="Liberation Serif"/>
          <w:sz w:val="28"/>
          <w:szCs w:val="28"/>
        </w:rPr>
        <w:t>2</w:t>
      </w:r>
      <w:r w:rsidR="00BA3049" w:rsidRPr="002862CD">
        <w:rPr>
          <w:rFonts w:ascii="Liberation Serif" w:hAnsi="Liberation Serif" w:cs="Liberation Serif"/>
          <w:sz w:val="28"/>
          <w:szCs w:val="28"/>
        </w:rPr>
        <w:t>2</w:t>
      </w:r>
      <w:r w:rsidR="004C49D1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г</w:t>
      </w:r>
      <w:r w:rsidR="00C04EB2" w:rsidRPr="002862CD">
        <w:rPr>
          <w:rFonts w:ascii="Liberation Serif" w:hAnsi="Liberation Serif" w:cs="Liberation Serif"/>
          <w:sz w:val="28"/>
          <w:szCs w:val="28"/>
        </w:rPr>
        <w:t>ода по 31.12.202</w:t>
      </w:r>
      <w:r w:rsidR="00BA3049" w:rsidRPr="002862CD">
        <w:rPr>
          <w:rFonts w:ascii="Liberation Serif" w:hAnsi="Liberation Serif" w:cs="Liberation Serif"/>
          <w:sz w:val="28"/>
          <w:szCs w:val="28"/>
        </w:rPr>
        <w:t>2</w:t>
      </w:r>
      <w:r w:rsidR="00162E95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год</w:t>
      </w:r>
      <w:r w:rsidR="004C49D1" w:rsidRPr="002862CD">
        <w:rPr>
          <w:rFonts w:ascii="Liberation Serif" w:hAnsi="Liberation Serif" w:cs="Liberation Serif"/>
          <w:sz w:val="28"/>
          <w:szCs w:val="28"/>
        </w:rPr>
        <w:t>а</w:t>
      </w:r>
      <w:r w:rsidRPr="002862CD">
        <w:rPr>
          <w:rFonts w:ascii="Liberation Serif" w:hAnsi="Liberation Serif" w:cs="Liberation Serif"/>
          <w:sz w:val="28"/>
          <w:szCs w:val="28"/>
        </w:rPr>
        <w:t>:</w:t>
      </w:r>
    </w:p>
    <w:p w:rsidR="00B71682" w:rsidRPr="002862CD" w:rsidRDefault="00B71682" w:rsidP="002B4C89">
      <w:pPr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Overlap w:val="never"/>
        <w:tblW w:w="9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268"/>
        <w:gridCol w:w="2126"/>
        <w:gridCol w:w="1418"/>
        <w:gridCol w:w="1417"/>
        <w:gridCol w:w="1559"/>
      </w:tblGrid>
      <w:tr w:rsidR="00F500FE" w:rsidRPr="002862CD" w:rsidTr="002B4C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№</w:t>
            </w:r>
          </w:p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Наименование</w:t>
            </w:r>
          </w:p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Код</w:t>
            </w:r>
          </w:p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бюджетной</w:t>
            </w:r>
          </w:p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B48" w:rsidRPr="002862CD" w:rsidRDefault="006C1A8D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 xml:space="preserve">Плановый показатель на </w:t>
            </w:r>
          </w:p>
          <w:p w:rsidR="00F500FE" w:rsidRPr="002862CD" w:rsidRDefault="006C1A8D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20</w:t>
            </w:r>
            <w:r w:rsidR="00C04EB2" w:rsidRPr="002862CD">
              <w:rPr>
                <w:rFonts w:ascii="Liberation Serif" w:hAnsi="Liberation Serif" w:cs="Liberation Serif"/>
                <w:szCs w:val="28"/>
              </w:rPr>
              <w:t>2</w:t>
            </w:r>
            <w:r w:rsidR="00BD2472" w:rsidRPr="002862CD">
              <w:rPr>
                <w:rFonts w:ascii="Liberation Serif" w:hAnsi="Liberation Serif" w:cs="Liberation Serif"/>
                <w:szCs w:val="28"/>
              </w:rPr>
              <w:t>2</w:t>
            </w:r>
            <w:r w:rsidR="00C81B48" w:rsidRPr="002862C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862CD">
              <w:rPr>
                <w:rFonts w:ascii="Liberation Serif" w:hAnsi="Liberation Serif" w:cs="Liberation Serif"/>
                <w:szCs w:val="28"/>
              </w:rPr>
              <w:t>год</w:t>
            </w:r>
            <w:r w:rsidR="00582053" w:rsidRPr="002862CD">
              <w:rPr>
                <w:rFonts w:ascii="Liberation Serif" w:hAnsi="Liberation Serif" w:cs="Liberation Serif"/>
                <w:szCs w:val="28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53" w:rsidRPr="002862CD" w:rsidRDefault="006C1A8D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Исполнение на 31.12.20</w:t>
            </w:r>
            <w:r w:rsidR="00C04EB2" w:rsidRPr="002862CD">
              <w:rPr>
                <w:rFonts w:ascii="Liberation Serif" w:hAnsi="Liberation Serif" w:cs="Liberation Serif"/>
                <w:szCs w:val="28"/>
              </w:rPr>
              <w:t>2</w:t>
            </w:r>
            <w:r w:rsidR="00BD2472" w:rsidRPr="002862CD">
              <w:rPr>
                <w:rFonts w:ascii="Liberation Serif" w:hAnsi="Liberation Serif" w:cs="Liberation Serif"/>
                <w:szCs w:val="28"/>
              </w:rPr>
              <w:t>2</w:t>
            </w:r>
            <w:r w:rsidRPr="002862CD">
              <w:rPr>
                <w:rFonts w:ascii="Liberation Serif" w:hAnsi="Liberation Serif" w:cs="Liberation Serif"/>
                <w:szCs w:val="28"/>
              </w:rPr>
              <w:t>г.</w:t>
            </w:r>
            <w:r w:rsidR="00582053" w:rsidRPr="002862CD">
              <w:rPr>
                <w:rFonts w:ascii="Liberation Serif" w:hAnsi="Liberation Serif" w:cs="Liberation Serif"/>
                <w:szCs w:val="28"/>
              </w:rPr>
              <w:t xml:space="preserve">, </w:t>
            </w:r>
          </w:p>
          <w:p w:rsidR="00F500FE" w:rsidRPr="002862CD" w:rsidRDefault="00582053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исполнени</w:t>
            </w:r>
            <w:r w:rsidR="006C1A8D" w:rsidRPr="002862CD">
              <w:rPr>
                <w:rFonts w:ascii="Liberation Serif" w:hAnsi="Liberation Serif" w:cs="Liberation Serif"/>
                <w:szCs w:val="28"/>
              </w:rPr>
              <w:t>е, %</w:t>
            </w:r>
          </w:p>
        </w:tc>
      </w:tr>
      <w:tr w:rsidR="00F500FE" w:rsidRPr="002862CD" w:rsidTr="002B4C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FC4C75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FC4C75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FE" w:rsidRPr="002862CD" w:rsidRDefault="00FC4C75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6</w:t>
            </w:r>
          </w:p>
        </w:tc>
      </w:tr>
      <w:tr w:rsidR="00F500FE" w:rsidRPr="002862CD" w:rsidTr="002B4C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ind w:left="132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Доходы</w:t>
            </w:r>
            <w:r w:rsidR="006C1A8D" w:rsidRPr="002862CD">
              <w:rPr>
                <w:rFonts w:ascii="Liberation Serif" w:hAnsi="Liberation Serif" w:cs="Liberation Serif"/>
                <w:szCs w:val="28"/>
              </w:rPr>
              <w:t>, получаемые в виде</w:t>
            </w:r>
            <w:r w:rsidRPr="002862CD">
              <w:rPr>
                <w:rFonts w:ascii="Liberation Serif" w:hAnsi="Liberation Serif" w:cs="Liberation Serif"/>
                <w:szCs w:val="28"/>
              </w:rPr>
              <w:t xml:space="preserve"> арендной платы за земельные участки, государственная собственность на которые не </w:t>
            </w:r>
            <w:r w:rsidR="006C1A8D" w:rsidRPr="002862CD">
              <w:rPr>
                <w:rFonts w:ascii="Liberation Serif" w:hAnsi="Liberation Serif" w:cs="Liberation Serif"/>
                <w:szCs w:val="28"/>
              </w:rPr>
              <w:t>разграничена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6C1A8D" w:rsidP="002B4C89">
            <w:pPr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901</w:t>
            </w:r>
            <w:r w:rsidR="00D80DCB" w:rsidRPr="002862CD">
              <w:rPr>
                <w:rFonts w:ascii="Liberation Serif" w:hAnsi="Liberation Serif" w:cs="Liberation Serif"/>
                <w:szCs w:val="28"/>
              </w:rPr>
              <w:t> 111 05 012 04 000</w:t>
            </w:r>
            <w:r w:rsidR="00C81B48" w:rsidRPr="002862CD">
              <w:rPr>
                <w:rFonts w:ascii="Liberation Serif" w:hAnsi="Liberation Serif" w:cs="Liberation Serif"/>
                <w:szCs w:val="28"/>
              </w:rPr>
              <w:t>1</w:t>
            </w:r>
            <w:r w:rsidR="00D80DCB" w:rsidRPr="002862CD">
              <w:rPr>
                <w:rFonts w:ascii="Liberation Serif" w:hAnsi="Liberation Serif" w:cs="Liberation Serif"/>
                <w:szCs w:val="28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13952,0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14113,1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101,15</w:t>
            </w:r>
          </w:p>
        </w:tc>
      </w:tr>
      <w:tr w:rsidR="00F500FE" w:rsidRPr="002862CD" w:rsidTr="002B4C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FE" w:rsidRPr="002862CD" w:rsidRDefault="00354F56" w:rsidP="002B4C89">
            <w:pPr>
              <w:ind w:left="132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Доходы от продажи земельных участков</w:t>
            </w:r>
            <w:r w:rsidR="006C1A8D" w:rsidRPr="002862CD">
              <w:rPr>
                <w:rFonts w:ascii="Liberation Serif" w:hAnsi="Liberation Serif" w:cs="Liberation Serif"/>
                <w:szCs w:val="28"/>
              </w:rPr>
              <w:t>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6C1A8D" w:rsidP="002B4C89">
            <w:pPr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901 1 14 06 012 04 0000 430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2835,0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2886,0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83C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101,81</w:t>
            </w:r>
          </w:p>
        </w:tc>
      </w:tr>
      <w:tr w:rsidR="00F500FE" w:rsidRPr="002862CD" w:rsidTr="002B4C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FE" w:rsidRPr="002862CD" w:rsidRDefault="00F500FE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FE" w:rsidRPr="002862CD" w:rsidRDefault="007E483C" w:rsidP="002B4C89">
            <w:pPr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И</w:t>
            </w:r>
            <w:r w:rsidR="00354F56" w:rsidRPr="002862CD">
              <w:rPr>
                <w:rFonts w:ascii="Liberation Serif" w:hAnsi="Liberation Serif" w:cs="Liberation Serif"/>
                <w:szCs w:val="28"/>
              </w:rPr>
              <w:t>того</w:t>
            </w:r>
            <w:r w:rsidR="00F21FCF" w:rsidRPr="002862CD">
              <w:rPr>
                <w:rFonts w:ascii="Liberation Serif" w:hAnsi="Liberation Serif" w:cs="Liberation Serif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FE" w:rsidRPr="002862CD" w:rsidRDefault="00F500FE" w:rsidP="002B4C89">
            <w:pPr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16</w:t>
            </w:r>
            <w:r w:rsidR="00ED5DA5" w:rsidRPr="002862C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862CD">
              <w:rPr>
                <w:rFonts w:ascii="Liberation Serif" w:hAnsi="Liberation Serif" w:cs="Liberation Serif"/>
                <w:szCs w:val="28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0FE" w:rsidRPr="002862CD" w:rsidRDefault="00BD2472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2862CD">
              <w:rPr>
                <w:rFonts w:ascii="Liberation Serif" w:hAnsi="Liberation Serif" w:cs="Liberation Serif"/>
                <w:szCs w:val="28"/>
              </w:rPr>
              <w:t>16</w:t>
            </w:r>
            <w:r w:rsidR="00ED5DA5" w:rsidRPr="002862C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862CD">
              <w:rPr>
                <w:rFonts w:ascii="Liberation Serif" w:hAnsi="Liberation Serif" w:cs="Liberation Serif"/>
                <w:szCs w:val="28"/>
              </w:rPr>
              <w:t>999,1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FE" w:rsidRPr="002862CD" w:rsidRDefault="00F500FE" w:rsidP="002B4C89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7E483C" w:rsidRPr="002862CD" w:rsidRDefault="00054F4D" w:rsidP="002B4C89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По КБК - </w:t>
      </w:r>
      <w:r w:rsidRPr="002862CD">
        <w:rPr>
          <w:rFonts w:ascii="Liberation Serif" w:hAnsi="Liberation Serif" w:cs="Liberation Serif"/>
          <w:sz w:val="28"/>
          <w:szCs w:val="28"/>
        </w:rPr>
        <w:t>901 111 05 012 04 0001 120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D5DA5" w:rsidRPr="002862CD">
        <w:rPr>
          <w:rFonts w:ascii="Liberation Serif" w:eastAsia="Times New Roman" w:hAnsi="Liberation Serif" w:cs="Liberation Serif"/>
          <w:sz w:val="28"/>
          <w:szCs w:val="28"/>
        </w:rPr>
        <w:t xml:space="preserve">Поступление денежных средств  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по арендной плате за земельные участки </w:t>
      </w:r>
      <w:r w:rsidR="00ED5DA5" w:rsidRPr="002862CD">
        <w:rPr>
          <w:rFonts w:ascii="Liberation Serif" w:eastAsia="Times New Roman" w:hAnsi="Liberation Serif" w:cs="Liberation Serif"/>
          <w:sz w:val="28"/>
          <w:szCs w:val="28"/>
        </w:rPr>
        <w:t xml:space="preserve">14 113 </w:t>
      </w:r>
      <w:r w:rsidR="008945D8" w:rsidRPr="002862CD">
        <w:rPr>
          <w:rFonts w:ascii="Liberation Serif" w:eastAsia="Times New Roman" w:hAnsi="Liberation Serif" w:cs="Liberation Serif"/>
          <w:sz w:val="28"/>
          <w:szCs w:val="28"/>
        </w:rPr>
        <w:t>тыс.руб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0877A6" w:rsidRPr="002862CD">
        <w:rPr>
          <w:rFonts w:ascii="Liberation Serif" w:eastAsia="Times New Roman" w:hAnsi="Liberation Serif" w:cs="Liberation Serif"/>
          <w:sz w:val="28"/>
          <w:szCs w:val="28"/>
        </w:rPr>
        <w:t>,</w:t>
      </w:r>
    </w:p>
    <w:p w:rsidR="00054F4D" w:rsidRPr="002862CD" w:rsidRDefault="00054F4D" w:rsidP="002B4C89">
      <w:pPr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По КБК - </w:t>
      </w:r>
      <w:r w:rsidRPr="002862CD">
        <w:rPr>
          <w:rFonts w:ascii="Liberation Serif" w:hAnsi="Liberation Serif" w:cs="Liberation Serif"/>
          <w:sz w:val="28"/>
          <w:szCs w:val="28"/>
        </w:rPr>
        <w:t>901 1 14 06 012 04 0000 430</w:t>
      </w:r>
      <w:r w:rsidR="00B34713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>Поступление денежных средств от продажи земельных участков</w:t>
      </w:r>
      <w:r w:rsidR="00B34713" w:rsidRPr="002862C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 в сумме </w:t>
      </w:r>
      <w:r w:rsidR="00ED5DA5" w:rsidRPr="002862CD">
        <w:rPr>
          <w:rFonts w:ascii="Liberation Serif" w:eastAsia="Times New Roman" w:hAnsi="Liberation Serif" w:cs="Liberation Serif"/>
          <w:sz w:val="28"/>
          <w:szCs w:val="28"/>
        </w:rPr>
        <w:t>2886,0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 xml:space="preserve"> тыс.</w:t>
      </w:r>
      <w:r w:rsidR="00DF4302" w:rsidRPr="002862C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eastAsia="Times New Roman" w:hAnsi="Liberation Serif" w:cs="Liberation Serif"/>
          <w:sz w:val="28"/>
          <w:szCs w:val="28"/>
        </w:rPr>
        <w:t>руб.</w:t>
      </w:r>
    </w:p>
    <w:p w:rsidR="00424502" w:rsidRPr="002862CD" w:rsidRDefault="00A02F1A" w:rsidP="002B4C89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62CD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B34713" w:rsidRPr="002862CD">
        <w:rPr>
          <w:rFonts w:ascii="Liberation Serif" w:hAnsi="Liberation Serif" w:cs="Liberation Serif"/>
          <w:b/>
          <w:sz w:val="28"/>
          <w:szCs w:val="28"/>
        </w:rPr>
        <w:t>202</w:t>
      </w:r>
      <w:r w:rsidR="00BD2472" w:rsidRPr="002862CD">
        <w:rPr>
          <w:rFonts w:ascii="Liberation Serif" w:hAnsi="Liberation Serif" w:cs="Liberation Serif"/>
          <w:b/>
          <w:sz w:val="28"/>
          <w:szCs w:val="28"/>
        </w:rPr>
        <w:t>2</w:t>
      </w:r>
      <w:r w:rsidR="00B86417" w:rsidRPr="002862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b/>
          <w:sz w:val="28"/>
          <w:szCs w:val="28"/>
        </w:rPr>
        <w:t>году п</w:t>
      </w:r>
      <w:r w:rsidR="007E483C" w:rsidRPr="002862CD">
        <w:rPr>
          <w:rFonts w:ascii="Liberation Serif" w:hAnsi="Liberation Serif" w:cs="Liberation Serif"/>
          <w:b/>
          <w:sz w:val="28"/>
          <w:szCs w:val="28"/>
        </w:rPr>
        <w:t>роведена следующая работа по земельным отношениям:</w:t>
      </w:r>
    </w:p>
    <w:p w:rsidR="00F500FE" w:rsidRPr="002862CD" w:rsidRDefault="00354F56" w:rsidP="002B4C89">
      <w:pPr>
        <w:widowControl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Предоставлено земельных участков на основании Распоряжения </w:t>
      </w:r>
      <w:r w:rsidR="007E483C" w:rsidRPr="002862CD">
        <w:rPr>
          <w:rFonts w:ascii="Liberation Serif" w:hAnsi="Liberation Serif" w:cs="Liberation Serif"/>
          <w:sz w:val="28"/>
          <w:szCs w:val="28"/>
        </w:rPr>
        <w:t>г</w:t>
      </w:r>
      <w:r w:rsidRPr="002862CD">
        <w:rPr>
          <w:rFonts w:ascii="Liberation Serif" w:hAnsi="Liberation Serif" w:cs="Liberation Serif"/>
          <w:sz w:val="28"/>
          <w:szCs w:val="28"/>
        </w:rPr>
        <w:t>лавы ГО и заключено договоров в течени</w:t>
      </w:r>
      <w:r w:rsidR="00A02F1A" w:rsidRPr="002862CD">
        <w:rPr>
          <w:rFonts w:ascii="Liberation Serif" w:hAnsi="Liberation Serif" w:cs="Liberation Serif"/>
          <w:sz w:val="28"/>
          <w:szCs w:val="28"/>
        </w:rPr>
        <w:t>е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7E483C" w:rsidRPr="002862CD">
        <w:rPr>
          <w:rFonts w:ascii="Liberation Serif" w:hAnsi="Liberation Serif" w:cs="Liberation Serif"/>
          <w:sz w:val="28"/>
          <w:szCs w:val="28"/>
        </w:rPr>
        <w:t>20</w:t>
      </w:r>
      <w:r w:rsidR="00B34713" w:rsidRPr="002862CD">
        <w:rPr>
          <w:rFonts w:ascii="Liberation Serif" w:hAnsi="Liberation Serif" w:cs="Liberation Serif"/>
          <w:sz w:val="28"/>
          <w:szCs w:val="28"/>
        </w:rPr>
        <w:t>2</w:t>
      </w:r>
      <w:r w:rsidR="00D47527" w:rsidRPr="002862CD">
        <w:rPr>
          <w:rFonts w:ascii="Liberation Serif" w:hAnsi="Liberation Serif" w:cs="Liberation Serif"/>
          <w:sz w:val="28"/>
          <w:szCs w:val="28"/>
        </w:rPr>
        <w:t>2</w:t>
      </w:r>
      <w:r w:rsidR="003337C8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B34713" w:rsidRPr="002862CD">
        <w:rPr>
          <w:rFonts w:ascii="Liberation Serif" w:hAnsi="Liberation Serif" w:cs="Liberation Serif"/>
          <w:sz w:val="28"/>
          <w:szCs w:val="28"/>
        </w:rPr>
        <w:t>года по состоянию на 31.12.202</w:t>
      </w:r>
      <w:r w:rsidR="00D47527" w:rsidRPr="002862CD">
        <w:rPr>
          <w:rFonts w:ascii="Liberation Serif" w:hAnsi="Liberation Serif" w:cs="Liberation Serif"/>
          <w:sz w:val="28"/>
          <w:szCs w:val="28"/>
        </w:rPr>
        <w:t>2</w:t>
      </w:r>
      <w:r w:rsidR="00162E95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г</w:t>
      </w:r>
      <w:r w:rsidR="007E483C" w:rsidRPr="002862CD">
        <w:rPr>
          <w:rFonts w:ascii="Liberation Serif" w:hAnsi="Liberation Serif" w:cs="Liberation Serif"/>
          <w:sz w:val="28"/>
          <w:szCs w:val="28"/>
        </w:rPr>
        <w:t>ода</w:t>
      </w:r>
      <w:r w:rsidRPr="002862CD">
        <w:rPr>
          <w:rFonts w:ascii="Liberation Serif" w:hAnsi="Liberation Serif" w:cs="Liberation Serif"/>
          <w:sz w:val="28"/>
          <w:szCs w:val="28"/>
        </w:rPr>
        <w:t>:</w:t>
      </w:r>
    </w:p>
    <w:p w:rsidR="007E483C" w:rsidRPr="002862CD" w:rsidRDefault="00DF67A2" w:rsidP="002B4C89">
      <w:pPr>
        <w:pStyle w:val="a5"/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lastRenderedPageBreak/>
        <w:t xml:space="preserve">в аренду земельных участков – </w:t>
      </w:r>
      <w:r w:rsidR="00413C15" w:rsidRPr="002862CD">
        <w:rPr>
          <w:rFonts w:ascii="Liberation Serif" w:hAnsi="Liberation Serif" w:cs="Liberation Serif"/>
          <w:sz w:val="28"/>
          <w:szCs w:val="28"/>
        </w:rPr>
        <w:t>5</w:t>
      </w:r>
      <w:r w:rsidR="00354F56" w:rsidRPr="002862CD">
        <w:rPr>
          <w:rFonts w:ascii="Liberation Serif" w:hAnsi="Liberation Serif" w:cs="Liberation Serif"/>
          <w:sz w:val="28"/>
          <w:szCs w:val="28"/>
        </w:rPr>
        <w:t xml:space="preserve"> шт., (</w:t>
      </w:r>
      <w:r w:rsidR="00D47527" w:rsidRPr="002862CD">
        <w:rPr>
          <w:rFonts w:ascii="Liberation Serif" w:hAnsi="Liberation Serif" w:cs="Liberation Serif"/>
          <w:sz w:val="28"/>
          <w:szCs w:val="28"/>
        </w:rPr>
        <w:t>15</w:t>
      </w:r>
      <w:r w:rsidR="007E483C" w:rsidRPr="002862CD">
        <w:rPr>
          <w:rFonts w:ascii="Liberation Serif" w:hAnsi="Liberation Serif" w:cs="Liberation Serif"/>
          <w:sz w:val="28"/>
          <w:szCs w:val="28"/>
        </w:rPr>
        <w:t xml:space="preserve"> шт.</w:t>
      </w:r>
      <w:r w:rsidR="00413C15" w:rsidRPr="002862CD">
        <w:rPr>
          <w:rFonts w:ascii="Liberation Serif" w:hAnsi="Liberation Serif" w:cs="Liberation Serif"/>
          <w:sz w:val="28"/>
          <w:szCs w:val="28"/>
        </w:rPr>
        <w:t xml:space="preserve"> за 202</w:t>
      </w:r>
      <w:r w:rsidR="00D47527" w:rsidRPr="002862CD">
        <w:rPr>
          <w:rFonts w:ascii="Liberation Serif" w:hAnsi="Liberation Serif" w:cs="Liberation Serif"/>
          <w:sz w:val="28"/>
          <w:szCs w:val="28"/>
        </w:rPr>
        <w:t>1</w:t>
      </w:r>
      <w:r w:rsidR="00354F56" w:rsidRPr="002862CD">
        <w:rPr>
          <w:rFonts w:ascii="Liberation Serif" w:hAnsi="Liberation Serif" w:cs="Liberation Serif"/>
          <w:sz w:val="28"/>
          <w:szCs w:val="28"/>
        </w:rPr>
        <w:t xml:space="preserve"> год)</w:t>
      </w:r>
      <w:r w:rsidR="007E483C" w:rsidRPr="002862CD">
        <w:rPr>
          <w:rFonts w:ascii="Liberation Serif" w:hAnsi="Liberation Serif" w:cs="Liberation Serif"/>
          <w:sz w:val="28"/>
          <w:szCs w:val="28"/>
        </w:rPr>
        <w:t>;</w:t>
      </w:r>
    </w:p>
    <w:p w:rsidR="00F500FE" w:rsidRPr="002862CD" w:rsidRDefault="00354F56" w:rsidP="002B4C89">
      <w:pPr>
        <w:pStyle w:val="a5"/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в собственность за плату </w:t>
      </w:r>
      <w:r w:rsidR="00DF67A2" w:rsidRPr="002862CD">
        <w:rPr>
          <w:rFonts w:ascii="Liberation Serif" w:hAnsi="Liberation Serif" w:cs="Liberation Serif"/>
          <w:sz w:val="28"/>
          <w:szCs w:val="28"/>
        </w:rPr>
        <w:t xml:space="preserve">– </w:t>
      </w:r>
      <w:r w:rsidR="00D47527" w:rsidRPr="002862CD">
        <w:rPr>
          <w:rFonts w:ascii="Liberation Serif" w:hAnsi="Liberation Serif" w:cs="Liberation Serif"/>
          <w:sz w:val="28"/>
          <w:szCs w:val="28"/>
        </w:rPr>
        <w:t>72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шт. (</w:t>
      </w:r>
      <w:r w:rsidR="00D47527" w:rsidRPr="002862CD">
        <w:rPr>
          <w:rFonts w:ascii="Liberation Serif" w:hAnsi="Liberation Serif" w:cs="Liberation Serif"/>
          <w:sz w:val="28"/>
          <w:szCs w:val="28"/>
        </w:rPr>
        <w:t>67</w:t>
      </w:r>
      <w:r w:rsidR="004C7FBC" w:rsidRPr="002862CD">
        <w:rPr>
          <w:rFonts w:ascii="Liberation Serif" w:hAnsi="Liberation Serif" w:cs="Liberation Serif"/>
          <w:sz w:val="28"/>
          <w:szCs w:val="28"/>
        </w:rPr>
        <w:t xml:space="preserve"> шт. за 20</w:t>
      </w:r>
      <w:r w:rsidR="00413C15" w:rsidRPr="002862CD">
        <w:rPr>
          <w:rFonts w:ascii="Liberation Serif" w:hAnsi="Liberation Serif" w:cs="Liberation Serif"/>
          <w:sz w:val="28"/>
          <w:szCs w:val="28"/>
        </w:rPr>
        <w:t>2</w:t>
      </w:r>
      <w:r w:rsidR="00D47527" w:rsidRPr="002862CD">
        <w:rPr>
          <w:rFonts w:ascii="Liberation Serif" w:hAnsi="Liberation Serif" w:cs="Liberation Serif"/>
          <w:sz w:val="28"/>
          <w:szCs w:val="28"/>
        </w:rPr>
        <w:t>1</w:t>
      </w:r>
      <w:r w:rsidR="00162E95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4C7FBC" w:rsidRPr="002862CD">
        <w:rPr>
          <w:rFonts w:ascii="Liberation Serif" w:hAnsi="Liberation Serif" w:cs="Liberation Serif"/>
          <w:sz w:val="28"/>
          <w:szCs w:val="28"/>
        </w:rPr>
        <w:t>год</w:t>
      </w:r>
      <w:r w:rsidRPr="002862CD">
        <w:rPr>
          <w:rFonts w:ascii="Liberation Serif" w:hAnsi="Liberation Serif" w:cs="Liberation Serif"/>
          <w:sz w:val="28"/>
          <w:szCs w:val="28"/>
        </w:rPr>
        <w:t>)</w:t>
      </w:r>
      <w:r w:rsidR="007E483C" w:rsidRPr="002862CD">
        <w:rPr>
          <w:rFonts w:ascii="Liberation Serif" w:hAnsi="Liberation Serif" w:cs="Liberation Serif"/>
          <w:sz w:val="28"/>
          <w:szCs w:val="28"/>
        </w:rPr>
        <w:t>;</w:t>
      </w:r>
    </w:p>
    <w:p w:rsidR="00DF67A2" w:rsidRPr="002862CD" w:rsidRDefault="00DF67A2" w:rsidP="002B4C89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в собственность бесплатно – </w:t>
      </w:r>
      <w:r w:rsidR="00D47527" w:rsidRPr="002862CD">
        <w:rPr>
          <w:rFonts w:ascii="Liberation Serif" w:hAnsi="Liberation Serif" w:cs="Liberation Serif"/>
          <w:sz w:val="28"/>
          <w:szCs w:val="28"/>
        </w:rPr>
        <w:t>53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шт. (</w:t>
      </w:r>
      <w:r w:rsidR="00D47527" w:rsidRPr="002862CD">
        <w:rPr>
          <w:rFonts w:ascii="Liberation Serif" w:hAnsi="Liberation Serif" w:cs="Liberation Serif"/>
          <w:sz w:val="28"/>
          <w:szCs w:val="28"/>
        </w:rPr>
        <w:t>46</w:t>
      </w:r>
      <w:r w:rsidR="00413C15" w:rsidRPr="002862CD">
        <w:rPr>
          <w:rFonts w:ascii="Liberation Serif" w:hAnsi="Liberation Serif" w:cs="Liberation Serif"/>
          <w:sz w:val="28"/>
          <w:szCs w:val="28"/>
        </w:rPr>
        <w:t xml:space="preserve"> шт. за 202</w:t>
      </w:r>
      <w:r w:rsidR="00D47527" w:rsidRPr="002862CD">
        <w:rPr>
          <w:rFonts w:ascii="Liberation Serif" w:hAnsi="Liberation Serif" w:cs="Liberation Serif"/>
          <w:sz w:val="28"/>
          <w:szCs w:val="28"/>
        </w:rPr>
        <w:t>1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год);</w:t>
      </w:r>
    </w:p>
    <w:p w:rsidR="00F500FE" w:rsidRPr="002862CD" w:rsidRDefault="00354F56" w:rsidP="002B4C89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в собственность однократно бесплатно отдельным категориям граждан </w:t>
      </w:r>
      <w:r w:rsidR="00DF67A2" w:rsidRPr="002862CD">
        <w:rPr>
          <w:rFonts w:ascii="Liberation Serif" w:hAnsi="Liberation Serif" w:cs="Liberation Serif"/>
          <w:sz w:val="28"/>
          <w:szCs w:val="28"/>
        </w:rPr>
        <w:t xml:space="preserve">– </w:t>
      </w:r>
      <w:r w:rsidR="00413C15" w:rsidRPr="002862CD">
        <w:rPr>
          <w:rFonts w:ascii="Liberation Serif" w:hAnsi="Liberation Serif" w:cs="Liberation Serif"/>
          <w:sz w:val="28"/>
          <w:szCs w:val="28"/>
        </w:rPr>
        <w:t>1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шт.</w:t>
      </w:r>
      <w:r w:rsidR="00466F14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(</w:t>
      </w:r>
      <w:r w:rsidR="00D47527" w:rsidRPr="002862CD">
        <w:rPr>
          <w:rFonts w:ascii="Liberation Serif" w:hAnsi="Liberation Serif" w:cs="Liberation Serif"/>
          <w:sz w:val="28"/>
          <w:szCs w:val="28"/>
        </w:rPr>
        <w:t>1</w:t>
      </w:r>
      <w:r w:rsidR="00413C15" w:rsidRPr="002862CD">
        <w:rPr>
          <w:rFonts w:ascii="Liberation Serif" w:hAnsi="Liberation Serif" w:cs="Liberation Serif"/>
          <w:sz w:val="28"/>
          <w:szCs w:val="28"/>
        </w:rPr>
        <w:t xml:space="preserve"> шт. за 202</w:t>
      </w:r>
      <w:r w:rsidR="00D47527" w:rsidRPr="002862CD">
        <w:rPr>
          <w:rFonts w:ascii="Liberation Serif" w:hAnsi="Liberation Serif" w:cs="Liberation Serif"/>
          <w:sz w:val="28"/>
          <w:szCs w:val="28"/>
        </w:rPr>
        <w:t>1</w:t>
      </w:r>
      <w:r w:rsidR="00162E95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424502" w:rsidRPr="002862CD">
        <w:rPr>
          <w:rFonts w:ascii="Liberation Serif" w:hAnsi="Liberation Serif" w:cs="Liberation Serif"/>
          <w:sz w:val="28"/>
          <w:szCs w:val="28"/>
        </w:rPr>
        <w:t>год.).</w:t>
      </w:r>
    </w:p>
    <w:p w:rsidR="00424502" w:rsidRPr="002862CD" w:rsidRDefault="00424502" w:rsidP="002B4C89">
      <w:pPr>
        <w:pStyle w:val="a5"/>
        <w:tabs>
          <w:tab w:val="left" w:pos="284"/>
        </w:tabs>
        <w:ind w:left="0"/>
        <w:rPr>
          <w:rFonts w:ascii="Liberation Serif" w:hAnsi="Liberation Serif" w:cs="Liberation Serif"/>
          <w:sz w:val="28"/>
          <w:szCs w:val="28"/>
        </w:rPr>
      </w:pPr>
    </w:p>
    <w:p w:rsidR="00E66183" w:rsidRPr="002862CD" w:rsidRDefault="00E66183" w:rsidP="002B4C89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Проведен</w:t>
      </w:r>
      <w:r w:rsidR="00DB276C" w:rsidRPr="002862CD">
        <w:rPr>
          <w:rFonts w:ascii="Liberation Serif" w:hAnsi="Liberation Serif" w:cs="Liberation Serif"/>
          <w:sz w:val="28"/>
          <w:szCs w:val="28"/>
        </w:rPr>
        <w:t>ы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аукцион</w:t>
      </w:r>
      <w:r w:rsidR="00DB276C" w:rsidRPr="002862CD">
        <w:rPr>
          <w:rFonts w:ascii="Liberation Serif" w:hAnsi="Liberation Serif" w:cs="Liberation Serif"/>
          <w:sz w:val="28"/>
          <w:szCs w:val="28"/>
        </w:rPr>
        <w:t>ы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по продаже права на заключение договоров аренды </w:t>
      </w:r>
      <w:r w:rsidR="00D47527" w:rsidRPr="002862CD">
        <w:rPr>
          <w:rFonts w:ascii="Liberation Serif" w:hAnsi="Liberation Serif" w:cs="Liberation Serif"/>
          <w:sz w:val="28"/>
          <w:szCs w:val="28"/>
        </w:rPr>
        <w:t>семи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земельных участков, расположенных в г. Верхняя Тура </w:t>
      </w:r>
      <w:r w:rsidR="002021EE" w:rsidRPr="002862CD">
        <w:rPr>
          <w:rFonts w:ascii="Liberation Serif" w:hAnsi="Liberation Serif" w:cs="Liberation Serif"/>
          <w:sz w:val="28"/>
          <w:szCs w:val="28"/>
        </w:rPr>
        <w:t xml:space="preserve">в том числе: </w:t>
      </w:r>
      <w:r w:rsidRPr="002862CD">
        <w:rPr>
          <w:rFonts w:ascii="Liberation Serif" w:hAnsi="Liberation Serif" w:cs="Liberation Serif"/>
          <w:sz w:val="28"/>
          <w:szCs w:val="28"/>
        </w:rPr>
        <w:t>с разрешенным использованием для индивидуального жилищного строительства</w:t>
      </w:r>
      <w:r w:rsidR="002021EE" w:rsidRPr="002862CD">
        <w:rPr>
          <w:rFonts w:ascii="Liberation Serif" w:hAnsi="Liberation Serif" w:cs="Liberation Serif"/>
          <w:sz w:val="28"/>
          <w:szCs w:val="28"/>
        </w:rPr>
        <w:t xml:space="preserve"> и производственная </w:t>
      </w:r>
      <w:r w:rsidR="00DB276C" w:rsidRPr="002862CD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Общая годовая арендная плата по </w:t>
      </w:r>
      <w:r w:rsidR="00D47527" w:rsidRPr="002862CD">
        <w:rPr>
          <w:rFonts w:ascii="Liberation Serif" w:hAnsi="Liberation Serif" w:cs="Liberation Serif"/>
          <w:sz w:val="28"/>
          <w:szCs w:val="28"/>
        </w:rPr>
        <w:t>семи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договорам составила </w:t>
      </w:r>
      <w:r w:rsidR="00D47527" w:rsidRPr="002862CD">
        <w:rPr>
          <w:rFonts w:ascii="Liberation Serif" w:hAnsi="Liberation Serif" w:cs="Liberation Serif"/>
          <w:sz w:val="28"/>
          <w:szCs w:val="28"/>
        </w:rPr>
        <w:t>201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8945D8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руб.</w:t>
      </w:r>
    </w:p>
    <w:p w:rsidR="00A21D4A" w:rsidRPr="002862CD" w:rsidRDefault="00DC7EC3" w:rsidP="002B4C89">
      <w:pPr>
        <w:tabs>
          <w:tab w:val="left" w:pos="284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Проведен</w:t>
      </w:r>
      <w:r w:rsidR="00DF4302" w:rsidRPr="002862CD">
        <w:rPr>
          <w:rFonts w:ascii="Liberation Serif" w:hAnsi="Liberation Serif" w:cs="Liberation Serif"/>
          <w:sz w:val="28"/>
          <w:szCs w:val="28"/>
        </w:rPr>
        <w:t>ы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аукцион</w:t>
      </w:r>
      <w:r w:rsidR="00DF4302" w:rsidRPr="002862CD">
        <w:rPr>
          <w:rFonts w:ascii="Liberation Serif" w:hAnsi="Liberation Serif" w:cs="Liberation Serif"/>
          <w:sz w:val="28"/>
          <w:szCs w:val="28"/>
        </w:rPr>
        <w:t>ы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по продаже </w:t>
      </w:r>
      <w:r w:rsidR="00D47527" w:rsidRPr="002862CD">
        <w:rPr>
          <w:rFonts w:ascii="Liberation Serif" w:hAnsi="Liberation Serif" w:cs="Liberation Serif"/>
          <w:sz w:val="28"/>
          <w:szCs w:val="28"/>
        </w:rPr>
        <w:t xml:space="preserve">шести 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земельных участков, расположенных в г. Верхняя Тура с разрешенным использованием – </w:t>
      </w:r>
      <w:r w:rsidR="002021EE" w:rsidRPr="002862CD">
        <w:rPr>
          <w:rFonts w:ascii="Liberation Serif" w:hAnsi="Liberation Serif" w:cs="Liberation Serif"/>
          <w:sz w:val="28"/>
          <w:szCs w:val="28"/>
        </w:rPr>
        <w:t xml:space="preserve">для индивидуального жилищного строительства и 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производственная деятельность. </w:t>
      </w:r>
      <w:r w:rsidR="002021EE" w:rsidRPr="002862CD">
        <w:rPr>
          <w:rFonts w:ascii="Liberation Serif" w:hAnsi="Liberation Serif" w:cs="Liberation Serif"/>
          <w:sz w:val="28"/>
          <w:szCs w:val="28"/>
        </w:rPr>
        <w:t xml:space="preserve">Выкупная цена </w:t>
      </w:r>
      <w:r w:rsidR="008945D8" w:rsidRPr="002862CD">
        <w:rPr>
          <w:rFonts w:ascii="Liberation Serif" w:hAnsi="Liberation Serif" w:cs="Liberation Serif"/>
          <w:sz w:val="28"/>
          <w:szCs w:val="28"/>
        </w:rPr>
        <w:t xml:space="preserve">по итогам торгов </w:t>
      </w:r>
      <w:r w:rsidR="00640035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D47527" w:rsidRPr="002862CD">
        <w:rPr>
          <w:rFonts w:ascii="Liberation Serif" w:hAnsi="Liberation Serif" w:cs="Liberation Serif"/>
          <w:sz w:val="28"/>
          <w:szCs w:val="28"/>
        </w:rPr>
        <w:t>шести</w:t>
      </w:r>
      <w:r w:rsidR="00640035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8945D8" w:rsidRPr="002862CD">
        <w:rPr>
          <w:rFonts w:ascii="Liberation Serif" w:hAnsi="Liberation Serif" w:cs="Liberation Serif"/>
          <w:sz w:val="28"/>
          <w:szCs w:val="28"/>
        </w:rPr>
        <w:t>земельных участков состави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ла </w:t>
      </w:r>
      <w:r w:rsidR="00D47527" w:rsidRPr="002862CD">
        <w:rPr>
          <w:rFonts w:ascii="Liberation Serif" w:hAnsi="Liberation Serif" w:cs="Liberation Serif"/>
          <w:sz w:val="28"/>
          <w:szCs w:val="28"/>
        </w:rPr>
        <w:t>2731,0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тыс.руб</w:t>
      </w:r>
      <w:r w:rsidR="00A23832" w:rsidRPr="002862CD">
        <w:rPr>
          <w:rFonts w:ascii="Liberation Serif" w:hAnsi="Liberation Serif" w:cs="Liberation Serif"/>
          <w:sz w:val="28"/>
          <w:szCs w:val="28"/>
        </w:rPr>
        <w:t>.</w:t>
      </w:r>
    </w:p>
    <w:p w:rsidR="00F47AD9" w:rsidRPr="002862CD" w:rsidRDefault="00AD3D91" w:rsidP="002B4C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Общая з</w:t>
      </w:r>
      <w:r w:rsidR="00F47AD9" w:rsidRPr="002862CD">
        <w:rPr>
          <w:rFonts w:ascii="Liberation Serif" w:hAnsi="Liberation Serif" w:cs="Liberation Serif"/>
          <w:sz w:val="28"/>
          <w:szCs w:val="28"/>
        </w:rPr>
        <w:t>адолженность по договорам аренды земельных участков по состоянию на 01.01.20</w:t>
      </w:r>
      <w:r w:rsidR="00597A74" w:rsidRPr="002862CD">
        <w:rPr>
          <w:rFonts w:ascii="Liberation Serif" w:hAnsi="Liberation Serif" w:cs="Liberation Serif"/>
          <w:sz w:val="28"/>
          <w:szCs w:val="28"/>
        </w:rPr>
        <w:t>2</w:t>
      </w:r>
      <w:r w:rsidR="00D47527" w:rsidRPr="002862CD">
        <w:rPr>
          <w:rFonts w:ascii="Liberation Serif" w:hAnsi="Liberation Serif" w:cs="Liberation Serif"/>
          <w:sz w:val="28"/>
          <w:szCs w:val="28"/>
        </w:rPr>
        <w:t>3</w:t>
      </w:r>
      <w:r w:rsidR="00F47AD9" w:rsidRPr="002862CD">
        <w:rPr>
          <w:rFonts w:ascii="Liberation Serif" w:hAnsi="Liberation Serif" w:cs="Liberation Serif"/>
          <w:sz w:val="28"/>
          <w:szCs w:val="28"/>
        </w:rPr>
        <w:t xml:space="preserve">г. составляет </w:t>
      </w:r>
      <w:r w:rsidR="00170034" w:rsidRPr="002862CD">
        <w:rPr>
          <w:rFonts w:ascii="Liberation Serif" w:hAnsi="Liberation Serif" w:cs="Liberation Serif"/>
          <w:sz w:val="28"/>
          <w:szCs w:val="28"/>
        </w:rPr>
        <w:t xml:space="preserve">1 </w:t>
      </w:r>
      <w:r w:rsidR="00D47527" w:rsidRPr="002862CD">
        <w:rPr>
          <w:rFonts w:ascii="Liberation Serif" w:hAnsi="Liberation Serif" w:cs="Liberation Serif"/>
          <w:sz w:val="28"/>
          <w:szCs w:val="28"/>
        </w:rPr>
        <w:t>8</w:t>
      </w:r>
      <w:r w:rsidR="00170034" w:rsidRPr="002862CD">
        <w:rPr>
          <w:rFonts w:ascii="Liberation Serif" w:hAnsi="Liberation Serif" w:cs="Liberation Serif"/>
          <w:sz w:val="28"/>
          <w:szCs w:val="28"/>
        </w:rPr>
        <w:t>58</w:t>
      </w:r>
      <w:r w:rsidR="00F47AD9" w:rsidRPr="002862CD">
        <w:rPr>
          <w:rFonts w:ascii="Liberation Serif" w:hAnsi="Liberation Serif" w:cs="Liberation Serif"/>
          <w:sz w:val="28"/>
          <w:szCs w:val="28"/>
        </w:rPr>
        <w:t xml:space="preserve"> тыс. руб., в том числе:</w:t>
      </w:r>
    </w:p>
    <w:p w:rsidR="00494755" w:rsidRPr="002862CD" w:rsidRDefault="00494755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ООО «</w:t>
      </w:r>
      <w:r w:rsidR="00597A74" w:rsidRPr="002862CD">
        <w:rPr>
          <w:rFonts w:ascii="Liberation Serif" w:hAnsi="Liberation Serif" w:cs="Liberation Serif"/>
          <w:sz w:val="28"/>
          <w:szCs w:val="28"/>
        </w:rPr>
        <w:t>НООБ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» - </w:t>
      </w:r>
      <w:r w:rsidR="00C67B12" w:rsidRPr="002862CD">
        <w:rPr>
          <w:rFonts w:ascii="Liberation Serif" w:hAnsi="Liberation Serif" w:cs="Liberation Serif"/>
          <w:sz w:val="28"/>
          <w:szCs w:val="28"/>
        </w:rPr>
        <w:t>1</w:t>
      </w:r>
      <w:r w:rsidR="005C5369" w:rsidRPr="002862CD">
        <w:rPr>
          <w:rFonts w:ascii="Liberation Serif" w:hAnsi="Liberation Serif" w:cs="Liberation Serif"/>
          <w:sz w:val="28"/>
          <w:szCs w:val="28"/>
        </w:rPr>
        <w:t>00</w:t>
      </w:r>
      <w:r w:rsidR="00597A74" w:rsidRPr="002862CD">
        <w:rPr>
          <w:rFonts w:ascii="Liberation Serif" w:hAnsi="Liberation Serif" w:cs="Liberation Serif"/>
          <w:sz w:val="28"/>
          <w:szCs w:val="28"/>
        </w:rPr>
        <w:t>,</w:t>
      </w:r>
      <w:r w:rsidR="00170034" w:rsidRPr="002862CD">
        <w:rPr>
          <w:rFonts w:ascii="Liberation Serif" w:hAnsi="Liberation Serif" w:cs="Liberation Serif"/>
          <w:sz w:val="28"/>
          <w:szCs w:val="28"/>
        </w:rPr>
        <w:t>4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0877A6" w:rsidRPr="002862CD">
        <w:rPr>
          <w:rFonts w:ascii="Liberation Serif" w:hAnsi="Liberation Serif" w:cs="Liberation Serif"/>
          <w:sz w:val="28"/>
          <w:szCs w:val="28"/>
        </w:rPr>
        <w:t>р</w:t>
      </w:r>
      <w:r w:rsidRPr="002862CD">
        <w:rPr>
          <w:rFonts w:ascii="Liberation Serif" w:hAnsi="Liberation Serif" w:cs="Liberation Serif"/>
          <w:sz w:val="28"/>
          <w:szCs w:val="28"/>
        </w:rPr>
        <w:t>уб.</w:t>
      </w:r>
      <w:r w:rsidR="00597A74" w:rsidRPr="002862CD">
        <w:rPr>
          <w:rFonts w:ascii="Liberation Serif" w:hAnsi="Liberation Serif" w:cs="Liberation Serif"/>
          <w:sz w:val="28"/>
          <w:szCs w:val="28"/>
        </w:rPr>
        <w:t>;</w:t>
      </w:r>
    </w:p>
    <w:p w:rsidR="00597A74" w:rsidRPr="002862CD" w:rsidRDefault="00597A74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ИП Федосеева Е.М.- </w:t>
      </w:r>
      <w:r w:rsidR="00170034" w:rsidRPr="002862CD">
        <w:rPr>
          <w:rFonts w:ascii="Liberation Serif" w:hAnsi="Liberation Serif" w:cs="Liberation Serif"/>
          <w:sz w:val="28"/>
          <w:szCs w:val="28"/>
        </w:rPr>
        <w:t>95,0</w:t>
      </w:r>
      <w:r w:rsidR="00C67B12" w:rsidRPr="002862CD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C67B12" w:rsidRPr="002862CD">
        <w:rPr>
          <w:rFonts w:ascii="Liberation Serif" w:hAnsi="Liberation Serif" w:cs="Liberation Serif"/>
          <w:sz w:val="28"/>
          <w:szCs w:val="28"/>
        </w:rPr>
        <w:t>руб.;</w:t>
      </w:r>
    </w:p>
    <w:p w:rsidR="00597A74" w:rsidRPr="002862CD" w:rsidRDefault="00597A74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ИП Мусагитов Р.Н. – </w:t>
      </w:r>
      <w:r w:rsidR="00170034" w:rsidRPr="002862CD">
        <w:rPr>
          <w:rFonts w:ascii="Liberation Serif" w:hAnsi="Liberation Serif" w:cs="Liberation Serif"/>
          <w:sz w:val="28"/>
          <w:szCs w:val="28"/>
        </w:rPr>
        <w:t>61</w:t>
      </w:r>
      <w:r w:rsidR="008945D8" w:rsidRPr="002862CD">
        <w:rPr>
          <w:rFonts w:ascii="Liberation Serif" w:hAnsi="Liberation Serif" w:cs="Liberation Serif"/>
          <w:sz w:val="28"/>
          <w:szCs w:val="28"/>
        </w:rPr>
        <w:t>,0</w:t>
      </w:r>
      <w:r w:rsidR="00C67B12" w:rsidRPr="002862CD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C67B12" w:rsidRPr="002862CD">
        <w:rPr>
          <w:rFonts w:ascii="Liberation Serif" w:hAnsi="Liberation Serif" w:cs="Liberation Serif"/>
          <w:sz w:val="28"/>
          <w:szCs w:val="28"/>
        </w:rPr>
        <w:t>руб</w:t>
      </w:r>
      <w:r w:rsidR="005C5369" w:rsidRPr="002862CD">
        <w:rPr>
          <w:rFonts w:ascii="Liberation Serif" w:hAnsi="Liberation Serif" w:cs="Liberation Serif"/>
          <w:sz w:val="28"/>
          <w:szCs w:val="28"/>
        </w:rPr>
        <w:t>.;</w:t>
      </w:r>
    </w:p>
    <w:p w:rsidR="00BB0D32" w:rsidRPr="002862CD" w:rsidRDefault="008945D8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ООО «Новые технологии» - </w:t>
      </w:r>
      <w:r w:rsidR="00170034" w:rsidRPr="002862CD">
        <w:rPr>
          <w:rFonts w:ascii="Liberation Serif" w:hAnsi="Liberation Serif" w:cs="Liberation Serif"/>
          <w:sz w:val="28"/>
          <w:szCs w:val="28"/>
        </w:rPr>
        <w:t>440,2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тыс.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>руб.</w:t>
      </w:r>
    </w:p>
    <w:p w:rsidR="00170034" w:rsidRPr="002862CD" w:rsidRDefault="00170034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ИП Мамедов М.И.О.- </w:t>
      </w:r>
      <w:r w:rsidR="000877A6" w:rsidRPr="002862CD">
        <w:rPr>
          <w:rFonts w:ascii="Liberation Serif" w:hAnsi="Liberation Serif" w:cs="Liberation Serif"/>
          <w:sz w:val="28"/>
          <w:szCs w:val="28"/>
        </w:rPr>
        <w:t>67,0 тыс. руб.;</w:t>
      </w:r>
    </w:p>
    <w:p w:rsidR="000877A6" w:rsidRPr="002862CD" w:rsidRDefault="000877A6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Ерыкалов Д.С. – 827,7 тыс. руб.;</w:t>
      </w:r>
    </w:p>
    <w:p w:rsidR="005C5369" w:rsidRPr="002862CD" w:rsidRDefault="000877A6" w:rsidP="002B4C89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 xml:space="preserve">Кирьянов А.Ю. 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– 60,6 тыс. </w:t>
      </w:r>
      <w:r w:rsidRPr="002862CD">
        <w:rPr>
          <w:rFonts w:ascii="Liberation Serif" w:hAnsi="Liberation Serif" w:cs="Liberation Serif"/>
          <w:sz w:val="28"/>
          <w:szCs w:val="28"/>
        </w:rPr>
        <w:t>руб.</w:t>
      </w:r>
    </w:p>
    <w:p w:rsidR="004F47FC" w:rsidRPr="002862CD" w:rsidRDefault="000877A6" w:rsidP="002B4C89">
      <w:pPr>
        <w:pStyle w:val="a5"/>
        <w:tabs>
          <w:tab w:val="left" w:pos="993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ab/>
        <w:t>В отношении должников п</w:t>
      </w:r>
      <w:r w:rsidR="00597A74" w:rsidRPr="002862CD">
        <w:rPr>
          <w:rFonts w:ascii="Liberation Serif" w:hAnsi="Liberation Serif" w:cs="Liberation Serif"/>
          <w:sz w:val="28"/>
          <w:szCs w:val="28"/>
        </w:rPr>
        <w:t>роводилась работа по взысканию задолженности, в том числе по  ИП Федосеевой Е.М.</w:t>
      </w:r>
      <w:r w:rsidR="00BB0D32" w:rsidRPr="002862CD">
        <w:rPr>
          <w:rFonts w:ascii="Liberation Serif" w:hAnsi="Liberation Serif" w:cs="Liberation Serif"/>
          <w:sz w:val="28"/>
          <w:szCs w:val="28"/>
        </w:rPr>
        <w:t>, ООО «НООБ»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, ООО «Новые технологии», </w:t>
      </w:r>
      <w:r w:rsidR="008945D8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Д.С. Ерыкалов </w:t>
      </w:r>
      <w:r w:rsidR="008945D8" w:rsidRPr="002862CD">
        <w:rPr>
          <w:rFonts w:ascii="Liberation Serif" w:hAnsi="Liberation Serif" w:cs="Liberation Serif"/>
          <w:sz w:val="28"/>
          <w:szCs w:val="28"/>
        </w:rPr>
        <w:t xml:space="preserve">вынесены судебные решения о взыскании в пользу Администрации Городского округа Верхняя Тура суммы </w:t>
      </w:r>
      <w:r w:rsidR="00DC5D0D" w:rsidRPr="002862CD">
        <w:rPr>
          <w:rFonts w:ascii="Liberation Serif" w:hAnsi="Liberation Serif" w:cs="Liberation Serif"/>
          <w:sz w:val="28"/>
          <w:szCs w:val="28"/>
        </w:rPr>
        <w:t>долга</w:t>
      </w:r>
      <w:r w:rsidR="00F87347" w:rsidRPr="002862CD">
        <w:rPr>
          <w:rFonts w:ascii="Liberation Serif" w:hAnsi="Liberation Serif" w:cs="Liberation Serif"/>
          <w:sz w:val="28"/>
          <w:szCs w:val="28"/>
        </w:rPr>
        <w:t xml:space="preserve">, документы переданы судебным приставам для взыскания долга. </w:t>
      </w:r>
      <w:r w:rsidR="00DC5D0D" w:rsidRPr="002862CD">
        <w:rPr>
          <w:rFonts w:ascii="Liberation Serif" w:hAnsi="Liberation Serif" w:cs="Liberation Serif"/>
          <w:sz w:val="28"/>
          <w:szCs w:val="28"/>
        </w:rPr>
        <w:t>По ООО</w:t>
      </w:r>
      <w:r w:rsidR="00BB0D32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DC5D0D" w:rsidRPr="002862CD">
        <w:rPr>
          <w:rFonts w:ascii="Liberation Serif" w:hAnsi="Liberation Serif" w:cs="Liberation Serif"/>
          <w:sz w:val="28"/>
          <w:szCs w:val="28"/>
        </w:rPr>
        <w:t>«</w:t>
      </w:r>
      <w:r w:rsidR="00BB0D32" w:rsidRPr="002862CD">
        <w:rPr>
          <w:rFonts w:ascii="Liberation Serif" w:hAnsi="Liberation Serif" w:cs="Liberation Serif"/>
          <w:sz w:val="28"/>
          <w:szCs w:val="28"/>
        </w:rPr>
        <w:t>Новые Технологии»</w:t>
      </w:r>
      <w:r w:rsidR="00597A74" w:rsidRPr="002862CD">
        <w:rPr>
          <w:rFonts w:ascii="Liberation Serif" w:hAnsi="Liberation Serif" w:cs="Liberation Serif"/>
          <w:sz w:val="28"/>
          <w:szCs w:val="28"/>
        </w:rPr>
        <w:t xml:space="preserve"> </w:t>
      </w:r>
      <w:r w:rsidR="005C5369" w:rsidRPr="002862CD">
        <w:rPr>
          <w:rFonts w:ascii="Liberation Serif" w:hAnsi="Liberation Serif" w:cs="Liberation Serif"/>
          <w:sz w:val="28"/>
          <w:szCs w:val="28"/>
        </w:rPr>
        <w:t xml:space="preserve">в 2023 году продолжается работа по взысканию вновь образовавшейся задолженности. </w:t>
      </w:r>
    </w:p>
    <w:p w:rsidR="003C4DEA" w:rsidRPr="002862CD" w:rsidRDefault="003C4DEA" w:rsidP="002B4C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Ежемесячно ве</w:t>
      </w:r>
      <w:r w:rsidR="00A54B39" w:rsidRPr="002862CD">
        <w:rPr>
          <w:rFonts w:ascii="Liberation Serif" w:hAnsi="Liberation Serif" w:cs="Liberation Serif"/>
          <w:sz w:val="28"/>
          <w:szCs w:val="28"/>
        </w:rPr>
        <w:t>дется</w:t>
      </w:r>
      <w:r w:rsidRPr="002862CD">
        <w:rPr>
          <w:rFonts w:ascii="Liberation Serif" w:hAnsi="Liberation Serif" w:cs="Liberation Serif"/>
          <w:sz w:val="28"/>
          <w:szCs w:val="28"/>
        </w:rPr>
        <w:t xml:space="preserve"> претензионная работа по недоимке арендной платы за земельные участки. </w:t>
      </w:r>
      <w:r w:rsidR="00470CC5" w:rsidRPr="002862CD">
        <w:rPr>
          <w:rFonts w:ascii="Liberation Serif" w:hAnsi="Liberation Serif" w:cs="Liberation Serif"/>
          <w:sz w:val="28"/>
          <w:szCs w:val="28"/>
        </w:rPr>
        <w:t>Неплательщики вызывались на заседание комиссии по недоимке.</w:t>
      </w:r>
    </w:p>
    <w:p w:rsidR="003C4DEA" w:rsidRPr="002862CD" w:rsidRDefault="00424502" w:rsidP="002B4C8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О</w:t>
      </w:r>
      <w:r w:rsidR="003C4DEA" w:rsidRPr="002862CD">
        <w:rPr>
          <w:rFonts w:ascii="Liberation Serif" w:hAnsi="Liberation Serif" w:cs="Liberation Serif"/>
          <w:sz w:val="28"/>
          <w:szCs w:val="28"/>
        </w:rPr>
        <w:t xml:space="preserve">существлены </w:t>
      </w:r>
      <w:r w:rsidR="00F104EC" w:rsidRPr="002862CD">
        <w:rPr>
          <w:rFonts w:ascii="Liberation Serif" w:hAnsi="Liberation Serif" w:cs="Liberation Serif"/>
          <w:sz w:val="28"/>
          <w:szCs w:val="28"/>
        </w:rPr>
        <w:t>расходы</w:t>
      </w:r>
      <w:r w:rsidR="00466F14" w:rsidRPr="002862CD">
        <w:rPr>
          <w:rFonts w:ascii="Liberation Serif" w:hAnsi="Liberation Serif" w:cs="Liberation Serif"/>
          <w:sz w:val="28"/>
          <w:szCs w:val="28"/>
        </w:rPr>
        <w:t>:</w:t>
      </w:r>
    </w:p>
    <w:p w:rsidR="004F47FC" w:rsidRPr="002862CD" w:rsidRDefault="0051700C" w:rsidP="002B4C8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м</w:t>
      </w:r>
      <w:r w:rsidR="004F47FC" w:rsidRPr="002862CD">
        <w:rPr>
          <w:rFonts w:ascii="Liberation Serif" w:hAnsi="Liberation Serif" w:cs="Liberation Serif"/>
          <w:sz w:val="28"/>
          <w:szCs w:val="28"/>
        </w:rPr>
        <w:t xml:space="preserve">ежевание </w:t>
      </w:r>
      <w:r w:rsidR="000877A6" w:rsidRPr="002862CD">
        <w:rPr>
          <w:rFonts w:ascii="Liberation Serif" w:hAnsi="Liberation Serif" w:cs="Liberation Serif"/>
          <w:sz w:val="28"/>
          <w:szCs w:val="28"/>
        </w:rPr>
        <w:t>пятн</w:t>
      </w:r>
      <w:r w:rsidR="00F21FCF" w:rsidRPr="002862CD">
        <w:rPr>
          <w:rFonts w:ascii="Liberation Serif" w:hAnsi="Liberation Serif" w:cs="Liberation Serif"/>
          <w:sz w:val="28"/>
          <w:szCs w:val="28"/>
        </w:rPr>
        <w:t>адцати</w:t>
      </w:r>
      <w:r w:rsidR="004F47FC" w:rsidRPr="002862CD">
        <w:rPr>
          <w:rFonts w:ascii="Liberation Serif" w:hAnsi="Liberation Serif" w:cs="Liberation Serif"/>
          <w:sz w:val="28"/>
          <w:szCs w:val="28"/>
        </w:rPr>
        <w:t xml:space="preserve"> земельных участков </w:t>
      </w:r>
      <w:r w:rsidR="00B2254A" w:rsidRPr="002862CD">
        <w:rPr>
          <w:rFonts w:ascii="Liberation Serif" w:hAnsi="Liberation Serif" w:cs="Liberation Serif"/>
          <w:sz w:val="28"/>
          <w:szCs w:val="28"/>
        </w:rPr>
        <w:t>для проведения аукционов</w:t>
      </w:r>
    </w:p>
    <w:p w:rsidR="00654EB7" w:rsidRPr="002862CD" w:rsidRDefault="0051700C" w:rsidP="002B4C8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м</w:t>
      </w:r>
      <w:r w:rsidR="00654EB7" w:rsidRPr="002862CD">
        <w:rPr>
          <w:rFonts w:ascii="Liberation Serif" w:hAnsi="Liberation Serif" w:cs="Liberation Serif"/>
          <w:sz w:val="28"/>
          <w:szCs w:val="28"/>
        </w:rPr>
        <w:t xml:space="preserve">ежевание </w:t>
      </w:r>
      <w:r w:rsidR="00640035" w:rsidRPr="002862CD">
        <w:rPr>
          <w:rFonts w:ascii="Liberation Serif" w:hAnsi="Liberation Serif" w:cs="Liberation Serif"/>
          <w:sz w:val="28"/>
          <w:szCs w:val="28"/>
        </w:rPr>
        <w:t>сем</w:t>
      </w:r>
      <w:r w:rsidR="00C67B12" w:rsidRPr="002862CD">
        <w:rPr>
          <w:rFonts w:ascii="Liberation Serif" w:hAnsi="Liberation Serif" w:cs="Liberation Serif"/>
          <w:sz w:val="28"/>
          <w:szCs w:val="28"/>
        </w:rPr>
        <w:t>и</w:t>
      </w:r>
      <w:r w:rsidR="003C6A1F" w:rsidRPr="002862CD">
        <w:rPr>
          <w:rFonts w:ascii="Liberation Serif" w:hAnsi="Liberation Serif" w:cs="Liberation Serif"/>
          <w:sz w:val="28"/>
          <w:szCs w:val="28"/>
        </w:rPr>
        <w:t xml:space="preserve"> земельных участков под автомобильными дорогами</w:t>
      </w:r>
      <w:r w:rsidRPr="002862CD">
        <w:rPr>
          <w:rFonts w:ascii="Liberation Serif" w:hAnsi="Liberation Serif" w:cs="Liberation Serif"/>
          <w:sz w:val="28"/>
          <w:szCs w:val="28"/>
        </w:rPr>
        <w:t>;</w:t>
      </w:r>
    </w:p>
    <w:p w:rsidR="003C6A1F" w:rsidRPr="002862CD" w:rsidRDefault="00640035" w:rsidP="002B4C8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услуги по оценке 20</w:t>
      </w:r>
      <w:r w:rsidR="003C6A1F" w:rsidRPr="002862CD">
        <w:rPr>
          <w:rFonts w:ascii="Liberation Serif" w:hAnsi="Liberation Serif" w:cs="Liberation Serif"/>
          <w:sz w:val="28"/>
          <w:szCs w:val="28"/>
        </w:rPr>
        <w:t xml:space="preserve"> земельных участков (в том числе для проведения аукционов)</w:t>
      </w:r>
      <w:r w:rsidR="00054F4D" w:rsidRPr="002862C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4F4D" w:rsidRPr="002862CD" w:rsidRDefault="00054F4D" w:rsidP="002B4C8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862CD">
        <w:rPr>
          <w:rFonts w:ascii="Liberation Serif" w:hAnsi="Liberation Serif" w:cs="Liberation Serif"/>
          <w:sz w:val="28"/>
          <w:szCs w:val="28"/>
        </w:rPr>
        <w:t>услуги по предоставлению актов обследования земельных участков.</w:t>
      </w:r>
    </w:p>
    <w:p w:rsidR="004F47FC" w:rsidRPr="002862CD" w:rsidRDefault="004F47FC" w:rsidP="002B4C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04EC" w:rsidRPr="002862CD" w:rsidRDefault="00F104EC" w:rsidP="002B4C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F104EC" w:rsidRPr="002862CD" w:rsidSect="002B4C89">
      <w:headerReference w:type="even" r:id="rId9"/>
      <w:headerReference w:type="default" r:id="rId10"/>
      <w:pgSz w:w="11909" w:h="16838"/>
      <w:pgMar w:top="993" w:right="851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1B" w:rsidRDefault="00AD071B" w:rsidP="00F500FE">
      <w:r>
        <w:separator/>
      </w:r>
    </w:p>
  </w:endnote>
  <w:endnote w:type="continuationSeparator" w:id="1">
    <w:p w:rsidR="00AD071B" w:rsidRDefault="00AD071B" w:rsidP="00F5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1B" w:rsidRDefault="00AD071B"/>
  </w:footnote>
  <w:footnote w:type="continuationSeparator" w:id="1">
    <w:p w:rsidR="00AD071B" w:rsidRDefault="00AD07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870"/>
      <w:docPartObj>
        <w:docPartGallery w:val="Page Numbers (Top of Page)"/>
        <w:docPartUnique/>
      </w:docPartObj>
    </w:sdtPr>
    <w:sdtContent>
      <w:p w:rsidR="002B4C89" w:rsidRDefault="004E344A">
        <w:pPr>
          <w:pStyle w:val="a7"/>
          <w:jc w:val="center"/>
        </w:pPr>
        <w:fldSimple w:instr=" PAGE   \* MERGEFORMAT ">
          <w:r w:rsidR="002B4C89">
            <w:rPr>
              <w:noProof/>
            </w:rPr>
            <w:t>2</w:t>
          </w:r>
        </w:fldSimple>
      </w:p>
    </w:sdtContent>
  </w:sdt>
  <w:p w:rsidR="002B4C89" w:rsidRDefault="002B4C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4C89" w:rsidRDefault="004E344A">
        <w:pPr>
          <w:pStyle w:val="a7"/>
          <w:jc w:val="center"/>
        </w:pPr>
        <w:r w:rsidRPr="002B4C89">
          <w:rPr>
            <w:rFonts w:ascii="Times New Roman" w:hAnsi="Times New Roman" w:cs="Times New Roman"/>
          </w:rPr>
          <w:fldChar w:fldCharType="begin"/>
        </w:r>
        <w:r w:rsidR="002B4C89" w:rsidRPr="002B4C89">
          <w:rPr>
            <w:rFonts w:ascii="Times New Roman" w:hAnsi="Times New Roman" w:cs="Times New Roman"/>
          </w:rPr>
          <w:instrText xml:space="preserve"> PAGE   \* MERGEFORMAT </w:instrText>
        </w:r>
        <w:r w:rsidRPr="002B4C89">
          <w:rPr>
            <w:rFonts w:ascii="Times New Roman" w:hAnsi="Times New Roman" w:cs="Times New Roman"/>
          </w:rPr>
          <w:fldChar w:fldCharType="separate"/>
        </w:r>
        <w:r w:rsidR="002862CD">
          <w:rPr>
            <w:rFonts w:ascii="Times New Roman" w:hAnsi="Times New Roman" w:cs="Times New Roman"/>
            <w:noProof/>
          </w:rPr>
          <w:t>3</w:t>
        </w:r>
        <w:r w:rsidRPr="002B4C89">
          <w:rPr>
            <w:rFonts w:ascii="Times New Roman" w:hAnsi="Times New Roman" w:cs="Times New Roman"/>
          </w:rPr>
          <w:fldChar w:fldCharType="end"/>
        </w:r>
      </w:p>
    </w:sdtContent>
  </w:sdt>
  <w:p w:rsidR="002B4C89" w:rsidRDefault="002B4C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4A3"/>
    <w:multiLevelType w:val="hybridMultilevel"/>
    <w:tmpl w:val="344A883C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4B6E9D"/>
    <w:multiLevelType w:val="hybridMultilevel"/>
    <w:tmpl w:val="9A52E792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41D4369F"/>
    <w:multiLevelType w:val="multilevel"/>
    <w:tmpl w:val="A14E9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13E9"/>
    <w:multiLevelType w:val="hybridMultilevel"/>
    <w:tmpl w:val="F920C68E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6811B2"/>
    <w:multiLevelType w:val="hybridMultilevel"/>
    <w:tmpl w:val="DCCE4DEE"/>
    <w:lvl w:ilvl="0" w:tplc="818E8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B31E4"/>
    <w:multiLevelType w:val="hybridMultilevel"/>
    <w:tmpl w:val="50B2439C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53F4"/>
    <w:multiLevelType w:val="hybridMultilevel"/>
    <w:tmpl w:val="0CFA3654"/>
    <w:lvl w:ilvl="0" w:tplc="A60A5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783FC6"/>
    <w:multiLevelType w:val="multilevel"/>
    <w:tmpl w:val="8BB8A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13812"/>
    <w:multiLevelType w:val="hybridMultilevel"/>
    <w:tmpl w:val="7D90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00FE"/>
    <w:rsid w:val="000267E9"/>
    <w:rsid w:val="00043D36"/>
    <w:rsid w:val="00054722"/>
    <w:rsid w:val="00054F4D"/>
    <w:rsid w:val="000558E6"/>
    <w:rsid w:val="00074F98"/>
    <w:rsid w:val="0007684C"/>
    <w:rsid w:val="00081800"/>
    <w:rsid w:val="00082BBB"/>
    <w:rsid w:val="000877A6"/>
    <w:rsid w:val="0009339B"/>
    <w:rsid w:val="000A0B4E"/>
    <w:rsid w:val="000F4952"/>
    <w:rsid w:val="00107411"/>
    <w:rsid w:val="001147FF"/>
    <w:rsid w:val="00135C05"/>
    <w:rsid w:val="00162E95"/>
    <w:rsid w:val="00170034"/>
    <w:rsid w:val="001857BC"/>
    <w:rsid w:val="001D413F"/>
    <w:rsid w:val="001D6928"/>
    <w:rsid w:val="002021EE"/>
    <w:rsid w:val="002862CD"/>
    <w:rsid w:val="0029136F"/>
    <w:rsid w:val="002A2C99"/>
    <w:rsid w:val="002B4C89"/>
    <w:rsid w:val="002C5B7C"/>
    <w:rsid w:val="002D3C29"/>
    <w:rsid w:val="003076D8"/>
    <w:rsid w:val="003337C8"/>
    <w:rsid w:val="00354F56"/>
    <w:rsid w:val="00365D8B"/>
    <w:rsid w:val="00366E57"/>
    <w:rsid w:val="0038207C"/>
    <w:rsid w:val="003A188A"/>
    <w:rsid w:val="003A597A"/>
    <w:rsid w:val="003C4DEA"/>
    <w:rsid w:val="003C6A1F"/>
    <w:rsid w:val="003D4609"/>
    <w:rsid w:val="003E098E"/>
    <w:rsid w:val="003E1B37"/>
    <w:rsid w:val="003E340F"/>
    <w:rsid w:val="00413C15"/>
    <w:rsid w:val="00417A91"/>
    <w:rsid w:val="00424502"/>
    <w:rsid w:val="004365B8"/>
    <w:rsid w:val="00466F14"/>
    <w:rsid w:val="00470CC5"/>
    <w:rsid w:val="00494755"/>
    <w:rsid w:val="004C2F91"/>
    <w:rsid w:val="004C49D1"/>
    <w:rsid w:val="004C7FBC"/>
    <w:rsid w:val="004E344A"/>
    <w:rsid w:val="004F47FC"/>
    <w:rsid w:val="00510008"/>
    <w:rsid w:val="0051700C"/>
    <w:rsid w:val="00565275"/>
    <w:rsid w:val="00565B30"/>
    <w:rsid w:val="00582053"/>
    <w:rsid w:val="00597A74"/>
    <w:rsid w:val="005C5369"/>
    <w:rsid w:val="00631C41"/>
    <w:rsid w:val="00640035"/>
    <w:rsid w:val="00654EB7"/>
    <w:rsid w:val="00671AFF"/>
    <w:rsid w:val="00671B32"/>
    <w:rsid w:val="006C1A8D"/>
    <w:rsid w:val="006E60CA"/>
    <w:rsid w:val="00705693"/>
    <w:rsid w:val="007752DD"/>
    <w:rsid w:val="00775C55"/>
    <w:rsid w:val="00793E30"/>
    <w:rsid w:val="007C7E62"/>
    <w:rsid w:val="007E238D"/>
    <w:rsid w:val="007E483C"/>
    <w:rsid w:val="008263B5"/>
    <w:rsid w:val="00836454"/>
    <w:rsid w:val="008539DA"/>
    <w:rsid w:val="00872359"/>
    <w:rsid w:val="008753E4"/>
    <w:rsid w:val="0087672C"/>
    <w:rsid w:val="008945D8"/>
    <w:rsid w:val="008B74B2"/>
    <w:rsid w:val="008D419E"/>
    <w:rsid w:val="008E5578"/>
    <w:rsid w:val="0090547C"/>
    <w:rsid w:val="00906FD9"/>
    <w:rsid w:val="0091040E"/>
    <w:rsid w:val="0092317A"/>
    <w:rsid w:val="00924EEC"/>
    <w:rsid w:val="00933694"/>
    <w:rsid w:val="00997180"/>
    <w:rsid w:val="009C5348"/>
    <w:rsid w:val="009F4F1B"/>
    <w:rsid w:val="009F6682"/>
    <w:rsid w:val="00A01B1C"/>
    <w:rsid w:val="00A02F1A"/>
    <w:rsid w:val="00A0512E"/>
    <w:rsid w:val="00A21D4A"/>
    <w:rsid w:val="00A23832"/>
    <w:rsid w:val="00A27CDD"/>
    <w:rsid w:val="00A54B39"/>
    <w:rsid w:val="00A65869"/>
    <w:rsid w:val="00A848CE"/>
    <w:rsid w:val="00AD04C6"/>
    <w:rsid w:val="00AD071B"/>
    <w:rsid w:val="00AD3D91"/>
    <w:rsid w:val="00AD6A5F"/>
    <w:rsid w:val="00AF4124"/>
    <w:rsid w:val="00B10189"/>
    <w:rsid w:val="00B2254A"/>
    <w:rsid w:val="00B34713"/>
    <w:rsid w:val="00B4407D"/>
    <w:rsid w:val="00B71682"/>
    <w:rsid w:val="00B742D8"/>
    <w:rsid w:val="00B85695"/>
    <w:rsid w:val="00B86417"/>
    <w:rsid w:val="00BA3049"/>
    <w:rsid w:val="00BB0D32"/>
    <w:rsid w:val="00BB6983"/>
    <w:rsid w:val="00BD2472"/>
    <w:rsid w:val="00BE7707"/>
    <w:rsid w:val="00C02EF5"/>
    <w:rsid w:val="00C04EB2"/>
    <w:rsid w:val="00C12084"/>
    <w:rsid w:val="00C159D3"/>
    <w:rsid w:val="00C37719"/>
    <w:rsid w:val="00C62620"/>
    <w:rsid w:val="00C67B12"/>
    <w:rsid w:val="00C81B48"/>
    <w:rsid w:val="00C824AD"/>
    <w:rsid w:val="00C94B00"/>
    <w:rsid w:val="00CA256B"/>
    <w:rsid w:val="00CD189C"/>
    <w:rsid w:val="00CF269D"/>
    <w:rsid w:val="00D10721"/>
    <w:rsid w:val="00D3780F"/>
    <w:rsid w:val="00D47527"/>
    <w:rsid w:val="00D651AD"/>
    <w:rsid w:val="00D80DCB"/>
    <w:rsid w:val="00D905C9"/>
    <w:rsid w:val="00DB276C"/>
    <w:rsid w:val="00DC0DEE"/>
    <w:rsid w:val="00DC5D0D"/>
    <w:rsid w:val="00DC7EC3"/>
    <w:rsid w:val="00DF4302"/>
    <w:rsid w:val="00DF67A2"/>
    <w:rsid w:val="00E170D0"/>
    <w:rsid w:val="00E20EF8"/>
    <w:rsid w:val="00E66183"/>
    <w:rsid w:val="00E83A5F"/>
    <w:rsid w:val="00E91709"/>
    <w:rsid w:val="00EA5B14"/>
    <w:rsid w:val="00EA7C72"/>
    <w:rsid w:val="00EB7032"/>
    <w:rsid w:val="00ED3F9F"/>
    <w:rsid w:val="00ED5DA5"/>
    <w:rsid w:val="00EF42DE"/>
    <w:rsid w:val="00F104EC"/>
    <w:rsid w:val="00F21FCF"/>
    <w:rsid w:val="00F3212D"/>
    <w:rsid w:val="00F32F39"/>
    <w:rsid w:val="00F47AD9"/>
    <w:rsid w:val="00F500FE"/>
    <w:rsid w:val="00F8586D"/>
    <w:rsid w:val="00F87347"/>
    <w:rsid w:val="00F9654C"/>
    <w:rsid w:val="00FB1713"/>
    <w:rsid w:val="00FC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0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">
    <w:name w:val="Основной текст (5)_"/>
    <w:basedOn w:val="a0"/>
    <w:link w:val="50"/>
    <w:rsid w:val="00F500FE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7"/>
      <w:sz w:val="71"/>
      <w:szCs w:val="71"/>
      <w:u w:val="none"/>
      <w:lang w:val="en-US"/>
    </w:rPr>
  </w:style>
  <w:style w:type="character" w:customStyle="1" w:styleId="51">
    <w:name w:val="Основной текст (5)"/>
    <w:basedOn w:val="5"/>
    <w:rsid w:val="00F500FE"/>
    <w:rPr>
      <w:color w:val="000000"/>
      <w:w w:val="100"/>
      <w:position w:val="0"/>
    </w:rPr>
  </w:style>
  <w:style w:type="character" w:customStyle="1" w:styleId="6">
    <w:name w:val="Основной текст (6)_"/>
    <w:basedOn w:val="a0"/>
    <w:link w:val="6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6Constantia355pt-5pt">
    <w:name w:val="Основной текст (6) + Constantia;35;5 pt;Интервал -5 pt"/>
    <w:basedOn w:val="6"/>
    <w:rsid w:val="00F500FE"/>
    <w:rPr>
      <w:rFonts w:ascii="Constantia" w:eastAsia="Constantia" w:hAnsi="Constantia" w:cs="Constantia"/>
      <w:color w:val="000000"/>
      <w:spacing w:val="-107"/>
      <w:w w:val="100"/>
      <w:position w:val="0"/>
      <w:sz w:val="71"/>
      <w:szCs w:val="71"/>
      <w:lang w:val="en-US"/>
    </w:rPr>
  </w:style>
  <w:style w:type="character" w:customStyle="1" w:styleId="61">
    <w:name w:val="Основной текст (6)"/>
    <w:basedOn w:val="6"/>
    <w:rsid w:val="00F500FE"/>
    <w:rPr>
      <w:color w:val="000000"/>
      <w:w w:val="100"/>
      <w:position w:val="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4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sid w:val="00F500FE"/>
    <w:rPr>
      <w:color w:val="00000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40pt">
    <w:name w:val="Основной текст (4) + Интервал 0 pt"/>
    <w:basedOn w:val="40"/>
    <w:rsid w:val="00F500FE"/>
    <w:rPr>
      <w:color w:val="000000"/>
      <w:spacing w:val="9"/>
      <w:w w:val="100"/>
      <w:position w:val="0"/>
      <w:lang w:val="ru-RU"/>
    </w:rPr>
  </w:style>
  <w:style w:type="character" w:customStyle="1" w:styleId="40pt0">
    <w:name w:val="Основной текст (4) + Полужирный;Интервал 0 pt"/>
    <w:basedOn w:val="40"/>
    <w:rsid w:val="00F500FE"/>
    <w:rPr>
      <w:b/>
      <w:b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Курсив;Интервал 2 pt"/>
    <w:basedOn w:val="a4"/>
    <w:rsid w:val="00F500FE"/>
    <w:rPr>
      <w:i/>
      <w:iCs/>
      <w:color w:val="000000"/>
      <w:spacing w:val="48"/>
      <w:w w:val="100"/>
      <w:position w:val="0"/>
      <w:sz w:val="24"/>
      <w:szCs w:val="24"/>
      <w:lang w:val="en-US"/>
    </w:rPr>
  </w:style>
  <w:style w:type="character" w:customStyle="1" w:styleId="21">
    <w:name w:val="Основной текст2"/>
    <w:basedOn w:val="a4"/>
    <w:rsid w:val="00F500FE"/>
    <w:rPr>
      <w:color w:val="000000"/>
      <w:w w:val="100"/>
      <w:position w:val="0"/>
      <w:sz w:val="24"/>
      <w:szCs w:val="24"/>
    </w:rPr>
  </w:style>
  <w:style w:type="character" w:customStyle="1" w:styleId="60pt">
    <w:name w:val="Основной текст (6) + Не курсив;Интервал 0 pt"/>
    <w:basedOn w:val="6"/>
    <w:rsid w:val="00F500FE"/>
    <w:rPr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F500FE"/>
    <w:rPr>
      <w:b/>
      <w:bCs/>
      <w:color w:val="000000"/>
      <w:spacing w:val="9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4"/>
    <w:rsid w:val="00F500FE"/>
    <w:rPr>
      <w:i/>
      <w:iCs/>
      <w:color w:val="000000"/>
      <w:spacing w:val="-9"/>
      <w:w w:val="100"/>
      <w:position w:val="0"/>
      <w:sz w:val="19"/>
      <w:szCs w:val="19"/>
      <w:lang w:val="ru-RU"/>
    </w:rPr>
  </w:style>
  <w:style w:type="character" w:customStyle="1" w:styleId="8pt0pt">
    <w:name w:val="Основной текст + 8 pt;Курсив;Интервал 0 pt"/>
    <w:basedOn w:val="a4"/>
    <w:rsid w:val="00F500FE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Narrow9pt0pt">
    <w:name w:val="Основной текст + Arial Narrow;9 pt;Интервал 0 pt"/>
    <w:basedOn w:val="a4"/>
    <w:rsid w:val="00F500FE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</w:rPr>
  </w:style>
  <w:style w:type="character" w:customStyle="1" w:styleId="SimSun9pt0pt">
    <w:name w:val="Основной текст + SimSun;9 pt;Интервал 0 pt"/>
    <w:basedOn w:val="a4"/>
    <w:rsid w:val="00F500FE"/>
    <w:rPr>
      <w:rFonts w:ascii="SimSun" w:eastAsia="SimSun" w:hAnsi="SimSun" w:cs="SimSun"/>
      <w:color w:val="000000"/>
      <w:spacing w:val="0"/>
      <w:w w:val="100"/>
      <w:position w:val="0"/>
      <w:sz w:val="18"/>
      <w:szCs w:val="18"/>
    </w:rPr>
  </w:style>
  <w:style w:type="character" w:customStyle="1" w:styleId="10pt0pt">
    <w:name w:val="Основной текст + 10 pt;Интервал 0 pt"/>
    <w:basedOn w:val="a4"/>
    <w:rsid w:val="00F500FE"/>
    <w:rPr>
      <w:color w:val="000000"/>
      <w:spacing w:val="0"/>
      <w:w w:val="100"/>
      <w:position w:val="0"/>
      <w:sz w:val="20"/>
      <w:szCs w:val="20"/>
    </w:rPr>
  </w:style>
  <w:style w:type="character" w:customStyle="1" w:styleId="85pt0pt">
    <w:name w:val="Основной текст + 8;5 pt;Интервал 0 pt"/>
    <w:basedOn w:val="a4"/>
    <w:rsid w:val="00F500FE"/>
    <w:rPr>
      <w:color w:val="000000"/>
      <w:spacing w:val="12"/>
      <w:w w:val="100"/>
      <w:position w:val="0"/>
      <w:sz w:val="17"/>
      <w:szCs w:val="17"/>
      <w:lang w:val="ru-RU"/>
    </w:rPr>
  </w:style>
  <w:style w:type="character" w:customStyle="1" w:styleId="10pt-1pt">
    <w:name w:val="Основной текст + 10 pt;Курсив;Интервал -1 pt"/>
    <w:basedOn w:val="a4"/>
    <w:rsid w:val="00F500FE"/>
    <w:rPr>
      <w:i/>
      <w:iCs/>
      <w:color w:val="000000"/>
      <w:spacing w:val="-28"/>
      <w:w w:val="100"/>
      <w:position w:val="0"/>
      <w:sz w:val="20"/>
      <w:szCs w:val="20"/>
      <w:lang w:val="ru-RU"/>
    </w:rPr>
  </w:style>
  <w:style w:type="character" w:customStyle="1" w:styleId="SimSun8pt0pt">
    <w:name w:val="Основной текст + SimSun;8 pt;Интервал 0 pt"/>
    <w:basedOn w:val="a4"/>
    <w:rsid w:val="00F500FE"/>
    <w:rPr>
      <w:rFonts w:ascii="SimSun" w:eastAsia="SimSun" w:hAnsi="SimSun" w:cs="SimSun"/>
      <w:color w:val="000000"/>
      <w:spacing w:val="0"/>
      <w:w w:val="100"/>
      <w:position w:val="0"/>
      <w:sz w:val="16"/>
      <w:szCs w:val="16"/>
    </w:rPr>
  </w:style>
  <w:style w:type="character" w:customStyle="1" w:styleId="0pt">
    <w:name w:val="Основной текст + Интервал 0 pt"/>
    <w:basedOn w:val="a4"/>
    <w:rsid w:val="00F500FE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6"/>
      <w:szCs w:val="16"/>
      <w:u w:val="none"/>
    </w:rPr>
  </w:style>
  <w:style w:type="character" w:customStyle="1" w:styleId="7SimSun0pt">
    <w:name w:val="Основной текст (7) + SimSun;Курсив;Интервал 0 pt"/>
    <w:basedOn w:val="7"/>
    <w:rsid w:val="00F500FE"/>
    <w:rPr>
      <w:rFonts w:ascii="SimSun" w:eastAsia="SimSun" w:hAnsi="SimSun" w:cs="SimSun"/>
      <w:i/>
      <w:iCs/>
      <w:color w:val="000000"/>
      <w:spacing w:val="0"/>
      <w:w w:val="100"/>
      <w:position w:val="0"/>
      <w:lang w:val="en-US"/>
    </w:rPr>
  </w:style>
  <w:style w:type="character" w:customStyle="1" w:styleId="0pt0">
    <w:name w:val="Основной текст + Курсив;Интервал 0 pt"/>
    <w:basedOn w:val="a4"/>
    <w:rsid w:val="00F500FE"/>
    <w:rPr>
      <w:i/>
      <w:i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2pt0">
    <w:name w:val="Основной текст + Курсив;Интервал 2 pt"/>
    <w:basedOn w:val="a4"/>
    <w:rsid w:val="00F500FE"/>
    <w:rPr>
      <w:i/>
      <w:iCs/>
      <w:color w:val="000000"/>
      <w:spacing w:val="48"/>
      <w:w w:val="100"/>
      <w:position w:val="0"/>
      <w:sz w:val="24"/>
      <w:szCs w:val="24"/>
      <w:lang w:val="en-US"/>
    </w:rPr>
  </w:style>
  <w:style w:type="character" w:customStyle="1" w:styleId="31">
    <w:name w:val="Основной текст3"/>
    <w:basedOn w:val="a4"/>
    <w:rsid w:val="00F500FE"/>
    <w:rPr>
      <w:color w:val="000000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4"/>
    <w:rsid w:val="00F500FE"/>
    <w:rPr>
      <w:color w:val="000000"/>
      <w:spacing w:val="-17"/>
      <w:w w:val="100"/>
      <w:position w:val="0"/>
      <w:sz w:val="24"/>
      <w:szCs w:val="24"/>
      <w:lang w:val="en-US"/>
    </w:rPr>
  </w:style>
  <w:style w:type="character" w:customStyle="1" w:styleId="8">
    <w:name w:val="Основной текст (8)_"/>
    <w:basedOn w:val="a0"/>
    <w:link w:val="80"/>
    <w:rsid w:val="00F5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80pt">
    <w:name w:val="Основной текст (8) + Интервал 0 pt"/>
    <w:basedOn w:val="8"/>
    <w:rsid w:val="00F500FE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0pt2">
    <w:name w:val="Основной текст + Интервал 0 pt"/>
    <w:basedOn w:val="a4"/>
    <w:rsid w:val="00F500FE"/>
    <w:rPr>
      <w:color w:val="000000"/>
      <w:spacing w:val="-17"/>
      <w:w w:val="100"/>
      <w:position w:val="0"/>
      <w:sz w:val="24"/>
      <w:szCs w:val="24"/>
      <w:lang w:val="en-US"/>
    </w:rPr>
  </w:style>
  <w:style w:type="character" w:customStyle="1" w:styleId="13pt3pt">
    <w:name w:val="Основной текст + 13 pt;Интервал 3 pt"/>
    <w:basedOn w:val="a4"/>
    <w:rsid w:val="00F500FE"/>
    <w:rPr>
      <w:color w:val="000000"/>
      <w:spacing w:val="60"/>
      <w:w w:val="100"/>
      <w:position w:val="0"/>
      <w:sz w:val="26"/>
      <w:szCs w:val="26"/>
      <w:lang w:val="ru-RU"/>
    </w:rPr>
  </w:style>
  <w:style w:type="character" w:customStyle="1" w:styleId="Constantia125pt0pt">
    <w:name w:val="Основной текст + Constantia;12;5 pt;Полужирный;Курсив;Интервал 0 pt"/>
    <w:basedOn w:val="a4"/>
    <w:rsid w:val="00F500FE"/>
    <w:rPr>
      <w:rFonts w:ascii="Constantia" w:eastAsia="Constantia" w:hAnsi="Constantia" w:cs="Constantia"/>
      <w:b/>
      <w:bCs/>
      <w:i/>
      <w:iCs/>
      <w:color w:val="000000"/>
      <w:spacing w:val="5"/>
      <w:w w:val="100"/>
      <w:position w:val="0"/>
      <w:sz w:val="25"/>
      <w:szCs w:val="25"/>
      <w:lang w:val="ru-RU"/>
    </w:rPr>
  </w:style>
  <w:style w:type="character" w:customStyle="1" w:styleId="0pt3">
    <w:name w:val="Основной текст + Курсив;Интервал 0 pt"/>
    <w:basedOn w:val="a4"/>
    <w:rsid w:val="00F500FE"/>
    <w:rPr>
      <w:i/>
      <w:i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9">
    <w:name w:val="Основной текст (9)_"/>
    <w:basedOn w:val="a0"/>
    <w:link w:val="90"/>
    <w:rsid w:val="00F50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8"/>
      <w:sz w:val="22"/>
      <w:szCs w:val="22"/>
      <w:u w:val="none"/>
      <w:lang w:val="en-US"/>
    </w:rPr>
  </w:style>
  <w:style w:type="character" w:customStyle="1" w:styleId="91">
    <w:name w:val="Основной текст (9)"/>
    <w:basedOn w:val="9"/>
    <w:rsid w:val="00F500FE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0">
    <w:name w:val="Основной текст (5)"/>
    <w:basedOn w:val="a"/>
    <w:link w:val="5"/>
    <w:rsid w:val="00F500FE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i/>
      <w:iCs/>
      <w:spacing w:val="-107"/>
      <w:sz w:val="71"/>
      <w:szCs w:val="71"/>
      <w:lang w:val="en-US"/>
    </w:rPr>
  </w:style>
  <w:style w:type="paragraph" w:customStyle="1" w:styleId="60">
    <w:name w:val="Основной текст (6)"/>
    <w:basedOn w:val="a"/>
    <w:link w:val="6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"/>
    </w:rPr>
  </w:style>
  <w:style w:type="paragraph" w:customStyle="1" w:styleId="30">
    <w:name w:val="Основной текст (3)"/>
    <w:basedOn w:val="a"/>
    <w:link w:val="3"/>
    <w:rsid w:val="00F500FE"/>
    <w:pPr>
      <w:shd w:val="clear" w:color="auto" w:fill="FFFFFF"/>
      <w:spacing w:before="3120" w:after="300" w:line="230" w:lineRule="exact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10">
    <w:name w:val="Заголовок №1"/>
    <w:basedOn w:val="a"/>
    <w:link w:val="1"/>
    <w:rsid w:val="00F500FE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8"/>
    </w:rPr>
  </w:style>
  <w:style w:type="paragraph" w:customStyle="1" w:styleId="4">
    <w:name w:val="Основной текст4"/>
    <w:basedOn w:val="a"/>
    <w:link w:val="a4"/>
    <w:rsid w:val="00F500FE"/>
    <w:pPr>
      <w:shd w:val="clear" w:color="auto" w:fill="FFFFFF"/>
      <w:spacing w:after="300" w:line="34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F500FE"/>
    <w:pPr>
      <w:shd w:val="clear" w:color="auto" w:fill="FFFFFF"/>
      <w:spacing w:before="1380" w:line="245" w:lineRule="exact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70">
    <w:name w:val="Основной текст (7)"/>
    <w:basedOn w:val="a"/>
    <w:link w:val="7"/>
    <w:rsid w:val="00F500FE"/>
    <w:pPr>
      <w:shd w:val="clear" w:color="auto" w:fill="FFFFFF"/>
      <w:spacing w:before="120" w:after="120" w:line="0" w:lineRule="atLeast"/>
      <w:ind w:firstLine="520"/>
    </w:pPr>
    <w:rPr>
      <w:rFonts w:ascii="Times New Roman" w:eastAsia="Times New Roman" w:hAnsi="Times New Roman" w:cs="Times New Roman"/>
      <w:spacing w:val="22"/>
      <w:sz w:val="16"/>
      <w:szCs w:val="16"/>
    </w:rPr>
  </w:style>
  <w:style w:type="paragraph" w:customStyle="1" w:styleId="80">
    <w:name w:val="Основной текст (8)"/>
    <w:basedOn w:val="a"/>
    <w:link w:val="8"/>
    <w:rsid w:val="00F500F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90">
    <w:name w:val="Основной текст (9)"/>
    <w:basedOn w:val="a"/>
    <w:link w:val="9"/>
    <w:rsid w:val="00F5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8"/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DF67A2"/>
    <w:pPr>
      <w:ind w:left="720"/>
      <w:contextualSpacing/>
    </w:pPr>
  </w:style>
  <w:style w:type="table" w:styleId="a6">
    <w:name w:val="Table Grid"/>
    <w:basedOn w:val="a1"/>
    <w:uiPriority w:val="59"/>
    <w:rsid w:val="00F1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4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C8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B4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C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4037-0C93-434F-9CBF-096D0472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11</cp:revision>
  <cp:lastPrinted>2023-03-27T09:39:00Z</cp:lastPrinted>
  <dcterms:created xsi:type="dcterms:W3CDTF">2022-02-24T06:07:00Z</dcterms:created>
  <dcterms:modified xsi:type="dcterms:W3CDTF">2023-03-31T10:06:00Z</dcterms:modified>
</cp:coreProperties>
</file>