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F4" w:rsidRPr="00E75FC8" w:rsidRDefault="001B38F4" w:rsidP="001B38F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3850" cy="400050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F4" w:rsidRPr="00E75FC8" w:rsidRDefault="001B38F4" w:rsidP="001B38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1B38F4" w:rsidRPr="00E75FC8" w:rsidRDefault="001B38F4" w:rsidP="001B38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ДУМА ГОРОДСКОГО ОКРУГА ВЕРХНЯЯ ТУРА</w:t>
      </w:r>
    </w:p>
    <w:p w:rsidR="001B38F4" w:rsidRPr="00E75FC8" w:rsidRDefault="001B38F4" w:rsidP="001B38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ШЕСТОЙ СОЗЫВ</w:t>
      </w:r>
    </w:p>
    <w:p w:rsidR="001B38F4" w:rsidRPr="00E75FC8" w:rsidRDefault="001B38F4" w:rsidP="001B38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Сорок восьмое </w:t>
      </w: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заседание </w:t>
      </w:r>
    </w:p>
    <w:p w:rsidR="001B38F4" w:rsidRPr="00E75FC8" w:rsidRDefault="001B38F4" w:rsidP="001B38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B38F4" w:rsidRPr="00E75FC8" w:rsidRDefault="001B38F4" w:rsidP="0068080C">
      <w:pPr>
        <w:tabs>
          <w:tab w:val="left" w:pos="2410"/>
        </w:tabs>
        <w:spacing w:after="36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 №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</w:t>
      </w:r>
      <w:r w:rsidR="00206D0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26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ab/>
      </w:r>
    </w:p>
    <w:p w:rsidR="001B38F4" w:rsidRPr="00E75FC8" w:rsidRDefault="001B38F4" w:rsidP="001B38F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1B38F4" w:rsidRPr="00E75FC8" w:rsidRDefault="001B38F4" w:rsidP="001B38F4">
      <w:pPr>
        <w:spacing w:after="48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г. Верхняя Тура</w:t>
      </w:r>
    </w:p>
    <w:p w:rsidR="001B38F4" w:rsidRPr="00E75FC8" w:rsidRDefault="001B38F4" w:rsidP="00206D0E">
      <w:pPr>
        <w:spacing w:after="480" w:line="228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Отчет о Контрольного органа Городского округа Верхняя Тура </w:t>
      </w:r>
      <w:r w:rsidRPr="001B38F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 результатах контрольного мероприятия: «Проверки использования бюджетных средств, выделенных в 2021 году на реализацию мероприятий по подпрограмме «Энергосбережение и повышение энергетической эффективности в Городском округе Верхняя Тура»</w:t>
      </w:r>
    </w:p>
    <w:p w:rsidR="001B38F4" w:rsidRPr="00E75FC8" w:rsidRDefault="001B38F4" w:rsidP="00206D0E">
      <w:pPr>
        <w:spacing w:after="0" w:line="228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Заслушав и обсудив отчет председателя Контрольного органа Городского округа Верхняя Тура </w:t>
      </w:r>
      <w:r w:rsidRPr="001B38F4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контрольного мероприятия: «Проверки использования бюджетных средств, выделенных в 2021 году на реализацию мероприятий по подпрограмме «Энергосбережение и повышение энергетической эффективности в Городском округе Верхняя Тура»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руководствуясь Федеральным законом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Контрольном органе Городского округа Верхняя Тура», утвержденным решением Думы от 17.08.2011 № 56,</w:t>
      </w:r>
    </w:p>
    <w:p w:rsidR="001B38F4" w:rsidRPr="00E75FC8" w:rsidRDefault="001B38F4" w:rsidP="00206D0E">
      <w:pPr>
        <w:spacing w:before="120" w:after="120" w:line="228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ДУМА ГОРОДСКОГО ОКРУГА ВЕРХНЯ ТУРА РЕШИЛА:</w:t>
      </w:r>
    </w:p>
    <w:p w:rsidR="001B38F4" w:rsidRPr="00E75FC8" w:rsidRDefault="001B38F4" w:rsidP="00206D0E">
      <w:pPr>
        <w:tabs>
          <w:tab w:val="left" w:pos="9356"/>
        </w:tabs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Принять к сведению отчет </w:t>
      </w:r>
      <w:r w:rsidRPr="001B38F4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контрольного мероприятия: «Проверки использования бюджетных средств, выделенных в 2021 году на реализацию мероприятий по подпрограмме «Энергосбережение и повышение энергетической эффективности в Городском округе Верхняя Тура»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(прилагается).</w:t>
      </w: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1B38F4" w:rsidRPr="00E75FC8" w:rsidRDefault="001B38F4" w:rsidP="00206D0E">
      <w:pPr>
        <w:tabs>
          <w:tab w:val="left" w:pos="1134"/>
          <w:tab w:val="left" w:pos="1276"/>
          <w:tab w:val="left" w:pos="9356"/>
        </w:tabs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округа.</w:t>
      </w:r>
    </w:p>
    <w:p w:rsidR="001B38F4" w:rsidRPr="00E75FC8" w:rsidRDefault="001B38F4" w:rsidP="00206D0E">
      <w:pPr>
        <w:tabs>
          <w:tab w:val="left" w:pos="9356"/>
        </w:tabs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3.  Настоящее решение вступает в силу с момента подписания.</w:t>
      </w:r>
    </w:p>
    <w:p w:rsidR="001B38F4" w:rsidRPr="00E75FC8" w:rsidRDefault="001B38F4" w:rsidP="00206D0E">
      <w:pPr>
        <w:tabs>
          <w:tab w:val="left" w:pos="709"/>
        </w:tabs>
        <w:spacing w:after="0"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1B38F4" w:rsidRDefault="001B38F4" w:rsidP="00206D0E">
      <w:pPr>
        <w:tabs>
          <w:tab w:val="left" w:pos="709"/>
        </w:tabs>
        <w:spacing w:after="0" w:line="228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38F4" w:rsidRPr="00E75FC8" w:rsidRDefault="001B38F4" w:rsidP="00206D0E">
      <w:pPr>
        <w:tabs>
          <w:tab w:val="left" w:pos="709"/>
        </w:tabs>
        <w:spacing w:after="0" w:line="228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38F4" w:rsidRPr="00E75FC8" w:rsidRDefault="001B38F4" w:rsidP="00206D0E">
      <w:pPr>
        <w:tabs>
          <w:tab w:val="left" w:pos="709"/>
        </w:tabs>
        <w:spacing w:after="0" w:line="228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Думы</w:t>
      </w:r>
    </w:p>
    <w:p w:rsidR="001B38F4" w:rsidRPr="00E75FC8" w:rsidRDefault="001B38F4" w:rsidP="00206D0E">
      <w:pPr>
        <w:tabs>
          <w:tab w:val="left" w:pos="709"/>
        </w:tabs>
        <w:spacing w:after="0" w:line="228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Верхняя Тура    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И.Г. Мусагитов</w:t>
      </w:r>
    </w:p>
    <w:p w:rsidR="0068080C" w:rsidRDefault="0068080C" w:rsidP="001B38F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B38F4" w:rsidRPr="00E75FC8" w:rsidRDefault="001B38F4" w:rsidP="001B38F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5F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38F4" w:rsidRPr="00E75FC8" w:rsidRDefault="001B38F4" w:rsidP="001B38F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5FC8">
        <w:rPr>
          <w:rFonts w:ascii="Times New Roman" w:hAnsi="Times New Roman" w:cs="Times New Roman"/>
          <w:sz w:val="28"/>
          <w:szCs w:val="28"/>
        </w:rPr>
        <w:t>к Решению Думы Городского округа Верхняя Тура</w:t>
      </w:r>
    </w:p>
    <w:p w:rsidR="001B38F4" w:rsidRPr="00E75FC8" w:rsidRDefault="001B38F4" w:rsidP="001B38F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Pr="00E75FC8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5F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6D0E">
        <w:rPr>
          <w:rFonts w:ascii="Times New Roman" w:hAnsi="Times New Roman" w:cs="Times New Roman"/>
          <w:sz w:val="28"/>
          <w:szCs w:val="28"/>
        </w:rPr>
        <w:t>26</w:t>
      </w:r>
    </w:p>
    <w:p w:rsidR="001B38F4" w:rsidRDefault="001B38F4" w:rsidP="00CB6E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D5E" w:rsidRPr="005B5896" w:rsidRDefault="005A0D5E" w:rsidP="00CB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9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01A4" w:rsidRPr="005B5896" w:rsidRDefault="005A0D5E" w:rsidP="001B3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96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мероприятия:</w:t>
      </w:r>
      <w:r w:rsidR="001B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EED" w:rsidRPr="005B5896">
        <w:rPr>
          <w:rFonts w:ascii="Times New Roman" w:hAnsi="Times New Roman" w:cs="Times New Roman"/>
          <w:b/>
          <w:sz w:val="28"/>
          <w:szCs w:val="28"/>
        </w:rPr>
        <w:t>«</w:t>
      </w:r>
      <w:r w:rsidR="00D101A4" w:rsidRPr="005B5896">
        <w:rPr>
          <w:rFonts w:ascii="Times New Roman" w:hAnsi="Times New Roman" w:cs="Times New Roman"/>
          <w:b/>
          <w:sz w:val="28"/>
          <w:szCs w:val="28"/>
        </w:rPr>
        <w:t>Проверки использования бюджетных средств, выделенных в 2021 году на реализацию мероприятий по подпрограмме «Энергосбережение и повышение энергетической эффективности в Городском округе Верхняя Тура»</w:t>
      </w:r>
    </w:p>
    <w:p w:rsidR="00432E4F" w:rsidRPr="005B5896" w:rsidRDefault="00432E4F" w:rsidP="00CB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5E" w:rsidRPr="005B5896" w:rsidRDefault="0008678D" w:rsidP="00CB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1.</w:t>
      </w:r>
      <w:r w:rsidR="005A0D5E" w:rsidRPr="005B5896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5A0D5E" w:rsidRPr="005B5896" w:rsidRDefault="005A0D5E" w:rsidP="00CB6E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Подпункт 1.</w:t>
      </w:r>
      <w:r w:rsidR="00D101A4" w:rsidRPr="005B5896">
        <w:rPr>
          <w:rFonts w:ascii="Times New Roman" w:hAnsi="Times New Roman" w:cs="Times New Roman"/>
          <w:sz w:val="28"/>
          <w:szCs w:val="28"/>
        </w:rPr>
        <w:t>1</w:t>
      </w:r>
      <w:r w:rsidRPr="005B5896">
        <w:rPr>
          <w:rFonts w:ascii="Times New Roman" w:hAnsi="Times New Roman" w:cs="Times New Roman"/>
          <w:sz w:val="28"/>
          <w:szCs w:val="28"/>
        </w:rPr>
        <w:t>. пункта 1 плана работы Контрольного органа Городского округа Верхняя Тура</w:t>
      </w:r>
      <w:r w:rsidR="00DE0E1C" w:rsidRPr="005B589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F531C2" w:rsidRPr="005B5896">
        <w:rPr>
          <w:rFonts w:ascii="Times New Roman" w:hAnsi="Times New Roman" w:cs="Times New Roman"/>
          <w:sz w:val="28"/>
          <w:szCs w:val="28"/>
        </w:rPr>
        <w:t>ра</w:t>
      </w:r>
      <w:r w:rsidR="00005DEF" w:rsidRPr="005B5896">
        <w:rPr>
          <w:rFonts w:ascii="Times New Roman" w:hAnsi="Times New Roman" w:cs="Times New Roman"/>
          <w:sz w:val="28"/>
          <w:szCs w:val="28"/>
        </w:rPr>
        <w:t>с</w:t>
      </w:r>
      <w:r w:rsidR="00CD0207" w:rsidRPr="005B5896">
        <w:rPr>
          <w:rFonts w:ascii="Times New Roman" w:hAnsi="Times New Roman" w:cs="Times New Roman"/>
          <w:sz w:val="28"/>
          <w:szCs w:val="28"/>
        </w:rPr>
        <w:t>поряжением председателя</w:t>
      </w:r>
      <w:r w:rsidR="00F544AE" w:rsidRPr="005B5896">
        <w:rPr>
          <w:rFonts w:ascii="Times New Roman" w:hAnsi="Times New Roman" w:cs="Times New Roman"/>
          <w:sz w:val="28"/>
          <w:szCs w:val="28"/>
        </w:rPr>
        <w:t xml:space="preserve"> </w:t>
      </w:r>
      <w:r w:rsidR="00CD0207" w:rsidRPr="005B5896">
        <w:rPr>
          <w:rFonts w:ascii="Times New Roman" w:hAnsi="Times New Roman" w:cs="Times New Roman"/>
          <w:sz w:val="28"/>
          <w:szCs w:val="28"/>
        </w:rPr>
        <w:t xml:space="preserve">от </w:t>
      </w:r>
      <w:r w:rsidR="00D101A4" w:rsidRPr="005B5896">
        <w:rPr>
          <w:rFonts w:ascii="Times New Roman" w:hAnsi="Times New Roman" w:cs="Times New Roman"/>
          <w:sz w:val="28"/>
          <w:szCs w:val="28"/>
        </w:rPr>
        <w:t>27.12.2021 № 11</w:t>
      </w:r>
      <w:r w:rsidRPr="005B5896">
        <w:rPr>
          <w:rFonts w:ascii="Times New Roman" w:hAnsi="Times New Roman" w:cs="Times New Roman"/>
          <w:sz w:val="28"/>
          <w:szCs w:val="28"/>
        </w:rPr>
        <w:t>.</w:t>
      </w:r>
    </w:p>
    <w:p w:rsidR="006317E3" w:rsidRPr="005B5896" w:rsidRDefault="0008678D" w:rsidP="00CB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2.</w:t>
      </w:r>
      <w:r w:rsidR="005A0D5E" w:rsidRPr="005B5896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</w:p>
    <w:p w:rsidR="006317E3" w:rsidRPr="005B5896" w:rsidRDefault="00FD5DA0" w:rsidP="00CB6EAE">
      <w:pPr>
        <w:shd w:val="clear" w:color="auto" w:fill="FFFFFF"/>
        <w:tabs>
          <w:tab w:val="left" w:pos="668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 xml:space="preserve">Соблюдение объектом проверки </w:t>
      </w:r>
      <w:r w:rsidRPr="005B5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эффективного и целевого использования бюджетных средств выделенных в 2021 году </w:t>
      </w:r>
      <w:r w:rsidRPr="005B5896">
        <w:rPr>
          <w:rFonts w:ascii="Times New Roman" w:hAnsi="Times New Roman" w:cs="Times New Roman"/>
          <w:sz w:val="28"/>
          <w:szCs w:val="28"/>
        </w:rPr>
        <w:t>на реализацию мероприятий по подпрограмме «Энергосбережение и повышение энергетической эффективности в Городском округе Верхняя Тура».</w:t>
      </w:r>
    </w:p>
    <w:p w:rsidR="00122504" w:rsidRPr="005B5896" w:rsidRDefault="0008678D" w:rsidP="00CB6E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 xml:space="preserve"> 3.</w:t>
      </w:r>
      <w:r w:rsidR="005A0D5E" w:rsidRPr="005B5896">
        <w:rPr>
          <w:rFonts w:ascii="Times New Roman" w:hAnsi="Times New Roman" w:cs="Times New Roman"/>
          <w:sz w:val="28"/>
          <w:szCs w:val="28"/>
        </w:rPr>
        <w:t xml:space="preserve">Объект (объекты) контрольного мероприятия: </w:t>
      </w:r>
    </w:p>
    <w:p w:rsidR="00005DEF" w:rsidRPr="005B5896" w:rsidRDefault="006317E3" w:rsidP="00CB6E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B5896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Верхняя Тура</w:t>
      </w:r>
      <w:r w:rsidRPr="005B5896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2"/>
      </w:r>
      <w:r w:rsidR="00F544AE" w:rsidRPr="005B589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4AE" w:rsidRPr="005B5896" w:rsidRDefault="005A0D5E" w:rsidP="00CB6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4. Проверяемый период деятельнос</w:t>
      </w:r>
      <w:r w:rsidR="00122504" w:rsidRPr="005B5896">
        <w:rPr>
          <w:rFonts w:ascii="Times New Roman" w:hAnsi="Times New Roman" w:cs="Times New Roman"/>
          <w:sz w:val="28"/>
          <w:szCs w:val="28"/>
        </w:rPr>
        <w:t xml:space="preserve">ти: </w:t>
      </w:r>
    </w:p>
    <w:p w:rsidR="005A0D5E" w:rsidRPr="005B5896" w:rsidRDefault="002529E4" w:rsidP="00CB6E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2021</w:t>
      </w:r>
      <w:r w:rsidR="00A5628F" w:rsidRPr="005B5896">
        <w:rPr>
          <w:rFonts w:ascii="Times New Roman" w:hAnsi="Times New Roman" w:cs="Times New Roman"/>
          <w:sz w:val="28"/>
          <w:szCs w:val="28"/>
        </w:rPr>
        <w:t xml:space="preserve"> год</w:t>
      </w:r>
      <w:r w:rsidR="00122504" w:rsidRPr="005B5896">
        <w:rPr>
          <w:rFonts w:ascii="Times New Roman" w:hAnsi="Times New Roman" w:cs="Times New Roman"/>
          <w:sz w:val="28"/>
          <w:szCs w:val="28"/>
        </w:rPr>
        <w:t>.</w:t>
      </w:r>
    </w:p>
    <w:p w:rsidR="00A5628F" w:rsidRPr="005B5896" w:rsidRDefault="005A0D5E" w:rsidP="00CB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5. Срок проведения контрольного мероприятия</w:t>
      </w:r>
      <w:r w:rsidR="00122504" w:rsidRPr="005B5896">
        <w:rPr>
          <w:rFonts w:ascii="Times New Roman" w:hAnsi="Times New Roman" w:cs="Times New Roman"/>
          <w:sz w:val="28"/>
          <w:szCs w:val="28"/>
        </w:rPr>
        <w:t>:</w:t>
      </w:r>
    </w:p>
    <w:p w:rsidR="002529E4" w:rsidRPr="005B5896" w:rsidRDefault="002529E4" w:rsidP="00CB6EA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С 17.01.2022 года  по 18.02.2022 года</w:t>
      </w:r>
    </w:p>
    <w:p w:rsidR="005A0D5E" w:rsidRPr="005B5896" w:rsidRDefault="005A0D5E" w:rsidP="00CB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6. Цел</w:t>
      </w:r>
      <w:r w:rsidR="002529E4" w:rsidRPr="005B5896">
        <w:rPr>
          <w:rFonts w:ascii="Times New Roman" w:hAnsi="Times New Roman" w:cs="Times New Roman"/>
          <w:sz w:val="28"/>
          <w:szCs w:val="28"/>
        </w:rPr>
        <w:t>ь</w:t>
      </w:r>
      <w:r w:rsidRPr="005B5896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2529E4" w:rsidRPr="005B5896" w:rsidRDefault="002529E4" w:rsidP="00CB6E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eastAsia="Calibri" w:hAnsi="Times New Roman" w:cs="Times New Roman"/>
          <w:sz w:val="28"/>
          <w:szCs w:val="28"/>
        </w:rPr>
        <w:t xml:space="preserve">Оценить законность и эффективность использования бюджетных средств выделенных в 2021 году на реализацию </w:t>
      </w:r>
      <w:r w:rsidRPr="005B5896">
        <w:rPr>
          <w:rFonts w:ascii="Times New Roman" w:hAnsi="Times New Roman" w:cs="Times New Roman"/>
          <w:sz w:val="28"/>
          <w:szCs w:val="28"/>
        </w:rPr>
        <w:t xml:space="preserve">мероприятий по подпрограмме «Энергосбережение и повышение энергетической эффективности в Городском округе Верхняя Тура». </w:t>
      </w:r>
    </w:p>
    <w:p w:rsidR="007B6F08" w:rsidRPr="005B5896" w:rsidRDefault="002529E4" w:rsidP="00CB6EA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B5896">
        <w:rPr>
          <w:sz w:val="28"/>
          <w:szCs w:val="28"/>
        </w:rPr>
        <w:t xml:space="preserve">В 2021 году Администрации Городского округа Верхняя Тура </w:t>
      </w:r>
      <w:r w:rsidR="00BD164F" w:rsidRPr="005B5896">
        <w:rPr>
          <w:sz w:val="28"/>
          <w:szCs w:val="28"/>
        </w:rPr>
        <w:t xml:space="preserve">предоставлены </w:t>
      </w:r>
      <w:r w:rsidRPr="005B5896">
        <w:rPr>
          <w:sz w:val="28"/>
          <w:szCs w:val="28"/>
        </w:rPr>
        <w:t xml:space="preserve">бюджетные ассигнования </w:t>
      </w:r>
      <w:r w:rsidR="00BD164F" w:rsidRPr="005B5896">
        <w:rPr>
          <w:sz w:val="28"/>
          <w:szCs w:val="28"/>
        </w:rPr>
        <w:t>в объеме 9 669 226,62 рублей, за счет средств из областного бюджета и мест</w:t>
      </w:r>
      <w:r w:rsidR="007B6F08" w:rsidRPr="005B5896">
        <w:rPr>
          <w:sz w:val="28"/>
          <w:szCs w:val="28"/>
        </w:rPr>
        <w:t xml:space="preserve">ного бюджета (софинансирование) на реализацию трех мероприятий: </w:t>
      </w:r>
      <w:r w:rsidR="007B6F08" w:rsidRPr="005B5896">
        <w:rPr>
          <w:bCs/>
          <w:color w:val="000000"/>
          <w:sz w:val="28"/>
          <w:szCs w:val="28"/>
        </w:rPr>
        <w:t>модернизация распределительных сетей теплоснабжения в городе Верхняя Тура;  мероприятия по энергосбережению и повышению энергетической эффективности линии уличного освещения городского округа Верхняя Тура; мероприятия по энергосбережению и повышению энергетической эффективности – создание автоматизированной системы управления наружным освещением.</w:t>
      </w:r>
    </w:p>
    <w:p w:rsidR="00BD164F" w:rsidRPr="005B5896" w:rsidRDefault="00BD164F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lastRenderedPageBreak/>
        <w:t xml:space="preserve"> Средства из областного бюджета выделены в рамках подпрограммы </w:t>
      </w:r>
      <w:r w:rsidR="002529E4" w:rsidRPr="005B5896">
        <w:rPr>
          <w:rFonts w:ascii="Times New Roman" w:hAnsi="Times New Roman" w:cs="Times New Roman"/>
          <w:sz w:val="28"/>
          <w:szCs w:val="28"/>
        </w:rPr>
        <w:t>4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</w:r>
      <w:r w:rsidRPr="005B5896">
        <w:rPr>
          <w:rFonts w:ascii="Times New Roman" w:hAnsi="Times New Roman" w:cs="Times New Roman"/>
          <w:sz w:val="28"/>
          <w:szCs w:val="28"/>
        </w:rPr>
        <w:t xml:space="preserve"> 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утвержденной постановлением Правительства Свердловской области от 29.10.2013 № 1330-ПП в объеме 9 206 800,00 рублей.  Ассигнования из местного бюджета выделены на реализацию подпрограммы </w:t>
      </w:r>
      <w:r w:rsidRPr="005B5896">
        <w:rPr>
          <w:rFonts w:ascii="Times New Roman" w:hAnsi="Times New Roman" w:cs="Times New Roman"/>
          <w:sz w:val="28"/>
          <w:szCs w:val="28"/>
        </w:rPr>
        <w:t xml:space="preserve">16 муниципальной программы «Повышение эффективности деятельности органов местного самоуправления Городского округа Верхняя Тура до 2024 года» в сумме 462 426,62 рублей. </w:t>
      </w:r>
    </w:p>
    <w:p w:rsidR="00110D2C" w:rsidRPr="005B5896" w:rsidRDefault="00110D2C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5E" w:rsidRPr="005B5896" w:rsidRDefault="00122504" w:rsidP="00CB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7</w:t>
      </w:r>
      <w:r w:rsidR="005A0D5E" w:rsidRPr="005B5896">
        <w:rPr>
          <w:rFonts w:ascii="Times New Roman" w:hAnsi="Times New Roman" w:cs="Times New Roman"/>
          <w:sz w:val="28"/>
          <w:szCs w:val="28"/>
        </w:rPr>
        <w:t>. По результатам контрольного ме</w:t>
      </w:r>
      <w:r w:rsidR="004127F5" w:rsidRPr="005B5896">
        <w:rPr>
          <w:rFonts w:ascii="Times New Roman" w:hAnsi="Times New Roman" w:cs="Times New Roman"/>
          <w:sz w:val="28"/>
          <w:szCs w:val="28"/>
        </w:rPr>
        <w:t>роприятия установлено следующее:</w:t>
      </w:r>
    </w:p>
    <w:p w:rsidR="00D70C8B" w:rsidRPr="005B5896" w:rsidRDefault="00D70C8B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896">
        <w:rPr>
          <w:rFonts w:ascii="Times New Roman" w:hAnsi="Times New Roman" w:cs="Times New Roman"/>
          <w:bCs/>
          <w:sz w:val="28"/>
          <w:szCs w:val="28"/>
        </w:rPr>
        <w:t>При утверждении изменений в муниципальную программу (по подпрограмме 16) администрацией не соблюдены условия, установленные пунктом 20 Порядка</w:t>
      </w:r>
      <w:r w:rsidR="00E60F7F" w:rsidRPr="005B5896">
        <w:rPr>
          <w:rFonts w:ascii="Times New Roman" w:hAnsi="Times New Roman" w:cs="Times New Roman"/>
          <w:bCs/>
          <w:sz w:val="28"/>
          <w:szCs w:val="28"/>
        </w:rPr>
        <w:t xml:space="preserve"> формирования </w:t>
      </w:r>
      <w:r w:rsidR="00E60F7F" w:rsidRPr="005B5896">
        <w:rPr>
          <w:rFonts w:ascii="Times New Roman" w:hAnsi="Times New Roman" w:cs="Times New Roman"/>
          <w:sz w:val="28"/>
          <w:szCs w:val="28"/>
        </w:rPr>
        <w:t>и реализации муниципальных программ Городского округа Верхняя Тура, утвержденного постановлением главы городского округа от 30.03.2015 № 9</w:t>
      </w:r>
      <w:r w:rsidRPr="005B5896">
        <w:rPr>
          <w:rFonts w:ascii="Times New Roman" w:hAnsi="Times New Roman" w:cs="Times New Roman"/>
          <w:bCs/>
          <w:sz w:val="28"/>
          <w:szCs w:val="28"/>
        </w:rPr>
        <w:t xml:space="preserve">, изменения в муниципальную программу </w:t>
      </w:r>
      <w:r w:rsidR="00E60F7F" w:rsidRPr="005B5896">
        <w:rPr>
          <w:rFonts w:ascii="Times New Roman" w:hAnsi="Times New Roman" w:cs="Times New Roman"/>
          <w:bCs/>
          <w:sz w:val="28"/>
          <w:szCs w:val="28"/>
        </w:rPr>
        <w:t xml:space="preserve"> (по подпрограмме 16) </w:t>
      </w:r>
      <w:r w:rsidRPr="005B5896">
        <w:rPr>
          <w:rFonts w:ascii="Times New Roman" w:hAnsi="Times New Roman" w:cs="Times New Roman"/>
          <w:bCs/>
          <w:sz w:val="28"/>
          <w:szCs w:val="28"/>
        </w:rPr>
        <w:t xml:space="preserve">вносились до принятия Думой </w:t>
      </w:r>
      <w:r w:rsidR="00E60F7F" w:rsidRPr="005B5896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5B589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 на очередной финансовый год и плановый период: </w:t>
      </w:r>
    </w:p>
    <w:p w:rsidR="00D70C8B" w:rsidRPr="005B5896" w:rsidRDefault="00D70C8B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896">
        <w:rPr>
          <w:rFonts w:ascii="Times New Roman" w:hAnsi="Times New Roman" w:cs="Times New Roman"/>
          <w:bCs/>
          <w:sz w:val="28"/>
          <w:szCs w:val="28"/>
        </w:rPr>
        <w:t>- постановлением администрации от 09.02.2021 № 17 внесены изменения, в объемы финансирования подпрограммы 16, увеличив его на 10 856 200,00 рублей, при этом решение Думы о внесении изменений в бюджет на очередной финансовый год и плановый п</w:t>
      </w:r>
      <w:r w:rsidR="00AD3F41" w:rsidRPr="005B5896">
        <w:rPr>
          <w:rFonts w:ascii="Times New Roman" w:hAnsi="Times New Roman" w:cs="Times New Roman"/>
          <w:bCs/>
          <w:sz w:val="28"/>
          <w:szCs w:val="28"/>
        </w:rPr>
        <w:t>ериод принято 11.03.2021 № 11;</w:t>
      </w:r>
    </w:p>
    <w:p w:rsidR="00D70C8B" w:rsidRPr="005B5896" w:rsidRDefault="00D70C8B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896">
        <w:rPr>
          <w:rFonts w:ascii="Times New Roman" w:hAnsi="Times New Roman" w:cs="Times New Roman"/>
          <w:bCs/>
          <w:sz w:val="28"/>
          <w:szCs w:val="28"/>
        </w:rPr>
        <w:t xml:space="preserve">- постановлением администрации от 23.09.2021 № 86 внесены изменения в объемы финансирования подпрограммы 16, уменьшив их на (-) 2 166 970,98 рублей, в том числе (-) 1 592 778,00 рублей до принятия Думой решения о внесении изменений в бюджет на очередной финансовый год и плановый период, (решение Думы о внесении изменений в бюджет на очередной финансовый год и плановый период принято 08.11.2021 № 78); и </w:t>
      </w:r>
      <w:r w:rsidR="00025A88" w:rsidRPr="005B589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5B5896">
        <w:rPr>
          <w:rFonts w:ascii="Times New Roman" w:hAnsi="Times New Roman" w:cs="Times New Roman"/>
          <w:bCs/>
          <w:sz w:val="28"/>
          <w:szCs w:val="28"/>
        </w:rPr>
        <w:t xml:space="preserve">   (-) 574 192,98 рубля с нарушением срока приведения </w:t>
      </w:r>
      <w:r w:rsidRPr="005B5896">
        <w:rPr>
          <w:rFonts w:ascii="Times New Roman" w:hAnsi="Times New Roman" w:cs="Times New Roman"/>
          <w:sz w:val="28"/>
          <w:szCs w:val="28"/>
        </w:rPr>
        <w:t>муниципальной программы в соответствие с решением о бюджете,</w:t>
      </w:r>
      <w:r w:rsidRPr="005B5896">
        <w:rPr>
          <w:rFonts w:ascii="Times New Roman" w:hAnsi="Times New Roman" w:cs="Times New Roman"/>
          <w:bCs/>
          <w:sz w:val="28"/>
          <w:szCs w:val="28"/>
        </w:rPr>
        <w:t xml:space="preserve"> установленного Порядком формирования муниципальной программы  на 3 дня</w:t>
      </w:r>
      <w:r w:rsidRPr="005B5896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"/>
      </w:r>
      <w:r w:rsidRPr="005B5896">
        <w:rPr>
          <w:rFonts w:ascii="Times New Roman" w:hAnsi="Times New Roman" w:cs="Times New Roman"/>
          <w:bCs/>
          <w:sz w:val="28"/>
          <w:szCs w:val="28"/>
        </w:rPr>
        <w:t>.</w:t>
      </w:r>
    </w:p>
    <w:p w:rsidR="00E60F7F" w:rsidRPr="005B5896" w:rsidRDefault="00E60F7F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В соответствии с пунктом 20 главы 4 Порядка, муниципальная программа приводится в соответствие с решением о бюджете Городского округа Верхняя Тура на соответствующий год и плановый период не позднее одного месяца со дня вступления его в силу</w:t>
      </w:r>
      <w:r w:rsidR="00653337" w:rsidRPr="005B5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C8B" w:rsidRPr="005B5896" w:rsidRDefault="00FD4D0F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896">
        <w:rPr>
          <w:rFonts w:ascii="Times New Roman" w:hAnsi="Times New Roman" w:cs="Times New Roman"/>
          <w:bCs/>
          <w:sz w:val="28"/>
          <w:szCs w:val="28"/>
        </w:rPr>
        <w:t>П</w:t>
      </w:r>
      <w:r w:rsidR="00D70C8B" w:rsidRPr="005B5896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от 11.01.2022 № 3 внесены изменения в объемы финансирования 2021 года подпрограммы № 16, увеличив его на 117 318,00 рублей, что привело к нарушению абзаца 6 пункта 21 Порядка формирования муниципальных программ, которым установлено, что не допускается внесение изменений в муниципальную программу за истекший период реализации муниципальной программы. </w:t>
      </w:r>
    </w:p>
    <w:p w:rsidR="00D70C8B" w:rsidRPr="005B5896" w:rsidRDefault="00EA4215" w:rsidP="00CB6EA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нарушение пункта 24 Порядка (приложение к постановлению Правительства № 1330-ПП), подпункта 4.3.4 пункта 4.4 главы 4 Соглашения от 01.03.2021 № 9</w:t>
      </w:r>
      <w:r w:rsidRPr="005B5896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4"/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городского округа, не осуществлена передача Департаменту государственных закупок Свердловской области полномочий на определение поставщика (подрядчика, исполнителя) при осуществлении закупки «Мероприятия по энергосбережению и повышению энергетической эффективности линии уличного освещения городского округа Верхняя Тура», финансовое обеспечение которого осуществлялось за счет субсидий из областного бюджета. </w:t>
      </w:r>
    </w:p>
    <w:p w:rsidR="00D70C8B" w:rsidRPr="005B5896" w:rsidRDefault="00FD4D0F" w:rsidP="00CB6EA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факты нарушения норм Федерального закона № 44-ФЗ</w:t>
      </w:r>
      <w:r w:rsidR="00560498" w:rsidRPr="005B5896">
        <w:rPr>
          <w:rFonts w:ascii="Times New Roman" w:hAnsi="Times New Roman" w:cs="Times New Roman"/>
          <w:sz w:val="28"/>
          <w:szCs w:val="28"/>
        </w:rPr>
        <w:t>:</w:t>
      </w:r>
    </w:p>
    <w:p w:rsidR="00FD4D0F" w:rsidRPr="005B5896" w:rsidRDefault="00560498" w:rsidP="00CB6EA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sz w:val="28"/>
          <w:szCs w:val="28"/>
        </w:rPr>
        <w:t>В</w:t>
      </w:r>
      <w:r w:rsidR="00FD4D0F" w:rsidRPr="005B5896">
        <w:rPr>
          <w:rFonts w:ascii="Times New Roman" w:hAnsi="Times New Roman" w:cs="Times New Roman"/>
          <w:sz w:val="28"/>
          <w:szCs w:val="28"/>
        </w:rPr>
        <w:t xml:space="preserve"> аукционную документаци</w:t>
      </w:r>
      <w:r w:rsidRPr="005B5896">
        <w:rPr>
          <w:rFonts w:ascii="Times New Roman" w:hAnsi="Times New Roman" w:cs="Times New Roman"/>
          <w:sz w:val="28"/>
          <w:szCs w:val="28"/>
        </w:rPr>
        <w:t>ю включены</w:t>
      </w:r>
      <w:r w:rsidR="00FD4D0F" w:rsidRPr="005B5896">
        <w:rPr>
          <w:rFonts w:ascii="Times New Roman" w:hAnsi="Times New Roman" w:cs="Times New Roman"/>
          <w:sz w:val="28"/>
          <w:szCs w:val="28"/>
        </w:rPr>
        <w:t xml:space="preserve"> положения статей Федерального закона № 44-ФЗ недействующей редакции; </w:t>
      </w:r>
    </w:p>
    <w:p w:rsidR="00560498" w:rsidRPr="005B5896" w:rsidRDefault="00560498" w:rsidP="00CB6EA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5896">
        <w:rPr>
          <w:rFonts w:ascii="Times New Roman" w:hAnsi="Times New Roman" w:cs="Times New Roman"/>
          <w:sz w:val="28"/>
          <w:szCs w:val="28"/>
        </w:rPr>
        <w:t xml:space="preserve">В нарушение части 7 статьи 94 Федерального закона № 44-ФЗ, экспертное заключение результатов исполнения муниципального контракта от 12.04.2021 № 16/2021 подписано не всеми членами комиссии (два члена отсутствовали), и фактически приемка 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выполненных работ осуществлялась приемочной комиссией в составе 3 человек.</w:t>
      </w:r>
      <w:r w:rsidRPr="005B5896">
        <w:rPr>
          <w:rFonts w:ascii="Times New Roman" w:hAnsi="Times New Roman" w:cs="Times New Roman"/>
          <w:sz w:val="28"/>
          <w:szCs w:val="28"/>
        </w:rPr>
        <w:t xml:space="preserve"> Частью  7 статьи 94 Закона № 44-ФЗ установлено, п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риемка результатов выполненной работы в случае создания приемочной комиссии </w:t>
      </w:r>
      <w:r w:rsidRPr="005B589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подписывается всеми членами приемочной комиссии.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60498" w:rsidRPr="005B5896" w:rsidRDefault="00560498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68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части 6 статьи 94 Федерального закона № 44-ФЗ </w:t>
      </w:r>
      <w:r w:rsidR="00204185" w:rsidRPr="006808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приемка результатов выполненных работ по муниципальному</w:t>
      </w:r>
      <w:r w:rsidR="00204185"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4185" w:rsidRPr="005B5896">
        <w:rPr>
          <w:rFonts w:ascii="Times New Roman" w:hAnsi="Times New Roman" w:cs="Times New Roman"/>
          <w:sz w:val="28"/>
          <w:szCs w:val="28"/>
        </w:rPr>
        <w:t xml:space="preserve">контракту от 25.10.2021 № 41/2021 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осуществлялась приемочной комиссией в составе 4 человек, состав которой утвержден</w:t>
      </w:r>
      <w:r w:rsidRPr="005B589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от 15.12.2021 № 111</w:t>
      </w:r>
      <w:r w:rsidRPr="005B5896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5B5896">
        <w:rPr>
          <w:rFonts w:ascii="Times New Roman" w:hAnsi="Times New Roman" w:cs="Times New Roman"/>
          <w:sz w:val="28"/>
          <w:szCs w:val="28"/>
        </w:rPr>
        <w:t xml:space="preserve">. </w:t>
      </w:r>
      <w:r w:rsidR="00E20673" w:rsidRPr="005B5896">
        <w:rPr>
          <w:rFonts w:ascii="Times New Roman" w:hAnsi="Times New Roman" w:cs="Times New Roman"/>
          <w:sz w:val="28"/>
          <w:szCs w:val="28"/>
        </w:rPr>
        <w:t xml:space="preserve">Согласно части 6 статьи 94 приемочная комиссия создается в составе не менее чем из пяти человек. </w:t>
      </w:r>
    </w:p>
    <w:p w:rsidR="00560498" w:rsidRPr="005B5896" w:rsidRDefault="00E20673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60498" w:rsidRPr="005B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нарушении пункта 1 статьи 23 Федерального закона № 44-ФЗ при заключении договоров (контрактов) на основании пункта 4 части 1 статьи 93 Закона № 44-ФЗ </w:t>
      </w:r>
      <w:r w:rsidRPr="005B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договорах не указывались </w:t>
      </w:r>
      <w:r w:rsidR="00560498" w:rsidRPr="005B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идентификационные коды закупок. </w:t>
      </w:r>
    </w:p>
    <w:p w:rsidR="00560498" w:rsidRPr="005B5896" w:rsidRDefault="000E11BE" w:rsidP="00CB6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во время проведения контрольного мероприятия установлено, что администрацией не соблюдена норма статьи 34 Бюджетного кодекса Российской Федерации, бюджетные средства в сумме 28 211,90 рублей на приобретение кронштейнов КР-4 израсходованы не эффективно.  </w:t>
      </w:r>
      <w:r w:rsidR="00560498" w:rsidRPr="005B5896">
        <w:rPr>
          <w:rFonts w:ascii="Times New Roman" w:hAnsi="Times New Roman" w:cs="Times New Roman"/>
          <w:sz w:val="28"/>
          <w:szCs w:val="28"/>
        </w:rPr>
        <w:t xml:space="preserve">Согласно статье 34 </w:t>
      </w:r>
      <w:r w:rsidR="00A261D4" w:rsidRPr="005B5896">
        <w:rPr>
          <w:rFonts w:ascii="Times New Roman" w:hAnsi="Times New Roman" w:cs="Times New Roman"/>
          <w:sz w:val="28"/>
          <w:szCs w:val="28"/>
        </w:rPr>
        <w:t xml:space="preserve">БК РФ </w:t>
      </w:r>
      <w:r w:rsidR="00560498" w:rsidRPr="005B5896">
        <w:rPr>
          <w:rFonts w:ascii="Times New Roman" w:hAnsi="Times New Roman" w:cs="Times New Roman"/>
          <w:sz w:val="28"/>
          <w:szCs w:val="28"/>
        </w:rPr>
        <w:t xml:space="preserve">принцип эффективности использования бюджетных средств, означает, что при составлении и исполнении бюджетов участники бюджетного процесса в рамках установленных им бюджетных полномочий </w:t>
      </w:r>
      <w:r w:rsidR="00560498" w:rsidRPr="005B5896">
        <w:rPr>
          <w:rFonts w:ascii="Times New Roman" w:hAnsi="Times New Roman" w:cs="Times New Roman"/>
          <w:sz w:val="28"/>
          <w:szCs w:val="28"/>
        </w:rPr>
        <w:lastRenderedPageBreak/>
        <w:t xml:space="preserve">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 </w:t>
      </w:r>
      <w:r w:rsidR="00A261D4" w:rsidRPr="005B5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4B" w:rsidRPr="005B5896" w:rsidRDefault="00230215" w:rsidP="00CB6EA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проверки  </w:t>
      </w:r>
      <w:r w:rsidR="00B050D2"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 акт. </w:t>
      </w:r>
      <w:r w:rsidR="005B5896"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момент составления отчета в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>озражени</w:t>
      </w:r>
      <w:r w:rsidR="0027554A"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указанные в акте нарушения от </w:t>
      </w:r>
      <w:r w:rsidR="00B050D2"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554A"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Контрольный орган </w:t>
      </w:r>
      <w:r w:rsidRPr="005B589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поступали.</w:t>
      </w:r>
    </w:p>
    <w:sectPr w:rsidR="002F444B" w:rsidRPr="005B5896" w:rsidSect="00206D0E">
      <w:headerReference w:type="default" r:id="rId9"/>
      <w:pgSz w:w="11906" w:h="16838"/>
      <w:pgMar w:top="709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CB" w:rsidRDefault="004B1ECB" w:rsidP="00122504">
      <w:pPr>
        <w:spacing w:after="0" w:line="240" w:lineRule="auto"/>
      </w:pPr>
      <w:r>
        <w:separator/>
      </w:r>
    </w:p>
  </w:endnote>
  <w:endnote w:type="continuationSeparator" w:id="1">
    <w:p w:rsidR="004B1ECB" w:rsidRDefault="004B1ECB" w:rsidP="001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CB" w:rsidRDefault="004B1ECB" w:rsidP="00122504">
      <w:pPr>
        <w:spacing w:after="0" w:line="240" w:lineRule="auto"/>
      </w:pPr>
      <w:r>
        <w:separator/>
      </w:r>
    </w:p>
  </w:footnote>
  <w:footnote w:type="continuationSeparator" w:id="1">
    <w:p w:rsidR="004B1ECB" w:rsidRDefault="004B1ECB" w:rsidP="00122504">
      <w:pPr>
        <w:spacing w:after="0" w:line="240" w:lineRule="auto"/>
      </w:pPr>
      <w:r>
        <w:continuationSeparator/>
      </w:r>
    </w:p>
  </w:footnote>
  <w:footnote w:id="2">
    <w:p w:rsidR="002529E4" w:rsidRDefault="002529E4">
      <w:pPr>
        <w:pStyle w:val="a4"/>
      </w:pPr>
      <w:r>
        <w:rPr>
          <w:rStyle w:val="a6"/>
        </w:rPr>
        <w:footnoteRef/>
      </w:r>
      <w:r>
        <w:t xml:space="preserve"> </w:t>
      </w:r>
      <w:r w:rsidRPr="000B5464">
        <w:rPr>
          <w:sz w:val="18"/>
          <w:szCs w:val="18"/>
        </w:rPr>
        <w:t>далее - администрация</w:t>
      </w:r>
    </w:p>
  </w:footnote>
  <w:footnote w:id="3">
    <w:p w:rsidR="00D70C8B" w:rsidRPr="00A01DAA" w:rsidRDefault="00D70C8B" w:rsidP="00D70C8B">
      <w:pPr>
        <w:pStyle w:val="a4"/>
        <w:ind w:firstLine="0"/>
        <w:jc w:val="both"/>
        <w:rPr>
          <w:sz w:val="18"/>
          <w:szCs w:val="18"/>
        </w:rPr>
      </w:pPr>
      <w:r w:rsidRPr="00A01DAA">
        <w:rPr>
          <w:rStyle w:val="a6"/>
          <w:sz w:val="18"/>
          <w:szCs w:val="18"/>
        </w:rPr>
        <w:footnoteRef/>
      </w:r>
      <w:r w:rsidRPr="00A01DAA">
        <w:rPr>
          <w:sz w:val="18"/>
          <w:szCs w:val="18"/>
        </w:rPr>
        <w:t xml:space="preserve"> решением Думы от  19.08.2021 № 48 принято решение об уменьшении бюджетных ассигнований по подпрограмме 16 в сумме 574 192,98 рубля. </w:t>
      </w:r>
    </w:p>
  </w:footnote>
  <w:footnote w:id="4">
    <w:p w:rsidR="00EA4215" w:rsidRPr="00EA4215" w:rsidRDefault="00EA4215" w:rsidP="00EA4215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EA4215">
        <w:rPr>
          <w:rFonts w:ascii="Times New Roman" w:eastAsiaTheme="minorHAnsi" w:hAnsi="Times New Roman" w:cs="Times New Roman"/>
          <w:sz w:val="18"/>
          <w:szCs w:val="18"/>
          <w:lang w:eastAsia="en-US"/>
        </w:rPr>
        <w:t>«О предоставлении субсидий из областного бюджета бюджету Городского округа Верхняя Тура на реализацию муниципальных программ по энергосбережению и повышению энергетической эффективности»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, з</w:t>
      </w:r>
      <w:r w:rsidRPr="00EA4215">
        <w:rPr>
          <w:rFonts w:ascii="Times New Roman" w:eastAsiaTheme="minorHAnsi" w:hAnsi="Times New Roman" w:cs="Times New Roman"/>
          <w:sz w:val="18"/>
          <w:szCs w:val="18"/>
          <w:lang w:eastAsia="en-US"/>
        </w:rPr>
        <w:t>аключен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EA421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между Министерством энергетики и жилищно-коммунального хозяйства Свердловской области и Администрацией Городского округа Верхняя Тура</w:t>
      </w:r>
    </w:p>
    <w:p w:rsidR="00EA4215" w:rsidRDefault="00EA4215">
      <w:pPr>
        <w:pStyle w:val="a4"/>
      </w:pPr>
    </w:p>
  </w:footnote>
  <w:footnote w:id="5">
    <w:p w:rsidR="00560498" w:rsidRPr="0092513B" w:rsidRDefault="00560498" w:rsidP="00560498">
      <w:pPr>
        <w:pStyle w:val="a4"/>
        <w:ind w:firstLine="0"/>
        <w:jc w:val="both"/>
        <w:rPr>
          <w:sz w:val="18"/>
          <w:szCs w:val="18"/>
        </w:rPr>
      </w:pPr>
      <w:r w:rsidRPr="0092513B">
        <w:rPr>
          <w:rStyle w:val="a6"/>
          <w:sz w:val="18"/>
          <w:szCs w:val="18"/>
        </w:rPr>
        <w:footnoteRef/>
      </w:r>
      <w:r w:rsidRPr="0092513B">
        <w:rPr>
          <w:sz w:val="18"/>
          <w:szCs w:val="18"/>
        </w:rPr>
        <w:t xml:space="preserve"> «О создании комиссии по приемке результатов исполнения муниципального контракта от 25.10.2021 № 41/2021 «Мероприятия по энергосбережению и повышению энергетической эффективности – создание автоматизированной системы управления наружным освещением».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785"/>
      <w:docPartObj>
        <w:docPartGallery w:val="Page Numbers (Top of Page)"/>
        <w:docPartUnique/>
      </w:docPartObj>
    </w:sdtPr>
    <w:sdtContent>
      <w:p w:rsidR="00CB6EAE" w:rsidRDefault="00F55408">
        <w:pPr>
          <w:pStyle w:val="ad"/>
          <w:jc w:val="center"/>
        </w:pPr>
        <w:fldSimple w:instr=" PAGE   \* MERGEFORMAT ">
          <w:r w:rsidR="0068080C">
            <w:rPr>
              <w:noProof/>
            </w:rPr>
            <w:t>2</w:t>
          </w:r>
        </w:fldSimple>
      </w:p>
    </w:sdtContent>
  </w:sdt>
  <w:p w:rsidR="00CB6EAE" w:rsidRDefault="00CB6E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27D"/>
    <w:multiLevelType w:val="hybridMultilevel"/>
    <w:tmpl w:val="C99C1BA2"/>
    <w:lvl w:ilvl="0" w:tplc="860A8D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27057E"/>
    <w:multiLevelType w:val="hybridMultilevel"/>
    <w:tmpl w:val="5B28790A"/>
    <w:lvl w:ilvl="0" w:tplc="17300722">
      <w:start w:val="8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7E47CA"/>
    <w:multiLevelType w:val="hybridMultilevel"/>
    <w:tmpl w:val="35A2DE0C"/>
    <w:lvl w:ilvl="0" w:tplc="43B85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2684D"/>
    <w:multiLevelType w:val="hybridMultilevel"/>
    <w:tmpl w:val="FFF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776F"/>
    <w:multiLevelType w:val="hybridMultilevel"/>
    <w:tmpl w:val="5504EC46"/>
    <w:lvl w:ilvl="0" w:tplc="0CE4D2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5E5487"/>
    <w:multiLevelType w:val="hybridMultilevel"/>
    <w:tmpl w:val="9DA68DF0"/>
    <w:lvl w:ilvl="0" w:tplc="1A8A9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094641"/>
    <w:multiLevelType w:val="hybridMultilevel"/>
    <w:tmpl w:val="D60651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D5E"/>
    <w:rsid w:val="00005A14"/>
    <w:rsid w:val="00005DEF"/>
    <w:rsid w:val="00012A96"/>
    <w:rsid w:val="000201B5"/>
    <w:rsid w:val="00021B34"/>
    <w:rsid w:val="00025A88"/>
    <w:rsid w:val="00051817"/>
    <w:rsid w:val="00053ABB"/>
    <w:rsid w:val="000614F2"/>
    <w:rsid w:val="0008022E"/>
    <w:rsid w:val="0008622B"/>
    <w:rsid w:val="0008678D"/>
    <w:rsid w:val="000926C6"/>
    <w:rsid w:val="000B5464"/>
    <w:rsid w:val="000C40D1"/>
    <w:rsid w:val="000C486A"/>
    <w:rsid w:val="000C5E50"/>
    <w:rsid w:val="000E11BE"/>
    <w:rsid w:val="000E218B"/>
    <w:rsid w:val="000E3A5F"/>
    <w:rsid w:val="00100204"/>
    <w:rsid w:val="00110D2C"/>
    <w:rsid w:val="00122504"/>
    <w:rsid w:val="001236F0"/>
    <w:rsid w:val="0012734E"/>
    <w:rsid w:val="00132B34"/>
    <w:rsid w:val="00147E57"/>
    <w:rsid w:val="00154107"/>
    <w:rsid w:val="0016555A"/>
    <w:rsid w:val="00172C8E"/>
    <w:rsid w:val="00173035"/>
    <w:rsid w:val="00175B52"/>
    <w:rsid w:val="00182913"/>
    <w:rsid w:val="001946DD"/>
    <w:rsid w:val="001A5190"/>
    <w:rsid w:val="001B119C"/>
    <w:rsid w:val="001B38F4"/>
    <w:rsid w:val="001B53E9"/>
    <w:rsid w:val="001C5B8C"/>
    <w:rsid w:val="001D0C88"/>
    <w:rsid w:val="001D640F"/>
    <w:rsid w:val="001E0FED"/>
    <w:rsid w:val="00204185"/>
    <w:rsid w:val="00206D0E"/>
    <w:rsid w:val="00225506"/>
    <w:rsid w:val="00230215"/>
    <w:rsid w:val="002369C4"/>
    <w:rsid w:val="00241E4D"/>
    <w:rsid w:val="00247AF0"/>
    <w:rsid w:val="002529E4"/>
    <w:rsid w:val="00254B7C"/>
    <w:rsid w:val="002616EF"/>
    <w:rsid w:val="00262F8E"/>
    <w:rsid w:val="00265B11"/>
    <w:rsid w:val="002675EE"/>
    <w:rsid w:val="002708C7"/>
    <w:rsid w:val="00271708"/>
    <w:rsid w:val="0027554A"/>
    <w:rsid w:val="0027684B"/>
    <w:rsid w:val="00281624"/>
    <w:rsid w:val="002A569A"/>
    <w:rsid w:val="002B567C"/>
    <w:rsid w:val="002C0821"/>
    <w:rsid w:val="002C5D3C"/>
    <w:rsid w:val="002E1CF6"/>
    <w:rsid w:val="002E5CF9"/>
    <w:rsid w:val="002F444B"/>
    <w:rsid w:val="002F6A62"/>
    <w:rsid w:val="00311A0A"/>
    <w:rsid w:val="00317772"/>
    <w:rsid w:val="00321722"/>
    <w:rsid w:val="003512B8"/>
    <w:rsid w:val="00356EED"/>
    <w:rsid w:val="0036007A"/>
    <w:rsid w:val="003652A2"/>
    <w:rsid w:val="0038317E"/>
    <w:rsid w:val="003A7177"/>
    <w:rsid w:val="003B7C4E"/>
    <w:rsid w:val="003E1F6A"/>
    <w:rsid w:val="003E3245"/>
    <w:rsid w:val="003F3777"/>
    <w:rsid w:val="004127F5"/>
    <w:rsid w:val="004308DD"/>
    <w:rsid w:val="00432E4F"/>
    <w:rsid w:val="00445961"/>
    <w:rsid w:val="004666DC"/>
    <w:rsid w:val="004673BA"/>
    <w:rsid w:val="00475411"/>
    <w:rsid w:val="004850AD"/>
    <w:rsid w:val="004B1ECB"/>
    <w:rsid w:val="004B7B79"/>
    <w:rsid w:val="004D24CF"/>
    <w:rsid w:val="004E0330"/>
    <w:rsid w:val="005014F9"/>
    <w:rsid w:val="00511662"/>
    <w:rsid w:val="00521019"/>
    <w:rsid w:val="00533542"/>
    <w:rsid w:val="0053435B"/>
    <w:rsid w:val="00542850"/>
    <w:rsid w:val="005508F2"/>
    <w:rsid w:val="00560498"/>
    <w:rsid w:val="005A0D5E"/>
    <w:rsid w:val="005A6DB8"/>
    <w:rsid w:val="005B5896"/>
    <w:rsid w:val="005D37C2"/>
    <w:rsid w:val="005E10B3"/>
    <w:rsid w:val="005E767A"/>
    <w:rsid w:val="00625100"/>
    <w:rsid w:val="006317E3"/>
    <w:rsid w:val="00633C5A"/>
    <w:rsid w:val="0063578A"/>
    <w:rsid w:val="00640F02"/>
    <w:rsid w:val="00643980"/>
    <w:rsid w:val="00653337"/>
    <w:rsid w:val="00657850"/>
    <w:rsid w:val="00661C97"/>
    <w:rsid w:val="0067594B"/>
    <w:rsid w:val="0068080C"/>
    <w:rsid w:val="006A20A7"/>
    <w:rsid w:val="006A7D6E"/>
    <w:rsid w:val="006B5682"/>
    <w:rsid w:val="006C2284"/>
    <w:rsid w:val="006C5902"/>
    <w:rsid w:val="006D3F82"/>
    <w:rsid w:val="006E1676"/>
    <w:rsid w:val="006E76B2"/>
    <w:rsid w:val="00714554"/>
    <w:rsid w:val="00717920"/>
    <w:rsid w:val="007315ED"/>
    <w:rsid w:val="00736362"/>
    <w:rsid w:val="007377B9"/>
    <w:rsid w:val="00737D0B"/>
    <w:rsid w:val="00743038"/>
    <w:rsid w:val="00774A7E"/>
    <w:rsid w:val="0079219B"/>
    <w:rsid w:val="0079441A"/>
    <w:rsid w:val="007A26BA"/>
    <w:rsid w:val="007B4CEC"/>
    <w:rsid w:val="007B6F08"/>
    <w:rsid w:val="007E324B"/>
    <w:rsid w:val="007F6D12"/>
    <w:rsid w:val="008015CF"/>
    <w:rsid w:val="00816306"/>
    <w:rsid w:val="008274A8"/>
    <w:rsid w:val="00836DE7"/>
    <w:rsid w:val="00847690"/>
    <w:rsid w:val="00862C71"/>
    <w:rsid w:val="008748A2"/>
    <w:rsid w:val="00875DB0"/>
    <w:rsid w:val="00877756"/>
    <w:rsid w:val="00877BEA"/>
    <w:rsid w:val="00886AF5"/>
    <w:rsid w:val="00887E29"/>
    <w:rsid w:val="00891700"/>
    <w:rsid w:val="008A2BC9"/>
    <w:rsid w:val="008B0C18"/>
    <w:rsid w:val="008B43D4"/>
    <w:rsid w:val="008D7E26"/>
    <w:rsid w:val="008E375D"/>
    <w:rsid w:val="008E7B26"/>
    <w:rsid w:val="00915BD5"/>
    <w:rsid w:val="00926BD9"/>
    <w:rsid w:val="009429D7"/>
    <w:rsid w:val="009448E5"/>
    <w:rsid w:val="00953410"/>
    <w:rsid w:val="00957BFC"/>
    <w:rsid w:val="00970776"/>
    <w:rsid w:val="00972A86"/>
    <w:rsid w:val="009770A6"/>
    <w:rsid w:val="009772E5"/>
    <w:rsid w:val="00977B46"/>
    <w:rsid w:val="009851BC"/>
    <w:rsid w:val="00987D09"/>
    <w:rsid w:val="0099169F"/>
    <w:rsid w:val="009C27BD"/>
    <w:rsid w:val="009D30DC"/>
    <w:rsid w:val="009E7EAA"/>
    <w:rsid w:val="00A01809"/>
    <w:rsid w:val="00A12C0D"/>
    <w:rsid w:val="00A24185"/>
    <w:rsid w:val="00A261D4"/>
    <w:rsid w:val="00A27A6E"/>
    <w:rsid w:val="00A533ED"/>
    <w:rsid w:val="00A5628F"/>
    <w:rsid w:val="00A576C1"/>
    <w:rsid w:val="00A77632"/>
    <w:rsid w:val="00A9098B"/>
    <w:rsid w:val="00AA0189"/>
    <w:rsid w:val="00AA3AC3"/>
    <w:rsid w:val="00AA6389"/>
    <w:rsid w:val="00AB2593"/>
    <w:rsid w:val="00AB2706"/>
    <w:rsid w:val="00AB42DE"/>
    <w:rsid w:val="00AD2A01"/>
    <w:rsid w:val="00AD3F41"/>
    <w:rsid w:val="00AD4F14"/>
    <w:rsid w:val="00AD6473"/>
    <w:rsid w:val="00AE5DC7"/>
    <w:rsid w:val="00AE6F1C"/>
    <w:rsid w:val="00B050D2"/>
    <w:rsid w:val="00B078EE"/>
    <w:rsid w:val="00B15B49"/>
    <w:rsid w:val="00B21D7E"/>
    <w:rsid w:val="00B33895"/>
    <w:rsid w:val="00B43254"/>
    <w:rsid w:val="00B4765D"/>
    <w:rsid w:val="00B54F88"/>
    <w:rsid w:val="00B61918"/>
    <w:rsid w:val="00B61FEB"/>
    <w:rsid w:val="00B64F10"/>
    <w:rsid w:val="00B65E91"/>
    <w:rsid w:val="00B729C1"/>
    <w:rsid w:val="00B72BF7"/>
    <w:rsid w:val="00B778FE"/>
    <w:rsid w:val="00B81F14"/>
    <w:rsid w:val="00B94AA4"/>
    <w:rsid w:val="00B968A7"/>
    <w:rsid w:val="00BA6085"/>
    <w:rsid w:val="00BB7667"/>
    <w:rsid w:val="00BC2B41"/>
    <w:rsid w:val="00BC4401"/>
    <w:rsid w:val="00BD164F"/>
    <w:rsid w:val="00BE0BD4"/>
    <w:rsid w:val="00BE301B"/>
    <w:rsid w:val="00C0383F"/>
    <w:rsid w:val="00C05787"/>
    <w:rsid w:val="00C138C9"/>
    <w:rsid w:val="00C1745E"/>
    <w:rsid w:val="00C34B81"/>
    <w:rsid w:val="00C56291"/>
    <w:rsid w:val="00C5676B"/>
    <w:rsid w:val="00C611DB"/>
    <w:rsid w:val="00C61570"/>
    <w:rsid w:val="00C66C16"/>
    <w:rsid w:val="00C7165A"/>
    <w:rsid w:val="00C72735"/>
    <w:rsid w:val="00C74988"/>
    <w:rsid w:val="00C827E0"/>
    <w:rsid w:val="00C857DC"/>
    <w:rsid w:val="00C93FB9"/>
    <w:rsid w:val="00CA3BFB"/>
    <w:rsid w:val="00CB2291"/>
    <w:rsid w:val="00CB6EAE"/>
    <w:rsid w:val="00CB7252"/>
    <w:rsid w:val="00CC68D3"/>
    <w:rsid w:val="00CD0207"/>
    <w:rsid w:val="00CD075C"/>
    <w:rsid w:val="00CD295D"/>
    <w:rsid w:val="00CF45F7"/>
    <w:rsid w:val="00D07E00"/>
    <w:rsid w:val="00D101A4"/>
    <w:rsid w:val="00D11760"/>
    <w:rsid w:val="00D21738"/>
    <w:rsid w:val="00D27D97"/>
    <w:rsid w:val="00D33AC7"/>
    <w:rsid w:val="00D35D75"/>
    <w:rsid w:val="00D36DF2"/>
    <w:rsid w:val="00D41F36"/>
    <w:rsid w:val="00D70C8B"/>
    <w:rsid w:val="00D93454"/>
    <w:rsid w:val="00D959FF"/>
    <w:rsid w:val="00D95C14"/>
    <w:rsid w:val="00D972BE"/>
    <w:rsid w:val="00DA1ABB"/>
    <w:rsid w:val="00DA3FC7"/>
    <w:rsid w:val="00DA7A8E"/>
    <w:rsid w:val="00DE0E1C"/>
    <w:rsid w:val="00DF7C04"/>
    <w:rsid w:val="00E0309E"/>
    <w:rsid w:val="00E15573"/>
    <w:rsid w:val="00E20673"/>
    <w:rsid w:val="00E37C76"/>
    <w:rsid w:val="00E60F7F"/>
    <w:rsid w:val="00E70D92"/>
    <w:rsid w:val="00E7698B"/>
    <w:rsid w:val="00E8606D"/>
    <w:rsid w:val="00E87C62"/>
    <w:rsid w:val="00EA1C7B"/>
    <w:rsid w:val="00EA1D93"/>
    <w:rsid w:val="00EA4215"/>
    <w:rsid w:val="00EA5E93"/>
    <w:rsid w:val="00EB0A80"/>
    <w:rsid w:val="00EC497A"/>
    <w:rsid w:val="00EE156E"/>
    <w:rsid w:val="00EE5E1A"/>
    <w:rsid w:val="00F00824"/>
    <w:rsid w:val="00F05B07"/>
    <w:rsid w:val="00F24560"/>
    <w:rsid w:val="00F531C2"/>
    <w:rsid w:val="00F544AE"/>
    <w:rsid w:val="00F55408"/>
    <w:rsid w:val="00F554CE"/>
    <w:rsid w:val="00F56B58"/>
    <w:rsid w:val="00F73D32"/>
    <w:rsid w:val="00F76EF9"/>
    <w:rsid w:val="00F815C0"/>
    <w:rsid w:val="00F95115"/>
    <w:rsid w:val="00FA1882"/>
    <w:rsid w:val="00FC5E62"/>
    <w:rsid w:val="00FD4C2A"/>
    <w:rsid w:val="00FD4D0F"/>
    <w:rsid w:val="00FD5DA0"/>
    <w:rsid w:val="00FF30C8"/>
    <w:rsid w:val="00FF384F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</w:style>
  <w:style w:type="paragraph" w:styleId="1">
    <w:name w:val="heading 1"/>
    <w:basedOn w:val="a"/>
    <w:next w:val="a"/>
    <w:link w:val="10"/>
    <w:qFormat/>
    <w:rsid w:val="0027684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5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22504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225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12250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008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00824"/>
    <w:pPr>
      <w:spacing w:after="0" w:line="240" w:lineRule="auto"/>
      <w:ind w:firstLine="851"/>
      <w:jc w:val="center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08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68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AB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B42DE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25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B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6EAE"/>
  </w:style>
  <w:style w:type="paragraph" w:styleId="af">
    <w:name w:val="footer"/>
    <w:basedOn w:val="a"/>
    <w:link w:val="af0"/>
    <w:uiPriority w:val="99"/>
    <w:semiHidden/>
    <w:unhideWhenUsed/>
    <w:rsid w:val="00CB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6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FD68-3C15-48A0-BFD8-EE4CAEFA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Admin</cp:lastModifiedBy>
  <cp:revision>159</cp:revision>
  <cp:lastPrinted>2022-03-02T05:26:00Z</cp:lastPrinted>
  <dcterms:created xsi:type="dcterms:W3CDTF">2018-06-20T03:24:00Z</dcterms:created>
  <dcterms:modified xsi:type="dcterms:W3CDTF">2022-03-28T04:40:00Z</dcterms:modified>
</cp:coreProperties>
</file>