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94" w:rsidRPr="0080695F" w:rsidRDefault="007A1F94" w:rsidP="007A1F94">
      <w:pPr>
        <w:jc w:val="center"/>
        <w:rPr>
          <w:rFonts w:ascii="Liberation Serif" w:eastAsia="Calibri" w:hAnsi="Liberation Serif" w:cs="Liberation Serif"/>
          <w:sz w:val="28"/>
          <w:szCs w:val="28"/>
          <w:lang w:val="en-US"/>
        </w:rPr>
      </w:pPr>
      <w:r w:rsidRPr="0080695F">
        <w:rPr>
          <w:rFonts w:ascii="Liberation Serif" w:eastAsia="Calibri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290830" cy="381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F94" w:rsidRPr="0080695F" w:rsidRDefault="007A1F94" w:rsidP="007A1F94">
      <w:pPr>
        <w:spacing w:before="120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</w:rPr>
      </w:pPr>
      <w:r w:rsidRPr="0080695F">
        <w:rPr>
          <w:rFonts w:ascii="Liberation Serif" w:eastAsia="Calibri" w:hAnsi="Liberation Serif" w:cs="Liberation Serif"/>
          <w:b/>
          <w:sz w:val="28"/>
          <w:szCs w:val="28"/>
        </w:rPr>
        <w:t>РОССИЙСКАЯ ФЕДЕРАЦИЯ</w:t>
      </w:r>
    </w:p>
    <w:p w:rsidR="007A1F94" w:rsidRPr="0080695F" w:rsidRDefault="007A1F94" w:rsidP="007A1F94">
      <w:pPr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</w:rPr>
      </w:pPr>
      <w:r w:rsidRPr="0080695F">
        <w:rPr>
          <w:rFonts w:ascii="Liberation Serif" w:eastAsia="Calibri" w:hAnsi="Liberation Serif" w:cs="Liberation Serif"/>
          <w:b/>
          <w:sz w:val="28"/>
          <w:szCs w:val="28"/>
        </w:rPr>
        <w:t>ДУМА ГОРОДСКОГО ОКРУГА ВЕРХНЯЯ ТУРА</w:t>
      </w:r>
    </w:p>
    <w:p w:rsidR="007A1F94" w:rsidRPr="0080695F" w:rsidRDefault="007A1F94" w:rsidP="007A1F94">
      <w:pPr>
        <w:pBdr>
          <w:bottom w:val="single" w:sz="12" w:space="1" w:color="auto"/>
        </w:pBdr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</w:rPr>
      </w:pPr>
      <w:r w:rsidRPr="0080695F">
        <w:rPr>
          <w:rFonts w:ascii="Liberation Serif" w:eastAsia="Calibri" w:hAnsi="Liberation Serif" w:cs="Liberation Serif"/>
          <w:b/>
          <w:sz w:val="28"/>
          <w:szCs w:val="28"/>
        </w:rPr>
        <w:t>ШЕСТОЙ СОЗЫВ</w:t>
      </w:r>
    </w:p>
    <w:p w:rsidR="007A1F94" w:rsidRPr="0080695F" w:rsidRDefault="007A1F94" w:rsidP="00222156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</w:rPr>
      </w:pPr>
      <w:r w:rsidRPr="0080695F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Семьдесят первое заседание</w:t>
      </w:r>
    </w:p>
    <w:p w:rsidR="007A1F94" w:rsidRPr="0080695F" w:rsidRDefault="007A1F94" w:rsidP="00222156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  <w:u w:val="single"/>
        </w:rPr>
      </w:pPr>
      <w:r w:rsidRPr="0080695F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РЕШЕНИЕ №</w:t>
      </w:r>
      <w:r w:rsidRPr="0080695F">
        <w:rPr>
          <w:rFonts w:ascii="Liberation Serif" w:eastAsia="Calibri" w:hAnsi="Liberation Serif" w:cs="Liberation Serif"/>
          <w:b/>
          <w:color w:val="000000"/>
          <w:sz w:val="28"/>
          <w:szCs w:val="28"/>
          <w:u w:val="single"/>
        </w:rPr>
        <w:t xml:space="preserve"> </w:t>
      </w:r>
      <w:r w:rsidR="00222156" w:rsidRPr="0080695F">
        <w:rPr>
          <w:rFonts w:ascii="Liberation Serif" w:eastAsia="Calibri" w:hAnsi="Liberation Serif" w:cs="Liberation Serif"/>
          <w:b/>
          <w:color w:val="000000"/>
          <w:sz w:val="28"/>
          <w:szCs w:val="28"/>
          <w:u w:val="single"/>
        </w:rPr>
        <w:t xml:space="preserve"> 42</w:t>
      </w:r>
      <w:r w:rsidRPr="0080695F">
        <w:rPr>
          <w:rFonts w:ascii="Liberation Serif" w:eastAsia="Calibri" w:hAnsi="Liberation Serif" w:cs="Liberation Serif"/>
          <w:b/>
          <w:color w:val="000000"/>
          <w:sz w:val="28"/>
          <w:szCs w:val="28"/>
          <w:u w:val="single"/>
        </w:rPr>
        <w:tab/>
      </w:r>
    </w:p>
    <w:p w:rsidR="007A1F94" w:rsidRPr="0080695F" w:rsidRDefault="007A1F94" w:rsidP="007A1F94">
      <w:pPr>
        <w:rPr>
          <w:rFonts w:ascii="Liberation Serif" w:eastAsia="Calibri" w:hAnsi="Liberation Serif" w:cs="Liberation Serif"/>
          <w:sz w:val="28"/>
          <w:szCs w:val="28"/>
        </w:rPr>
      </w:pPr>
      <w:r w:rsidRPr="0080695F">
        <w:rPr>
          <w:rFonts w:ascii="Liberation Serif" w:eastAsia="Calibri" w:hAnsi="Liberation Serif" w:cs="Liberation Serif"/>
          <w:sz w:val="28"/>
          <w:szCs w:val="28"/>
        </w:rPr>
        <w:t>25 мая 2023 года</w:t>
      </w:r>
    </w:p>
    <w:p w:rsidR="007A1F94" w:rsidRPr="0080695F" w:rsidRDefault="007A1F94" w:rsidP="00222156">
      <w:pPr>
        <w:spacing w:after="480"/>
        <w:rPr>
          <w:rFonts w:ascii="Liberation Serif" w:eastAsia="Calibri" w:hAnsi="Liberation Serif" w:cs="Liberation Serif"/>
          <w:sz w:val="28"/>
          <w:szCs w:val="28"/>
        </w:rPr>
      </w:pPr>
      <w:r w:rsidRPr="0080695F">
        <w:rPr>
          <w:rFonts w:ascii="Liberation Serif" w:eastAsia="Calibri" w:hAnsi="Liberation Serif" w:cs="Liberation Serif"/>
          <w:sz w:val="28"/>
          <w:szCs w:val="28"/>
        </w:rPr>
        <w:t>г. Верхняя Тура</w:t>
      </w:r>
    </w:p>
    <w:p w:rsidR="00730AB5" w:rsidRPr="0080695F" w:rsidRDefault="0053013F" w:rsidP="007952B0">
      <w:pPr>
        <w:spacing w:after="1"/>
        <w:rPr>
          <w:rFonts w:ascii="Liberation Serif" w:eastAsia="Times New Roman" w:hAnsi="Liberation Serif" w:cs="Liberation Serif"/>
          <w:b/>
          <w:i/>
          <w:sz w:val="28"/>
          <w:szCs w:val="28"/>
        </w:rPr>
      </w:pPr>
      <w:r w:rsidRPr="0080695F">
        <w:rPr>
          <w:rFonts w:ascii="Liberation Serif" w:eastAsia="Times New Roman" w:hAnsi="Liberation Serif" w:cs="Liberation Serif"/>
          <w:b/>
          <w:i/>
          <w:sz w:val="28"/>
          <w:szCs w:val="28"/>
        </w:rPr>
        <w:t>О внесении изменений</w:t>
      </w:r>
      <w:r w:rsidR="00F75B60" w:rsidRPr="0080695F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 в </w:t>
      </w:r>
      <w:r w:rsidR="0073569F" w:rsidRPr="0080695F">
        <w:rPr>
          <w:rFonts w:ascii="Liberation Serif" w:eastAsia="Times New Roman" w:hAnsi="Liberation Serif" w:cs="Liberation Serif"/>
          <w:b/>
          <w:i/>
          <w:sz w:val="28"/>
          <w:szCs w:val="28"/>
        </w:rPr>
        <w:t>Положени</w:t>
      </w:r>
      <w:r w:rsidR="00F75B60" w:rsidRPr="0080695F">
        <w:rPr>
          <w:rFonts w:ascii="Liberation Serif" w:eastAsia="Times New Roman" w:hAnsi="Liberation Serif" w:cs="Liberation Serif"/>
          <w:b/>
          <w:i/>
          <w:sz w:val="28"/>
          <w:szCs w:val="28"/>
        </w:rPr>
        <w:t>е</w:t>
      </w:r>
      <w:r w:rsidR="0073569F" w:rsidRPr="0080695F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 «О порядке и условиях распоряжения имуществом, включенным в перечень муниципального имущества,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</w:t>
      </w:r>
      <w:r w:rsidR="00CB3334" w:rsidRPr="0080695F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малого и среднего </w:t>
      </w:r>
      <w:r w:rsidR="0073569F" w:rsidRPr="0080695F">
        <w:rPr>
          <w:rFonts w:ascii="Liberation Serif" w:eastAsia="Times New Roman" w:hAnsi="Liberation Serif" w:cs="Liberation Serif"/>
          <w:b/>
          <w:i/>
          <w:sz w:val="28"/>
          <w:szCs w:val="28"/>
        </w:rPr>
        <w:t>предпринимательства»</w:t>
      </w:r>
      <w:r w:rsidR="00CB3334" w:rsidRPr="0080695F">
        <w:rPr>
          <w:rFonts w:ascii="Liberation Serif" w:eastAsia="Times New Roman" w:hAnsi="Liberation Serif" w:cs="Liberation Serif"/>
          <w:b/>
          <w:i/>
          <w:sz w:val="28"/>
          <w:szCs w:val="28"/>
        </w:rPr>
        <w:t>, утвержденного Решением Думы Городского округа Верхняя Тура от 27.08.2020 № 50</w:t>
      </w:r>
    </w:p>
    <w:p w:rsidR="0000031C" w:rsidRPr="0080695F" w:rsidRDefault="0000031C" w:rsidP="00222156">
      <w:pPr>
        <w:spacing w:after="120" w:line="360" w:lineRule="auto"/>
        <w:rPr>
          <w:rFonts w:ascii="Liberation Serif" w:eastAsia="Times New Roman" w:hAnsi="Liberation Serif" w:cs="Liberation Serif"/>
          <w:b/>
          <w:i/>
          <w:sz w:val="28"/>
          <w:szCs w:val="28"/>
        </w:rPr>
      </w:pPr>
    </w:p>
    <w:p w:rsidR="00530C4E" w:rsidRPr="0080695F" w:rsidRDefault="00730AB5" w:rsidP="007952B0">
      <w:pPr>
        <w:spacing w:after="12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695F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</w:t>
      </w:r>
      <w:hyperlink r:id="rId9" w:history="1">
        <w:r w:rsidRPr="0080695F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530C4E" w:rsidRPr="0080695F">
        <w:rPr>
          <w:rFonts w:ascii="Liberation Serif" w:hAnsi="Liberation Serif" w:cs="Liberation Serif"/>
          <w:sz w:val="28"/>
          <w:szCs w:val="28"/>
        </w:rPr>
        <w:t xml:space="preserve"> «</w:t>
      </w:r>
      <w:r w:rsidRPr="0080695F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</w:t>
      </w:r>
      <w:r w:rsidR="00530C4E" w:rsidRPr="0080695F">
        <w:rPr>
          <w:rFonts w:ascii="Liberation Serif" w:hAnsi="Liberation Serif" w:cs="Liberation Serif"/>
          <w:sz w:val="28"/>
          <w:szCs w:val="28"/>
        </w:rPr>
        <w:t>равления в Российской Федерации»</w:t>
      </w:r>
      <w:r w:rsidRPr="0080695F">
        <w:rPr>
          <w:rFonts w:ascii="Liberation Serif" w:hAnsi="Liberation Serif" w:cs="Liberation Serif"/>
          <w:sz w:val="28"/>
          <w:szCs w:val="28"/>
        </w:rPr>
        <w:t xml:space="preserve"> от 06.10.2003 </w:t>
      </w:r>
      <w:r w:rsidR="00530C4E" w:rsidRPr="0080695F">
        <w:rPr>
          <w:rFonts w:ascii="Liberation Serif" w:hAnsi="Liberation Serif" w:cs="Liberation Serif"/>
          <w:sz w:val="28"/>
          <w:szCs w:val="28"/>
        </w:rPr>
        <w:t>№</w:t>
      </w:r>
      <w:r w:rsidRPr="0080695F">
        <w:rPr>
          <w:rFonts w:ascii="Liberation Serif" w:hAnsi="Liberation Serif" w:cs="Liberation Serif"/>
          <w:sz w:val="28"/>
          <w:szCs w:val="28"/>
        </w:rPr>
        <w:t xml:space="preserve"> 131-ФЗ,</w:t>
      </w:r>
      <w:r w:rsidR="0073569F" w:rsidRPr="0080695F">
        <w:rPr>
          <w:rFonts w:ascii="Liberation Serif" w:hAnsi="Liberation Serif" w:cs="Liberation Serif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руководствуясь Уставом Городского округа Верхняя Тура, </w:t>
      </w:r>
      <w:r w:rsidR="007952B0" w:rsidRPr="0080695F">
        <w:rPr>
          <w:rFonts w:ascii="Liberation Serif" w:hAnsi="Liberation Serif" w:cs="Liberation Serif"/>
          <w:sz w:val="28"/>
          <w:szCs w:val="28"/>
        </w:rPr>
        <w:t xml:space="preserve">учитывая </w:t>
      </w:r>
      <w:r w:rsidR="00153C96" w:rsidRPr="0080695F">
        <w:rPr>
          <w:rFonts w:ascii="Liberation Serif" w:hAnsi="Liberation Serif" w:cs="Liberation Serif"/>
          <w:sz w:val="28"/>
          <w:szCs w:val="28"/>
        </w:rPr>
        <w:t xml:space="preserve">экспертное </w:t>
      </w:r>
      <w:r w:rsidR="007952B0" w:rsidRPr="0080695F">
        <w:rPr>
          <w:rFonts w:ascii="Liberation Serif" w:hAnsi="Liberation Serif" w:cs="Liberation Serif"/>
          <w:sz w:val="28"/>
          <w:szCs w:val="28"/>
        </w:rPr>
        <w:t xml:space="preserve">заключение </w:t>
      </w:r>
      <w:r w:rsidR="00844507" w:rsidRPr="0080695F">
        <w:rPr>
          <w:rFonts w:ascii="Liberation Serif" w:hAnsi="Liberation Serif" w:cs="Liberation Serif"/>
          <w:sz w:val="28"/>
          <w:szCs w:val="28"/>
        </w:rPr>
        <w:t>Государственно</w:t>
      </w:r>
      <w:r w:rsidR="00153C96" w:rsidRPr="0080695F">
        <w:rPr>
          <w:rFonts w:ascii="Liberation Serif" w:hAnsi="Liberation Serif" w:cs="Liberation Serif"/>
          <w:sz w:val="28"/>
          <w:szCs w:val="28"/>
        </w:rPr>
        <w:t>-</w:t>
      </w:r>
      <w:r w:rsidR="00844507" w:rsidRPr="0080695F">
        <w:rPr>
          <w:rFonts w:ascii="Liberation Serif" w:hAnsi="Liberation Serif" w:cs="Liberation Serif"/>
          <w:sz w:val="28"/>
          <w:szCs w:val="28"/>
        </w:rPr>
        <w:t>правового департамента</w:t>
      </w:r>
      <w:r w:rsidR="000A2209" w:rsidRPr="0080695F">
        <w:rPr>
          <w:rFonts w:ascii="Liberation Serif" w:hAnsi="Liberation Serif" w:cs="Liberation Serif"/>
          <w:sz w:val="28"/>
          <w:szCs w:val="28"/>
        </w:rPr>
        <w:t xml:space="preserve"> Губернатора Свердловской области и Правительства Свердловской области от </w:t>
      </w:r>
      <w:r w:rsidR="006A3E61" w:rsidRPr="0080695F">
        <w:rPr>
          <w:rFonts w:ascii="Liberation Serif" w:hAnsi="Liberation Serif" w:cs="Liberation Serif"/>
          <w:sz w:val="28"/>
          <w:szCs w:val="28"/>
        </w:rPr>
        <w:t>23.08.2021</w:t>
      </w:r>
      <w:r w:rsidR="00153C96" w:rsidRPr="0080695F">
        <w:rPr>
          <w:rFonts w:ascii="Liberation Serif" w:hAnsi="Liberation Serif" w:cs="Liberation Serif"/>
          <w:sz w:val="28"/>
          <w:szCs w:val="28"/>
        </w:rPr>
        <w:t xml:space="preserve"> </w:t>
      </w:r>
      <w:r w:rsidR="00B24A1A" w:rsidRPr="0080695F">
        <w:rPr>
          <w:rFonts w:ascii="Liberation Serif" w:hAnsi="Liberation Serif" w:cs="Liberation Serif"/>
          <w:sz w:val="28"/>
          <w:szCs w:val="28"/>
        </w:rPr>
        <w:t>№678-ЭЗ</w:t>
      </w:r>
      <w:r w:rsidR="007952B0" w:rsidRPr="0080695F">
        <w:rPr>
          <w:rFonts w:ascii="Liberation Serif" w:hAnsi="Liberation Serif" w:cs="Liberation Serif"/>
          <w:sz w:val="28"/>
          <w:szCs w:val="28"/>
        </w:rPr>
        <w:t>,</w:t>
      </w:r>
    </w:p>
    <w:p w:rsidR="00530C4E" w:rsidRPr="0080695F" w:rsidRDefault="00530C4E" w:rsidP="007952B0">
      <w:pPr>
        <w:spacing w:before="120" w:after="12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0695F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 РЕШИЛА:</w:t>
      </w:r>
    </w:p>
    <w:p w:rsidR="0001792F" w:rsidRPr="0080695F" w:rsidRDefault="0001792F" w:rsidP="007952B0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695F">
        <w:rPr>
          <w:rFonts w:ascii="Liberation Serif" w:hAnsi="Liberation Serif" w:cs="Liberation Serif"/>
          <w:sz w:val="28"/>
          <w:szCs w:val="28"/>
        </w:rPr>
        <w:t>1. Внести следующие изменения в Положение «О порядке и условиях распоряжения имуществом, включенным в перечень муниципального имущества,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предпринимательства», утвержденное Решением Думы Городского округа Верхняя Тура от 27.08.2020 № 50 (далее по тексту – Положение):</w:t>
      </w:r>
    </w:p>
    <w:p w:rsidR="0001792F" w:rsidRPr="0080695F" w:rsidRDefault="006A3E61" w:rsidP="007952B0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695F">
        <w:rPr>
          <w:rFonts w:ascii="Liberation Serif" w:hAnsi="Liberation Serif" w:cs="Liberation Serif"/>
          <w:sz w:val="28"/>
          <w:szCs w:val="28"/>
        </w:rPr>
        <w:t xml:space="preserve">Абзац второй </w:t>
      </w:r>
      <w:bookmarkStart w:id="0" w:name="_GoBack"/>
      <w:r w:rsidRPr="0080695F">
        <w:rPr>
          <w:rFonts w:ascii="Liberation Serif" w:hAnsi="Liberation Serif" w:cs="Liberation Serif"/>
          <w:sz w:val="28"/>
          <w:szCs w:val="28"/>
        </w:rPr>
        <w:t>п</w:t>
      </w:r>
      <w:r w:rsidR="00222156" w:rsidRPr="0080695F">
        <w:rPr>
          <w:rFonts w:ascii="Liberation Serif" w:hAnsi="Liberation Serif" w:cs="Liberation Serif"/>
          <w:sz w:val="28"/>
          <w:szCs w:val="28"/>
        </w:rPr>
        <w:t xml:space="preserve">ункта </w:t>
      </w:r>
      <w:r w:rsidRPr="0080695F">
        <w:rPr>
          <w:rFonts w:ascii="Liberation Serif" w:hAnsi="Liberation Serif" w:cs="Liberation Serif"/>
          <w:sz w:val="28"/>
          <w:szCs w:val="28"/>
        </w:rPr>
        <w:t>7</w:t>
      </w:r>
      <w:r w:rsidR="002A15BB" w:rsidRPr="0080695F">
        <w:rPr>
          <w:rFonts w:ascii="Liberation Serif" w:hAnsi="Liberation Serif" w:cs="Liberation Serif"/>
          <w:sz w:val="28"/>
          <w:szCs w:val="28"/>
        </w:rPr>
        <w:t xml:space="preserve"> статьи </w:t>
      </w:r>
      <w:r w:rsidR="00C812A8" w:rsidRPr="0080695F">
        <w:rPr>
          <w:rFonts w:ascii="Liberation Serif" w:hAnsi="Liberation Serif" w:cs="Liberation Serif"/>
          <w:sz w:val="28"/>
          <w:szCs w:val="28"/>
        </w:rPr>
        <w:t>2</w:t>
      </w:r>
      <w:r w:rsidR="002A15BB" w:rsidRPr="0080695F">
        <w:rPr>
          <w:rFonts w:ascii="Liberation Serif" w:hAnsi="Liberation Serif" w:cs="Liberation Serif"/>
          <w:sz w:val="28"/>
          <w:szCs w:val="28"/>
        </w:rPr>
        <w:t xml:space="preserve"> Положения </w:t>
      </w:r>
      <w:bookmarkEnd w:id="0"/>
      <w:r w:rsidR="002A15BB" w:rsidRPr="0080695F">
        <w:rPr>
          <w:rFonts w:ascii="Liberation Serif" w:hAnsi="Liberation Serif" w:cs="Liberation Serif"/>
          <w:sz w:val="28"/>
          <w:szCs w:val="28"/>
        </w:rPr>
        <w:t>изложить в следующей редакции</w:t>
      </w:r>
      <w:r w:rsidR="0001792F" w:rsidRPr="0080695F">
        <w:rPr>
          <w:rFonts w:ascii="Liberation Serif" w:hAnsi="Liberation Serif" w:cs="Liberation Serif"/>
          <w:sz w:val="28"/>
          <w:szCs w:val="28"/>
        </w:rPr>
        <w:t>:</w:t>
      </w:r>
    </w:p>
    <w:p w:rsidR="00DE71BE" w:rsidRPr="0080695F" w:rsidRDefault="0001792F" w:rsidP="002A15BB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695F">
        <w:rPr>
          <w:rFonts w:ascii="Liberation Serif" w:hAnsi="Liberation Serif" w:cs="Liberation Serif"/>
          <w:sz w:val="28"/>
          <w:szCs w:val="28"/>
        </w:rPr>
        <w:t>«</w:t>
      </w:r>
      <w:r w:rsidR="002A15BB" w:rsidRPr="0080695F">
        <w:rPr>
          <w:rFonts w:ascii="Liberation Serif" w:hAnsi="Liberation Serif" w:cs="Liberation Serif"/>
          <w:sz w:val="28"/>
          <w:szCs w:val="28"/>
        </w:rPr>
        <w:t xml:space="preserve">В случае если в течение срока рассмотрения </w:t>
      </w:r>
      <w:r w:rsidR="00F457DE" w:rsidRPr="0080695F">
        <w:rPr>
          <w:rFonts w:ascii="Liberation Serif" w:hAnsi="Liberation Serif" w:cs="Liberation Serif"/>
          <w:sz w:val="28"/>
          <w:szCs w:val="28"/>
        </w:rPr>
        <w:t xml:space="preserve">поданного </w:t>
      </w:r>
      <w:r w:rsidR="002A15BB" w:rsidRPr="0080695F">
        <w:rPr>
          <w:rFonts w:ascii="Liberation Serif" w:hAnsi="Liberation Serif" w:cs="Liberation Serif"/>
          <w:sz w:val="28"/>
          <w:szCs w:val="28"/>
        </w:rPr>
        <w:t>заявления о предоставлении имущества без проведения торгов</w:t>
      </w:r>
      <w:r w:rsidR="00153C96" w:rsidRPr="0080695F">
        <w:rPr>
          <w:rFonts w:ascii="Liberation Serif" w:hAnsi="Liberation Serif" w:cs="Liberation Serif"/>
          <w:sz w:val="28"/>
          <w:szCs w:val="28"/>
        </w:rPr>
        <w:t xml:space="preserve"> </w:t>
      </w:r>
      <w:r w:rsidR="00F457DE" w:rsidRPr="0080695F">
        <w:rPr>
          <w:rFonts w:ascii="Liberation Serif" w:hAnsi="Liberation Serif" w:cs="Liberation Serif"/>
          <w:sz w:val="28"/>
          <w:szCs w:val="28"/>
        </w:rPr>
        <w:t xml:space="preserve">поступило еще одно и более заявления о предоставлении того же </w:t>
      </w:r>
      <w:r w:rsidR="006B5FBD" w:rsidRPr="0080695F">
        <w:rPr>
          <w:rFonts w:ascii="Liberation Serif" w:hAnsi="Liberation Serif" w:cs="Liberation Serif"/>
          <w:sz w:val="28"/>
          <w:szCs w:val="28"/>
        </w:rPr>
        <w:t xml:space="preserve">имущества без проведения торгов, указанное имущество </w:t>
      </w:r>
      <w:r w:rsidR="00B5154E" w:rsidRPr="0080695F">
        <w:rPr>
          <w:rFonts w:ascii="Liberation Serif" w:hAnsi="Liberation Serif" w:cs="Liberation Serif"/>
          <w:sz w:val="28"/>
          <w:szCs w:val="28"/>
        </w:rPr>
        <w:t>предоставляется по</w:t>
      </w:r>
      <w:r w:rsidR="006B5FBD" w:rsidRPr="0080695F">
        <w:rPr>
          <w:rFonts w:ascii="Liberation Serif" w:hAnsi="Liberation Serif" w:cs="Liberation Serif"/>
          <w:sz w:val="28"/>
          <w:szCs w:val="28"/>
        </w:rPr>
        <w:t xml:space="preserve"> результатам торгов</w:t>
      </w:r>
      <w:r w:rsidR="00222156" w:rsidRPr="0080695F">
        <w:rPr>
          <w:rFonts w:ascii="Liberation Serif" w:hAnsi="Liberation Serif" w:cs="Liberation Serif"/>
          <w:sz w:val="28"/>
          <w:szCs w:val="28"/>
        </w:rPr>
        <w:t>.</w:t>
      </w:r>
      <w:r w:rsidR="006B5FBD" w:rsidRPr="0080695F">
        <w:rPr>
          <w:rFonts w:ascii="Liberation Serif" w:hAnsi="Liberation Serif" w:cs="Liberation Serif"/>
          <w:sz w:val="28"/>
          <w:szCs w:val="28"/>
        </w:rPr>
        <w:t>».</w:t>
      </w:r>
    </w:p>
    <w:p w:rsidR="0001792F" w:rsidRPr="0080695F" w:rsidRDefault="0001792F" w:rsidP="0038604E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695F">
        <w:rPr>
          <w:rFonts w:ascii="Liberation Serif" w:hAnsi="Liberation Serif" w:cs="Liberation Serif"/>
          <w:sz w:val="28"/>
          <w:szCs w:val="28"/>
        </w:rPr>
        <w:lastRenderedPageBreak/>
        <w:t>2. 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01792F" w:rsidRPr="0080695F" w:rsidRDefault="0001792F" w:rsidP="007952B0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695F">
        <w:rPr>
          <w:rFonts w:ascii="Liberation Serif" w:hAnsi="Liberation Serif" w:cs="Liberation Serif"/>
          <w:sz w:val="28"/>
          <w:szCs w:val="28"/>
        </w:rPr>
        <w:t>3.</w:t>
      </w:r>
      <w:r w:rsidR="00153C96" w:rsidRPr="0080695F">
        <w:rPr>
          <w:rFonts w:ascii="Liberation Serif" w:hAnsi="Liberation Serif" w:cs="Liberation Serif"/>
          <w:sz w:val="28"/>
          <w:szCs w:val="28"/>
        </w:rPr>
        <w:t xml:space="preserve"> </w:t>
      </w:r>
      <w:r w:rsidRPr="0080695F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222156" w:rsidRPr="0080695F">
        <w:rPr>
          <w:rFonts w:ascii="Liberation Serif" w:hAnsi="Liberation Serif" w:cs="Liberation Serif"/>
          <w:sz w:val="28"/>
          <w:szCs w:val="28"/>
        </w:rPr>
        <w:t>р</w:t>
      </w:r>
      <w:r w:rsidRPr="0080695F">
        <w:rPr>
          <w:rFonts w:ascii="Liberation Serif" w:hAnsi="Liberation Serif" w:cs="Liberation Serif"/>
          <w:sz w:val="28"/>
          <w:szCs w:val="28"/>
        </w:rPr>
        <w:t>ешение вступает в силу после его официального опубликования.</w:t>
      </w:r>
    </w:p>
    <w:p w:rsidR="0001792F" w:rsidRPr="0080695F" w:rsidRDefault="0001792F" w:rsidP="007952B0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695F">
        <w:rPr>
          <w:rFonts w:ascii="Liberation Serif" w:hAnsi="Liberation Serif" w:cs="Liberation Serif"/>
          <w:sz w:val="28"/>
          <w:szCs w:val="28"/>
        </w:rPr>
        <w:t>4. Контроль исполнения настоящего решения возложить на постоянную депутатскую комиссию по экономической политике и муниципальной собственности (председатель Орлов М.О.).</w:t>
      </w:r>
    </w:p>
    <w:p w:rsidR="00316478" w:rsidRPr="0080695F" w:rsidRDefault="00316478" w:rsidP="007952B0">
      <w:pPr>
        <w:pStyle w:val="ConsPlusNormal"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316478" w:rsidRPr="0080695F" w:rsidRDefault="00316478" w:rsidP="007952B0">
      <w:pPr>
        <w:pStyle w:val="ConsPlusNormal"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316478" w:rsidRPr="0080695F" w:rsidTr="00EB0015">
        <w:tc>
          <w:tcPr>
            <w:tcW w:w="4786" w:type="dxa"/>
          </w:tcPr>
          <w:p w:rsidR="00316478" w:rsidRPr="0080695F" w:rsidRDefault="00316478" w:rsidP="007952B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695F"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  <w:p w:rsidR="00316478" w:rsidRPr="0080695F" w:rsidRDefault="00316478" w:rsidP="007952B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695F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316478" w:rsidRPr="0080695F" w:rsidRDefault="00316478" w:rsidP="007952B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16478" w:rsidRPr="0080695F" w:rsidRDefault="00316478" w:rsidP="007952B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695F">
              <w:rPr>
                <w:rFonts w:ascii="Liberation Serif" w:hAnsi="Liberation Serif" w:cs="Liberation Serif"/>
                <w:sz w:val="28"/>
                <w:szCs w:val="28"/>
              </w:rPr>
              <w:t>_______________ И.Г. Мусагитов</w:t>
            </w:r>
          </w:p>
          <w:p w:rsidR="00316478" w:rsidRPr="0080695F" w:rsidRDefault="00316478" w:rsidP="007952B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316478" w:rsidRPr="0080695F" w:rsidRDefault="00316478" w:rsidP="007952B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695F">
              <w:rPr>
                <w:rFonts w:ascii="Liberation Serif" w:hAnsi="Liberation Serif" w:cs="Liberation Serif"/>
                <w:sz w:val="28"/>
                <w:szCs w:val="28"/>
              </w:rPr>
              <w:t>Глава Городского округа</w:t>
            </w:r>
          </w:p>
          <w:p w:rsidR="00316478" w:rsidRPr="0080695F" w:rsidRDefault="00316478" w:rsidP="007952B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695F">
              <w:rPr>
                <w:rFonts w:ascii="Liberation Serif" w:hAnsi="Liberation Serif" w:cs="Liberation Serif"/>
                <w:sz w:val="28"/>
                <w:szCs w:val="28"/>
              </w:rPr>
              <w:t>Верхняя Тура</w:t>
            </w:r>
          </w:p>
          <w:p w:rsidR="00316478" w:rsidRPr="0080695F" w:rsidRDefault="00316478" w:rsidP="007952B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16478" w:rsidRPr="0080695F" w:rsidRDefault="00316478" w:rsidP="007952B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695F">
              <w:rPr>
                <w:rFonts w:ascii="Liberation Serif" w:hAnsi="Liberation Serif" w:cs="Liberation Serif"/>
                <w:sz w:val="28"/>
                <w:szCs w:val="28"/>
              </w:rPr>
              <w:t>______________ И.С. Веснин</w:t>
            </w:r>
          </w:p>
        </w:tc>
      </w:tr>
    </w:tbl>
    <w:p w:rsidR="00E73426" w:rsidRPr="0080695F" w:rsidRDefault="00E73426" w:rsidP="003C12BB">
      <w:pPr>
        <w:jc w:val="center"/>
        <w:rPr>
          <w:rFonts w:ascii="Liberation Serif" w:hAnsi="Liberation Serif" w:cs="Liberation Serif"/>
          <w:sz w:val="28"/>
          <w:szCs w:val="28"/>
        </w:rPr>
      </w:pPr>
    </w:p>
    <w:sectPr w:rsidR="00E73426" w:rsidRPr="0080695F" w:rsidSect="00222156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219" w:rsidRDefault="00C81219" w:rsidP="00E1332C">
      <w:r>
        <w:separator/>
      </w:r>
    </w:p>
  </w:endnote>
  <w:endnote w:type="continuationSeparator" w:id="1">
    <w:p w:rsidR="00C81219" w:rsidRDefault="00C81219" w:rsidP="00E1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219" w:rsidRDefault="00C81219" w:rsidP="00E1332C">
      <w:r>
        <w:separator/>
      </w:r>
    </w:p>
  </w:footnote>
  <w:footnote w:type="continuationSeparator" w:id="1">
    <w:p w:rsidR="00C81219" w:rsidRDefault="00C81219" w:rsidP="00E13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5996"/>
      <w:docPartObj>
        <w:docPartGallery w:val="Page Numbers (Top of Page)"/>
        <w:docPartUnique/>
      </w:docPartObj>
    </w:sdtPr>
    <w:sdtContent>
      <w:p w:rsidR="00E1332C" w:rsidRDefault="006A3AE7">
        <w:pPr>
          <w:pStyle w:val="a5"/>
          <w:jc w:val="center"/>
        </w:pPr>
        <w:r w:rsidRPr="00F04D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8715E" w:rsidRPr="00F04D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69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332C" w:rsidRDefault="00E133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70"/>
    <w:multiLevelType w:val="hybridMultilevel"/>
    <w:tmpl w:val="300A4A7E"/>
    <w:lvl w:ilvl="0" w:tplc="1110E7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83599"/>
    <w:multiLevelType w:val="hybridMultilevel"/>
    <w:tmpl w:val="D394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82DC9"/>
    <w:multiLevelType w:val="hybridMultilevel"/>
    <w:tmpl w:val="881E58B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DF54C0"/>
    <w:multiLevelType w:val="hybridMultilevel"/>
    <w:tmpl w:val="012EAAC6"/>
    <w:lvl w:ilvl="0" w:tplc="818E8E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5611DA"/>
    <w:multiLevelType w:val="hybridMultilevel"/>
    <w:tmpl w:val="FB52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00289"/>
    <w:multiLevelType w:val="hybridMultilevel"/>
    <w:tmpl w:val="F42CFB70"/>
    <w:lvl w:ilvl="0" w:tplc="6FDCDB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24F1665"/>
    <w:multiLevelType w:val="hybridMultilevel"/>
    <w:tmpl w:val="8E8E628C"/>
    <w:lvl w:ilvl="0" w:tplc="818E8EE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2632D7"/>
    <w:multiLevelType w:val="hybridMultilevel"/>
    <w:tmpl w:val="5190798A"/>
    <w:lvl w:ilvl="0" w:tplc="818E8E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AB5"/>
    <w:rsid w:val="0000031C"/>
    <w:rsid w:val="00002388"/>
    <w:rsid w:val="0001792F"/>
    <w:rsid w:val="00022F1B"/>
    <w:rsid w:val="0004325E"/>
    <w:rsid w:val="00045FE8"/>
    <w:rsid w:val="00054613"/>
    <w:rsid w:val="00054DC9"/>
    <w:rsid w:val="000573EC"/>
    <w:rsid w:val="00071D45"/>
    <w:rsid w:val="00073D30"/>
    <w:rsid w:val="00074917"/>
    <w:rsid w:val="000A2209"/>
    <w:rsid w:val="000C1695"/>
    <w:rsid w:val="000F1F86"/>
    <w:rsid w:val="00104860"/>
    <w:rsid w:val="00113FF9"/>
    <w:rsid w:val="0013103E"/>
    <w:rsid w:val="00132AB1"/>
    <w:rsid w:val="00153C96"/>
    <w:rsid w:val="00157B7C"/>
    <w:rsid w:val="0018715E"/>
    <w:rsid w:val="00194ACC"/>
    <w:rsid w:val="001C6B20"/>
    <w:rsid w:val="001E2626"/>
    <w:rsid w:val="00222156"/>
    <w:rsid w:val="002322D2"/>
    <w:rsid w:val="00244ACE"/>
    <w:rsid w:val="00286498"/>
    <w:rsid w:val="00292B62"/>
    <w:rsid w:val="002A15BB"/>
    <w:rsid w:val="002F56DC"/>
    <w:rsid w:val="0030681C"/>
    <w:rsid w:val="003108E6"/>
    <w:rsid w:val="00316478"/>
    <w:rsid w:val="0032681F"/>
    <w:rsid w:val="0033445D"/>
    <w:rsid w:val="00334D37"/>
    <w:rsid w:val="00344F6D"/>
    <w:rsid w:val="00365DFF"/>
    <w:rsid w:val="003740BD"/>
    <w:rsid w:val="00375A76"/>
    <w:rsid w:val="0038443B"/>
    <w:rsid w:val="0038604E"/>
    <w:rsid w:val="003C12BB"/>
    <w:rsid w:val="003C34D6"/>
    <w:rsid w:val="004066EB"/>
    <w:rsid w:val="00417AB2"/>
    <w:rsid w:val="00420477"/>
    <w:rsid w:val="00436B0D"/>
    <w:rsid w:val="004764E0"/>
    <w:rsid w:val="004941D4"/>
    <w:rsid w:val="004A4BBA"/>
    <w:rsid w:val="004C1A03"/>
    <w:rsid w:val="004C3385"/>
    <w:rsid w:val="004F6C83"/>
    <w:rsid w:val="0053013F"/>
    <w:rsid w:val="00530C4E"/>
    <w:rsid w:val="00553AAE"/>
    <w:rsid w:val="00571AC9"/>
    <w:rsid w:val="00577F7A"/>
    <w:rsid w:val="0058288B"/>
    <w:rsid w:val="00593C73"/>
    <w:rsid w:val="00605FA3"/>
    <w:rsid w:val="00643063"/>
    <w:rsid w:val="00657A29"/>
    <w:rsid w:val="006661B2"/>
    <w:rsid w:val="00697915"/>
    <w:rsid w:val="006A3AE7"/>
    <w:rsid w:val="006A3E61"/>
    <w:rsid w:val="006A6E46"/>
    <w:rsid w:val="006B15E1"/>
    <w:rsid w:val="006B308B"/>
    <w:rsid w:val="006B5FBD"/>
    <w:rsid w:val="006C5A5A"/>
    <w:rsid w:val="006D6022"/>
    <w:rsid w:val="006E0192"/>
    <w:rsid w:val="006E5FD2"/>
    <w:rsid w:val="006E6292"/>
    <w:rsid w:val="006F6B79"/>
    <w:rsid w:val="007234F1"/>
    <w:rsid w:val="00730AB5"/>
    <w:rsid w:val="007331D1"/>
    <w:rsid w:val="0073569F"/>
    <w:rsid w:val="007952B0"/>
    <w:rsid w:val="00795365"/>
    <w:rsid w:val="00796F25"/>
    <w:rsid w:val="007A1F94"/>
    <w:rsid w:val="007A361B"/>
    <w:rsid w:val="00803CC7"/>
    <w:rsid w:val="0080695F"/>
    <w:rsid w:val="008102CC"/>
    <w:rsid w:val="008126B9"/>
    <w:rsid w:val="008146E7"/>
    <w:rsid w:val="00834894"/>
    <w:rsid w:val="00841736"/>
    <w:rsid w:val="00844507"/>
    <w:rsid w:val="00856077"/>
    <w:rsid w:val="00862FEC"/>
    <w:rsid w:val="00875281"/>
    <w:rsid w:val="008972A6"/>
    <w:rsid w:val="008A73ED"/>
    <w:rsid w:val="008B4584"/>
    <w:rsid w:val="008C6093"/>
    <w:rsid w:val="008D4EAB"/>
    <w:rsid w:val="008F0EC3"/>
    <w:rsid w:val="0090628C"/>
    <w:rsid w:val="009362DE"/>
    <w:rsid w:val="009431E9"/>
    <w:rsid w:val="00944C5B"/>
    <w:rsid w:val="00980700"/>
    <w:rsid w:val="00994DF9"/>
    <w:rsid w:val="009D6148"/>
    <w:rsid w:val="00A134E2"/>
    <w:rsid w:val="00A23803"/>
    <w:rsid w:val="00A778F8"/>
    <w:rsid w:val="00A848FF"/>
    <w:rsid w:val="00A96A86"/>
    <w:rsid w:val="00AA66F4"/>
    <w:rsid w:val="00B0676E"/>
    <w:rsid w:val="00B23523"/>
    <w:rsid w:val="00B24A1A"/>
    <w:rsid w:val="00B26B0F"/>
    <w:rsid w:val="00B5154E"/>
    <w:rsid w:val="00B77737"/>
    <w:rsid w:val="00BA247A"/>
    <w:rsid w:val="00BA2CAE"/>
    <w:rsid w:val="00BC300F"/>
    <w:rsid w:val="00C43809"/>
    <w:rsid w:val="00C676DB"/>
    <w:rsid w:val="00C81219"/>
    <w:rsid w:val="00C812A8"/>
    <w:rsid w:val="00CB3119"/>
    <w:rsid w:val="00CB3334"/>
    <w:rsid w:val="00CB46B2"/>
    <w:rsid w:val="00CD2989"/>
    <w:rsid w:val="00D20EE7"/>
    <w:rsid w:val="00D22D22"/>
    <w:rsid w:val="00D57D2B"/>
    <w:rsid w:val="00D60A7A"/>
    <w:rsid w:val="00D83DC4"/>
    <w:rsid w:val="00DE71BE"/>
    <w:rsid w:val="00E1332C"/>
    <w:rsid w:val="00E17CDD"/>
    <w:rsid w:val="00E35894"/>
    <w:rsid w:val="00E50D82"/>
    <w:rsid w:val="00E73426"/>
    <w:rsid w:val="00E7753F"/>
    <w:rsid w:val="00E90E11"/>
    <w:rsid w:val="00E910BF"/>
    <w:rsid w:val="00E94578"/>
    <w:rsid w:val="00EA5D80"/>
    <w:rsid w:val="00EB6F2B"/>
    <w:rsid w:val="00ED5082"/>
    <w:rsid w:val="00EE1461"/>
    <w:rsid w:val="00EF4597"/>
    <w:rsid w:val="00F01377"/>
    <w:rsid w:val="00F04D9F"/>
    <w:rsid w:val="00F067E8"/>
    <w:rsid w:val="00F14201"/>
    <w:rsid w:val="00F150C9"/>
    <w:rsid w:val="00F16B1C"/>
    <w:rsid w:val="00F240F0"/>
    <w:rsid w:val="00F37C9F"/>
    <w:rsid w:val="00F457DE"/>
    <w:rsid w:val="00F55614"/>
    <w:rsid w:val="00F75B60"/>
    <w:rsid w:val="00FA3C7F"/>
    <w:rsid w:val="00FA7F46"/>
    <w:rsid w:val="00FC1369"/>
    <w:rsid w:val="00FC3B3B"/>
    <w:rsid w:val="00FD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4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32C"/>
  </w:style>
  <w:style w:type="paragraph" w:styleId="a7">
    <w:name w:val="footer"/>
    <w:basedOn w:val="a"/>
    <w:link w:val="a8"/>
    <w:uiPriority w:val="99"/>
    <w:semiHidden/>
    <w:unhideWhenUsed/>
    <w:rsid w:val="00E13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32C"/>
  </w:style>
  <w:style w:type="paragraph" w:styleId="a9">
    <w:name w:val="No Spacing"/>
    <w:uiPriority w:val="1"/>
    <w:qFormat/>
    <w:rsid w:val="004941D4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0C16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169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C16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6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1695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150C9"/>
    <w:pPr>
      <w:ind w:firstLine="851"/>
      <w:jc w:val="center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F150C9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150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E88534D0AB032F889B01D3C050924EBC92F4FA0A89079BF2182BCAA04F0B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1963-8839-4625-B7BC-333A83B1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</dc:creator>
  <cp:keywords/>
  <dc:description/>
  <cp:lastModifiedBy>Admin</cp:lastModifiedBy>
  <cp:revision>28</cp:revision>
  <cp:lastPrinted>2023-05-15T07:04:00Z</cp:lastPrinted>
  <dcterms:created xsi:type="dcterms:W3CDTF">2020-04-29T11:49:00Z</dcterms:created>
  <dcterms:modified xsi:type="dcterms:W3CDTF">2023-05-30T05:12:00Z</dcterms:modified>
</cp:coreProperties>
</file>