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F9" w:rsidRPr="00F220C1" w:rsidRDefault="00AE08F9" w:rsidP="002B6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2658071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7660" cy="419100"/>
            <wp:effectExtent l="19050" t="0" r="0" b="0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8F9" w:rsidRPr="00F220C1" w:rsidRDefault="00AE08F9" w:rsidP="002B68A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0C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E08F9" w:rsidRPr="00F220C1" w:rsidRDefault="00AE08F9" w:rsidP="002B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0C1">
        <w:rPr>
          <w:rFonts w:ascii="Times New Roman" w:hAnsi="Times New Roman"/>
          <w:b/>
          <w:sz w:val="28"/>
          <w:szCs w:val="28"/>
        </w:rPr>
        <w:t>ДУМА ГОРОДСКОГО ОКРУГА ВЕРХНЯЯ ТУРА</w:t>
      </w:r>
    </w:p>
    <w:p w:rsidR="00AE08F9" w:rsidRPr="00F220C1" w:rsidRDefault="00AE08F9" w:rsidP="002B68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0C1">
        <w:rPr>
          <w:rFonts w:ascii="Times New Roman" w:hAnsi="Times New Roman"/>
          <w:b/>
          <w:sz w:val="28"/>
          <w:szCs w:val="28"/>
        </w:rPr>
        <w:t>ШЕСТОЙ СОЗЫВ</w:t>
      </w:r>
    </w:p>
    <w:p w:rsidR="00AE08F9" w:rsidRPr="00F220C1" w:rsidRDefault="00AE08F9" w:rsidP="002B68A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первое</w:t>
      </w:r>
      <w:r w:rsidRPr="00F220C1">
        <w:rPr>
          <w:rFonts w:ascii="Times New Roman" w:hAnsi="Times New Roman"/>
          <w:b/>
          <w:sz w:val="28"/>
          <w:szCs w:val="28"/>
        </w:rPr>
        <w:t xml:space="preserve"> заседание </w:t>
      </w:r>
    </w:p>
    <w:p w:rsidR="00AE08F9" w:rsidRPr="00F220C1" w:rsidRDefault="00AE08F9" w:rsidP="002B68A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360"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220C1">
        <w:rPr>
          <w:rFonts w:ascii="Times New Roman" w:hAnsi="Times New Roman"/>
          <w:b/>
          <w:color w:val="000000"/>
          <w:sz w:val="28"/>
          <w:szCs w:val="28"/>
        </w:rPr>
        <w:t>РЕШЕНИЕ №</w:t>
      </w:r>
      <w:r w:rsidRPr="00F220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r w:rsidR="004E19C9">
        <w:rPr>
          <w:rFonts w:ascii="Times New Roman" w:hAnsi="Times New Roman"/>
          <w:b/>
          <w:color w:val="000000"/>
          <w:sz w:val="28"/>
          <w:szCs w:val="28"/>
          <w:u w:val="single"/>
        </w:rPr>
        <w:t>43</w:t>
      </w:r>
      <w:r w:rsidRPr="00F220C1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</w:p>
    <w:p w:rsidR="00AE08F9" w:rsidRPr="00F220C1" w:rsidRDefault="00AE08F9" w:rsidP="002B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20C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Pr="00F220C1">
        <w:rPr>
          <w:rFonts w:ascii="Times New Roman" w:hAnsi="Times New Roman"/>
          <w:bCs/>
          <w:sz w:val="28"/>
          <w:szCs w:val="28"/>
        </w:rPr>
        <w:t xml:space="preserve"> мая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F220C1">
        <w:rPr>
          <w:rFonts w:ascii="Times New Roman" w:hAnsi="Times New Roman"/>
          <w:bCs/>
          <w:sz w:val="28"/>
          <w:szCs w:val="28"/>
        </w:rPr>
        <w:t xml:space="preserve"> года </w:t>
      </w:r>
    </w:p>
    <w:p w:rsidR="00AE08F9" w:rsidRPr="00F220C1" w:rsidRDefault="00AE08F9" w:rsidP="002B68A9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20C1">
        <w:rPr>
          <w:rFonts w:ascii="Times New Roman" w:hAnsi="Times New Roman"/>
          <w:bCs/>
          <w:sz w:val="28"/>
          <w:szCs w:val="28"/>
        </w:rPr>
        <w:t xml:space="preserve">г. Верхняя Тура </w:t>
      </w:r>
    </w:p>
    <w:p w:rsidR="00AE08F9" w:rsidRDefault="00AE08F9" w:rsidP="002B68A9">
      <w:pPr>
        <w:spacing w:after="120" w:line="240" w:lineRule="auto"/>
        <w:ind w:right="3967"/>
        <w:rPr>
          <w:rFonts w:ascii="Times New Roman" w:hAnsi="Times New Roman"/>
          <w:b/>
          <w:i/>
          <w:sz w:val="28"/>
          <w:szCs w:val="28"/>
        </w:rPr>
      </w:pPr>
      <w:r w:rsidRPr="00F220C1">
        <w:rPr>
          <w:rFonts w:ascii="Times New Roman" w:hAnsi="Times New Roman"/>
          <w:b/>
          <w:i/>
          <w:sz w:val="28"/>
          <w:szCs w:val="28"/>
        </w:rPr>
        <w:t>Об итогах прохождения отопительного сезона 202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F220C1">
        <w:rPr>
          <w:rFonts w:ascii="Times New Roman" w:hAnsi="Times New Roman"/>
          <w:b/>
          <w:i/>
          <w:sz w:val="28"/>
          <w:szCs w:val="28"/>
        </w:rPr>
        <w:t>-202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F220C1">
        <w:rPr>
          <w:rFonts w:ascii="Times New Roman" w:hAnsi="Times New Roman"/>
          <w:b/>
          <w:i/>
          <w:sz w:val="28"/>
          <w:szCs w:val="28"/>
        </w:rPr>
        <w:t xml:space="preserve"> г.г. и подготовке к отопительному сезону 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F220C1">
        <w:rPr>
          <w:rFonts w:ascii="Times New Roman" w:hAnsi="Times New Roman"/>
          <w:b/>
          <w:i/>
          <w:sz w:val="28"/>
          <w:szCs w:val="28"/>
        </w:rPr>
        <w:t>-202</w:t>
      </w:r>
      <w:r>
        <w:rPr>
          <w:rFonts w:ascii="Times New Roman" w:hAnsi="Times New Roman"/>
          <w:b/>
          <w:i/>
          <w:sz w:val="28"/>
          <w:szCs w:val="28"/>
        </w:rPr>
        <w:t>3 г.г.</w:t>
      </w:r>
    </w:p>
    <w:p w:rsidR="00AE08F9" w:rsidRPr="00F220C1" w:rsidRDefault="00AE08F9" w:rsidP="002B68A9">
      <w:pPr>
        <w:spacing w:after="0" w:line="240" w:lineRule="auto"/>
        <w:ind w:right="-2"/>
        <w:rPr>
          <w:rFonts w:ascii="Times New Roman" w:hAnsi="Times New Roman"/>
          <w:b/>
          <w:i/>
          <w:sz w:val="28"/>
          <w:szCs w:val="28"/>
        </w:rPr>
      </w:pPr>
    </w:p>
    <w:p w:rsidR="00AE08F9" w:rsidRPr="009A37EE" w:rsidRDefault="00AE08F9" w:rsidP="002B6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20C1">
        <w:rPr>
          <w:rFonts w:ascii="Times New Roman" w:hAnsi="Times New Roman"/>
          <w:sz w:val="28"/>
          <w:szCs w:val="28"/>
        </w:rPr>
        <w:t>Руководствуясь планом работы Думы Городского округа Верхняя Тура на 202</w:t>
      </w:r>
      <w:r>
        <w:rPr>
          <w:rFonts w:ascii="Times New Roman" w:hAnsi="Times New Roman"/>
          <w:sz w:val="28"/>
          <w:szCs w:val="28"/>
        </w:rPr>
        <w:t>2</w:t>
      </w:r>
      <w:r w:rsidRPr="00F220C1">
        <w:rPr>
          <w:rFonts w:ascii="Times New Roman" w:hAnsi="Times New Roman"/>
          <w:sz w:val="28"/>
          <w:szCs w:val="28"/>
        </w:rPr>
        <w:t xml:space="preserve"> год, обсудив информацию администрации Городского округа Верхняя Тура </w:t>
      </w:r>
      <w:r w:rsidRPr="009A37EE">
        <w:rPr>
          <w:rFonts w:ascii="Times New Roman" w:hAnsi="Times New Roman"/>
          <w:sz w:val="28"/>
          <w:szCs w:val="28"/>
        </w:rPr>
        <w:t>(вх.от 1</w:t>
      </w:r>
      <w:r w:rsidR="008C3D48" w:rsidRPr="009A37EE">
        <w:rPr>
          <w:rFonts w:ascii="Times New Roman" w:hAnsi="Times New Roman"/>
          <w:sz w:val="28"/>
          <w:szCs w:val="28"/>
        </w:rPr>
        <w:t>3</w:t>
      </w:r>
      <w:r w:rsidRPr="009A37EE">
        <w:rPr>
          <w:rFonts w:ascii="Times New Roman" w:hAnsi="Times New Roman"/>
          <w:sz w:val="28"/>
          <w:szCs w:val="28"/>
        </w:rPr>
        <w:t>.05.202</w:t>
      </w:r>
      <w:r w:rsidR="008C3D48" w:rsidRPr="009A37EE">
        <w:rPr>
          <w:rFonts w:ascii="Times New Roman" w:hAnsi="Times New Roman"/>
          <w:sz w:val="28"/>
          <w:szCs w:val="28"/>
        </w:rPr>
        <w:t>2</w:t>
      </w:r>
      <w:r w:rsidRPr="009A37EE">
        <w:rPr>
          <w:rFonts w:ascii="Times New Roman" w:hAnsi="Times New Roman"/>
          <w:sz w:val="28"/>
          <w:szCs w:val="28"/>
        </w:rPr>
        <w:t xml:space="preserve"> г. № </w:t>
      </w:r>
      <w:r w:rsidR="008C3D48" w:rsidRPr="009A37EE">
        <w:rPr>
          <w:rFonts w:ascii="Times New Roman" w:hAnsi="Times New Roman"/>
          <w:sz w:val="28"/>
          <w:szCs w:val="28"/>
        </w:rPr>
        <w:t>113</w:t>
      </w:r>
      <w:r w:rsidRPr="009A37EE">
        <w:rPr>
          <w:rFonts w:ascii="Times New Roman" w:hAnsi="Times New Roman"/>
          <w:sz w:val="28"/>
          <w:szCs w:val="28"/>
        </w:rPr>
        <w:t>), ООО «Управляющая компания Верхнетуринская» (вх.от 13.05.202</w:t>
      </w:r>
      <w:r w:rsidR="008C3D48" w:rsidRPr="009A37EE">
        <w:rPr>
          <w:rFonts w:ascii="Times New Roman" w:hAnsi="Times New Roman"/>
          <w:sz w:val="28"/>
          <w:szCs w:val="28"/>
        </w:rPr>
        <w:t>2</w:t>
      </w:r>
      <w:r w:rsidRPr="009A37EE">
        <w:rPr>
          <w:rFonts w:ascii="Times New Roman" w:hAnsi="Times New Roman"/>
          <w:sz w:val="28"/>
          <w:szCs w:val="28"/>
        </w:rPr>
        <w:t xml:space="preserve"> г. № </w:t>
      </w:r>
      <w:r w:rsidR="008C3D48" w:rsidRPr="009A37EE">
        <w:rPr>
          <w:rFonts w:ascii="Times New Roman" w:hAnsi="Times New Roman"/>
          <w:sz w:val="28"/>
          <w:szCs w:val="28"/>
        </w:rPr>
        <w:t>110</w:t>
      </w:r>
      <w:r w:rsidRPr="009A37EE">
        <w:rPr>
          <w:rFonts w:ascii="Times New Roman" w:hAnsi="Times New Roman"/>
          <w:sz w:val="28"/>
          <w:szCs w:val="28"/>
        </w:rPr>
        <w:t>), ООО «Н</w:t>
      </w:r>
      <w:r w:rsidR="008C3D48" w:rsidRPr="009A37EE">
        <w:rPr>
          <w:rFonts w:ascii="Times New Roman" w:hAnsi="Times New Roman"/>
          <w:sz w:val="28"/>
          <w:szCs w:val="28"/>
        </w:rPr>
        <w:t>овые технологии» (вх.от 06</w:t>
      </w:r>
      <w:r w:rsidRPr="009A37EE">
        <w:rPr>
          <w:rFonts w:ascii="Times New Roman" w:hAnsi="Times New Roman"/>
          <w:sz w:val="28"/>
          <w:szCs w:val="28"/>
        </w:rPr>
        <w:t>.05.202</w:t>
      </w:r>
      <w:r w:rsidR="008C3D48" w:rsidRPr="009A37EE">
        <w:rPr>
          <w:rFonts w:ascii="Times New Roman" w:hAnsi="Times New Roman"/>
          <w:sz w:val="28"/>
          <w:szCs w:val="28"/>
        </w:rPr>
        <w:t>2</w:t>
      </w:r>
      <w:r w:rsidRPr="009A37EE">
        <w:rPr>
          <w:rFonts w:ascii="Times New Roman" w:hAnsi="Times New Roman"/>
          <w:sz w:val="28"/>
          <w:szCs w:val="28"/>
        </w:rPr>
        <w:t xml:space="preserve"> г. № 10</w:t>
      </w:r>
      <w:r w:rsidR="008C3D48" w:rsidRPr="009A37EE">
        <w:rPr>
          <w:rFonts w:ascii="Times New Roman" w:hAnsi="Times New Roman"/>
          <w:sz w:val="28"/>
          <w:szCs w:val="28"/>
        </w:rPr>
        <w:t>5</w:t>
      </w:r>
      <w:r w:rsidRPr="009A37EE">
        <w:rPr>
          <w:rFonts w:ascii="Times New Roman" w:hAnsi="Times New Roman"/>
          <w:sz w:val="28"/>
          <w:szCs w:val="28"/>
        </w:rPr>
        <w:t>), ООО «АВТ ПЛЮС» (вх.от 1</w:t>
      </w:r>
      <w:r w:rsidR="008C3D48" w:rsidRPr="009A37EE">
        <w:rPr>
          <w:rFonts w:ascii="Times New Roman" w:hAnsi="Times New Roman"/>
          <w:sz w:val="28"/>
          <w:szCs w:val="28"/>
        </w:rPr>
        <w:t>3</w:t>
      </w:r>
      <w:r w:rsidRPr="009A37EE">
        <w:rPr>
          <w:rFonts w:ascii="Times New Roman" w:hAnsi="Times New Roman"/>
          <w:sz w:val="28"/>
          <w:szCs w:val="28"/>
        </w:rPr>
        <w:t>.05.202</w:t>
      </w:r>
      <w:r w:rsidR="008C3D48" w:rsidRPr="009A37EE">
        <w:rPr>
          <w:rFonts w:ascii="Times New Roman" w:hAnsi="Times New Roman"/>
          <w:sz w:val="28"/>
          <w:szCs w:val="28"/>
        </w:rPr>
        <w:t>2</w:t>
      </w:r>
      <w:r w:rsidRPr="009A37EE">
        <w:rPr>
          <w:rFonts w:ascii="Times New Roman" w:hAnsi="Times New Roman"/>
          <w:sz w:val="28"/>
          <w:szCs w:val="28"/>
        </w:rPr>
        <w:t xml:space="preserve"> г. № 1</w:t>
      </w:r>
      <w:r w:rsidR="008C3D48" w:rsidRPr="009A37EE">
        <w:rPr>
          <w:rFonts w:ascii="Times New Roman" w:hAnsi="Times New Roman"/>
          <w:sz w:val="28"/>
          <w:szCs w:val="28"/>
        </w:rPr>
        <w:t>14</w:t>
      </w:r>
      <w:r w:rsidRPr="009A37EE">
        <w:rPr>
          <w:rFonts w:ascii="Times New Roman" w:hAnsi="Times New Roman"/>
          <w:sz w:val="28"/>
          <w:szCs w:val="28"/>
        </w:rPr>
        <w:t>), АО «Верхнетуринский машиностроительный завод» об итогах прохождения отопительного сезона 202</w:t>
      </w:r>
      <w:r w:rsidR="008C3D48" w:rsidRPr="009A37EE">
        <w:rPr>
          <w:rFonts w:ascii="Times New Roman" w:hAnsi="Times New Roman"/>
          <w:sz w:val="28"/>
          <w:szCs w:val="28"/>
        </w:rPr>
        <w:t>1</w:t>
      </w:r>
      <w:r w:rsidRPr="009A37EE">
        <w:rPr>
          <w:rFonts w:ascii="Times New Roman" w:hAnsi="Times New Roman"/>
          <w:sz w:val="28"/>
          <w:szCs w:val="28"/>
        </w:rPr>
        <w:t>-202</w:t>
      </w:r>
      <w:r w:rsidR="008C3D48" w:rsidRPr="009A37EE">
        <w:rPr>
          <w:rFonts w:ascii="Times New Roman" w:hAnsi="Times New Roman"/>
          <w:sz w:val="28"/>
          <w:szCs w:val="28"/>
        </w:rPr>
        <w:t>2</w:t>
      </w:r>
      <w:r w:rsidRPr="009A37EE">
        <w:rPr>
          <w:rFonts w:ascii="Times New Roman" w:hAnsi="Times New Roman"/>
          <w:sz w:val="28"/>
          <w:szCs w:val="28"/>
        </w:rPr>
        <w:t xml:space="preserve"> г.г. и подготовке к отопительному сезону 202</w:t>
      </w:r>
      <w:r w:rsidR="008C3D48" w:rsidRPr="009A37EE">
        <w:rPr>
          <w:rFonts w:ascii="Times New Roman" w:hAnsi="Times New Roman"/>
          <w:sz w:val="28"/>
          <w:szCs w:val="28"/>
        </w:rPr>
        <w:t>2</w:t>
      </w:r>
      <w:r w:rsidRPr="009A37EE">
        <w:rPr>
          <w:rFonts w:ascii="Times New Roman" w:hAnsi="Times New Roman"/>
          <w:sz w:val="28"/>
          <w:szCs w:val="28"/>
        </w:rPr>
        <w:t>-202</w:t>
      </w:r>
      <w:r w:rsidR="008C3D48" w:rsidRPr="009A37EE">
        <w:rPr>
          <w:rFonts w:ascii="Times New Roman" w:hAnsi="Times New Roman"/>
          <w:sz w:val="28"/>
          <w:szCs w:val="28"/>
        </w:rPr>
        <w:t>3</w:t>
      </w:r>
      <w:r w:rsidRPr="009A37EE">
        <w:rPr>
          <w:rFonts w:ascii="Times New Roman" w:hAnsi="Times New Roman"/>
          <w:sz w:val="28"/>
          <w:szCs w:val="28"/>
        </w:rPr>
        <w:t xml:space="preserve"> г.г., учитывая заключение комис</w:t>
      </w:r>
      <w:r w:rsidR="008C3D48" w:rsidRPr="009A37EE">
        <w:rPr>
          <w:rFonts w:ascii="Times New Roman" w:hAnsi="Times New Roman"/>
          <w:sz w:val="28"/>
          <w:szCs w:val="28"/>
        </w:rPr>
        <w:t>сии по городскому хозяйству от 19</w:t>
      </w:r>
      <w:r w:rsidRPr="009A37EE">
        <w:rPr>
          <w:rFonts w:ascii="Times New Roman" w:hAnsi="Times New Roman"/>
          <w:sz w:val="28"/>
          <w:szCs w:val="28"/>
        </w:rPr>
        <w:t>.05.202</w:t>
      </w:r>
      <w:r w:rsidR="008C3D48" w:rsidRPr="009A37EE">
        <w:rPr>
          <w:rFonts w:ascii="Times New Roman" w:hAnsi="Times New Roman"/>
          <w:sz w:val="28"/>
          <w:szCs w:val="28"/>
        </w:rPr>
        <w:t>2 г. № 8</w:t>
      </w:r>
      <w:r w:rsidRPr="009A37EE">
        <w:rPr>
          <w:rFonts w:ascii="Times New Roman" w:hAnsi="Times New Roman"/>
          <w:sz w:val="28"/>
          <w:szCs w:val="28"/>
        </w:rPr>
        <w:t>,</w:t>
      </w:r>
    </w:p>
    <w:p w:rsidR="00AE08F9" w:rsidRPr="009A37EE" w:rsidRDefault="00AE08F9" w:rsidP="002B68A9">
      <w:pPr>
        <w:tabs>
          <w:tab w:val="left" w:pos="540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37EE">
        <w:rPr>
          <w:rFonts w:ascii="Times New Roman" w:hAnsi="Times New Roman"/>
          <w:b/>
          <w:sz w:val="28"/>
          <w:szCs w:val="28"/>
        </w:rPr>
        <w:t>ДУМА ГОРОДСКОГО ОКРУГА ВЕРХНЯЯ ТУРА РЕШИЛА:</w:t>
      </w:r>
    </w:p>
    <w:p w:rsidR="00AE08F9" w:rsidRPr="009A37EE" w:rsidRDefault="00AE08F9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7EE">
        <w:rPr>
          <w:rFonts w:ascii="Times New Roman" w:hAnsi="Times New Roman"/>
          <w:sz w:val="28"/>
          <w:szCs w:val="28"/>
        </w:rPr>
        <w:t>1. Информацию об итогах прохождения отопительного сезона 202</w:t>
      </w:r>
      <w:r w:rsidR="009A37EE" w:rsidRPr="009A37EE">
        <w:rPr>
          <w:rFonts w:ascii="Times New Roman" w:hAnsi="Times New Roman"/>
          <w:sz w:val="28"/>
          <w:szCs w:val="28"/>
        </w:rPr>
        <w:t>1</w:t>
      </w:r>
      <w:r w:rsidRPr="009A37EE">
        <w:rPr>
          <w:rFonts w:ascii="Times New Roman" w:hAnsi="Times New Roman"/>
          <w:sz w:val="28"/>
          <w:szCs w:val="28"/>
        </w:rPr>
        <w:t>-202</w:t>
      </w:r>
      <w:r w:rsidR="009A37EE" w:rsidRPr="009A37EE">
        <w:rPr>
          <w:rFonts w:ascii="Times New Roman" w:hAnsi="Times New Roman"/>
          <w:sz w:val="28"/>
          <w:szCs w:val="28"/>
        </w:rPr>
        <w:t>2</w:t>
      </w:r>
      <w:r w:rsidRPr="009A37EE">
        <w:rPr>
          <w:rFonts w:ascii="Times New Roman" w:hAnsi="Times New Roman"/>
          <w:sz w:val="28"/>
          <w:szCs w:val="28"/>
        </w:rPr>
        <w:t xml:space="preserve"> г.г. и подготовке к отопительному сезону 202</w:t>
      </w:r>
      <w:r w:rsidR="009A37EE" w:rsidRPr="009A37EE">
        <w:rPr>
          <w:rFonts w:ascii="Times New Roman" w:hAnsi="Times New Roman"/>
          <w:sz w:val="28"/>
          <w:szCs w:val="28"/>
        </w:rPr>
        <w:t>2</w:t>
      </w:r>
      <w:r w:rsidRPr="009A37EE">
        <w:rPr>
          <w:rFonts w:ascii="Times New Roman" w:hAnsi="Times New Roman"/>
          <w:sz w:val="28"/>
          <w:szCs w:val="28"/>
        </w:rPr>
        <w:t>-202</w:t>
      </w:r>
      <w:r w:rsidR="009A37EE" w:rsidRPr="009A37EE">
        <w:rPr>
          <w:rFonts w:ascii="Times New Roman" w:hAnsi="Times New Roman"/>
          <w:sz w:val="28"/>
          <w:szCs w:val="28"/>
        </w:rPr>
        <w:t>3</w:t>
      </w:r>
      <w:r w:rsidRPr="009A37EE">
        <w:rPr>
          <w:rFonts w:ascii="Times New Roman" w:hAnsi="Times New Roman"/>
          <w:sz w:val="28"/>
          <w:szCs w:val="28"/>
        </w:rPr>
        <w:t xml:space="preserve"> г.г. в Городском округе Верхняя Тура принять к сведению.</w:t>
      </w:r>
    </w:p>
    <w:p w:rsidR="00AE08F9" w:rsidRPr="009A37EE" w:rsidRDefault="00AE08F9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7EE">
        <w:rPr>
          <w:rFonts w:ascii="Times New Roman" w:hAnsi="Times New Roman"/>
          <w:sz w:val="28"/>
          <w:szCs w:val="28"/>
        </w:rPr>
        <w:t>2. Работу по подготовке и проведению отопительного сезона 202</w:t>
      </w:r>
      <w:r w:rsidR="009A37EE" w:rsidRPr="009A37EE">
        <w:rPr>
          <w:rFonts w:ascii="Times New Roman" w:hAnsi="Times New Roman"/>
          <w:sz w:val="28"/>
          <w:szCs w:val="28"/>
        </w:rPr>
        <w:t>1</w:t>
      </w:r>
      <w:r w:rsidRPr="009A37EE">
        <w:rPr>
          <w:rFonts w:ascii="Times New Roman" w:hAnsi="Times New Roman"/>
          <w:sz w:val="28"/>
          <w:szCs w:val="28"/>
        </w:rPr>
        <w:t>-202</w:t>
      </w:r>
      <w:r w:rsidR="009A37EE" w:rsidRPr="009A37EE">
        <w:rPr>
          <w:rFonts w:ascii="Times New Roman" w:hAnsi="Times New Roman"/>
          <w:sz w:val="28"/>
          <w:szCs w:val="28"/>
        </w:rPr>
        <w:t>2</w:t>
      </w:r>
      <w:r w:rsidRPr="009A37EE">
        <w:rPr>
          <w:rFonts w:ascii="Times New Roman" w:hAnsi="Times New Roman"/>
          <w:sz w:val="28"/>
          <w:szCs w:val="28"/>
        </w:rPr>
        <w:t xml:space="preserve"> годов признать удовлетворительной.</w:t>
      </w:r>
    </w:p>
    <w:p w:rsidR="00AE08F9" w:rsidRPr="009A37EE" w:rsidRDefault="00AE08F9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7EE">
        <w:rPr>
          <w:rFonts w:ascii="Times New Roman" w:hAnsi="Times New Roman"/>
          <w:sz w:val="28"/>
          <w:szCs w:val="28"/>
        </w:rPr>
        <w:t>3. Рекомендовать ООО «УК Верхнетуринская»:</w:t>
      </w:r>
    </w:p>
    <w:p w:rsidR="00AE08F9" w:rsidRPr="009A37EE" w:rsidRDefault="00AE08F9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7EE">
        <w:rPr>
          <w:rFonts w:ascii="Times New Roman" w:hAnsi="Times New Roman"/>
          <w:sz w:val="28"/>
          <w:szCs w:val="28"/>
        </w:rPr>
        <w:t xml:space="preserve">- разместить информацию на стендах в подъездах о планируемых </w:t>
      </w:r>
      <w:r w:rsidR="009A37EE">
        <w:rPr>
          <w:rFonts w:ascii="Times New Roman" w:hAnsi="Times New Roman"/>
          <w:sz w:val="28"/>
          <w:szCs w:val="28"/>
        </w:rPr>
        <w:t xml:space="preserve">и проведенных </w:t>
      </w:r>
      <w:r w:rsidRPr="009A37EE">
        <w:rPr>
          <w:rFonts w:ascii="Times New Roman" w:hAnsi="Times New Roman"/>
          <w:sz w:val="28"/>
          <w:szCs w:val="28"/>
        </w:rPr>
        <w:t>работах по содержанию имущества многоквартирного до</w:t>
      </w:r>
      <w:r w:rsidR="009A37EE" w:rsidRPr="009A37EE">
        <w:rPr>
          <w:rFonts w:ascii="Times New Roman" w:hAnsi="Times New Roman"/>
          <w:sz w:val="28"/>
          <w:szCs w:val="28"/>
        </w:rPr>
        <w:t>ма (МКД), о состоянии счета МКД.</w:t>
      </w:r>
    </w:p>
    <w:p w:rsidR="009A37EE" w:rsidRPr="0031484A" w:rsidRDefault="00AE08F9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4A">
        <w:rPr>
          <w:rFonts w:ascii="Times New Roman" w:hAnsi="Times New Roman"/>
          <w:sz w:val="28"/>
          <w:szCs w:val="28"/>
        </w:rPr>
        <w:t>4. Рекомендовать ООО «Новые технологии»</w:t>
      </w:r>
      <w:r w:rsidR="009A37EE" w:rsidRPr="0031484A">
        <w:rPr>
          <w:rFonts w:ascii="Times New Roman" w:hAnsi="Times New Roman"/>
          <w:sz w:val="28"/>
          <w:szCs w:val="28"/>
        </w:rPr>
        <w:t>:</w:t>
      </w:r>
    </w:p>
    <w:p w:rsidR="00AE08F9" w:rsidRPr="0031484A" w:rsidRDefault="009A37EE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4A">
        <w:rPr>
          <w:rFonts w:ascii="Times New Roman" w:hAnsi="Times New Roman"/>
          <w:sz w:val="28"/>
          <w:szCs w:val="28"/>
        </w:rPr>
        <w:t>-</w:t>
      </w:r>
      <w:r w:rsidR="00AE08F9" w:rsidRPr="0031484A">
        <w:rPr>
          <w:rFonts w:ascii="Times New Roman" w:hAnsi="Times New Roman"/>
          <w:sz w:val="28"/>
          <w:szCs w:val="28"/>
        </w:rPr>
        <w:t xml:space="preserve"> </w:t>
      </w:r>
      <w:r w:rsidR="00DC4A89" w:rsidRPr="0031484A">
        <w:rPr>
          <w:rFonts w:ascii="Times New Roman" w:hAnsi="Times New Roman"/>
          <w:sz w:val="28"/>
          <w:szCs w:val="28"/>
        </w:rPr>
        <w:t xml:space="preserve">предоставить информацию по объему и сроках выполнения работ по теплоизоляции поврежденных участков теплосети </w:t>
      </w:r>
      <w:r w:rsidR="00AE08F9" w:rsidRPr="0031484A">
        <w:rPr>
          <w:rFonts w:ascii="Times New Roman" w:hAnsi="Times New Roman"/>
          <w:sz w:val="28"/>
          <w:szCs w:val="28"/>
        </w:rPr>
        <w:t>в срок до 01.07.202</w:t>
      </w:r>
      <w:r w:rsidR="0031484A" w:rsidRPr="0031484A">
        <w:rPr>
          <w:rFonts w:ascii="Times New Roman" w:hAnsi="Times New Roman"/>
          <w:sz w:val="28"/>
          <w:szCs w:val="28"/>
        </w:rPr>
        <w:t>2</w:t>
      </w:r>
      <w:r w:rsidR="00AE08F9" w:rsidRPr="0031484A">
        <w:rPr>
          <w:rFonts w:ascii="Times New Roman" w:hAnsi="Times New Roman"/>
          <w:sz w:val="28"/>
          <w:szCs w:val="28"/>
        </w:rPr>
        <w:t xml:space="preserve"> года.</w:t>
      </w:r>
    </w:p>
    <w:p w:rsidR="0031484A" w:rsidRPr="0031484A" w:rsidRDefault="00AE08F9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4A">
        <w:rPr>
          <w:rFonts w:ascii="Times New Roman" w:hAnsi="Times New Roman"/>
          <w:sz w:val="28"/>
          <w:szCs w:val="28"/>
        </w:rPr>
        <w:t>5. Рекомендовать ООО «АВТ ПЛЮС»</w:t>
      </w:r>
      <w:r w:rsidR="0031484A" w:rsidRPr="0031484A">
        <w:rPr>
          <w:rFonts w:ascii="Times New Roman" w:hAnsi="Times New Roman"/>
          <w:sz w:val="28"/>
          <w:szCs w:val="28"/>
        </w:rPr>
        <w:t>:</w:t>
      </w:r>
    </w:p>
    <w:p w:rsidR="00AE08F9" w:rsidRPr="0031484A" w:rsidRDefault="0031484A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4A">
        <w:rPr>
          <w:rFonts w:ascii="Times New Roman" w:hAnsi="Times New Roman"/>
          <w:sz w:val="28"/>
          <w:szCs w:val="28"/>
        </w:rPr>
        <w:t>-</w:t>
      </w:r>
      <w:r w:rsidR="00AE08F9" w:rsidRPr="0031484A">
        <w:rPr>
          <w:rFonts w:ascii="Times New Roman" w:hAnsi="Times New Roman"/>
          <w:sz w:val="28"/>
          <w:szCs w:val="28"/>
        </w:rPr>
        <w:t xml:space="preserve"> </w:t>
      </w:r>
      <w:r w:rsidR="00DC4A89" w:rsidRPr="0031484A">
        <w:rPr>
          <w:rFonts w:ascii="Times New Roman" w:hAnsi="Times New Roman"/>
          <w:sz w:val="28"/>
          <w:szCs w:val="28"/>
        </w:rPr>
        <w:t>предоставить</w:t>
      </w:r>
      <w:r w:rsidR="00AE08F9" w:rsidRPr="00314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схему расположения пожарных гидрантов в Городском округе Верхняя Тура (рекомендации по разработке схемы – Решение Думы Городского округа Верхняя Тура от 16.09.2021 года № 60), а также план </w:t>
      </w:r>
      <w:r>
        <w:rPr>
          <w:rFonts w:ascii="Times New Roman" w:hAnsi="Times New Roman"/>
          <w:sz w:val="28"/>
          <w:szCs w:val="28"/>
        </w:rPr>
        <w:lastRenderedPageBreak/>
        <w:t>мероприятии по восстановлению работоспособного состояния пожарных гидрантов</w:t>
      </w:r>
      <w:r w:rsidR="00AE08F9" w:rsidRPr="0031484A">
        <w:rPr>
          <w:rFonts w:ascii="Times New Roman" w:hAnsi="Times New Roman"/>
          <w:sz w:val="28"/>
          <w:szCs w:val="28"/>
        </w:rPr>
        <w:t xml:space="preserve"> в городе Верхняя Тура</w:t>
      </w:r>
      <w:r w:rsidRPr="0031484A">
        <w:rPr>
          <w:rFonts w:ascii="Times New Roman" w:hAnsi="Times New Roman"/>
          <w:sz w:val="28"/>
          <w:szCs w:val="28"/>
        </w:rPr>
        <w:t xml:space="preserve"> в срок до 01.07.2022 года</w:t>
      </w:r>
      <w:r w:rsidR="00AE08F9" w:rsidRPr="0031484A">
        <w:rPr>
          <w:rFonts w:ascii="Times New Roman" w:hAnsi="Times New Roman"/>
          <w:sz w:val="28"/>
          <w:szCs w:val="28"/>
        </w:rPr>
        <w:t>.</w:t>
      </w:r>
    </w:p>
    <w:p w:rsidR="0031484A" w:rsidRDefault="00DC4A89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84A">
        <w:rPr>
          <w:rFonts w:ascii="Times New Roman" w:hAnsi="Times New Roman"/>
          <w:sz w:val="28"/>
          <w:szCs w:val="28"/>
        </w:rPr>
        <w:t>6. Рекомендовать АО «ВТМЗ»</w:t>
      </w:r>
      <w:r w:rsidR="0031484A">
        <w:rPr>
          <w:rFonts w:ascii="Times New Roman" w:hAnsi="Times New Roman"/>
          <w:sz w:val="28"/>
          <w:szCs w:val="28"/>
        </w:rPr>
        <w:t>:</w:t>
      </w:r>
    </w:p>
    <w:p w:rsidR="00DC4A89" w:rsidRPr="00F220C1" w:rsidRDefault="0031484A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предоставить информацию </w:t>
      </w:r>
      <w:r w:rsidR="001C1B06" w:rsidRPr="001C1B06">
        <w:rPr>
          <w:rFonts w:ascii="Times New Roman" w:hAnsi="Times New Roman"/>
          <w:sz w:val="28"/>
          <w:szCs w:val="28"/>
        </w:rPr>
        <w:t>о состоянии электрооборудования ПС 110/6 кВ Ролик, обслуживающей электроэнергией социально-значимые объекты города (котельная, очистные и т.д.)</w:t>
      </w:r>
      <w:r>
        <w:rPr>
          <w:rFonts w:ascii="Times New Roman" w:hAnsi="Times New Roman"/>
          <w:sz w:val="28"/>
          <w:szCs w:val="28"/>
        </w:rPr>
        <w:t xml:space="preserve">, и </w:t>
      </w:r>
      <w:r w:rsidR="00BC21C7" w:rsidRPr="0031484A">
        <w:rPr>
          <w:rFonts w:ascii="Times New Roman" w:hAnsi="Times New Roman"/>
          <w:sz w:val="28"/>
          <w:szCs w:val="28"/>
        </w:rPr>
        <w:t>какие проведены мероприятия для</w:t>
      </w:r>
      <w:r w:rsidR="00BC21C7" w:rsidRPr="00BC21C7">
        <w:rPr>
          <w:rFonts w:ascii="Times New Roman" w:hAnsi="Times New Roman"/>
          <w:sz w:val="28"/>
          <w:szCs w:val="28"/>
        </w:rPr>
        <w:t xml:space="preserve"> надежности электроснабжения третьих лиц запитанных с сетей ВТМЗ</w:t>
      </w:r>
      <w:r w:rsidR="00FE17BF">
        <w:rPr>
          <w:rFonts w:ascii="Times New Roman" w:hAnsi="Times New Roman"/>
          <w:sz w:val="28"/>
          <w:szCs w:val="28"/>
        </w:rPr>
        <w:t>,</w:t>
      </w:r>
      <w:r w:rsidRPr="0031484A">
        <w:rPr>
          <w:rFonts w:ascii="Times New Roman" w:hAnsi="Times New Roman"/>
          <w:sz w:val="28"/>
          <w:szCs w:val="28"/>
        </w:rPr>
        <w:t xml:space="preserve"> в срок до 01.07.2022 года</w:t>
      </w:r>
      <w:r>
        <w:rPr>
          <w:rFonts w:ascii="Times New Roman" w:hAnsi="Times New Roman"/>
          <w:sz w:val="28"/>
          <w:szCs w:val="28"/>
        </w:rPr>
        <w:t>.</w:t>
      </w:r>
    </w:p>
    <w:p w:rsidR="00AE08F9" w:rsidRPr="00F220C1" w:rsidRDefault="00BC21C7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08F9" w:rsidRPr="00F220C1">
        <w:rPr>
          <w:rFonts w:ascii="Times New Roman" w:hAnsi="Times New Roman"/>
          <w:sz w:val="28"/>
          <w:szCs w:val="28"/>
        </w:rPr>
        <w:t>. Настоящее решение вступает в силу с момента подписания.</w:t>
      </w:r>
    </w:p>
    <w:p w:rsidR="00AE08F9" w:rsidRPr="00F220C1" w:rsidRDefault="00BC21C7" w:rsidP="002B68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E08F9" w:rsidRPr="00F220C1">
        <w:rPr>
          <w:rFonts w:ascii="Times New Roman" w:hAnsi="Times New Roman"/>
          <w:sz w:val="28"/>
          <w:szCs w:val="28"/>
        </w:rPr>
        <w:t>. Опубликовать настоящее решение в газете «Голос Верхней Туры» и разместить на официальном сайте Городского округа Верхняя Тура в сети «Интернет».</w:t>
      </w:r>
    </w:p>
    <w:p w:rsidR="00AE08F9" w:rsidRPr="00F220C1" w:rsidRDefault="00BC21C7" w:rsidP="002B68A9">
      <w:pPr>
        <w:tabs>
          <w:tab w:val="left" w:pos="993"/>
        </w:tabs>
        <w:spacing w:after="7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E08F9" w:rsidRPr="00F220C1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депутатскую комиссию по городскому хозяйству (председатель Роментов А.А.).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AE08F9" w:rsidRPr="00F220C1" w:rsidTr="00EF1B36">
        <w:trPr>
          <w:jc w:val="center"/>
        </w:trPr>
        <w:tc>
          <w:tcPr>
            <w:tcW w:w="4785" w:type="dxa"/>
          </w:tcPr>
          <w:p w:rsidR="00AE08F9" w:rsidRPr="00F220C1" w:rsidRDefault="00AE08F9" w:rsidP="002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0C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AE08F9" w:rsidRDefault="00AE08F9" w:rsidP="002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0C1">
              <w:rPr>
                <w:rFonts w:ascii="Times New Roman" w:hAnsi="Times New Roman"/>
                <w:sz w:val="28"/>
                <w:szCs w:val="28"/>
              </w:rPr>
              <w:t>Городского округа Верхняя Тура</w:t>
            </w:r>
          </w:p>
          <w:p w:rsidR="002B68A9" w:rsidRPr="00F220C1" w:rsidRDefault="002B68A9" w:rsidP="002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E08F9" w:rsidRPr="00F220C1" w:rsidRDefault="00AE08F9" w:rsidP="002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0C1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</w:t>
            </w:r>
          </w:p>
          <w:p w:rsidR="00AE08F9" w:rsidRPr="00F220C1" w:rsidRDefault="00AE08F9" w:rsidP="002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0C1">
              <w:rPr>
                <w:rFonts w:ascii="Times New Roman" w:hAnsi="Times New Roman"/>
                <w:sz w:val="28"/>
                <w:szCs w:val="28"/>
              </w:rPr>
              <w:t>Верхняя Тура</w:t>
            </w:r>
          </w:p>
        </w:tc>
      </w:tr>
      <w:tr w:rsidR="00AE08F9" w:rsidRPr="00F220C1" w:rsidTr="00EF1B36">
        <w:trPr>
          <w:jc w:val="center"/>
        </w:trPr>
        <w:tc>
          <w:tcPr>
            <w:tcW w:w="4785" w:type="dxa"/>
          </w:tcPr>
          <w:p w:rsidR="00AE08F9" w:rsidRPr="00F220C1" w:rsidRDefault="00AE08F9" w:rsidP="002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0C1">
              <w:rPr>
                <w:rFonts w:ascii="Times New Roman" w:hAnsi="Times New Roman"/>
                <w:sz w:val="28"/>
                <w:szCs w:val="28"/>
              </w:rPr>
              <w:t>______________ И.Г. Мусагитов</w:t>
            </w:r>
          </w:p>
          <w:p w:rsidR="00AE08F9" w:rsidRPr="00F220C1" w:rsidRDefault="00AE08F9" w:rsidP="002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0C1">
              <w:rPr>
                <w:rFonts w:ascii="Times New Roman" w:hAnsi="Times New Roman"/>
                <w:sz w:val="28"/>
                <w:szCs w:val="28"/>
              </w:rPr>
              <w:t>«___»___________202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20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AE08F9" w:rsidRPr="00F220C1" w:rsidRDefault="00AE08F9" w:rsidP="002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0C1">
              <w:rPr>
                <w:rFonts w:ascii="Times New Roman" w:hAnsi="Times New Roman"/>
                <w:sz w:val="28"/>
                <w:szCs w:val="28"/>
              </w:rPr>
              <w:t>____________ И.С. Веснин</w:t>
            </w:r>
          </w:p>
          <w:p w:rsidR="00AE08F9" w:rsidRPr="00F220C1" w:rsidRDefault="00AE08F9" w:rsidP="002B6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0C1">
              <w:rPr>
                <w:rFonts w:ascii="Times New Roman" w:hAnsi="Times New Roman"/>
                <w:sz w:val="28"/>
                <w:szCs w:val="28"/>
              </w:rPr>
              <w:t>«___»___________202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20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AE08F9" w:rsidRDefault="00AE08F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B68A9" w:rsidRPr="00F220C1" w:rsidRDefault="002B68A9" w:rsidP="002B68A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E08F9" w:rsidRPr="00AE08F9" w:rsidRDefault="00AE08F9" w:rsidP="002B68A9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AE08F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AE08F9" w:rsidRPr="00AE08F9" w:rsidRDefault="00AE08F9" w:rsidP="002B68A9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AE08F9">
        <w:rPr>
          <w:rFonts w:ascii="Times New Roman" w:eastAsia="Calibri" w:hAnsi="Times New Roman"/>
          <w:sz w:val="24"/>
          <w:szCs w:val="24"/>
          <w:lang w:eastAsia="en-US"/>
        </w:rPr>
        <w:t>к Решению Думы Городского округа Верхняя Тура</w:t>
      </w:r>
    </w:p>
    <w:p w:rsidR="00AE08F9" w:rsidRPr="00AE08F9" w:rsidRDefault="00AE08F9" w:rsidP="002B68A9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</w:t>
      </w:r>
      <w:r w:rsidRPr="00AE08F9">
        <w:rPr>
          <w:rFonts w:ascii="Times New Roman" w:eastAsia="Calibri" w:hAnsi="Times New Roman"/>
          <w:sz w:val="24"/>
          <w:szCs w:val="24"/>
          <w:lang w:eastAsia="en-US"/>
        </w:rPr>
        <w:t xml:space="preserve">6 </w:t>
      </w:r>
      <w:r>
        <w:rPr>
          <w:rFonts w:ascii="Times New Roman" w:eastAsia="Calibri" w:hAnsi="Times New Roman"/>
          <w:sz w:val="24"/>
          <w:szCs w:val="24"/>
          <w:lang w:eastAsia="en-US"/>
        </w:rPr>
        <w:t>ма</w:t>
      </w:r>
      <w:r w:rsidRPr="00AE08F9">
        <w:rPr>
          <w:rFonts w:ascii="Times New Roman" w:eastAsia="Calibri" w:hAnsi="Times New Roman"/>
          <w:sz w:val="24"/>
          <w:szCs w:val="24"/>
          <w:lang w:eastAsia="en-US"/>
        </w:rPr>
        <w:t>я 202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AE08F9">
        <w:rPr>
          <w:rFonts w:ascii="Times New Roman" w:eastAsia="Calibri" w:hAnsi="Times New Roman"/>
          <w:sz w:val="24"/>
          <w:szCs w:val="24"/>
          <w:lang w:eastAsia="en-US"/>
        </w:rPr>
        <w:t xml:space="preserve"> года № </w:t>
      </w:r>
      <w:r w:rsidR="002B68A9">
        <w:rPr>
          <w:rFonts w:ascii="Times New Roman" w:eastAsia="Calibri" w:hAnsi="Times New Roman"/>
          <w:sz w:val="24"/>
          <w:szCs w:val="24"/>
          <w:lang w:eastAsia="en-US"/>
        </w:rPr>
        <w:t>43</w:t>
      </w:r>
    </w:p>
    <w:p w:rsidR="00AE08F9" w:rsidRDefault="00AE08F9" w:rsidP="002B68A9">
      <w:pPr>
        <w:spacing w:after="0" w:line="240" w:lineRule="auto"/>
        <w:ind w:right="-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FEC" w:rsidRDefault="000578D1" w:rsidP="002B68A9">
      <w:pPr>
        <w:spacing w:after="0" w:line="240" w:lineRule="auto"/>
        <w:ind w:right="-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ООО «Новые технологии»</w:t>
      </w:r>
    </w:p>
    <w:p w:rsidR="00434B5F" w:rsidRPr="00494135" w:rsidRDefault="00F65FEC" w:rsidP="002B68A9">
      <w:pPr>
        <w:spacing w:after="0" w:line="240" w:lineRule="auto"/>
        <w:ind w:right="-426"/>
        <w:jc w:val="center"/>
        <w:outlineLvl w:val="0"/>
        <w:rPr>
          <w:rFonts w:ascii="Times New Roman" w:hAnsi="Times New Roman"/>
          <w:b/>
          <w:i/>
          <w:iCs/>
          <w:sz w:val="28"/>
          <w:szCs w:val="28"/>
        </w:rPr>
      </w:pPr>
      <w:r w:rsidRPr="00494135">
        <w:rPr>
          <w:rFonts w:ascii="Times New Roman" w:hAnsi="Times New Roman"/>
          <w:b/>
          <w:i/>
          <w:iCs/>
          <w:sz w:val="28"/>
          <w:szCs w:val="28"/>
        </w:rPr>
        <w:t>об и</w:t>
      </w:r>
      <w:r w:rsidR="000177CE" w:rsidRPr="00494135">
        <w:rPr>
          <w:rFonts w:ascii="Times New Roman" w:hAnsi="Times New Roman"/>
          <w:b/>
          <w:i/>
          <w:iCs/>
          <w:sz w:val="28"/>
          <w:szCs w:val="28"/>
        </w:rPr>
        <w:t>тог</w:t>
      </w:r>
      <w:r w:rsidRPr="00494135">
        <w:rPr>
          <w:rFonts w:ascii="Times New Roman" w:hAnsi="Times New Roman"/>
          <w:b/>
          <w:i/>
          <w:iCs/>
          <w:sz w:val="28"/>
          <w:szCs w:val="28"/>
        </w:rPr>
        <w:t>ах</w:t>
      </w:r>
      <w:r w:rsidR="000578D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94135">
        <w:rPr>
          <w:rFonts w:ascii="Times New Roman" w:hAnsi="Times New Roman"/>
          <w:b/>
          <w:i/>
          <w:iCs/>
          <w:sz w:val="28"/>
          <w:szCs w:val="28"/>
        </w:rPr>
        <w:t xml:space="preserve">прохождения </w:t>
      </w:r>
      <w:r w:rsidR="000177CE" w:rsidRPr="00494135">
        <w:rPr>
          <w:rFonts w:ascii="Times New Roman" w:hAnsi="Times New Roman"/>
          <w:b/>
          <w:i/>
          <w:iCs/>
          <w:sz w:val="28"/>
          <w:szCs w:val="28"/>
        </w:rPr>
        <w:t>отопительного сезона</w:t>
      </w:r>
      <w:r w:rsidR="00434B5F" w:rsidRPr="00494135">
        <w:rPr>
          <w:rFonts w:ascii="Times New Roman" w:hAnsi="Times New Roman"/>
          <w:b/>
          <w:i/>
          <w:iCs/>
          <w:sz w:val="28"/>
          <w:szCs w:val="28"/>
        </w:rPr>
        <w:t xml:space="preserve"> 20</w:t>
      </w:r>
      <w:r w:rsidR="00DD662B" w:rsidRPr="00494135">
        <w:rPr>
          <w:rFonts w:ascii="Times New Roman" w:hAnsi="Times New Roman"/>
          <w:b/>
          <w:i/>
          <w:iCs/>
          <w:sz w:val="28"/>
          <w:szCs w:val="28"/>
        </w:rPr>
        <w:t>2</w:t>
      </w:r>
      <w:r w:rsidR="00D8384B">
        <w:rPr>
          <w:rFonts w:ascii="Times New Roman" w:hAnsi="Times New Roman"/>
          <w:b/>
          <w:i/>
          <w:iCs/>
          <w:sz w:val="28"/>
          <w:szCs w:val="28"/>
        </w:rPr>
        <w:t>1</w:t>
      </w:r>
      <w:r w:rsidR="00434B5F" w:rsidRPr="00494135">
        <w:rPr>
          <w:rFonts w:ascii="Times New Roman" w:hAnsi="Times New Roman"/>
          <w:b/>
          <w:i/>
          <w:iCs/>
          <w:sz w:val="28"/>
          <w:szCs w:val="28"/>
        </w:rPr>
        <w:t>-</w:t>
      </w:r>
      <w:r w:rsidR="00DD662B" w:rsidRPr="00494135">
        <w:rPr>
          <w:rFonts w:ascii="Times New Roman" w:hAnsi="Times New Roman"/>
          <w:b/>
          <w:i/>
          <w:iCs/>
          <w:sz w:val="28"/>
          <w:szCs w:val="28"/>
        </w:rPr>
        <w:t>2</w:t>
      </w:r>
      <w:r w:rsidR="00D8384B">
        <w:rPr>
          <w:rFonts w:ascii="Times New Roman" w:hAnsi="Times New Roman"/>
          <w:b/>
          <w:i/>
          <w:iCs/>
          <w:sz w:val="28"/>
          <w:szCs w:val="28"/>
        </w:rPr>
        <w:t>2</w:t>
      </w:r>
      <w:r w:rsidR="00434B5F" w:rsidRPr="00494135">
        <w:rPr>
          <w:rFonts w:ascii="Times New Roman" w:hAnsi="Times New Roman"/>
          <w:b/>
          <w:i/>
          <w:iCs/>
          <w:sz w:val="28"/>
          <w:szCs w:val="28"/>
        </w:rPr>
        <w:t>г.г.</w:t>
      </w:r>
    </w:p>
    <w:bookmarkEnd w:id="0"/>
    <w:p w:rsidR="00F65FEC" w:rsidRPr="00D560FA" w:rsidRDefault="00F65FEC" w:rsidP="002B68A9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434B5F" w:rsidRPr="0026008C" w:rsidRDefault="00853718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26008C">
        <w:rPr>
          <w:rFonts w:ascii="Times New Roman" w:hAnsi="Times New Roman"/>
          <w:sz w:val="28"/>
          <w:szCs w:val="28"/>
        </w:rPr>
        <w:tab/>
      </w:r>
      <w:r w:rsidR="00434B5F" w:rsidRPr="0026008C">
        <w:rPr>
          <w:rFonts w:ascii="Times New Roman" w:hAnsi="Times New Roman"/>
          <w:sz w:val="28"/>
          <w:szCs w:val="28"/>
        </w:rPr>
        <w:t>Отопительный сезон 20</w:t>
      </w:r>
      <w:r w:rsidR="001E6313">
        <w:rPr>
          <w:rFonts w:ascii="Times New Roman" w:hAnsi="Times New Roman"/>
          <w:sz w:val="28"/>
          <w:szCs w:val="28"/>
        </w:rPr>
        <w:t>2</w:t>
      </w:r>
      <w:r w:rsidR="00D8384B">
        <w:rPr>
          <w:rFonts w:ascii="Times New Roman" w:hAnsi="Times New Roman"/>
          <w:sz w:val="28"/>
          <w:szCs w:val="28"/>
        </w:rPr>
        <w:t>1</w:t>
      </w:r>
      <w:r w:rsidR="00434B5F" w:rsidRPr="0026008C">
        <w:rPr>
          <w:rFonts w:ascii="Times New Roman" w:hAnsi="Times New Roman"/>
          <w:sz w:val="28"/>
          <w:szCs w:val="28"/>
        </w:rPr>
        <w:t>-</w:t>
      </w:r>
      <w:r w:rsidR="001E6313">
        <w:rPr>
          <w:rFonts w:ascii="Times New Roman" w:hAnsi="Times New Roman"/>
          <w:sz w:val="28"/>
          <w:szCs w:val="28"/>
        </w:rPr>
        <w:t>2</w:t>
      </w:r>
      <w:r w:rsidR="00D8384B">
        <w:rPr>
          <w:rFonts w:ascii="Times New Roman" w:hAnsi="Times New Roman"/>
          <w:sz w:val="28"/>
          <w:szCs w:val="28"/>
        </w:rPr>
        <w:t>2</w:t>
      </w:r>
      <w:r w:rsidR="00434B5F" w:rsidRPr="0026008C">
        <w:rPr>
          <w:rFonts w:ascii="Times New Roman" w:hAnsi="Times New Roman"/>
          <w:sz w:val="28"/>
          <w:szCs w:val="28"/>
        </w:rPr>
        <w:t xml:space="preserve">г.г. прошел без серьезных нарушений. </w:t>
      </w:r>
      <w:r w:rsidR="00E65E88" w:rsidRPr="0026008C">
        <w:rPr>
          <w:rFonts w:ascii="Times New Roman" w:hAnsi="Times New Roman"/>
          <w:sz w:val="28"/>
          <w:szCs w:val="28"/>
        </w:rPr>
        <w:t>Все к</w:t>
      </w:r>
      <w:r w:rsidR="00434B5F" w:rsidRPr="0026008C">
        <w:rPr>
          <w:rFonts w:ascii="Times New Roman" w:hAnsi="Times New Roman"/>
          <w:sz w:val="28"/>
          <w:szCs w:val="28"/>
        </w:rPr>
        <w:t xml:space="preserve">отельные работали в штатном режиме с соблюдением температурного графика, внеплановых отключений теплоснабжения не </w:t>
      </w:r>
      <w:r w:rsidR="008B140D">
        <w:rPr>
          <w:rFonts w:ascii="Times New Roman" w:hAnsi="Times New Roman"/>
          <w:sz w:val="28"/>
          <w:szCs w:val="28"/>
        </w:rPr>
        <w:t>производилось</w:t>
      </w:r>
      <w:r w:rsidR="00434B5F" w:rsidRPr="0026008C">
        <w:rPr>
          <w:rFonts w:ascii="Times New Roman" w:hAnsi="Times New Roman"/>
          <w:sz w:val="28"/>
          <w:szCs w:val="28"/>
        </w:rPr>
        <w:t>.</w:t>
      </w:r>
    </w:p>
    <w:p w:rsidR="00434B5F" w:rsidRDefault="00853718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26008C">
        <w:rPr>
          <w:rFonts w:ascii="Times New Roman" w:hAnsi="Times New Roman"/>
          <w:sz w:val="28"/>
          <w:szCs w:val="28"/>
        </w:rPr>
        <w:tab/>
      </w:r>
      <w:r w:rsidR="00434B5F" w:rsidRPr="0026008C">
        <w:rPr>
          <w:rFonts w:ascii="Times New Roman" w:hAnsi="Times New Roman"/>
          <w:sz w:val="28"/>
          <w:szCs w:val="28"/>
        </w:rPr>
        <w:t>За время отопительного сезона были проведены следующие работы:</w:t>
      </w:r>
    </w:p>
    <w:p w:rsidR="000177CE" w:rsidRPr="00494135" w:rsidRDefault="000177CE" w:rsidP="002B68A9">
      <w:pPr>
        <w:spacing w:after="0" w:line="240" w:lineRule="auto"/>
        <w:ind w:right="-426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49413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Котельная ЛЗУ</w:t>
      </w:r>
    </w:p>
    <w:p w:rsidR="00F1037D" w:rsidRDefault="000177CE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26008C">
        <w:rPr>
          <w:rFonts w:ascii="Times New Roman" w:hAnsi="Times New Roman"/>
          <w:sz w:val="28"/>
          <w:szCs w:val="28"/>
        </w:rPr>
        <w:t xml:space="preserve">- </w:t>
      </w:r>
      <w:r w:rsidR="00B6144E">
        <w:rPr>
          <w:rFonts w:ascii="Times New Roman" w:hAnsi="Times New Roman"/>
          <w:sz w:val="28"/>
          <w:szCs w:val="28"/>
        </w:rPr>
        <w:t>ремонт сетевых насосов</w:t>
      </w:r>
      <w:r w:rsidR="00AA791E">
        <w:rPr>
          <w:rFonts w:ascii="Times New Roman" w:hAnsi="Times New Roman"/>
          <w:sz w:val="28"/>
          <w:szCs w:val="28"/>
        </w:rPr>
        <w:t>.</w:t>
      </w:r>
    </w:p>
    <w:p w:rsidR="00896157" w:rsidRDefault="00896157" w:rsidP="002B68A9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9615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Котельная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по ул. Дьячкова, 63А</w:t>
      </w:r>
    </w:p>
    <w:p w:rsidR="00896157" w:rsidRDefault="00896157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5C1BC1">
        <w:rPr>
          <w:rFonts w:ascii="Times New Roman" w:hAnsi="Times New Roman"/>
          <w:bCs/>
          <w:iCs/>
          <w:sz w:val="28"/>
          <w:szCs w:val="28"/>
        </w:rPr>
        <w:t>- ремонт котла КЧМ</w:t>
      </w:r>
      <w:r>
        <w:rPr>
          <w:rFonts w:ascii="Times New Roman" w:hAnsi="Times New Roman"/>
          <w:bCs/>
          <w:iCs/>
          <w:sz w:val="28"/>
          <w:szCs w:val="28"/>
        </w:rPr>
        <w:t xml:space="preserve"> – 5М</w:t>
      </w:r>
      <w:r w:rsidR="00AA791E">
        <w:rPr>
          <w:rFonts w:ascii="Times New Roman" w:hAnsi="Times New Roman"/>
          <w:bCs/>
          <w:iCs/>
          <w:sz w:val="28"/>
          <w:szCs w:val="28"/>
        </w:rPr>
        <w:t>.</w:t>
      </w:r>
    </w:p>
    <w:p w:rsidR="00896157" w:rsidRDefault="00896157" w:rsidP="002B68A9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9615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Котельная ВТБ</w:t>
      </w:r>
    </w:p>
    <w:p w:rsidR="00896157" w:rsidRDefault="00896157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Ремонт сетевых насосов;</w:t>
      </w:r>
    </w:p>
    <w:p w:rsidR="00896157" w:rsidRDefault="00896157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Монтаж линии аварийной подпитки сетевого контура.</w:t>
      </w:r>
    </w:p>
    <w:p w:rsidR="00F96830" w:rsidRDefault="00F96830" w:rsidP="002B68A9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9615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Котельная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«Земледелец»</w:t>
      </w:r>
    </w:p>
    <w:p w:rsidR="00896157" w:rsidRPr="005D69C7" w:rsidRDefault="00F96830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Ремонт сетевых насосов.</w:t>
      </w:r>
    </w:p>
    <w:p w:rsidR="00A80AEF" w:rsidRDefault="00A80AEF" w:rsidP="002B68A9">
      <w:pPr>
        <w:spacing w:after="0" w:line="240" w:lineRule="auto"/>
        <w:ind w:right="-426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49413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Блочно – модульная котельная</w:t>
      </w:r>
    </w:p>
    <w:p w:rsidR="00F96830" w:rsidRDefault="00F96830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Промывка теплообменников;</w:t>
      </w:r>
    </w:p>
    <w:p w:rsidR="00F96830" w:rsidRDefault="00F96830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Замена электрических контактов на сетевые насосы;</w:t>
      </w:r>
    </w:p>
    <w:p w:rsidR="00F96830" w:rsidRDefault="00F96830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Ремонт газовой горелки третьего котла;</w:t>
      </w:r>
    </w:p>
    <w:p w:rsidR="00F96830" w:rsidRDefault="00F96830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Наладка автоматики котловых насосов;</w:t>
      </w:r>
    </w:p>
    <w:p w:rsidR="00100F4D" w:rsidRDefault="00F96830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100F4D">
        <w:rPr>
          <w:rFonts w:ascii="Times New Roman" w:hAnsi="Times New Roman"/>
          <w:bCs/>
          <w:iCs/>
          <w:sz w:val="28"/>
          <w:szCs w:val="28"/>
        </w:rPr>
        <w:t>Настройка газового оборудования;</w:t>
      </w:r>
    </w:p>
    <w:p w:rsidR="00100F4D" w:rsidRDefault="00100F4D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Ремонт подпиточного насоса №1;</w:t>
      </w:r>
    </w:p>
    <w:p w:rsidR="00F96830" w:rsidRDefault="00100F4D" w:rsidP="002B68A9">
      <w:pPr>
        <w:spacing w:after="0" w:line="240" w:lineRule="auto"/>
        <w:ind w:right="-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Ремонт котлового насоса №3.</w:t>
      </w:r>
    </w:p>
    <w:p w:rsidR="00B327BE" w:rsidRPr="00494135" w:rsidRDefault="00F97FCB" w:rsidP="002B68A9">
      <w:pPr>
        <w:spacing w:after="0" w:line="240" w:lineRule="auto"/>
        <w:ind w:right="-426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494135">
        <w:rPr>
          <w:rFonts w:ascii="Times New Roman" w:hAnsi="Times New Roman"/>
          <w:b/>
          <w:i/>
          <w:iCs/>
          <w:sz w:val="28"/>
          <w:szCs w:val="28"/>
          <w:u w:val="single"/>
        </w:rPr>
        <w:t>Тепловые с</w:t>
      </w:r>
      <w:r w:rsidR="00B327BE" w:rsidRPr="00494135">
        <w:rPr>
          <w:rFonts w:ascii="Times New Roman" w:hAnsi="Times New Roman"/>
          <w:b/>
          <w:i/>
          <w:iCs/>
          <w:sz w:val="28"/>
          <w:szCs w:val="28"/>
          <w:u w:val="single"/>
        </w:rPr>
        <w:t>ети:</w:t>
      </w:r>
    </w:p>
    <w:p w:rsidR="00667AC2" w:rsidRDefault="00667AC2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667AC2">
        <w:rPr>
          <w:rFonts w:ascii="Times New Roman" w:hAnsi="Times New Roman"/>
          <w:sz w:val="28"/>
          <w:szCs w:val="28"/>
        </w:rPr>
        <w:t xml:space="preserve">Устранение </w:t>
      </w:r>
      <w:r>
        <w:rPr>
          <w:rFonts w:ascii="Times New Roman" w:hAnsi="Times New Roman"/>
          <w:sz w:val="28"/>
          <w:szCs w:val="28"/>
        </w:rPr>
        <w:t>утечек на тепловых сетях по адресам:</w:t>
      </w:r>
    </w:p>
    <w:p w:rsidR="00667AC2" w:rsidRDefault="00667AC2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теплосеть </w:t>
      </w:r>
      <w:r w:rsidR="00DB6839">
        <w:rPr>
          <w:rFonts w:ascii="Times New Roman" w:hAnsi="Times New Roman"/>
          <w:sz w:val="28"/>
          <w:szCs w:val="28"/>
        </w:rPr>
        <w:t>в направлении многоквартирных домов поул. Совхозная, 18,20,22;</w:t>
      </w:r>
    </w:p>
    <w:p w:rsidR="00667AC2" w:rsidRDefault="00667AC2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теплосеть на </w:t>
      </w:r>
      <w:r w:rsidR="00DB6839">
        <w:rPr>
          <w:rFonts w:ascii="Times New Roman" w:hAnsi="Times New Roman"/>
          <w:sz w:val="28"/>
          <w:szCs w:val="28"/>
        </w:rPr>
        <w:t xml:space="preserve">обогрев колонки по </w:t>
      </w:r>
      <w:r>
        <w:rPr>
          <w:rFonts w:ascii="Times New Roman" w:hAnsi="Times New Roman"/>
          <w:sz w:val="28"/>
          <w:szCs w:val="28"/>
        </w:rPr>
        <w:t>ул.</w:t>
      </w:r>
      <w:r w:rsidR="00DB6839">
        <w:rPr>
          <w:rFonts w:ascii="Times New Roman" w:hAnsi="Times New Roman"/>
          <w:sz w:val="28"/>
          <w:szCs w:val="28"/>
        </w:rPr>
        <w:t>Мира, 62</w:t>
      </w:r>
      <w:r w:rsidR="00743210">
        <w:rPr>
          <w:rFonts w:ascii="Times New Roman" w:hAnsi="Times New Roman"/>
          <w:sz w:val="28"/>
          <w:szCs w:val="28"/>
        </w:rPr>
        <w:t>;</w:t>
      </w:r>
    </w:p>
    <w:p w:rsidR="00743210" w:rsidRDefault="00743210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теплосеть на </w:t>
      </w:r>
      <w:r w:rsidR="00DB6839">
        <w:rPr>
          <w:rFonts w:ascii="Times New Roman" w:hAnsi="Times New Roman"/>
          <w:sz w:val="28"/>
          <w:szCs w:val="28"/>
        </w:rPr>
        <w:t>Детскую школу искусств</w:t>
      </w:r>
      <w:r>
        <w:rPr>
          <w:rFonts w:ascii="Times New Roman" w:hAnsi="Times New Roman"/>
          <w:sz w:val="28"/>
          <w:szCs w:val="28"/>
        </w:rPr>
        <w:t>;</w:t>
      </w:r>
    </w:p>
    <w:p w:rsidR="00743210" w:rsidRDefault="00743210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теплосеть в районе </w:t>
      </w:r>
      <w:r w:rsidR="00DB6839">
        <w:rPr>
          <w:rFonts w:ascii="Times New Roman" w:hAnsi="Times New Roman"/>
          <w:sz w:val="28"/>
          <w:szCs w:val="28"/>
        </w:rPr>
        <w:t xml:space="preserve">пересечения </w:t>
      </w:r>
      <w:r>
        <w:rPr>
          <w:rFonts w:ascii="Times New Roman" w:hAnsi="Times New Roman"/>
          <w:sz w:val="28"/>
          <w:szCs w:val="28"/>
        </w:rPr>
        <w:t>у</w:t>
      </w:r>
      <w:r w:rsidR="00A21AD5">
        <w:rPr>
          <w:rFonts w:ascii="Times New Roman" w:hAnsi="Times New Roman"/>
          <w:sz w:val="28"/>
          <w:szCs w:val="28"/>
        </w:rPr>
        <w:t>л. Лермонтова и ул. Железнодорожников;</w:t>
      </w:r>
    </w:p>
    <w:p w:rsidR="00FC6834" w:rsidRDefault="00743210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1AD5">
        <w:rPr>
          <w:rFonts w:ascii="Times New Roman" w:hAnsi="Times New Roman"/>
          <w:sz w:val="28"/>
          <w:szCs w:val="28"/>
        </w:rPr>
        <w:t>теплосеть в частном секторе по ул. Мира;</w:t>
      </w:r>
    </w:p>
    <w:p w:rsidR="00FC6834" w:rsidRDefault="00A21AD5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теплосеть не территории промплощадки ЛЗУ;</w:t>
      </w:r>
    </w:p>
    <w:p w:rsidR="003D58EB" w:rsidRDefault="003D58EB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</w:t>
      </w:r>
      <w:r w:rsidRPr="00A21AD5">
        <w:rPr>
          <w:rFonts w:ascii="Times New Roman" w:hAnsi="Times New Roman"/>
          <w:sz w:val="28"/>
          <w:szCs w:val="28"/>
        </w:rPr>
        <w:t>плос</w:t>
      </w:r>
      <w:r>
        <w:rPr>
          <w:rFonts w:ascii="Times New Roman" w:hAnsi="Times New Roman"/>
          <w:sz w:val="28"/>
          <w:szCs w:val="28"/>
        </w:rPr>
        <w:t>еть на ул. Машиностроителей, 19Б</w:t>
      </w:r>
      <w:r w:rsidR="001409F2">
        <w:rPr>
          <w:rFonts w:ascii="Times New Roman" w:hAnsi="Times New Roman"/>
          <w:sz w:val="28"/>
          <w:szCs w:val="28"/>
        </w:rPr>
        <w:t>.</w:t>
      </w:r>
    </w:p>
    <w:p w:rsidR="003D58EB" w:rsidRDefault="00F606B3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Также, в</w:t>
      </w:r>
      <w:r w:rsidR="00A21AD5">
        <w:rPr>
          <w:rFonts w:ascii="Times New Roman" w:hAnsi="Times New Roman"/>
          <w:sz w:val="28"/>
          <w:szCs w:val="28"/>
        </w:rPr>
        <w:t xml:space="preserve"> течение отопительного периода была проведена регулировка тепловых </w:t>
      </w:r>
      <w:r>
        <w:rPr>
          <w:rFonts w:ascii="Times New Roman" w:hAnsi="Times New Roman"/>
          <w:sz w:val="28"/>
          <w:szCs w:val="28"/>
        </w:rPr>
        <w:t>с</w:t>
      </w:r>
      <w:r w:rsidR="00A21AD5">
        <w:rPr>
          <w:rFonts w:ascii="Times New Roman" w:hAnsi="Times New Roman"/>
          <w:sz w:val="28"/>
          <w:szCs w:val="28"/>
        </w:rPr>
        <w:t>етей в 132,133 кварталах.</w:t>
      </w:r>
    </w:p>
    <w:p w:rsidR="003E5F7B" w:rsidRDefault="00F606B3" w:rsidP="002B68A9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 w:rsidR="00E65E88" w:rsidRPr="0026008C">
        <w:rPr>
          <w:rFonts w:ascii="Times New Roman" w:hAnsi="Times New Roman"/>
          <w:sz w:val="28"/>
          <w:szCs w:val="28"/>
        </w:rPr>
        <w:t>При ремонтных работ</w:t>
      </w:r>
      <w:r w:rsidR="002A60E9" w:rsidRPr="0026008C">
        <w:rPr>
          <w:rFonts w:ascii="Times New Roman" w:hAnsi="Times New Roman"/>
          <w:sz w:val="28"/>
          <w:szCs w:val="28"/>
        </w:rPr>
        <w:t>ах</w:t>
      </w:r>
      <w:r w:rsidR="00E65E88" w:rsidRPr="0026008C">
        <w:rPr>
          <w:rFonts w:ascii="Times New Roman" w:hAnsi="Times New Roman"/>
          <w:sz w:val="28"/>
          <w:szCs w:val="28"/>
        </w:rPr>
        <w:t xml:space="preserve"> и, соответственно, временном отключении поврежденных участков сетей, температурный режим у потребителей тепла не нарушался.</w:t>
      </w:r>
    </w:p>
    <w:p w:rsidR="002B68A9" w:rsidRDefault="002B68A9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8A9" w:rsidRDefault="002B68A9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8A9" w:rsidRDefault="002B68A9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8D1" w:rsidRPr="00AC79D3" w:rsidRDefault="000578D1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9D3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0578D1" w:rsidRPr="00AC79D3" w:rsidRDefault="000578D1" w:rsidP="002B6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9D3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 xml:space="preserve">ООО «Новые технологии» </w:t>
      </w:r>
      <w:r w:rsidRPr="00AC79D3">
        <w:rPr>
          <w:rFonts w:ascii="Times New Roman" w:hAnsi="Times New Roman"/>
          <w:sz w:val="24"/>
          <w:szCs w:val="24"/>
        </w:rPr>
        <w:t>по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9D3">
        <w:rPr>
          <w:rFonts w:ascii="Times New Roman" w:hAnsi="Times New Roman"/>
          <w:sz w:val="24"/>
          <w:szCs w:val="24"/>
        </w:rPr>
        <w:t>к отопительному периоду 20</w:t>
      </w:r>
      <w:r>
        <w:rPr>
          <w:rFonts w:ascii="Times New Roman" w:hAnsi="Times New Roman"/>
          <w:sz w:val="24"/>
          <w:szCs w:val="24"/>
        </w:rPr>
        <w:t>22</w:t>
      </w:r>
      <w:r w:rsidRPr="00AC79D3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AC79D3">
        <w:rPr>
          <w:rFonts w:ascii="Times New Roman" w:hAnsi="Times New Roman"/>
          <w:sz w:val="24"/>
          <w:szCs w:val="24"/>
        </w:rPr>
        <w:t>г.г.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55"/>
        <w:gridCol w:w="2396"/>
        <w:gridCol w:w="2156"/>
        <w:gridCol w:w="709"/>
        <w:gridCol w:w="709"/>
        <w:gridCol w:w="1126"/>
      </w:tblGrid>
      <w:tr w:rsidR="000578D1" w:rsidRPr="000578D1" w:rsidTr="002B68A9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п/п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Адрес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Наименование работ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Требуемые материалы/</w:t>
            </w:r>
          </w:p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оборудование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Ед. изм.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Кол-во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Срок проведения работ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9791" w:type="dxa"/>
            <w:gridSpan w:val="7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b/>
                <w:color w:val="000000"/>
                <w:szCs w:val="24"/>
              </w:rPr>
              <w:t>Участок теплоснабжения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9791" w:type="dxa"/>
            <w:gridSpan w:val="7"/>
            <w:vAlign w:val="center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b/>
                <w:bCs/>
                <w:color w:val="000000"/>
                <w:szCs w:val="24"/>
              </w:rPr>
              <w:t>Тепловые сети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2155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Тепловая сеть на многоквартирные дома по ул. Совхозная, 18,20,22</w:t>
            </w: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Замена участка сети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Стальной трубопровод Ø 159мм ППУ ОЦ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п.м.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2155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Тепловая сеть от МКД по ул. Машиностроителей, 1 ул. Советская, 25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Замена участка сети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Стальной трубопровод Ø 76 мм ППУ ПЭ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п.м.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1126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август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Стальной трубопровод Ø 57 мм ППУ ПЭ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п.м.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Отвод стальной Ø 76 мм ППУ ПЭ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Отвод стальной Ø 57 мм ППУ ПЭ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Дисковый затвор Ду 50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9791" w:type="dxa"/>
            <w:gridSpan w:val="7"/>
            <w:shd w:val="clear" w:color="auto" w:fill="auto"/>
            <w:noWrap/>
            <w:vAlign w:val="center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b/>
                <w:bCs/>
                <w:color w:val="000000"/>
                <w:szCs w:val="24"/>
              </w:rPr>
              <w:t>Запорная арматура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2155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Частный сектор по ул. Мира, нечётная сторона</w:t>
            </w: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Замена запорной арматуры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Задвижка Ду 80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2155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Теплосеть в направлении МКД по ул. Совхозная, 18,20,22</w:t>
            </w: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Замена запорной арматуры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Задвижка Ду 150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Теплосеть и линия ГВС на выходе из котельной ВТБ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Замена запорной арматуры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Задвижка Ду 80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Задвижка Ду 100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Теплосеть на территории школы №19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Установка запорной арматуры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Задвижка Ду 200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Кран шаровой Ду 50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Кран шаровой Ду 25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 xml:space="preserve">Теплосеть в районе ТЦ «Радуга» 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Замена запорной арматуры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Задвижка Ду 80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август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Задвижка Ду 50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2155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 xml:space="preserve">Теплосеть в районе ул. Карла Либкнехта, 176 </w:t>
            </w: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Установка запорной арматуры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Задвижка Ду 65 мм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9791" w:type="dxa"/>
            <w:gridSpan w:val="7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b/>
                <w:color w:val="000000"/>
                <w:szCs w:val="24"/>
              </w:rPr>
              <w:t>Участок котельных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Котельная школы №14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Ремонт, пусконаладка резервного водогрейного котла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По необходимости, в течение проведения плановых работ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Подготовка к работе и проведение пробного пуска неработающего котла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По необходимости, в течение проведения плановых работ</w:t>
            </w:r>
          </w:p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август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Работы в порядке текущей эксплуатации после окончания отопительного сезона: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 xml:space="preserve">1.Замеры </w:t>
            </w:r>
            <w:r w:rsidRPr="000578D1">
              <w:rPr>
                <w:rFonts w:ascii="Times New Roman" w:hAnsi="Times New Roman"/>
                <w:szCs w:val="24"/>
              </w:rPr>
              <w:lastRenderedPageBreak/>
              <w:t>сопротивления изоляции кабельных линий.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2.Замеры сопротивления заземляющего контура.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3.Замеры цепи «фаза-ноль».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4.Ревизия насосных агрегатов.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lastRenderedPageBreak/>
              <w:t>По необходимости, в течение проведения плановых работ</w:t>
            </w:r>
          </w:p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Переоснащение гидравлической обвязки насосных агрегатов, для более эффективной работы подпитывающих насосов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ПНД труба Ду 50 мм</w:t>
            </w: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м.</w:t>
            </w: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126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Фитинги на ПНД трубу</w:t>
            </w: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Сальниковая набивка</w:t>
            </w: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кг.</w:t>
            </w: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Котельная Д/С №12</w:t>
            </w:r>
          </w:p>
        </w:tc>
        <w:tc>
          <w:tcPr>
            <w:tcW w:w="2396" w:type="dxa"/>
            <w:shd w:val="clear" w:color="auto" w:fill="auto"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Изготовление и монтаж дымохода котла</w:t>
            </w:r>
          </w:p>
        </w:tc>
        <w:tc>
          <w:tcPr>
            <w:tcW w:w="2156" w:type="dxa"/>
            <w:vMerge w:val="restart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Ремонт котла</w:t>
            </w:r>
          </w:p>
        </w:tc>
        <w:tc>
          <w:tcPr>
            <w:tcW w:w="2156" w:type="dxa"/>
            <w:vMerge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Работы в порядке текущей эксплуатации после окончания отопительного сезона: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1.Замеры сопротивления изоляции кабельных линий.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2.Замеры сопротивления заземляющего контура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3.Замеры цепи «фаза-ноль»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4.Ревизия насосных агрегатов.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По необходимости, в течение проведения плановых работ</w:t>
            </w:r>
          </w:p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3.</w:t>
            </w:r>
          </w:p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Котельная ЛЗУ</w:t>
            </w:r>
          </w:p>
        </w:tc>
        <w:tc>
          <w:tcPr>
            <w:tcW w:w="2396" w:type="dxa"/>
            <w:vMerge w:val="restart"/>
            <w:shd w:val="clear" w:color="auto" w:fill="auto"/>
            <w:hideMark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Капитальный ремонт насосных агрегатов №1, №2, №3.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tabs>
                <w:tab w:val="left" w:pos="2595"/>
              </w:tabs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Запасные части</w:t>
            </w: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компл.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26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6" w:type="dxa"/>
          </w:tcPr>
          <w:p w:rsidR="000578D1" w:rsidRDefault="000578D1" w:rsidP="002B68A9">
            <w:pPr>
              <w:tabs>
                <w:tab w:val="left" w:pos="2595"/>
              </w:tabs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 xml:space="preserve">Смазка литиевая для подшипников качения </w:t>
            </w:r>
          </w:p>
          <w:p w:rsidR="000578D1" w:rsidRPr="000578D1" w:rsidRDefault="000578D1" w:rsidP="002B68A9">
            <w:pPr>
              <w:tabs>
                <w:tab w:val="left" w:pos="2595"/>
              </w:tabs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(туба 400ml.)</w:t>
            </w: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2. Ревизия задвижек Ду80–3шт., Ду100-3шт.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Работы в порядке текущей эксплуатации после окончания отопительного сезона: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1.Замеры сопротивления изоляции кабельных линий.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2.Замеры сопротивления заземляющего контура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3.Замеры цепи «фаза-</w:t>
            </w:r>
            <w:r w:rsidRPr="000578D1">
              <w:rPr>
                <w:rFonts w:ascii="Times New Roman" w:hAnsi="Times New Roman"/>
                <w:szCs w:val="24"/>
              </w:rPr>
              <w:lastRenderedPageBreak/>
              <w:t>ноль»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4.Ревизия насосных агрегатов.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lastRenderedPageBreak/>
              <w:t>По необходимости, в течение проведения плановых работ</w:t>
            </w:r>
          </w:p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Водозабор ЦВК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Замена запорной арматуры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Обратный клапан Ду 150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Обратный клапан Ду100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Ревизия ФМС (замена наполнителя)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Кварцевый песок (0,5-1мм)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126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Антрацит (0,8-1,5мм)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26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Блочная котельная «ВТБ»</w:t>
            </w: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Работы в порядке текущей эксплуатации после окончания отопительного сезона:</w:t>
            </w:r>
          </w:p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1.Замеры сопротивления изоляции КЛ (кабельных линий).</w:t>
            </w:r>
          </w:p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2.Замеры сопротивления заземляющего контура</w:t>
            </w:r>
          </w:p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3.Замеры цепи «фаза-ноль»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По необходимости, в течение проведения плановых работ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Капитальный ремонт теплообменников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Уплотнительные прокладки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bCs/>
                <w:color w:val="000000"/>
                <w:szCs w:val="24"/>
              </w:rPr>
              <w:t>Блочная котельная «Земледелец»</w:t>
            </w: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Работы в порядке текущей эксплуатации после окончания отопительного сезона:</w:t>
            </w:r>
          </w:p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1.Замеры сопротивления изоляции КЛ (кабельных линий).</w:t>
            </w:r>
          </w:p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2.Замеры сопротивления заземляющего контура</w:t>
            </w:r>
          </w:p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3.Замеры цепи «фаза-ноль»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По необходимости, в течение проведения плановых работ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Капитальный ремонт теплообменников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Уплотнительные прокладки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Ремонт осветительной арматуры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Светильник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2155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578D1">
              <w:rPr>
                <w:rFonts w:ascii="Times New Roman" w:hAnsi="Times New Roman"/>
                <w:bCs/>
                <w:color w:val="000000"/>
                <w:szCs w:val="24"/>
              </w:rPr>
              <w:t>Котельная</w:t>
            </w:r>
            <w:r w:rsidRPr="000578D1">
              <w:rPr>
                <w:rFonts w:ascii="Times New Roman" w:hAnsi="Times New Roman"/>
                <w:bCs/>
                <w:szCs w:val="24"/>
              </w:rPr>
              <w:t xml:space="preserve"> ул. Дьячкова, 63</w:t>
            </w: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1)Произвести демонтаж эксплуатируемого водогрейного котла №1.</w:t>
            </w:r>
          </w:p>
          <w:p w:rsidR="000578D1" w:rsidRPr="000578D1" w:rsidRDefault="000578D1" w:rsidP="002B68A9">
            <w:pPr>
              <w:pStyle w:val="a3"/>
              <w:tabs>
                <w:tab w:val="left" w:pos="213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2)Произвести монтаж нового водогрейного котла.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Водогрейный котел на твердом топливе длительного горения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9791" w:type="dxa"/>
            <w:gridSpan w:val="7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2155" w:type="dxa"/>
            <w:vMerge w:val="restart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Блочная котельная 27,9 МВт</w:t>
            </w: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Чистка котлов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По необходимости, в течении проведения плановых работ.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Перенос трубопровода подпитки из ЦВК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Разборка и промывка теплообменников (6 шт.), замена уплотнителей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 xml:space="preserve">Уплотнители </w:t>
            </w:r>
            <w:r w:rsidRPr="000578D1">
              <w:rPr>
                <w:rFonts w:ascii="Times New Roman" w:hAnsi="Times New Roman"/>
                <w:szCs w:val="24"/>
                <w:lang w:val="en-US"/>
              </w:rPr>
              <w:t>EPDMHT</w:t>
            </w:r>
            <w:r w:rsidRPr="000578D1">
              <w:rPr>
                <w:rFonts w:ascii="Times New Roman" w:hAnsi="Times New Roman"/>
                <w:szCs w:val="24"/>
              </w:rPr>
              <w:t xml:space="preserve"> (кол - во на 1 теплообменник.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 xml:space="preserve">июнь 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Ревизия расширительных мембранных баков – гидроаккумуляторов (2 шт.)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Замена картриджа водяного фильтра на котловой контур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Промывка фильтров сетевого контура на выходе из котельной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Проверка и протяжка фланцевых соединений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Проверка и протяжка электрических соединений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Проверка изоляции и сушка электродвигателей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Проверка и чистка горелок котлов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Промывка котлов и трубопроводов котлового контура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июль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 w:val="restart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Ревизия ВРУ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Ремонтный комплект контактора АВВ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578D1">
              <w:rPr>
                <w:rFonts w:ascii="Times New Roman" w:hAnsi="Times New Roman"/>
                <w:sz w:val="20"/>
                <w:szCs w:val="24"/>
              </w:rPr>
              <w:t>Ревизия пускорегулирующей аппаратуры (плавный пуск, частотный преобразователь)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Промывка фильтров на водозаборе (2 шт.)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Протяжка болтовых соединений на водозаборе, ревизия задвижек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Ревизия сетевых насосных агрегатов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Ревизия подпитывающих насосных агрегатов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  <w:tr w:rsidR="000578D1" w:rsidRPr="000578D1" w:rsidTr="002B68A9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55" w:type="dxa"/>
            <w:vMerge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578D1">
              <w:rPr>
                <w:rFonts w:ascii="Times New Roman" w:hAnsi="Times New Roman"/>
                <w:color w:val="000000"/>
                <w:szCs w:val="24"/>
              </w:rPr>
              <w:t>Проверка соединений газового оборудования на герметичность</w:t>
            </w:r>
          </w:p>
        </w:tc>
        <w:tc>
          <w:tcPr>
            <w:tcW w:w="2156" w:type="dxa"/>
          </w:tcPr>
          <w:p w:rsidR="000578D1" w:rsidRPr="000578D1" w:rsidRDefault="000578D1" w:rsidP="002B68A9">
            <w:pPr>
              <w:spacing w:after="0" w:line="240" w:lineRule="auto"/>
              <w:ind w:left="-135" w:right="-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0578D1" w:rsidRPr="000578D1" w:rsidRDefault="000578D1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578D1">
              <w:rPr>
                <w:rFonts w:ascii="Times New Roman" w:hAnsi="Times New Roman"/>
                <w:szCs w:val="24"/>
              </w:rPr>
              <w:t xml:space="preserve">август </w:t>
            </w:r>
          </w:p>
        </w:tc>
      </w:tr>
    </w:tbl>
    <w:p w:rsidR="009B4971" w:rsidRDefault="009B4971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8A9" w:rsidRDefault="002B68A9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8A9" w:rsidRDefault="002B68A9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8A9" w:rsidRDefault="002B68A9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8A9" w:rsidRDefault="002B68A9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8A9" w:rsidRDefault="002B68A9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E95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7F2E95" w:rsidRPr="007F2E95" w:rsidRDefault="007F2E95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E95">
        <w:rPr>
          <w:rFonts w:ascii="Times New Roman" w:hAnsi="Times New Roman"/>
          <w:b/>
          <w:sz w:val="24"/>
          <w:szCs w:val="24"/>
        </w:rPr>
        <w:t>о прохождении ОЗП 2021-2022г и подготовке к ОЗП 2022-2023г</w:t>
      </w:r>
    </w:p>
    <w:p w:rsidR="007F2E95" w:rsidRPr="007F2E95" w:rsidRDefault="007F2E95" w:rsidP="002B6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2E95">
        <w:rPr>
          <w:rFonts w:ascii="Times New Roman" w:hAnsi="Times New Roman"/>
          <w:b/>
          <w:sz w:val="24"/>
          <w:szCs w:val="24"/>
        </w:rPr>
        <w:t>ООО «УК Верхнетуринская»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Управляющая компания работает на территории ГО Верхняя Тура с 1 декабря 2012г. Основное направление деятельности компании – управление, обслуживание и содержание жилого многоквартирного фонда города в надлежащем состоянии, соответствующем нормам, СНиПам, ГОСТам и законам РФ.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В настоящее время в управлении находятся 83 МКД общей площадью 140 603,82 м</w:t>
      </w:r>
      <w:r w:rsidRPr="007F2E95">
        <w:rPr>
          <w:rFonts w:ascii="Times New Roman" w:hAnsi="Times New Roman"/>
          <w:sz w:val="24"/>
          <w:szCs w:val="24"/>
          <w:vertAlign w:val="superscript"/>
        </w:rPr>
        <w:t>2</w:t>
      </w:r>
      <w:r w:rsidRPr="007F2E95">
        <w:rPr>
          <w:rFonts w:ascii="Times New Roman" w:hAnsi="Times New Roman"/>
          <w:sz w:val="24"/>
          <w:szCs w:val="24"/>
        </w:rPr>
        <w:t>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На всех домах выбраны председатель и совет МКД.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1.Общее направление по работе с жителями и их информированию.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Ведется постоянная работа и улучшение ее качества в этом направлении.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В соответствии с  постановлением Правительства Российской </w:t>
      </w:r>
      <w:r>
        <w:rPr>
          <w:rFonts w:ascii="Times New Roman" w:hAnsi="Times New Roman"/>
          <w:sz w:val="24"/>
          <w:szCs w:val="24"/>
        </w:rPr>
        <w:t>Федерации от 23.09.2010 № 731 «</w:t>
      </w:r>
      <w:r w:rsidRPr="007F2E95">
        <w:rPr>
          <w:rFonts w:ascii="Times New Roman" w:hAnsi="Times New Roman"/>
          <w:sz w:val="24"/>
          <w:szCs w:val="24"/>
        </w:rPr>
        <w:t>Об утверждении стандарта раскрытия информации…» размещена информация об обслуживаемом жилищном фонде, выполняемых работах, а также реквизиты Управляющей компании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E95">
        <w:rPr>
          <w:rFonts w:ascii="Times New Roman" w:hAnsi="Times New Roman"/>
          <w:sz w:val="24"/>
          <w:szCs w:val="24"/>
        </w:rPr>
        <w:t xml:space="preserve">Государственной информационной системы ГИС ЖКХ https://dom.gosuslugi.ru, а также создан сайт УК в сети Интернет по адресу http://ukvt.ru.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2.Прохождение отопительного сезона 2021-22г.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При прохождении отопительного сезона, услуги по теплоснабжению оказывались на хорошем уровне, о чем свидетельствует небольшое количество заявлений поступивших в службу АДС. 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Нарушений превышающих допустимую продолжительность в предоставлении коммунальных услуг по отоплению, горячему и холодному водоснабжению, канализации и электроснабжению на зафиксировано.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Возникающие локальные ситуации, связанные с некачественным предоставлением услуги по теплоснабжению (температура в помещении ниже установленной нормативами), решались рабочем порядке.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В период прохождения ОЗП, а именно с 15.09.2021г. по 10.05.22г. в диспетчерскую службу поступили следующие заявки: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№ п.п.</w:t>
      </w:r>
      <w:r w:rsidRPr="007F2E95">
        <w:rPr>
          <w:rFonts w:ascii="Times New Roman" w:hAnsi="Times New Roman"/>
          <w:sz w:val="24"/>
          <w:szCs w:val="24"/>
        </w:rPr>
        <w:tab/>
        <w:t>Характер заявки</w:t>
      </w:r>
      <w:r w:rsidRPr="007F2E95">
        <w:rPr>
          <w:rFonts w:ascii="Times New Roman" w:hAnsi="Times New Roman"/>
          <w:sz w:val="24"/>
          <w:szCs w:val="24"/>
        </w:rPr>
        <w:tab/>
        <w:t>Поступило</w:t>
      </w:r>
      <w:r w:rsidRPr="007F2E95">
        <w:rPr>
          <w:rFonts w:ascii="Times New Roman" w:hAnsi="Times New Roman"/>
          <w:sz w:val="24"/>
          <w:szCs w:val="24"/>
        </w:rPr>
        <w:tab/>
        <w:t>Выполнено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829"/>
        <w:gridCol w:w="2128"/>
        <w:gridCol w:w="2393"/>
      </w:tblGrid>
      <w:tr w:rsidR="004D3A31" w:rsidRPr="004D3A31" w:rsidTr="002B68A9">
        <w:trPr>
          <w:jc w:val="center"/>
        </w:trPr>
        <w:tc>
          <w:tcPr>
            <w:tcW w:w="674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829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Характер заявки</w:t>
            </w:r>
          </w:p>
        </w:tc>
        <w:tc>
          <w:tcPr>
            <w:tcW w:w="2128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</w:tc>
        <w:tc>
          <w:tcPr>
            <w:tcW w:w="2393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D3A31" w:rsidRPr="004D3A31" w:rsidTr="002B68A9">
        <w:trPr>
          <w:jc w:val="center"/>
        </w:trPr>
        <w:tc>
          <w:tcPr>
            <w:tcW w:w="674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2128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393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</w:tr>
      <w:tr w:rsidR="004D3A31" w:rsidRPr="004D3A31" w:rsidTr="002B68A9">
        <w:trPr>
          <w:jc w:val="center"/>
        </w:trPr>
        <w:tc>
          <w:tcPr>
            <w:tcW w:w="674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128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393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D3A31" w:rsidRPr="004D3A31" w:rsidTr="002B68A9">
        <w:trPr>
          <w:jc w:val="center"/>
        </w:trPr>
        <w:tc>
          <w:tcPr>
            <w:tcW w:w="674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2128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2393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 xml:space="preserve">    456</w:t>
            </w:r>
          </w:p>
        </w:tc>
      </w:tr>
      <w:tr w:rsidR="004D3A31" w:rsidRPr="004D3A31" w:rsidTr="002B68A9">
        <w:trPr>
          <w:jc w:val="center"/>
        </w:trPr>
        <w:tc>
          <w:tcPr>
            <w:tcW w:w="674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2128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393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4D3A31" w:rsidRPr="004D3A31" w:rsidTr="002B68A9">
        <w:trPr>
          <w:jc w:val="center"/>
        </w:trPr>
        <w:tc>
          <w:tcPr>
            <w:tcW w:w="674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8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393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4D3A31" w:rsidRPr="004D3A31" w:rsidTr="002B68A9">
        <w:trPr>
          <w:jc w:val="center"/>
        </w:trPr>
        <w:tc>
          <w:tcPr>
            <w:tcW w:w="674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Прочие (строительные, конструктивные элементы и т.д.)</w:t>
            </w:r>
          </w:p>
        </w:tc>
        <w:tc>
          <w:tcPr>
            <w:tcW w:w="2128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93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D3A31" w:rsidRPr="004D3A31" w:rsidTr="002B68A9">
        <w:trPr>
          <w:trHeight w:val="184"/>
          <w:jc w:val="center"/>
        </w:trPr>
        <w:tc>
          <w:tcPr>
            <w:tcW w:w="674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8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2056</w:t>
            </w:r>
          </w:p>
        </w:tc>
        <w:tc>
          <w:tcPr>
            <w:tcW w:w="2393" w:type="dxa"/>
          </w:tcPr>
          <w:p w:rsidR="004D3A31" w:rsidRPr="004D3A31" w:rsidRDefault="004D3A31" w:rsidP="002B68A9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31">
              <w:rPr>
                <w:rFonts w:ascii="Times New Roman" w:hAnsi="Times New Roman"/>
                <w:sz w:val="24"/>
                <w:szCs w:val="24"/>
              </w:rPr>
              <w:t>2048</w:t>
            </w:r>
          </w:p>
        </w:tc>
      </w:tr>
    </w:tbl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За 2021год выполнены работы по косметическому ремонту подъездов: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ул. Володарского 3 – 5 подъезд.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ул. Гробова 2в – 4 подъезд.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ул. Володарского 68 – 1,2 подъезды.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ул. Лермонтова 18 – 1,3 подъезд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ул. Гробова 23 – 1, 2 подъезд.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ул. Володарского 70 – 1,2 подъезд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lastRenderedPageBreak/>
        <w:t xml:space="preserve">ул. Лермонтова 14 - 6 подъезд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ул. Машиностроителей 7а – 3 подъезд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ул. Совхозная 18 – 1,2 подъезд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ул. Совхозная 20 – 2 подъезд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ул. Совхозная 22 – 2 подъезд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Всего отремонтировано в 16 подъездов.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При проведении косметического ремонта выполняется замена сетей освещения с установкой светодиодных светильников с датчиками движения и освещенности. Также для приведения в надлежащий вид сетей связи привлекаются организации-провайдеры К-Телеком и ООО «УралПромсервис». 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При прохождении отопительного сезона значительных нарушений качества поставки коммунальных ресурсов с превышением допустимой продолжительности не выявлено.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При этом качество коммунального ресурса по отоплению в МКД ул. Бажова 24, Строителей 5а при низких температурах имело несоответствие. Для определения причин низких температур проводилась работа комиссии с участием РСО. Причиной низких температур внутреннего воздуха являлось несоответствие температуры теплоносителя. По всем фактам несоответствия составлены акты, произведены перерасчеты.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В течении отопительного сезона, в связи с неудовлетворительным состоянием, произведена 100% замена периметра ХВС МКД ул. Иканина 79 на сумму 79 639,52 руб. По состоянию на 01.01.2021г  статья «Содержание жилья» составляет «- 1 079 043,27руб». По предварительному осмотру также крайне неудовлетворительным является состояние периметров отопления данного МКД. Сметная стоимость работ по замене периметров отопления составляет 1 075 350 руб.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С учетом состояния лицевого счета и необходимости выполнения работ по подготовке к ОЗП других МКД, УК ходатайствует о выделении денежных средств на выполнение данных работ.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3. Прохождение паводкого периода.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- Во время весеннего паводка выполнялись следующие работы: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- Очистка кровли домов от наледи и снега.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За время паводкого периода были выявлены следующие проблемы: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1.</w:t>
      </w:r>
      <w:r w:rsidR="00837DE5">
        <w:rPr>
          <w:rFonts w:ascii="Times New Roman" w:hAnsi="Times New Roman"/>
          <w:sz w:val="24"/>
          <w:szCs w:val="24"/>
        </w:rPr>
        <w:t xml:space="preserve"> </w:t>
      </w:r>
      <w:r w:rsidRPr="007F2E95">
        <w:rPr>
          <w:rFonts w:ascii="Times New Roman" w:hAnsi="Times New Roman"/>
          <w:sz w:val="24"/>
          <w:szCs w:val="24"/>
        </w:rPr>
        <w:t xml:space="preserve">Недостаточное утепление кровель ряда жилых домов, а именно: ул. Володарского 29, 8-е Марта 7а. На данных кровлях обильно образуется наледь, а также наблюдается снижение температуры внутреннего воздуха в квартирах верхних этажей. На данных домах необходимо проведение капитального ремонта кровли с устройством дополнительного утепляющего слоя.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2.</w:t>
      </w:r>
      <w:r w:rsidR="00837DE5">
        <w:rPr>
          <w:rFonts w:ascii="Times New Roman" w:hAnsi="Times New Roman"/>
          <w:sz w:val="24"/>
          <w:szCs w:val="24"/>
        </w:rPr>
        <w:t xml:space="preserve"> </w:t>
      </w:r>
      <w:r w:rsidRPr="007F2E95">
        <w:rPr>
          <w:rFonts w:ascii="Times New Roman" w:hAnsi="Times New Roman"/>
          <w:sz w:val="24"/>
          <w:szCs w:val="24"/>
        </w:rPr>
        <w:t xml:space="preserve">На МКД ул. Машиностроителей 9а и ул. Мира 1а состояние кровельного слоя оценивается как неудовлетворительное в связи с большим износом. Срок службы данных кровель составляет более 30 лет без проведения капитального ремонта.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Для обеспечения благоприятных и безопасных условий проживания граждан необходимо проведение капитального ремонта мягких кровель данных многоквартирных домов.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4.Подготовка жилого фонда к отопительному сезону 2022-2023гг.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В рамках подготовки к отопительному сезону планируется произвести следующие виды</w:t>
      </w:r>
      <w:r w:rsidR="0073473B">
        <w:rPr>
          <w:rFonts w:ascii="Times New Roman" w:hAnsi="Times New Roman"/>
          <w:sz w:val="24"/>
          <w:szCs w:val="24"/>
        </w:rPr>
        <w:t xml:space="preserve"> </w:t>
      </w:r>
      <w:r w:rsidRPr="007F2E95">
        <w:rPr>
          <w:rFonts w:ascii="Times New Roman" w:hAnsi="Times New Roman"/>
          <w:sz w:val="24"/>
          <w:szCs w:val="24"/>
        </w:rPr>
        <w:t xml:space="preserve"> и объемы работ на многоквартирных домах: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1.Отопление, замена на сумму 560 000 руб: 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lastRenderedPageBreak/>
        <w:t>70</w:t>
      </w:r>
      <w:r w:rsidR="0073473B">
        <w:rPr>
          <w:rFonts w:ascii="Times New Roman" w:hAnsi="Times New Roman"/>
          <w:sz w:val="24"/>
          <w:szCs w:val="24"/>
        </w:rPr>
        <w:t xml:space="preserve">  </w:t>
      </w:r>
      <w:r w:rsidRPr="007F2E95">
        <w:rPr>
          <w:rFonts w:ascii="Times New Roman" w:hAnsi="Times New Roman"/>
          <w:sz w:val="24"/>
          <w:szCs w:val="24"/>
        </w:rPr>
        <w:t>м трубопровода.</w:t>
      </w:r>
      <w:r w:rsidRPr="007F2E95">
        <w:rPr>
          <w:rFonts w:ascii="Times New Roman" w:hAnsi="Times New Roman"/>
          <w:sz w:val="24"/>
          <w:szCs w:val="24"/>
        </w:rPr>
        <w:tab/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32 единиц запорной арматуры.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60 м стояков отопления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2. Холодное и горячее водоснабжение, замена на сумму 450 000 руб: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45 м трубопровода.</w:t>
      </w:r>
      <w:r w:rsidRPr="007F2E95">
        <w:rPr>
          <w:rFonts w:ascii="Times New Roman" w:hAnsi="Times New Roman"/>
          <w:sz w:val="24"/>
          <w:szCs w:val="24"/>
        </w:rPr>
        <w:tab/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42 единиц запорной арматуры.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60 м стояков ГВС и ХВС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2 шт пластинчатых теплообменников ГВС на МКД ул. Машиностроителей 19Б и Володарского 3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3. канализационные сети, замена на сумму 45 000: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15 м стояков канализации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4. Кровля, замена/вновь покрытие на сумму 450 000 руб: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400 м</w:t>
      </w:r>
      <w:r w:rsidRPr="0073473B">
        <w:rPr>
          <w:rFonts w:ascii="Times New Roman" w:hAnsi="Times New Roman"/>
          <w:sz w:val="24"/>
          <w:szCs w:val="24"/>
          <w:vertAlign w:val="superscript"/>
        </w:rPr>
        <w:t>2</w:t>
      </w:r>
      <w:r w:rsidRPr="007F2E95">
        <w:rPr>
          <w:rFonts w:ascii="Times New Roman" w:hAnsi="Times New Roman"/>
          <w:sz w:val="24"/>
          <w:szCs w:val="24"/>
        </w:rPr>
        <w:t xml:space="preserve"> мягкой кровли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45 м</w:t>
      </w:r>
      <w:r w:rsidRPr="0073473B">
        <w:rPr>
          <w:rFonts w:ascii="Times New Roman" w:hAnsi="Times New Roman"/>
          <w:sz w:val="24"/>
          <w:szCs w:val="24"/>
          <w:vertAlign w:val="superscript"/>
        </w:rPr>
        <w:t>2</w:t>
      </w:r>
      <w:r w:rsidRPr="007F2E95">
        <w:rPr>
          <w:rFonts w:ascii="Times New Roman" w:hAnsi="Times New Roman"/>
          <w:sz w:val="24"/>
          <w:szCs w:val="24"/>
        </w:rPr>
        <w:t xml:space="preserve"> шиферной кровли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5. Электрические сети, замена на сумму 452 000 руб: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420 м общедомовых сетей.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ab/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Сумма средств запланированных на проведение данных работ составляет  2 442 000 руб.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Источник финансирования - средства собственников и нанимателей </w:t>
      </w:r>
      <w:r w:rsidR="0073473B">
        <w:rPr>
          <w:rFonts w:ascii="Times New Roman" w:hAnsi="Times New Roman"/>
          <w:sz w:val="24"/>
          <w:szCs w:val="24"/>
        </w:rPr>
        <w:t>МКД ГО Верхняя Тура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   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При проведении осмотров строительной части зданий выявлено неудовлетворительное состояние строительной час</w:t>
      </w:r>
      <w:r w:rsidR="0073473B">
        <w:rPr>
          <w:rFonts w:ascii="Times New Roman" w:hAnsi="Times New Roman"/>
          <w:sz w:val="24"/>
          <w:szCs w:val="24"/>
        </w:rPr>
        <w:t>ти бетонных козырьков МКД ул. 8</w:t>
      </w:r>
      <w:r w:rsidRPr="007F2E95">
        <w:rPr>
          <w:rFonts w:ascii="Times New Roman" w:hAnsi="Times New Roman"/>
          <w:sz w:val="24"/>
          <w:szCs w:val="24"/>
        </w:rPr>
        <w:t>марта12, Машиностроителей 23, Лермонтова16, 18, Мира 1а. Произведен демонтаж бетонных плит козырьков в количестве 17шт. Дополнительно в план работ на 2022г включены работы по изготовлению и установке металлических конструкций козырьков. Необходимый объем финансирования на данные работы 663 000руб.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В течении 1 квартала 2022г стоимость материалов применяемых при производстве ремонтных работ увеличилась в среднем от 25 до 55%. В связи с этим, программа ремонтов подлежит редактированию во второй половине текущего года.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5.Уборка придомовой территории МКД.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На сегодняшний день весь город разделен на 7 кварталов (мкр.районов), общее количество работников занятых на уборке ПДТ составляет 9 чел. Анализ расходной части на уборку ПДТ показывает отсутствие возможности качественной уборки ПДТ, ввиду недостаточности тарифа для выплаты более достойной заработной платы дворникам, тем самым наличия возможности к стимулированию рабочих. 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6.Задолженности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Задолженность населения за жилищно-коммунальные услуги (переданная в АО «Энергосбыт») по состоянию на 01.04.2022г. составляет 861 895,84 рублей.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Задолженность населения за жилищно-коммунальные услуги (АО «РЦ Урала») по состоянию на 01.04.2022г. составляет 11 782 203,53 рублей.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При этом % собираемости составляет 94,91% (средний за 2022г)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Задолженность юридических лиц  за жилищно-коммунальные услуги по состоянию на 01.04.2022г. составляет 420 673,08 рублей.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Общая дебиторская задолженность на 01.04.2022г. составляет 13 064 772,45 рублей.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Задолженность ООО «УК Верхнетуринская» на 01.04.2021г. перед:</w:t>
      </w:r>
      <w:r w:rsidRPr="007F2E95">
        <w:rPr>
          <w:rFonts w:ascii="Times New Roman" w:hAnsi="Times New Roman"/>
          <w:sz w:val="24"/>
          <w:szCs w:val="24"/>
        </w:rPr>
        <w:tab/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АО «Энергосбыт Плюс» - 1 232 759,08 руб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lastRenderedPageBreak/>
        <w:t>в т.ч.: СОИ – 1 232 759,08руб.;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           коммунальные услуги – 0,00 руб.;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ООО «АВТ Плюс» - 158 985,83 руб</w:t>
      </w:r>
      <w:r w:rsidR="00837DE5">
        <w:rPr>
          <w:rFonts w:ascii="Times New Roman" w:hAnsi="Times New Roman"/>
          <w:sz w:val="24"/>
          <w:szCs w:val="24"/>
        </w:rPr>
        <w:t>.</w:t>
      </w:r>
    </w:p>
    <w:p w:rsidR="007F2E95" w:rsidRP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>в т.ч.: СОИ – 158 985,83 руб.;</w:t>
      </w:r>
    </w:p>
    <w:p w:rsidR="007F2E95" w:rsidRDefault="007F2E9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E95">
        <w:rPr>
          <w:rFonts w:ascii="Times New Roman" w:hAnsi="Times New Roman"/>
          <w:sz w:val="24"/>
          <w:szCs w:val="24"/>
        </w:rPr>
        <w:t xml:space="preserve">           коммунальные услуги – 0,00 руб.;</w:t>
      </w:r>
    </w:p>
    <w:p w:rsidR="00D013F5" w:rsidRPr="007F2E9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3F5" w:rsidRPr="00D013F5" w:rsidRDefault="00D013F5" w:rsidP="002B68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3F5">
        <w:rPr>
          <w:rFonts w:ascii="Times New Roman" w:hAnsi="Times New Roman"/>
          <w:b/>
          <w:bCs/>
          <w:sz w:val="24"/>
          <w:szCs w:val="24"/>
        </w:rPr>
        <w:t>Перечень замененных участков общедомовых сетей за период с  01.09.2021г. По 01.05.2022г.</w:t>
      </w:r>
    </w:p>
    <w:tbl>
      <w:tblPr>
        <w:tblW w:w="9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012"/>
        <w:gridCol w:w="5674"/>
      </w:tblGrid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Период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Адрес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№, № квартир</w:t>
            </w:r>
          </w:p>
        </w:tc>
      </w:tr>
      <w:tr w:rsidR="00EF1C85" w:rsidRPr="008F24A1" w:rsidTr="0073473B">
        <w:trPr>
          <w:trHeight w:val="20"/>
        </w:trPr>
        <w:tc>
          <w:tcPr>
            <w:tcW w:w="9928" w:type="dxa"/>
            <w:gridSpan w:val="3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24A1">
              <w:rPr>
                <w:rFonts w:ascii="Times New Roman" w:hAnsi="Times New Roman"/>
                <w:b/>
                <w:bCs/>
                <w:szCs w:val="24"/>
              </w:rPr>
              <w:t>Холодное водоснабжение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сент. 21г.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13 - Замена крана ХВС, чистка разводки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сент. 21г.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39 - Замена крана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сент.  21г.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10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15 - Замена крана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д.66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15 - ремонт трубы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9 Ремонт стояка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2Б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м-н Красное Белое .Замена крана на трубе ХВС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д.2В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74 - Замена крана ХВС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32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7 - ремонт трубы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Мира, д. 1А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28 - Замена крана ХВС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21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трубы ХВС (земляные работы)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21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Прокладка трубы ХВС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21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водопровода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21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трубы водопровода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21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трубы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21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самонагреващегося провода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22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23 - замена крана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Строителей, д. 7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12 - Замена крана на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Строителей, д. 10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13 - Замена крана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ноя.21г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5 - 9 - Замена стояка ХВС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ноя.21г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40 - Ремонт трубы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 21г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5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12 - Замена крана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 21г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112 - 115 - замена стояка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55 - 57 - Замена стояков ХВС и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1 - 5. Замена стояка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31,34,35 Замена стояков ХВС и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80  ,77 .Замена стояка ХВС/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Мира 1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59 - Замена кранов на ХГВС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27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5 - Замена  крана на разводка на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Мира 1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43 - Замена крана на трубе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10 - Замена крана ХВС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Бажова 26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12 - Замена крана ХВС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Бажова 22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13 - Замена крана на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55 - Ремонт стояка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Мира 1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82 - Замена кранов на стояковых трубах ХГВС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9928" w:type="dxa"/>
            <w:gridSpan w:val="3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24A1">
              <w:rPr>
                <w:rFonts w:ascii="Times New Roman" w:hAnsi="Times New Roman"/>
                <w:b/>
                <w:bCs/>
                <w:szCs w:val="24"/>
              </w:rPr>
              <w:t>Горячее водоснабжение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24 - ремонт стояка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16 - Ремонт стояка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10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15 - Замена крана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 3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2 - Замена крана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2Б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трубы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Грушина, д. 98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19 - замена крана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Грушина, д.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19 - замена крана на трубе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21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36 - Ремонт стояка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104 - Ремонт стояка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lastRenderedPageBreak/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53 - Замена крана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55 - Холодный полотенцесушитель. Не греет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крана на труб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80 - Ремонт стояка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112 - Капает кран на стояке ГВС. Общий винтиль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5 -8 .Замена стояка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120 - 118 - ремонт стояка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9928" w:type="dxa"/>
            <w:gridSpan w:val="3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24A1">
              <w:rPr>
                <w:rFonts w:ascii="Times New Roman" w:hAnsi="Times New Roman"/>
                <w:b/>
                <w:bCs/>
                <w:szCs w:val="24"/>
              </w:rPr>
              <w:t>Отопление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9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16-ремонт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68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8 - Ремонт периметра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8А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6 - 14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м-н Екатерина Замена крана на отоплении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16 - 20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13 -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20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12 - ремонт периметра отопление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20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19 -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27 - ремонт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80 -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9А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26 - 27 Ремонт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45 - 46 -Замена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 15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10 - Замена крана на трубе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Совхозня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18 - 20 - 24 - пропуск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5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Марта, д. 7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7 - ремонт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 68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7 - ремонт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2Б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67 -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2Б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121 - Ремонт стояка 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20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Грушина, д.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21 - 33 -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Иканина, д. 79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2/10 -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Лермонтова, д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58 - 59 -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Лермонтова, д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87 - Ремонт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Лермонтова, д 18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19 - 22 - 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7А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39- 42- 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19А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77,80,81,86,89  - Замена стояков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19А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62 - Утечка на отоплении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 .23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54 ,57,60,73 -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Строителей, д. 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д.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35 - 38 -Замена стояков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д.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68 - 71 - Замена стояка отопления на кухне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Бажова, д. 24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4 - Утечка на стояке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41 -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15 - Ремонт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26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3 - Ремонт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26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3,4 - Замена периметра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41,43 - 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9А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70 - Ремонт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131 - Ремонт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16 - 24 - Ремонт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16 - 24 -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7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5 - ремонт периметра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10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15 - ремонт периметра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38 - 41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lastRenderedPageBreak/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Лермантова 16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14 - Ремонт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54 .54 - Ремонт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40 - Капает батарея в соединении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68 - Нет отопления юг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3/ 8 - Утечка со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5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5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7 - Замена периметра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113 - 116 .Замена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22 - 35 . 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4 - Замена крана на стояке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44,46 - Замена стояков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6,10,14 - Демонтаж стояков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42 - Ремонт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10 - Ремонт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8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61 - 64 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12 - Ремонт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78 - 88 .Замена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63 - 88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88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2 - 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5 - 2 Ремонт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60 - 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41 - ремонт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38 - Замена стояка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77 - Утечка с батареи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9928" w:type="dxa"/>
            <w:gridSpan w:val="3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24A1">
              <w:rPr>
                <w:rFonts w:ascii="Times New Roman" w:hAnsi="Times New Roman"/>
                <w:b/>
                <w:bCs/>
                <w:szCs w:val="24"/>
              </w:rPr>
              <w:t>Отопление в подъездах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Лермантова 18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 - Ремонт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подъезд - Установка радиатора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 - Ремонт подъездного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подъезд. Ремонт подъездного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Монтаж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7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под. - 1 этаж. Капает труба отопления в подъезде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Лермантова 14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7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трубы водостока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20, 23,26 - 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Подвалы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стояков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66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подъезд.устранение утечки в подвале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2В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стояка канализации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7А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периметра ХВС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Совхозня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8Марта, д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2Б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трубы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д.2В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подвал 1 секция. Замена канализационной трубы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Грушина, д. 98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периметра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Грушина, д.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трубы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19 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стояка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20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 66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трубы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В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стояка канализации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В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труб канализации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трубы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отопления. Замена крана на стояке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9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стояка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lastRenderedPageBreak/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32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Отпал кран на ХВС на летнике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кранов на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7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трубы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7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периметров ХГВС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периметра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канализационной трубы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трубы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затвора на отоплении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7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Демонтаж периметров ХГВС. Монтаж периметров ХГВС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водостока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канализационной трубы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канализационной трубы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канализационной трубы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периметра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Демонтаж трубы Д 57 ХВС. Монтаж периметра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кангализационной трубы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Мира 1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крана на стояке ХВС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29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трубы ХГВС на боллер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8 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крана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периметра отопления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стояка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Мира 1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ГВС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стояка отопления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Грушина, д. 98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периметра ХВС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циркуляционного насоса на ГВС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Бажова 22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13 - Замена крана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29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канализационной трубы</w:t>
            </w:r>
          </w:p>
        </w:tc>
      </w:tr>
      <w:tr w:rsidR="00EF1C85" w:rsidRPr="008F24A1" w:rsidTr="0073473B">
        <w:trPr>
          <w:trHeight w:val="20"/>
        </w:trPr>
        <w:tc>
          <w:tcPr>
            <w:tcW w:w="9928" w:type="dxa"/>
            <w:gridSpan w:val="3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24A1">
              <w:rPr>
                <w:rFonts w:ascii="Times New Roman" w:hAnsi="Times New Roman"/>
                <w:b/>
                <w:bCs/>
                <w:szCs w:val="24"/>
              </w:rPr>
              <w:t>Канализация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8Марта 15А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,ремонт трубы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132 -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30 - 33 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Машиностроитеелй 19А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9 - 12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8Марта, д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8Марта, д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35 -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8Марта, д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35 - Замена канализационной трубы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Желехнодорожников, д. 66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Монтаж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Лермонтова, д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58 -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19 -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25 -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, д. 15А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д.3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2 - 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4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5 - 9 -Ремонт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93 - 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В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74 - 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В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88 -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Железнодорожников 66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1,3 - Демонтаж, монтаж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4 - Замена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10 - 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15 - 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64 -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7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10, 14, 15 -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янв.21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37 - 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lastRenderedPageBreak/>
              <w:t>янв.21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В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83 -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янв.21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Строитлей 5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9 - Ремонт канализационной  трубы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янв.21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Строитлей 5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Замена трубы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51 - Замена канализайионной трубы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48 - Ремонт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63 -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16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34 -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трубы канализ. На чердаке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96 -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9 - 13. Замена стояка канализации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7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14 - Замена стояка канализации</w:t>
            </w:r>
          </w:p>
        </w:tc>
      </w:tr>
      <w:tr w:rsidR="00EF1C85" w:rsidRPr="008F24A1" w:rsidTr="0073473B">
        <w:trPr>
          <w:trHeight w:val="20"/>
        </w:trPr>
        <w:tc>
          <w:tcPr>
            <w:tcW w:w="9928" w:type="dxa"/>
            <w:gridSpan w:val="3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24A1">
              <w:rPr>
                <w:rFonts w:ascii="Times New Roman" w:hAnsi="Times New Roman"/>
                <w:b/>
                <w:bCs/>
                <w:szCs w:val="24"/>
              </w:rPr>
              <w:t>Электроснабжение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27 - перенос выключателя с электрощита на стену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23 - освободить под электросчетчик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Карла Либкнехта 172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1-2 под.Установка светильников на входе в подъезды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Карла Либкнехта 172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под. Замена светильника в подъезде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70,71 - Замена автоматов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 подъезд. - 4 этаж Замена светильника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100, 101 - Искрит в электрощите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под., фасад -  Замена прожектора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 20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 .Замена светильника в подъезде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 22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- 1 этаж Замена светильника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10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под., 1,2 эт. Установка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10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под., тамбур. Установка светильника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8Марта, д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подъезд - Вход .Установка светильника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 3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 1-2 этаж .Установка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 2Б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подъезд. Тамбур - монтаж светильника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д.2В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подъезд. - 1 этаж .Установка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Карла Либкнехта, д. 172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проверка подъездного освещения (нет света )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Лермонтова, д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под. - 1 этаж. Установка светильника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19А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подъезд. Замена светильника (оторван датчик движения)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15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12 - замена проводов на подъездное освещение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Строителей, д. 5А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подъезд.Установка светильников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д.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2,4,5,6 подъезд. Установка светильников над козырьками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д.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 Тамбур. Монтаж освещения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Бажова, д. 26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под. Тамб. Установка светильника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 68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кабеля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 68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подъезд.Монтаж освещения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 68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подъезд.Монтаж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8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этаж .Нет света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Нет света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58,59,68 - Замена выключателя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52,53,54 - Замена выключателя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Лермантова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подъезд. 1 - 5 этаж. Установка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Лермантова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подъезд. Тамбур .Установка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Лермантова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Подвал.Монтаж освещения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32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не работает свет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Мира 1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81,82,83 - ревизия эл. Щита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5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 -Установка светильников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Бажова 28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главного рубильника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68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Подвязка эл. Проводов и установки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Замена ламп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Железнодорожников 66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Не работает прожектор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lastRenderedPageBreak/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Нет света между 1 и 2 этажом, тамбур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75,76,77 - Замена автоматов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подъезд. Лампа горит тускло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янв.21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16 - Нет света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янв.21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87 - Выбивает автоматы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7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1,2 подъезд.Установка светильников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Установка светильников ЖКХ. Экон.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25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 1 - 2 этаж. Установка светильников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27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, 2 подъезд. Установка светильника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79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Монтаж освещения в подвале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55 - 56. Замена автоматов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16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1,2,3 подъезд. Не работают датчики движения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7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1,2 подъезд. Установка светильников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7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 - тамбур. Нет света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30 - Нет света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 - 5 этаж.Нет света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Строителей 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 Табур. Установка светильника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1,2 подъезд. Установка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 - 1 этаж. Датчики движения не работают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6 - Перенос эл. Счетчика с квартиры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46 - Перенос эл. Счетчика с квартиры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77 - Перенос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3 - Переустановка эл. Счетчика с квартиры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8 Б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Тамбур, 1,2 этаж. Нет света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8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1,2 этаж.Нет света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12 - Перенос электросч. С квартиры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11 - Перенос электросч. С квартиры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26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под. - 2 этаж. 2 под.- 1,2 этаж.Монтаж освещения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6 - Перенос электросч. С квартиры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24 - Перенос эл. Счетчика с кв.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27 - Перенос эл. Счетчика с кв.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16 - Перенос эл. Счетчика с кв.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87 - Перенос эл. Счетчика из квартиры на лестн. Площадку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85 - Перенос электросч. С квартиры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 подъезд - тамбур.Монтаж светильника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подъезд. Тамбур. Нет света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 - тамбур. Монтаж освещения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78 -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30 -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42 -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39 -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23 -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72 - Переустановка эл. Счетчика с квартиры в подъезд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80 - Переустановка эл. Счетчика с квартиры в подъезд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 18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 Замена доводчика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79 - Переус.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76 - Переус.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19 - Переустановка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60 - Переустановка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73 - Переус.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lastRenderedPageBreak/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100 - Переус.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97 - Перенос эл. Счетчикоа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52 - Переус.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6 - Переустановка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43 -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51 - Переустановка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25 - Переустановка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55 - Переустановка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 - 5 этаж. Замена пакетного выкл.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59 -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47 - Переустановка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 - Нет света над подъездом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90 -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123 -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126 -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61 -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47 -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70 - Переустановка эл. Счетчика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А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42 - Переустановка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подъезд 1 - 5 этаж Установка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9 подъезд 1 - 5 этаж Установка светильников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33 - Переустановка эл. Счетчика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9928" w:type="dxa"/>
            <w:gridSpan w:val="3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Конструктивные элементы и прочие работы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Карла Либкнехта 172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ступенек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под. -Ремонт межпанельных швов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9А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кровли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Машиностроитеелй 19А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подъезд -Покраска пола между 2 и 3 этажами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Машиностроитеелй 19А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подезд -Покраска пола между 1 и 2 этажами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сен.21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Чапаева 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подъезд.Отмазка окна с уличной стороны и покраска откосов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подъезд. Ремонт подьезда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Гробова, д.2В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подъезд. ремонт подъезда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5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ступенек у подъезда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Машиностроителей, д. 5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Заливка ступенек у подъезда, покраска конструкций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окт.21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Совхозная, д.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кровли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8Марта д. 7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подъезд.Установка почт. Ящиков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Володарского, д. 68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подъезд.Ремонт подъезда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Иканина 88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Установка почтовых ящиков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Лермантова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3 подъезд. Ремонт подъезда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5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подъезд.Монтаж козырька над подъездом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ноя.21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5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Установка козырька над подъездом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68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Ремонт подъезда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дек.21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Изготовление ограждений для елки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 Ремонт подъезда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В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 Установка скамейки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106 - Монтаж перил в подъезде для инвалида по зрению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янв.22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 20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вент. Трубы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Гробова 2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2 подъезд.Ремонт подъезда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фев.22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подъезд. Ремонт подъезда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Володарского 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5 подъезд. Установка почтовых ящиков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14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Установка почтовых ящиков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10 подъезд. Замена доводчика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подъезд. Монтаж входной двери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lastRenderedPageBreak/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подъезд. Замена доводчика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23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1 подъезд. Замена доводчика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 подъезд. Ремонт подъезда. (Расчистка стен, потолка.</w:t>
            </w:r>
            <w:r w:rsidR="00B353CC" w:rsidRPr="008F24A1">
              <w:rPr>
                <w:rFonts w:ascii="Times New Roman" w:hAnsi="Times New Roman"/>
                <w:bCs/>
                <w:szCs w:val="24"/>
              </w:rPr>
              <w:t xml:space="preserve"> Грунтование стен, потолка)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мар.22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 подъезд. Ремонт подъезда.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8 марта 12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Демонтаж 3ех козырьков над подъездами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кровли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Грушина 98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кровли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16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Демонтаж козырьков над подъездами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Лермонтова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Демонтаж 2х козырьков над подъездами</w:t>
            </w:r>
          </w:p>
        </w:tc>
      </w:tr>
      <w:tr w:rsidR="00D013F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7 подъезд. Ремонт подъезда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11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4 подъезд. Ремонт подъезда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установка решеток на слуховые окна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Машиностроителей 19 Б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Установка доводчика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Мира 1 А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Демонтаж козырьков над подъездами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кровли</w:t>
            </w:r>
          </w:p>
        </w:tc>
      </w:tr>
      <w:tr w:rsidR="00EF1C85" w:rsidRPr="008F24A1" w:rsidTr="0073473B">
        <w:trPr>
          <w:trHeight w:val="20"/>
        </w:trPr>
        <w:tc>
          <w:tcPr>
            <w:tcW w:w="124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24A1">
              <w:rPr>
                <w:rFonts w:ascii="Times New Roman" w:hAnsi="Times New Roman"/>
                <w:szCs w:val="24"/>
              </w:rPr>
              <w:t>апр.22</w:t>
            </w:r>
          </w:p>
        </w:tc>
        <w:tc>
          <w:tcPr>
            <w:tcW w:w="3012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Совхозная 18</w:t>
            </w:r>
          </w:p>
        </w:tc>
        <w:tc>
          <w:tcPr>
            <w:tcW w:w="5674" w:type="dxa"/>
            <w:noWrap/>
            <w:hideMark/>
          </w:tcPr>
          <w:p w:rsidR="00D013F5" w:rsidRPr="008F24A1" w:rsidRDefault="00D013F5" w:rsidP="002B6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24A1">
              <w:rPr>
                <w:rFonts w:ascii="Times New Roman" w:hAnsi="Times New Roman"/>
                <w:bCs/>
                <w:szCs w:val="24"/>
              </w:rPr>
              <w:t>Ремонт кровли</w:t>
            </w:r>
          </w:p>
        </w:tc>
      </w:tr>
    </w:tbl>
    <w:p w:rsidR="00EF1C85" w:rsidRPr="00D013F5" w:rsidRDefault="00EF1C85" w:rsidP="002B68A9">
      <w:pPr>
        <w:tabs>
          <w:tab w:val="left" w:pos="1779"/>
          <w:tab w:val="left" w:pos="49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bCs/>
          <w:sz w:val="24"/>
          <w:szCs w:val="24"/>
        </w:rPr>
        <w:t>4.Подготовка жилого фонда к отопительному сезону</w:t>
      </w:r>
      <w:r w:rsidRPr="00D013F5">
        <w:rPr>
          <w:rFonts w:ascii="Times New Roman" w:hAnsi="Times New Roman"/>
          <w:bCs/>
          <w:sz w:val="24"/>
          <w:szCs w:val="24"/>
        </w:rPr>
        <w:tab/>
      </w:r>
      <w:r w:rsidRPr="00D013F5">
        <w:rPr>
          <w:rFonts w:ascii="Times New Roman" w:hAnsi="Times New Roman"/>
          <w:sz w:val="24"/>
          <w:szCs w:val="24"/>
        </w:rPr>
        <w:tab/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В рамках подготовки к отопительному сезону планируется произвести следующие виды и объемы работ на многоквартирных домах: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В рамках подготовки к отопительному сезону планируется произвести следующие виды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и объемы работ на многоквартирных домах: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1.Отопление, замена на сумму 560 000 руб: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70м трубопровода.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32 единиц запорной арматуры.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60 м стояков отопления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2. Холодное и горячее водоснабжение, замена на сумму 450 000 руб: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45 м трубопровода.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42 единиц запорной арматуры.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60 м стояков ГВС и ХВС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2 шт пластинчатых теплообменников ГВС на МКД ул. Машиностроителей 19Б и Володарского 3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3. канализационные сети, замена на сумму 45 000: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15 м стояков канализации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4. Кровля, замена/вновь покрытие на сумму 450 000 руб: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400 м2 мягкой кровли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45 м2 шиферной кровли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5. Электрические сети, замена на сумму 452 000 руб:</w:t>
      </w:r>
    </w:p>
    <w:p w:rsidR="0073473B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 xml:space="preserve">Сумма средств запланированных на проведение данных работ составляет 2 442 000 руб. </w:t>
      </w:r>
    </w:p>
    <w:p w:rsidR="00D013F5" w:rsidRPr="00D013F5" w:rsidRDefault="00D013F5" w:rsidP="002B6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3F5">
        <w:rPr>
          <w:rFonts w:ascii="Times New Roman" w:hAnsi="Times New Roman"/>
          <w:sz w:val="24"/>
          <w:szCs w:val="24"/>
        </w:rPr>
        <w:t>Источник финансирования - средства собственников и нанимателей МКД ГО Верхняя Тура/В течении 1 квартала 2022г стоимость материалов применяемых при производстве ремонтных работ увеличилась в среднем от 25 до 55%. В связи с этим, программа ремонтов подлежит редактированию во второй половине текущего года.</w:t>
      </w:r>
    </w:p>
    <w:p w:rsidR="007F2E95" w:rsidRDefault="007F2E95" w:rsidP="002B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DCD" w:rsidRDefault="00614DCD" w:rsidP="002B68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473B" w:rsidRDefault="0073473B" w:rsidP="002B68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473B" w:rsidRDefault="0073473B" w:rsidP="002B68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473B" w:rsidRDefault="0073473B" w:rsidP="002B68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73473B" w:rsidRPr="007F2E95" w:rsidRDefault="0073473B" w:rsidP="002B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8D1" w:rsidRDefault="000578D1" w:rsidP="002B68A9">
      <w:pPr>
        <w:spacing w:after="0" w:line="240" w:lineRule="auto"/>
        <w:ind w:left="1273" w:firstLine="143"/>
        <w:jc w:val="both"/>
        <w:rPr>
          <w:rFonts w:ascii="Times New Roman" w:hAnsi="Times New Roman"/>
          <w:sz w:val="24"/>
          <w:szCs w:val="24"/>
        </w:rPr>
      </w:pPr>
    </w:p>
    <w:p w:rsidR="000578D1" w:rsidRDefault="000578D1" w:rsidP="0073473B">
      <w:pPr>
        <w:spacing w:after="0" w:line="240" w:lineRule="auto"/>
        <w:ind w:left="1273" w:firstLine="143"/>
        <w:jc w:val="both"/>
        <w:rPr>
          <w:rFonts w:ascii="Times New Roman" w:hAnsi="Times New Roman"/>
          <w:sz w:val="24"/>
          <w:szCs w:val="24"/>
        </w:rPr>
      </w:pPr>
    </w:p>
    <w:p w:rsidR="000578D1" w:rsidRDefault="0073473B" w:rsidP="00734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73B">
        <w:rPr>
          <w:rFonts w:ascii="Times New Roman" w:hAnsi="Times New Roman"/>
          <w:b/>
          <w:sz w:val="28"/>
          <w:szCs w:val="28"/>
        </w:rPr>
        <w:lastRenderedPageBreak/>
        <w:t>ИНФОРМ</w:t>
      </w:r>
      <w:r>
        <w:rPr>
          <w:rFonts w:ascii="Times New Roman" w:hAnsi="Times New Roman"/>
          <w:b/>
          <w:sz w:val="28"/>
          <w:szCs w:val="28"/>
        </w:rPr>
        <w:t xml:space="preserve">АЦИЯ </w:t>
      </w:r>
    </w:p>
    <w:p w:rsidR="0073473B" w:rsidRDefault="0073473B" w:rsidP="00734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АВТ ПЛЮС об итогах прохождения отопительного периода </w:t>
      </w:r>
    </w:p>
    <w:p w:rsidR="0073473B" w:rsidRDefault="0073473B" w:rsidP="00734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</w:p>
    <w:p w:rsidR="0073473B" w:rsidRDefault="0073473B" w:rsidP="00734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73B" w:rsidRDefault="0073473B" w:rsidP="00734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Сообщаем о том, что перерывов в предоставлении услуг водоснабжения и водоотведения за отопительный период выше нормативной не было.</w:t>
      </w:r>
    </w:p>
    <w:p w:rsidR="0073473B" w:rsidRDefault="0073473B" w:rsidP="00734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схема электроснабжения сопочного месторождения не обеспечивает первой категории, во время перехода с основных источников на дизельные электростанции прекращалась подача воды в правобережную часть города от 15 до 30 минут более 10 раз, в том числе 3 аварийных отключения.</w:t>
      </w:r>
    </w:p>
    <w:p w:rsidR="0073473B" w:rsidRDefault="0073473B" w:rsidP="00734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отключений: 25.10.2021г., 14.12.2021г., 30.03.2022г., 05.04.2022г., 08.04.2022г., 09.04.2022г., 17.04.2022г., 28.04.2022г.</w:t>
      </w:r>
    </w:p>
    <w:p w:rsidR="00652D4F" w:rsidRDefault="00652D4F" w:rsidP="00652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4F" w:rsidRDefault="00652D4F" w:rsidP="00652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4F" w:rsidRPr="009C0B57" w:rsidRDefault="00652D4F" w:rsidP="00652D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0B57">
        <w:rPr>
          <w:rFonts w:ascii="Liberation Serif" w:hAnsi="Liberation Serif" w:cs="Liberation Serif"/>
          <w:b/>
          <w:sz w:val="28"/>
          <w:szCs w:val="28"/>
        </w:rPr>
        <w:t>Об итогах отопительного периода 2021/2022 года и подготовке жилищного</w:t>
      </w:r>
      <w:r w:rsidR="009C0B57" w:rsidRPr="009C0B5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C0B57">
        <w:rPr>
          <w:rFonts w:ascii="Liberation Serif" w:hAnsi="Liberation Serif" w:cs="Liberation Serif"/>
          <w:b/>
          <w:sz w:val="28"/>
          <w:szCs w:val="28"/>
        </w:rPr>
        <w:t>фонда, объектов социальной сферы, коммунального и электроэнергетического комплексов Городского округа Верхняя Тура к работе в</w:t>
      </w:r>
      <w:r w:rsidR="009C0B57" w:rsidRPr="009C0B57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9C0B57">
        <w:rPr>
          <w:rFonts w:ascii="Liberation Serif" w:hAnsi="Liberation Serif" w:cs="Liberation Serif"/>
          <w:b/>
          <w:sz w:val="28"/>
          <w:szCs w:val="28"/>
        </w:rPr>
        <w:t>отопительный период 2022/2023 года</w:t>
      </w:r>
    </w:p>
    <w:p w:rsidR="00652D4F" w:rsidRPr="00652D4F" w:rsidRDefault="009C0B57" w:rsidP="00652D4F">
      <w:pPr>
        <w:autoSpaceDE w:val="0"/>
        <w:autoSpaceDN w:val="0"/>
        <w:adjustRightInd w:val="0"/>
        <w:spacing w:after="0" w:line="235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Администрация ГО Верхняя Тура</w:t>
      </w:r>
    </w:p>
    <w:p w:rsidR="00652D4F" w:rsidRPr="00652D4F" w:rsidRDefault="00652D4F" w:rsidP="00652D4F">
      <w:pPr>
        <w:autoSpaceDE w:val="0"/>
        <w:autoSpaceDN w:val="0"/>
        <w:adjustRightInd w:val="0"/>
        <w:spacing w:after="0" w:line="235" w:lineRule="auto"/>
        <w:rPr>
          <w:rFonts w:ascii="Liberation Serif" w:hAnsi="Liberation Serif" w:cs="Liberation Serif"/>
          <w:sz w:val="28"/>
          <w:szCs w:val="28"/>
        </w:rPr>
      </w:pPr>
    </w:p>
    <w:p w:rsidR="00652D4F" w:rsidRPr="00652D4F" w:rsidRDefault="00652D4F" w:rsidP="0065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Отопительный период 2021/2022 года прошел организованно, без серьезных технологических нарушений.</w:t>
      </w:r>
    </w:p>
    <w:p w:rsidR="00652D4F" w:rsidRPr="00652D4F" w:rsidRDefault="00652D4F" w:rsidP="0065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В период прохождения отопительного периода 2021/2022 года поставка котельного топлива осуществлялись стабильно.</w:t>
      </w:r>
    </w:p>
    <w:p w:rsidR="00652D4F" w:rsidRPr="00652D4F" w:rsidRDefault="00652D4F" w:rsidP="0065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Созданный запас материально-технических ресурсов позволил оперативно устранять возникавшие технологические нарушения.</w:t>
      </w:r>
    </w:p>
    <w:p w:rsidR="00652D4F" w:rsidRPr="00652D4F" w:rsidRDefault="00652D4F" w:rsidP="0065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Для устранения технологических нарушений в организациях жилищно-коммунального хозяйства Городского округа Верхняя Тура созданы 2 аварийные бригады в составе 12 человек и 6 единиц техники.</w:t>
      </w:r>
    </w:p>
    <w:p w:rsidR="00652D4F" w:rsidRPr="00652D4F" w:rsidRDefault="00652D4F" w:rsidP="00652D4F">
      <w:pPr>
        <w:spacing w:after="0" w:line="228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4"/>
        </w:rPr>
        <w:t>Постановлением главы Городского округа Верхняя Тура от 21.04.2022 № 109 «Об окончании отопительного периода 2021/2022 годов» т</w:t>
      </w:r>
      <w:r w:rsidRPr="00652D4F">
        <w:rPr>
          <w:rFonts w:ascii="Liberation Serif" w:hAnsi="Liberation Serif" w:cs="Liberation Serif"/>
          <w:sz w:val="28"/>
          <w:szCs w:val="28"/>
        </w:rPr>
        <w:t>еплоснабжающим организациям рекомендовано завершить отопительный период при установлении среднесуточной температуры воздуха выше + 8°С в течение 5 суток подряд.</w:t>
      </w:r>
      <w:r w:rsidR="009C0B57">
        <w:rPr>
          <w:rFonts w:ascii="Liberation Serif" w:hAnsi="Liberation Serif" w:cs="Liberation Serif"/>
          <w:sz w:val="28"/>
          <w:szCs w:val="28"/>
        </w:rPr>
        <w:t xml:space="preserve">  </w:t>
      </w:r>
      <w:r w:rsidRPr="00652D4F">
        <w:rPr>
          <w:rFonts w:ascii="Liberation Serif" w:hAnsi="Liberation Serif" w:cs="Liberation Serif"/>
          <w:sz w:val="28"/>
          <w:szCs w:val="24"/>
        </w:rPr>
        <w:t>Подача теплоносителя прекращена 11 мая 2022 года.</w:t>
      </w:r>
    </w:p>
    <w:p w:rsidR="00652D4F" w:rsidRPr="00652D4F" w:rsidRDefault="00652D4F" w:rsidP="0065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Гидравлические испытания тепловых сетей проведены</w:t>
      </w:r>
      <w:r w:rsidR="009C0B57">
        <w:rPr>
          <w:rFonts w:ascii="Liberation Serif" w:hAnsi="Liberation Serif" w:cs="Liberation Serif"/>
          <w:sz w:val="28"/>
          <w:szCs w:val="28"/>
        </w:rPr>
        <w:t xml:space="preserve"> </w:t>
      </w:r>
      <w:r w:rsidRPr="00652D4F">
        <w:rPr>
          <w:rFonts w:ascii="Liberation Serif" w:hAnsi="Liberation Serif" w:cs="Liberation Serif"/>
          <w:sz w:val="28"/>
          <w:szCs w:val="28"/>
        </w:rPr>
        <w:t>с 16 по 17 мая 2022 года.</w:t>
      </w:r>
    </w:p>
    <w:p w:rsidR="00652D4F" w:rsidRPr="00652D4F" w:rsidRDefault="00652D4F" w:rsidP="0065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652D4F">
        <w:rPr>
          <w:rFonts w:ascii="Liberation Serif" w:hAnsi="Liberation Serif" w:cs="Liberation Serif"/>
          <w:sz w:val="28"/>
          <w:szCs w:val="20"/>
        </w:rPr>
        <w:t>главы Городского округа Верхняя Тура от 13.05.2022 № 126подведены итоги отопительного сезона и о</w:t>
      </w:r>
      <w:r w:rsidRPr="00652D4F">
        <w:rPr>
          <w:rFonts w:ascii="Liberation Serif" w:hAnsi="Liberation Serif" w:cs="Liberation Serif"/>
          <w:sz w:val="28"/>
          <w:szCs w:val="28"/>
        </w:rPr>
        <w:t>добрен</w:t>
      </w:r>
      <w:r w:rsidR="009C0B57">
        <w:rPr>
          <w:rFonts w:ascii="Liberation Serif" w:hAnsi="Liberation Serif" w:cs="Liberation Serif"/>
          <w:sz w:val="28"/>
          <w:szCs w:val="28"/>
        </w:rPr>
        <w:t xml:space="preserve"> </w:t>
      </w:r>
      <w:r w:rsidRPr="00652D4F">
        <w:rPr>
          <w:rFonts w:ascii="Liberation Serif" w:hAnsi="Liberation Serif" w:cs="Liberation Serif"/>
          <w:sz w:val="28"/>
          <w:szCs w:val="28"/>
        </w:rPr>
        <w:t>организационный план мероприятий по подготовке жилищного фонда, объектов социальной сферы, коммунального и электроэнергетического комплексов Городского округа Верхняя Тура к работе в отопительный период 2022/2023 года.</w:t>
      </w:r>
    </w:p>
    <w:p w:rsidR="00652D4F" w:rsidRPr="00652D4F" w:rsidRDefault="00652D4F" w:rsidP="00652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Верхняя Тура от 11.05.2022 № 120 утверждена программа проведения проверки готовности потребителей </w:t>
      </w:r>
      <w:r w:rsidRPr="00652D4F">
        <w:rPr>
          <w:rFonts w:ascii="Liberation Serif" w:hAnsi="Liberation Serif" w:cs="Liberation Serif"/>
          <w:sz w:val="28"/>
          <w:szCs w:val="28"/>
        </w:rPr>
        <w:lastRenderedPageBreak/>
        <w:t>тепловой энергии, теплоснабжающих и теплосетевых организаций к отопительному периоду 2022/2023 года.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До 1 июня 2022 года Администрацией Городского округа Верхняя Тура будет разработан и утвержден постановлением главы Городского округа Верхняя Тура план мероприятий по подготовке жилищно-коммунального хозяйства к работе в осенне-зимний период 2022/2023 года с учетом проблем, выявленных в ходе отопительного периода 2021/2022 года.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Руководителям бюджетных учреждений (социальная сфера), ООО «УК «Верхнетуринская», ООО «АВТ Плюс», ГУП СО «Газовые сети», ООО «Новые технологии» рекомендовано: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1) до 27 мая 2022 года подвести итоги отопительного периода 2021/2022 года и разработать планы мероприятий по подготовке жилищно-коммунального хозяйства к работе в осенне-зимний период 2022/2023 года с учетом проблем, выявленных в ходе отопительного периода 2021/2022 года;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2) обеспечить: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 xml:space="preserve">погашение </w:t>
      </w:r>
      <w:r w:rsidRPr="00652D4F">
        <w:rPr>
          <w:rFonts w:ascii="Liberation Serif" w:hAnsi="Liberation Serif" w:cs="Liberation Serif"/>
          <w:bCs/>
          <w:sz w:val="28"/>
          <w:szCs w:val="28"/>
        </w:rPr>
        <w:t xml:space="preserve">к началу отопительного </w:t>
      </w:r>
      <w:r w:rsidRPr="00652D4F">
        <w:rPr>
          <w:rFonts w:ascii="Liberation Serif" w:hAnsi="Liberation Serif" w:cs="Liberation Serif"/>
          <w:sz w:val="28"/>
          <w:szCs w:val="28"/>
        </w:rPr>
        <w:t>периода2022/2023</w:t>
      </w:r>
      <w:r w:rsidRPr="00652D4F">
        <w:rPr>
          <w:rFonts w:ascii="Liberation Serif" w:hAnsi="Liberation Serif" w:cs="Liberation Serif"/>
          <w:bCs/>
          <w:sz w:val="28"/>
          <w:szCs w:val="28"/>
        </w:rPr>
        <w:t xml:space="preserve">года </w:t>
      </w:r>
      <w:r w:rsidRPr="00652D4F">
        <w:rPr>
          <w:rFonts w:ascii="Liberation Serif" w:hAnsi="Liberation Serif" w:cs="Liberation Serif"/>
          <w:sz w:val="28"/>
          <w:szCs w:val="28"/>
        </w:rPr>
        <w:t>задолженности перед поставщиками топливно-энергетических ресурсов, в том числе путем подписания с ресурсоснабжающими организациями соглашений о реструктуризации и взыскания задолженности по оплате коммунальных услуг с потребителей;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котельные, осуществляющие теплоснабжение жилых домов и объектов социальной сферы, вторыми независимыми источниками электроснабжения и котлами, обеспечивающими работу на резервном топливе;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своевременное и качественное обслуживание внутридомового газового и печного оборудования;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представление в Администрацию Городского округа Верхняя Тура: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сведений о ходе подготовки объектов и сетей коммунальной инфраструктуры, расположенных на их территории, к эксплуатации в отопительный период 2022/2023 года по установленным формам;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планов-графиков подготовки жилищного фонда;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графиков прекращения предоставления коммунальных услуг в связи с проведением ремонтных работ по подготовке жилищного фонда к эксплуатации в отопительный период 2022/2023 года;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в период с 1 августа по 15 сентября еженедельных отчетов по исполнению планов-графиков подготовки жилищного фонда и сведений о паспортах готовности жилых многоквартирных домов к эксплуатации в отопительный период 2022/2023 года;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3) обеспечить создание: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запасов основного и резервного топлива в соответствии с установленными нормативами в котельных, осуществляющих теплоснабжение жилищного фонда и объектов социальной сферы, к началу отопительного периода 2022/2023 года;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lastRenderedPageBreak/>
        <w:t xml:space="preserve">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 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 xml:space="preserve">4) до 15 сентября 2022 года завершить подготовку к эксплуатации в отопительный период 2022/2023 года жилищного фонда, объектов социальной сферы, объектов и сетей коммунальной инфраструктуры с обязательной промывкой тепловых систем; 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5) организовать своевременную и бесперебойную поставку топливно-энергетических ресурсов на объекты жизнеобеспечения населения, осуществляющие теплоснабжение и водоснабжение жилищного фонда и</w:t>
      </w:r>
      <w:r w:rsidR="009C0B57">
        <w:rPr>
          <w:rFonts w:ascii="Liberation Serif" w:hAnsi="Liberation Serif" w:cs="Liberation Serif"/>
          <w:sz w:val="28"/>
          <w:szCs w:val="28"/>
        </w:rPr>
        <w:t xml:space="preserve"> </w:t>
      </w:r>
      <w:r w:rsidRPr="00652D4F">
        <w:rPr>
          <w:rFonts w:ascii="Liberation Serif" w:hAnsi="Liberation Serif" w:cs="Liberation Serif"/>
          <w:sz w:val="28"/>
          <w:szCs w:val="28"/>
        </w:rPr>
        <w:t>объектов социальной сферы;</w:t>
      </w:r>
    </w:p>
    <w:p w:rsidR="00652D4F" w:rsidRPr="00652D4F" w:rsidRDefault="00652D4F" w:rsidP="00652D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D4F">
        <w:rPr>
          <w:rFonts w:ascii="Liberation Serif" w:hAnsi="Liberation Serif" w:cs="Liberation Serif"/>
          <w:sz w:val="28"/>
          <w:szCs w:val="28"/>
        </w:rPr>
        <w:t>6) обеспечить выполнение мероприятий в соответствии с требованиями Правил оценки готовности и получение паспортов готовности к отопительному периоду 2022/2023 года.</w:t>
      </w:r>
    </w:p>
    <w:p w:rsidR="00652D4F" w:rsidRPr="0073473B" w:rsidRDefault="00652D4F" w:rsidP="00652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2D4F" w:rsidRPr="0073473B" w:rsidSect="002B68A9">
      <w:headerReference w:type="default" r:id="rId9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DC" w:rsidRDefault="001D7ADC" w:rsidP="0047722F">
      <w:pPr>
        <w:spacing w:after="0" w:line="240" w:lineRule="auto"/>
      </w:pPr>
      <w:r>
        <w:separator/>
      </w:r>
    </w:p>
  </w:endnote>
  <w:endnote w:type="continuationSeparator" w:id="1">
    <w:p w:rsidR="001D7ADC" w:rsidRDefault="001D7ADC" w:rsidP="0047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DC" w:rsidRDefault="001D7ADC" w:rsidP="0047722F">
      <w:pPr>
        <w:spacing w:after="0" w:line="240" w:lineRule="auto"/>
      </w:pPr>
      <w:r>
        <w:separator/>
      </w:r>
    </w:p>
  </w:footnote>
  <w:footnote w:type="continuationSeparator" w:id="1">
    <w:p w:rsidR="001D7ADC" w:rsidRDefault="001D7ADC" w:rsidP="0047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7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52D4F" w:rsidRPr="002B68A9" w:rsidRDefault="00652D4F" w:rsidP="0047722F">
        <w:pPr>
          <w:pStyle w:val="ab"/>
          <w:jc w:val="center"/>
          <w:rPr>
            <w:rFonts w:ascii="Times New Roman" w:hAnsi="Times New Roman"/>
            <w:sz w:val="24"/>
          </w:rPr>
        </w:pPr>
        <w:r w:rsidRPr="002B68A9">
          <w:rPr>
            <w:rFonts w:ascii="Times New Roman" w:hAnsi="Times New Roman"/>
            <w:sz w:val="24"/>
          </w:rPr>
          <w:fldChar w:fldCharType="begin"/>
        </w:r>
        <w:r w:rsidRPr="002B68A9">
          <w:rPr>
            <w:rFonts w:ascii="Times New Roman" w:hAnsi="Times New Roman"/>
            <w:sz w:val="24"/>
          </w:rPr>
          <w:instrText xml:space="preserve"> PAGE   \* MERGEFORMAT </w:instrText>
        </w:r>
        <w:r w:rsidRPr="002B68A9">
          <w:rPr>
            <w:rFonts w:ascii="Times New Roman" w:hAnsi="Times New Roman"/>
            <w:sz w:val="24"/>
          </w:rPr>
          <w:fldChar w:fldCharType="separate"/>
        </w:r>
        <w:r w:rsidR="004E19C9">
          <w:rPr>
            <w:rFonts w:ascii="Times New Roman" w:hAnsi="Times New Roman"/>
            <w:noProof/>
            <w:sz w:val="24"/>
          </w:rPr>
          <w:t>2</w:t>
        </w:r>
        <w:r w:rsidRPr="002B68A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25F9"/>
    <w:multiLevelType w:val="hybridMultilevel"/>
    <w:tmpl w:val="7BEE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381A"/>
    <w:multiLevelType w:val="hybridMultilevel"/>
    <w:tmpl w:val="E9BC6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4366C"/>
    <w:multiLevelType w:val="hybridMultilevel"/>
    <w:tmpl w:val="81D4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2B96"/>
    <w:multiLevelType w:val="hybridMultilevel"/>
    <w:tmpl w:val="5660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038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49C"/>
    <w:rsid w:val="00000712"/>
    <w:rsid w:val="0000266E"/>
    <w:rsid w:val="0001216C"/>
    <w:rsid w:val="000177CE"/>
    <w:rsid w:val="00051AC3"/>
    <w:rsid w:val="000578D1"/>
    <w:rsid w:val="00063371"/>
    <w:rsid w:val="000729EC"/>
    <w:rsid w:val="000B4689"/>
    <w:rsid w:val="000C35A9"/>
    <w:rsid w:val="000F536B"/>
    <w:rsid w:val="000F7207"/>
    <w:rsid w:val="00100F4D"/>
    <w:rsid w:val="001276F6"/>
    <w:rsid w:val="00133620"/>
    <w:rsid w:val="001409F2"/>
    <w:rsid w:val="00165C62"/>
    <w:rsid w:val="001835B0"/>
    <w:rsid w:val="001919BA"/>
    <w:rsid w:val="001A34A2"/>
    <w:rsid w:val="001C1B06"/>
    <w:rsid w:val="001D7ADC"/>
    <w:rsid w:val="001E6313"/>
    <w:rsid w:val="001E6EE5"/>
    <w:rsid w:val="002431B1"/>
    <w:rsid w:val="0024368C"/>
    <w:rsid w:val="002436CB"/>
    <w:rsid w:val="00250F9A"/>
    <w:rsid w:val="0026008C"/>
    <w:rsid w:val="002624F8"/>
    <w:rsid w:val="002A60E9"/>
    <w:rsid w:val="002B68A9"/>
    <w:rsid w:val="002C49A5"/>
    <w:rsid w:val="002E4E74"/>
    <w:rsid w:val="0031484A"/>
    <w:rsid w:val="0036200C"/>
    <w:rsid w:val="003A7094"/>
    <w:rsid w:val="003B4740"/>
    <w:rsid w:val="003C5244"/>
    <w:rsid w:val="003D3499"/>
    <w:rsid w:val="003D58EB"/>
    <w:rsid w:val="003E5F7B"/>
    <w:rsid w:val="003E66E3"/>
    <w:rsid w:val="0040763A"/>
    <w:rsid w:val="00434B5F"/>
    <w:rsid w:val="00450325"/>
    <w:rsid w:val="004508D2"/>
    <w:rsid w:val="0047722F"/>
    <w:rsid w:val="00494135"/>
    <w:rsid w:val="004955A6"/>
    <w:rsid w:val="004A31FE"/>
    <w:rsid w:val="004B053B"/>
    <w:rsid w:val="004C048F"/>
    <w:rsid w:val="004D3A31"/>
    <w:rsid w:val="004D6CA1"/>
    <w:rsid w:val="004E19C9"/>
    <w:rsid w:val="004E667C"/>
    <w:rsid w:val="005601F4"/>
    <w:rsid w:val="005742D0"/>
    <w:rsid w:val="005B2935"/>
    <w:rsid w:val="005B2FA9"/>
    <w:rsid w:val="005C1BC1"/>
    <w:rsid w:val="005D69C7"/>
    <w:rsid w:val="005F44A3"/>
    <w:rsid w:val="00614DCD"/>
    <w:rsid w:val="006368CB"/>
    <w:rsid w:val="00637CFB"/>
    <w:rsid w:val="006516E1"/>
    <w:rsid w:val="00652D4F"/>
    <w:rsid w:val="00667AC2"/>
    <w:rsid w:val="006C2DAD"/>
    <w:rsid w:val="006C752D"/>
    <w:rsid w:val="007315B6"/>
    <w:rsid w:val="0073473B"/>
    <w:rsid w:val="007406C5"/>
    <w:rsid w:val="00743210"/>
    <w:rsid w:val="00764E4E"/>
    <w:rsid w:val="007826A2"/>
    <w:rsid w:val="007B22CE"/>
    <w:rsid w:val="007C3EC9"/>
    <w:rsid w:val="007D5825"/>
    <w:rsid w:val="007E3AC0"/>
    <w:rsid w:val="007F2E95"/>
    <w:rsid w:val="00807601"/>
    <w:rsid w:val="00833DE0"/>
    <w:rsid w:val="00836569"/>
    <w:rsid w:val="00837DE5"/>
    <w:rsid w:val="00853718"/>
    <w:rsid w:val="008849A9"/>
    <w:rsid w:val="0089226B"/>
    <w:rsid w:val="00894A07"/>
    <w:rsid w:val="00896157"/>
    <w:rsid w:val="008B140D"/>
    <w:rsid w:val="008B3ABE"/>
    <w:rsid w:val="008C3D48"/>
    <w:rsid w:val="008F24A1"/>
    <w:rsid w:val="00965DA9"/>
    <w:rsid w:val="00985885"/>
    <w:rsid w:val="009A37EE"/>
    <w:rsid w:val="009A72C2"/>
    <w:rsid w:val="009B4971"/>
    <w:rsid w:val="009C0B57"/>
    <w:rsid w:val="009F612F"/>
    <w:rsid w:val="009F7F4D"/>
    <w:rsid w:val="00A21AD5"/>
    <w:rsid w:val="00A44045"/>
    <w:rsid w:val="00A45FF3"/>
    <w:rsid w:val="00A519EF"/>
    <w:rsid w:val="00A6518D"/>
    <w:rsid w:val="00A806C4"/>
    <w:rsid w:val="00A80AEF"/>
    <w:rsid w:val="00AA4F61"/>
    <w:rsid w:val="00AA791E"/>
    <w:rsid w:val="00AD23FC"/>
    <w:rsid w:val="00AD4070"/>
    <w:rsid w:val="00AE08F9"/>
    <w:rsid w:val="00B20A6A"/>
    <w:rsid w:val="00B327BE"/>
    <w:rsid w:val="00B353CC"/>
    <w:rsid w:val="00B6144E"/>
    <w:rsid w:val="00B87E42"/>
    <w:rsid w:val="00BB1970"/>
    <w:rsid w:val="00BC21C7"/>
    <w:rsid w:val="00BE2734"/>
    <w:rsid w:val="00C04EDE"/>
    <w:rsid w:val="00C07EC5"/>
    <w:rsid w:val="00C7400E"/>
    <w:rsid w:val="00C93BCB"/>
    <w:rsid w:val="00CA489C"/>
    <w:rsid w:val="00D013F5"/>
    <w:rsid w:val="00D560FA"/>
    <w:rsid w:val="00D8384B"/>
    <w:rsid w:val="00D94B90"/>
    <w:rsid w:val="00DB6839"/>
    <w:rsid w:val="00DC4A89"/>
    <w:rsid w:val="00DD662B"/>
    <w:rsid w:val="00DE149C"/>
    <w:rsid w:val="00E04C53"/>
    <w:rsid w:val="00E17FF0"/>
    <w:rsid w:val="00E5523B"/>
    <w:rsid w:val="00E64BF2"/>
    <w:rsid w:val="00E65E88"/>
    <w:rsid w:val="00E746FF"/>
    <w:rsid w:val="00E81D20"/>
    <w:rsid w:val="00ED14F3"/>
    <w:rsid w:val="00EF1B36"/>
    <w:rsid w:val="00EF1C85"/>
    <w:rsid w:val="00F1037D"/>
    <w:rsid w:val="00F2525B"/>
    <w:rsid w:val="00F4305B"/>
    <w:rsid w:val="00F56C09"/>
    <w:rsid w:val="00F606B3"/>
    <w:rsid w:val="00F65FEC"/>
    <w:rsid w:val="00F72905"/>
    <w:rsid w:val="00F930D4"/>
    <w:rsid w:val="00F95774"/>
    <w:rsid w:val="00F96830"/>
    <w:rsid w:val="00F97FCB"/>
    <w:rsid w:val="00FA14D3"/>
    <w:rsid w:val="00FC6834"/>
    <w:rsid w:val="00FE17BF"/>
    <w:rsid w:val="00FE677C"/>
    <w:rsid w:val="00FF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752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52D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D94B9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F9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93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22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C752D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C752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A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4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7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722F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7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722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9B42-0307-473D-98D4-2E8D366D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21</Pages>
  <Words>6812</Words>
  <Characters>38831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2022-05-06T04:27:00Z</cp:lastPrinted>
  <dcterms:created xsi:type="dcterms:W3CDTF">2022-05-05T04:09:00Z</dcterms:created>
  <dcterms:modified xsi:type="dcterms:W3CDTF">2022-05-24T10:40:00Z</dcterms:modified>
</cp:coreProperties>
</file>