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2C" w:rsidRPr="009B1BAE" w:rsidRDefault="00B0202C" w:rsidP="00B0202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B1BAE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6350</wp:posOffset>
            </wp:positionV>
            <wp:extent cx="316865" cy="406400"/>
            <wp:effectExtent l="19050" t="0" r="6985" b="0"/>
            <wp:wrapThrough wrapText="bothSides">
              <wp:wrapPolygon edited="0">
                <wp:start x="-1299" y="0"/>
                <wp:lineTo x="-1299" y="20250"/>
                <wp:lineTo x="22076" y="20250"/>
                <wp:lineTo x="22076" y="0"/>
                <wp:lineTo x="-1299" y="0"/>
              </wp:wrapPolygon>
            </wp:wrapThrough>
            <wp:docPr id="3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02C" w:rsidRPr="009B1BAE" w:rsidRDefault="00B0202C" w:rsidP="00B0202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202C" w:rsidRPr="009B1BAE" w:rsidRDefault="00B0202C" w:rsidP="00B0202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202C" w:rsidRPr="009B1BAE" w:rsidRDefault="00B0202C" w:rsidP="00B0202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B1BA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B0202C" w:rsidRPr="009B1BAE" w:rsidRDefault="00B0202C" w:rsidP="00B0202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B1BA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</w:t>
      </w:r>
    </w:p>
    <w:p w:rsidR="00B0202C" w:rsidRPr="009B1BAE" w:rsidRDefault="00B0202C" w:rsidP="00B0202C">
      <w:pPr>
        <w:pBdr>
          <w:bottom w:val="single" w:sz="12" w:space="1" w:color="auto"/>
        </w:pBd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B1BA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ШЕСТОЙ СОЗЫВ</w:t>
      </w:r>
    </w:p>
    <w:p w:rsidR="00B0202C" w:rsidRPr="009B1BAE" w:rsidRDefault="00B0202C" w:rsidP="00B0202C">
      <w:pPr>
        <w:spacing w:after="1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B1BA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Семьдесят седьмое заседание </w:t>
      </w:r>
    </w:p>
    <w:p w:rsidR="00B0202C" w:rsidRPr="009B1BAE" w:rsidRDefault="00B0202C" w:rsidP="00B0202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0202C" w:rsidRPr="009B1BAE" w:rsidRDefault="00B0202C" w:rsidP="00B0202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</w:pPr>
      <w:r w:rsidRPr="009B1BA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РЕШЕНИЕ №</w:t>
      </w:r>
      <w:r w:rsidRPr="009B1BAE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287314" w:rsidRPr="009B1BAE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>58</w:t>
      </w:r>
      <w:r w:rsidRPr="009B1BAE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ab/>
      </w:r>
    </w:p>
    <w:p w:rsidR="00B0202C" w:rsidRPr="009B1BAE" w:rsidRDefault="00B0202C" w:rsidP="00B0202C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B1BAE">
        <w:rPr>
          <w:rFonts w:ascii="Liberation Serif" w:eastAsia="Times New Roman" w:hAnsi="Liberation Serif" w:cs="Liberation Serif"/>
          <w:bCs/>
          <w:sz w:val="28"/>
          <w:szCs w:val="28"/>
        </w:rPr>
        <w:t xml:space="preserve">18 августа 2023 года </w:t>
      </w:r>
    </w:p>
    <w:p w:rsidR="00B0202C" w:rsidRPr="009B1BAE" w:rsidRDefault="00B0202C" w:rsidP="00B0202C">
      <w:pPr>
        <w:autoSpaceDE w:val="0"/>
        <w:autoSpaceDN w:val="0"/>
        <w:adjustRightInd w:val="0"/>
        <w:spacing w:after="480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B1BAE">
        <w:rPr>
          <w:rFonts w:ascii="Liberation Serif" w:eastAsia="Times New Roman" w:hAnsi="Liberation Serif" w:cs="Liberation Serif"/>
          <w:bCs/>
          <w:sz w:val="28"/>
          <w:szCs w:val="28"/>
        </w:rPr>
        <w:t xml:space="preserve">г. Верхняя Тура </w:t>
      </w:r>
    </w:p>
    <w:p w:rsidR="00C92132" w:rsidRPr="009B1BAE" w:rsidRDefault="0000031C" w:rsidP="00B0202C">
      <w:pPr>
        <w:ind w:right="3684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9B1BAE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О внесении изменений в </w:t>
      </w:r>
      <w:r w:rsidR="00C92132" w:rsidRPr="009B1BAE">
        <w:rPr>
          <w:rFonts w:ascii="Liberation Serif" w:eastAsia="Times New Roman" w:hAnsi="Liberation Serif" w:cs="Liberation Serif"/>
          <w:b/>
          <w:i/>
          <w:sz w:val="28"/>
          <w:szCs w:val="28"/>
        </w:rPr>
        <w:t>Положение об организации</w:t>
      </w:r>
      <w:r w:rsidR="00B0202C" w:rsidRPr="009B1BAE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</w:t>
      </w:r>
      <w:r w:rsidR="00C92132" w:rsidRPr="009B1BAE">
        <w:rPr>
          <w:rFonts w:ascii="Liberation Serif" w:eastAsia="Times New Roman" w:hAnsi="Liberation Serif" w:cs="Liberation Serif"/>
          <w:b/>
          <w:i/>
          <w:sz w:val="28"/>
          <w:szCs w:val="28"/>
        </w:rPr>
        <w:t>и проведения публичных слушаний, общественных</w:t>
      </w:r>
      <w:r w:rsidR="00B0202C" w:rsidRPr="009B1BAE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</w:t>
      </w:r>
      <w:r w:rsidR="00C92132" w:rsidRPr="009B1BAE">
        <w:rPr>
          <w:rFonts w:ascii="Liberation Serif" w:eastAsia="Times New Roman" w:hAnsi="Liberation Serif" w:cs="Liberation Serif"/>
          <w:b/>
          <w:i/>
          <w:sz w:val="28"/>
          <w:szCs w:val="28"/>
        </w:rPr>
        <w:t>обсуждений в Городском округе Верхняя Тура</w:t>
      </w:r>
    </w:p>
    <w:p w:rsidR="0000031C" w:rsidRPr="009B1BAE" w:rsidRDefault="0000031C" w:rsidP="00B0202C">
      <w:pPr>
        <w:spacing w:after="1"/>
        <w:rPr>
          <w:rFonts w:ascii="Liberation Serif" w:eastAsia="Times New Roman" w:hAnsi="Liberation Serif" w:cs="Liberation Serif"/>
          <w:b/>
          <w:i/>
          <w:sz w:val="28"/>
          <w:szCs w:val="28"/>
        </w:rPr>
      </w:pPr>
    </w:p>
    <w:p w:rsidR="00530C4E" w:rsidRPr="009B1BAE" w:rsidRDefault="00730AB5" w:rsidP="00B0202C">
      <w:pPr>
        <w:spacing w:after="1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1BAE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8C7658" w:rsidRPr="009B1BAE">
        <w:rPr>
          <w:rFonts w:ascii="Liberation Serif" w:hAnsi="Liberation Serif" w:cs="Liberation Serif"/>
          <w:sz w:val="28"/>
          <w:szCs w:val="28"/>
        </w:rPr>
        <w:t xml:space="preserve">Федеральным законом от </w:t>
      </w:r>
      <w:r w:rsidR="00C92132" w:rsidRPr="009B1BAE">
        <w:rPr>
          <w:rFonts w:ascii="Liberation Serif" w:hAnsi="Liberation Serif" w:cs="Liberation Serif"/>
          <w:sz w:val="28"/>
          <w:szCs w:val="28"/>
        </w:rPr>
        <w:t>29</w:t>
      </w:r>
      <w:r w:rsidR="00B0202C" w:rsidRPr="009B1BAE">
        <w:rPr>
          <w:rFonts w:ascii="Liberation Serif" w:hAnsi="Liberation Serif" w:cs="Liberation Serif"/>
          <w:sz w:val="28"/>
          <w:szCs w:val="28"/>
        </w:rPr>
        <w:t>.12.</w:t>
      </w:r>
      <w:r w:rsidR="008C7658" w:rsidRPr="009B1BAE">
        <w:rPr>
          <w:rFonts w:ascii="Liberation Serif" w:hAnsi="Liberation Serif" w:cs="Liberation Serif"/>
          <w:sz w:val="28"/>
          <w:szCs w:val="28"/>
        </w:rPr>
        <w:t>20</w:t>
      </w:r>
      <w:r w:rsidR="00C92132" w:rsidRPr="009B1BAE">
        <w:rPr>
          <w:rFonts w:ascii="Liberation Serif" w:hAnsi="Liberation Serif" w:cs="Liberation Serif"/>
          <w:sz w:val="28"/>
          <w:szCs w:val="28"/>
        </w:rPr>
        <w:t>22</w:t>
      </w:r>
      <w:r w:rsidR="008C7658" w:rsidRPr="009B1BAE">
        <w:rPr>
          <w:rFonts w:ascii="Liberation Serif" w:hAnsi="Liberation Serif" w:cs="Liberation Serif"/>
          <w:sz w:val="28"/>
          <w:szCs w:val="28"/>
        </w:rPr>
        <w:t xml:space="preserve"> № </w:t>
      </w:r>
      <w:r w:rsidR="00C92132" w:rsidRPr="009B1BAE">
        <w:rPr>
          <w:rFonts w:ascii="Liberation Serif" w:hAnsi="Liberation Serif" w:cs="Liberation Serif"/>
          <w:sz w:val="28"/>
          <w:szCs w:val="28"/>
        </w:rPr>
        <w:t>612</w:t>
      </w:r>
      <w:r w:rsidR="008C7658" w:rsidRPr="009B1BAE">
        <w:rPr>
          <w:rFonts w:ascii="Liberation Serif" w:hAnsi="Liberation Serif" w:cs="Liberation Serif"/>
          <w:sz w:val="28"/>
          <w:szCs w:val="28"/>
        </w:rPr>
        <w:t xml:space="preserve">-ФЗ «О внесении изменений в </w:t>
      </w:r>
      <w:r w:rsidR="00C92132" w:rsidRPr="009B1BAE">
        <w:rPr>
          <w:rFonts w:ascii="Liberation Serif" w:hAnsi="Liberation Serif" w:cs="Liberation Serif"/>
          <w:sz w:val="28"/>
          <w:szCs w:val="28"/>
        </w:rPr>
        <w:t>Градостроительный</w:t>
      </w:r>
      <w:r w:rsidR="008C7658" w:rsidRPr="009B1BAE">
        <w:rPr>
          <w:rFonts w:ascii="Liberation Serif" w:hAnsi="Liberation Serif" w:cs="Liberation Serif"/>
          <w:sz w:val="28"/>
          <w:szCs w:val="28"/>
        </w:rPr>
        <w:t xml:space="preserve"> кодекс Российской Федерации и отдельные законодательные акты Российской Федерации», Федеральным </w:t>
      </w:r>
      <w:hyperlink r:id="rId9" w:history="1">
        <w:r w:rsidR="008C7658" w:rsidRPr="009B1BAE">
          <w:rPr>
            <w:rFonts w:ascii="Liberation Serif" w:hAnsi="Liberation Serif" w:cs="Liberation Serif"/>
            <w:sz w:val="28"/>
            <w:szCs w:val="28"/>
          </w:rPr>
          <w:t>законам</w:t>
        </w:r>
      </w:hyperlink>
      <w:r w:rsidR="008C7658" w:rsidRPr="009B1BAE">
        <w:rPr>
          <w:rFonts w:ascii="Liberation Serif" w:hAnsi="Liberation Serif" w:cs="Liberation Serif"/>
          <w:sz w:val="28"/>
          <w:szCs w:val="28"/>
        </w:rPr>
        <w:t xml:space="preserve"> от 06.10.2003 </w:t>
      </w:r>
      <w:r w:rsidR="00B0202C" w:rsidRPr="009B1BAE">
        <w:rPr>
          <w:rFonts w:ascii="Liberation Serif" w:hAnsi="Liberation Serif" w:cs="Liberation Serif"/>
          <w:sz w:val="28"/>
          <w:szCs w:val="28"/>
        </w:rPr>
        <w:t>№</w:t>
      </w:r>
      <w:r w:rsidR="008C7658" w:rsidRPr="009B1BAE">
        <w:rPr>
          <w:rFonts w:ascii="Liberation Serif" w:hAnsi="Liberation Serif" w:cs="Liberation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AF009E" w:rsidRPr="009B1BAE">
        <w:rPr>
          <w:rFonts w:ascii="Liberation Serif" w:hAnsi="Liberation Serif" w:cs="Liberation Serif"/>
          <w:sz w:val="28"/>
          <w:szCs w:val="28"/>
        </w:rPr>
        <w:t>,</w:t>
      </w:r>
      <w:r w:rsidR="00B0202C" w:rsidRPr="009B1BAE">
        <w:rPr>
          <w:rFonts w:ascii="Liberation Serif" w:hAnsi="Liberation Serif" w:cs="Liberation Serif"/>
          <w:sz w:val="28"/>
          <w:szCs w:val="28"/>
        </w:rPr>
        <w:t xml:space="preserve"> </w:t>
      </w:r>
      <w:r w:rsidR="00DE1AF2" w:rsidRPr="009B1BAE">
        <w:rPr>
          <w:rFonts w:ascii="Liberation Serif" w:hAnsi="Liberation Serif" w:cs="Liberation Serif"/>
          <w:sz w:val="28"/>
          <w:szCs w:val="28"/>
        </w:rPr>
        <w:t xml:space="preserve">экспертным заключением от 19.04.2023 № 229-ЭЗ по результатам правовой экспертизы Решения Думы Городского округа верхняя Тура от 18.10.2018 № 81 «Об утверждении Положения об организации и проведении публичных слушаний, общественных обсуждений в Городском округе Верхняя Тура» (в редакции </w:t>
      </w:r>
      <w:r w:rsidR="00287314" w:rsidRPr="009B1BAE">
        <w:rPr>
          <w:rFonts w:ascii="Liberation Serif" w:hAnsi="Liberation Serif" w:cs="Liberation Serif"/>
          <w:sz w:val="28"/>
          <w:szCs w:val="28"/>
        </w:rPr>
        <w:t>Р</w:t>
      </w:r>
      <w:r w:rsidR="00DE1AF2" w:rsidRPr="009B1BAE">
        <w:rPr>
          <w:rFonts w:ascii="Liberation Serif" w:hAnsi="Liberation Serif" w:cs="Liberation Serif"/>
          <w:sz w:val="28"/>
          <w:szCs w:val="28"/>
        </w:rPr>
        <w:t xml:space="preserve">ешений Думы Городского округа Верхняя Тура от 26.05.2022 </w:t>
      </w:r>
      <w:r w:rsidR="00287314" w:rsidRPr="009B1BAE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DE1AF2" w:rsidRPr="009B1BAE">
        <w:rPr>
          <w:rFonts w:ascii="Liberation Serif" w:hAnsi="Liberation Serif" w:cs="Liberation Serif"/>
          <w:sz w:val="28"/>
          <w:szCs w:val="28"/>
        </w:rPr>
        <w:t>№ 48, от 17.11.2022 № 97, от 16.02.2023 № 8),</w:t>
      </w:r>
    </w:p>
    <w:p w:rsidR="006D0003" w:rsidRPr="009B1BAE" w:rsidRDefault="00530C4E" w:rsidP="00B0202C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B1BAE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980700" w:rsidRPr="009B1BAE" w:rsidRDefault="000348B6" w:rsidP="00B0202C">
      <w:pPr>
        <w:spacing w:before="12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B1BAE">
        <w:rPr>
          <w:rFonts w:ascii="Liberation Serif" w:hAnsi="Liberation Serif" w:cs="Liberation Serif"/>
          <w:sz w:val="28"/>
          <w:szCs w:val="28"/>
        </w:rPr>
        <w:t xml:space="preserve">1. </w:t>
      </w:r>
      <w:r w:rsidR="00CD2989" w:rsidRPr="009B1BAE">
        <w:rPr>
          <w:rFonts w:ascii="Liberation Serif" w:hAnsi="Liberation Serif" w:cs="Liberation Serif"/>
          <w:sz w:val="28"/>
          <w:szCs w:val="28"/>
        </w:rPr>
        <w:t>Внести в</w:t>
      </w:r>
      <w:r w:rsidR="00354F16" w:rsidRPr="009B1BAE">
        <w:rPr>
          <w:rFonts w:ascii="Liberation Serif" w:hAnsi="Liberation Serif" w:cs="Liberation Serif"/>
          <w:sz w:val="28"/>
          <w:szCs w:val="28"/>
        </w:rPr>
        <w:t xml:space="preserve"> </w:t>
      </w:r>
      <w:r w:rsidR="008C7658" w:rsidRPr="009B1BAE">
        <w:rPr>
          <w:rFonts w:ascii="Liberation Serif" w:hAnsi="Liberation Serif" w:cs="Liberation Serif"/>
          <w:sz w:val="28"/>
          <w:szCs w:val="28"/>
        </w:rPr>
        <w:t>П</w:t>
      </w:r>
      <w:r w:rsidR="00C92132" w:rsidRPr="009B1BAE">
        <w:rPr>
          <w:rFonts w:ascii="Liberation Serif" w:hAnsi="Liberation Serif" w:cs="Liberation Serif"/>
          <w:sz w:val="28"/>
          <w:szCs w:val="28"/>
        </w:rPr>
        <w:t>оложение об организации и проведения публичных слушаний, общественных обсуждений в городском округе Верхняя Тура, утвержденных Решением Думы Городского округа Верхняя Тура от 18.10.2018 № 81</w:t>
      </w:r>
      <w:r w:rsidR="00B0202C" w:rsidRPr="009B1BAE">
        <w:rPr>
          <w:rFonts w:ascii="Liberation Serif" w:hAnsi="Liberation Serif" w:cs="Liberation Serif"/>
          <w:sz w:val="28"/>
          <w:szCs w:val="28"/>
        </w:rPr>
        <w:t xml:space="preserve"> (в редакции решений Думы Городского округа Верхняя Тура от 26.05.2022 № 48, от 17.11.2022 № 97, от 16.02.2023 № 8)</w:t>
      </w:r>
      <w:r w:rsidR="00BD25EA" w:rsidRPr="009B1BAE">
        <w:rPr>
          <w:rFonts w:ascii="Liberation Serif" w:hAnsi="Liberation Serif" w:cs="Liberation Serif"/>
          <w:sz w:val="28"/>
          <w:szCs w:val="28"/>
        </w:rPr>
        <w:t xml:space="preserve"> (далее – Положение)</w:t>
      </w:r>
      <w:r w:rsidR="00786CE9" w:rsidRPr="009B1BAE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786CE9" w:rsidRPr="009B1BAE">
        <w:rPr>
          <w:rFonts w:ascii="Liberation Serif" w:hAnsi="Liberation Serif" w:cs="Liberation Serif"/>
          <w:sz w:val="28"/>
          <w:szCs w:val="28"/>
        </w:rPr>
        <w:t xml:space="preserve"> следующие изменения и дополнения</w:t>
      </w:r>
      <w:r w:rsidR="00AF009E" w:rsidRPr="009B1BAE">
        <w:rPr>
          <w:rFonts w:ascii="Liberation Serif" w:hAnsi="Liberation Serif" w:cs="Liberation Serif"/>
          <w:sz w:val="28"/>
          <w:szCs w:val="28"/>
        </w:rPr>
        <w:t>:</w:t>
      </w:r>
    </w:p>
    <w:p w:rsidR="00564283" w:rsidRPr="009B1BAE" w:rsidRDefault="00980700" w:rsidP="00B0202C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B1BAE">
        <w:rPr>
          <w:rFonts w:ascii="Liberation Serif" w:hAnsi="Liberation Serif" w:cs="Liberation Serif"/>
          <w:sz w:val="28"/>
          <w:szCs w:val="28"/>
        </w:rPr>
        <w:tab/>
      </w:r>
      <w:r w:rsidR="006D0003" w:rsidRPr="009B1BAE">
        <w:rPr>
          <w:rFonts w:ascii="Liberation Serif" w:hAnsi="Liberation Serif" w:cs="Liberation Serif"/>
          <w:sz w:val="28"/>
          <w:szCs w:val="28"/>
        </w:rPr>
        <w:t xml:space="preserve">1) </w:t>
      </w:r>
      <w:r w:rsidR="00BD25EA" w:rsidRPr="009B1BAE">
        <w:rPr>
          <w:rFonts w:ascii="Liberation Serif" w:hAnsi="Liberation Serif" w:cs="Liberation Serif"/>
          <w:sz w:val="28"/>
          <w:szCs w:val="28"/>
        </w:rPr>
        <w:t>в</w:t>
      </w:r>
      <w:r w:rsidR="00F84B39" w:rsidRPr="009B1BAE">
        <w:rPr>
          <w:rFonts w:ascii="Liberation Serif" w:hAnsi="Liberation Serif" w:cs="Liberation Serif"/>
          <w:sz w:val="28"/>
          <w:szCs w:val="28"/>
        </w:rPr>
        <w:t xml:space="preserve"> абзаце </w:t>
      </w:r>
      <w:r w:rsidR="00C96D7C" w:rsidRPr="009B1BAE">
        <w:rPr>
          <w:rFonts w:ascii="Liberation Serif" w:hAnsi="Liberation Serif" w:cs="Liberation Serif"/>
          <w:sz w:val="28"/>
          <w:szCs w:val="28"/>
        </w:rPr>
        <w:t>2</w:t>
      </w:r>
      <w:r w:rsidR="00F84B39" w:rsidRPr="009B1BAE">
        <w:rPr>
          <w:rFonts w:ascii="Liberation Serif" w:hAnsi="Liberation Serif" w:cs="Liberation Serif"/>
          <w:sz w:val="28"/>
          <w:szCs w:val="28"/>
        </w:rPr>
        <w:t xml:space="preserve"> пункта 24 статьи 14</w:t>
      </w:r>
      <w:r w:rsidR="008D5927" w:rsidRPr="009B1BAE">
        <w:rPr>
          <w:rFonts w:ascii="Liberation Serif" w:hAnsi="Liberation Serif" w:cs="Liberation Serif"/>
          <w:sz w:val="28"/>
          <w:szCs w:val="28"/>
        </w:rPr>
        <w:t xml:space="preserve"> </w:t>
      </w:r>
      <w:r w:rsidR="00BD25EA" w:rsidRPr="009B1BAE">
        <w:rPr>
          <w:rFonts w:ascii="Liberation Serif" w:hAnsi="Liberation Serif" w:cs="Liberation Serif"/>
          <w:sz w:val="28"/>
          <w:szCs w:val="28"/>
        </w:rPr>
        <w:t xml:space="preserve">Положения </w:t>
      </w:r>
      <w:r w:rsidR="008D5927" w:rsidRPr="009B1BAE">
        <w:rPr>
          <w:rFonts w:ascii="Liberation Serif" w:hAnsi="Liberation Serif" w:cs="Liberation Serif"/>
          <w:sz w:val="28"/>
          <w:szCs w:val="28"/>
        </w:rPr>
        <w:t>слова «</w:t>
      </w:r>
      <w:r w:rsidR="00F566BF" w:rsidRPr="009B1BAE">
        <w:rPr>
          <w:rFonts w:ascii="Liberation Serif" w:hAnsi="Liberation Serif" w:cs="Liberation Serif"/>
          <w:sz w:val="28"/>
          <w:szCs w:val="28"/>
        </w:rPr>
        <w:t xml:space="preserve">менее одного месяца и </w:t>
      </w:r>
      <w:r w:rsidR="008D5927" w:rsidRPr="009B1BAE">
        <w:rPr>
          <w:rFonts w:ascii="Liberation Serif" w:hAnsi="Liberation Serif" w:cs="Liberation Serif"/>
          <w:sz w:val="28"/>
          <w:szCs w:val="28"/>
        </w:rPr>
        <w:t xml:space="preserve">не </w:t>
      </w:r>
      <w:r w:rsidR="00F566BF" w:rsidRPr="009B1BAE">
        <w:rPr>
          <w:rFonts w:ascii="Liberation Serif" w:hAnsi="Liberation Serif" w:cs="Liberation Serif"/>
          <w:sz w:val="28"/>
          <w:szCs w:val="28"/>
        </w:rPr>
        <w:t>более трех месяцев» заменить словами «</w:t>
      </w:r>
      <w:r w:rsidR="004275E2">
        <w:rPr>
          <w:rFonts w:ascii="Liberation Serif" w:hAnsi="Liberation Serif" w:cs="Liberation Serif"/>
          <w:sz w:val="28"/>
          <w:szCs w:val="28"/>
        </w:rPr>
        <w:t xml:space="preserve">не </w:t>
      </w:r>
      <w:r w:rsidR="00F566BF" w:rsidRPr="009B1BAE">
        <w:rPr>
          <w:rFonts w:ascii="Liberation Serif" w:hAnsi="Liberation Serif" w:cs="Liberation Serif"/>
          <w:sz w:val="28"/>
          <w:szCs w:val="28"/>
        </w:rPr>
        <w:t>превышать один месяц»;</w:t>
      </w:r>
    </w:p>
    <w:p w:rsidR="00B0202C" w:rsidRPr="009B1BAE" w:rsidRDefault="00564283" w:rsidP="00B0202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B1BAE">
        <w:rPr>
          <w:rFonts w:ascii="Liberation Serif" w:hAnsi="Liberation Serif" w:cs="Liberation Serif"/>
          <w:sz w:val="28"/>
          <w:szCs w:val="28"/>
          <w:lang w:bidi="ru-RU"/>
        </w:rPr>
        <w:tab/>
        <w:t xml:space="preserve">2) </w:t>
      </w:r>
      <w:r w:rsidR="00BD25EA" w:rsidRPr="009B1BAE">
        <w:rPr>
          <w:rFonts w:ascii="Liberation Serif" w:hAnsi="Liberation Serif" w:cs="Liberation Serif"/>
          <w:sz w:val="28"/>
          <w:szCs w:val="28"/>
          <w:lang w:bidi="ru-RU"/>
        </w:rPr>
        <w:t>а</w:t>
      </w:r>
      <w:r w:rsidR="003C26C5" w:rsidRPr="009B1BAE">
        <w:rPr>
          <w:rFonts w:ascii="Liberation Serif" w:hAnsi="Liberation Serif" w:cs="Liberation Serif"/>
          <w:sz w:val="28"/>
          <w:szCs w:val="28"/>
          <w:lang w:bidi="ru-RU"/>
        </w:rPr>
        <w:t xml:space="preserve">бзац </w:t>
      </w:r>
      <w:r w:rsidR="00C96D7C" w:rsidRPr="009B1BAE">
        <w:rPr>
          <w:rFonts w:ascii="Liberation Serif" w:hAnsi="Liberation Serif" w:cs="Liberation Serif"/>
          <w:sz w:val="28"/>
          <w:szCs w:val="28"/>
          <w:lang w:bidi="ru-RU"/>
        </w:rPr>
        <w:t>3</w:t>
      </w:r>
      <w:r w:rsidR="00464104" w:rsidRPr="009B1BAE">
        <w:rPr>
          <w:rFonts w:ascii="Liberation Serif" w:hAnsi="Liberation Serif" w:cs="Liberation Serif"/>
          <w:sz w:val="28"/>
          <w:szCs w:val="28"/>
          <w:lang w:bidi="ru-RU"/>
        </w:rPr>
        <w:t xml:space="preserve"> пункта 24 статьи 14 </w:t>
      </w:r>
      <w:r w:rsidR="00BD25EA" w:rsidRPr="009B1BAE">
        <w:rPr>
          <w:rFonts w:ascii="Liberation Serif" w:hAnsi="Liberation Serif" w:cs="Liberation Serif"/>
          <w:sz w:val="28"/>
          <w:szCs w:val="28"/>
          <w:lang w:bidi="ru-RU"/>
        </w:rPr>
        <w:t xml:space="preserve">Положения </w:t>
      </w:r>
      <w:r w:rsidR="00464104" w:rsidRPr="009B1BAE">
        <w:rPr>
          <w:rFonts w:ascii="Liberation Serif" w:hAnsi="Liberation Serif" w:cs="Liberation Serif"/>
          <w:sz w:val="28"/>
          <w:szCs w:val="28"/>
          <w:lang w:bidi="ru-RU"/>
        </w:rPr>
        <w:t xml:space="preserve">изложить в </w:t>
      </w:r>
      <w:r w:rsidR="00BD25EA" w:rsidRPr="009B1BAE">
        <w:rPr>
          <w:rFonts w:ascii="Liberation Serif" w:hAnsi="Liberation Serif" w:cs="Liberation Serif"/>
          <w:sz w:val="28"/>
          <w:szCs w:val="28"/>
          <w:lang w:bidi="ru-RU"/>
        </w:rPr>
        <w:t>следующей</w:t>
      </w:r>
      <w:r w:rsidR="00464104" w:rsidRPr="009B1BAE">
        <w:rPr>
          <w:rFonts w:ascii="Liberation Serif" w:hAnsi="Liberation Serif" w:cs="Liberation Serif"/>
          <w:sz w:val="28"/>
          <w:szCs w:val="28"/>
          <w:lang w:bidi="ru-RU"/>
        </w:rPr>
        <w:t xml:space="preserve"> редакции: </w:t>
      </w:r>
    </w:p>
    <w:p w:rsidR="00464104" w:rsidRPr="009B1BAE" w:rsidRDefault="00464104" w:rsidP="00BD2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1BAE">
        <w:rPr>
          <w:rFonts w:ascii="Liberation Serif" w:hAnsi="Liberation Serif" w:cs="Liberation Serif"/>
          <w:sz w:val="28"/>
          <w:szCs w:val="28"/>
          <w:lang w:bidi="ru-RU"/>
        </w:rPr>
        <w:lastRenderedPageBreak/>
        <w:t>«</w:t>
      </w:r>
      <w:r w:rsidR="008D5927" w:rsidRPr="009B1BAE">
        <w:rPr>
          <w:rFonts w:ascii="Liberation Serif" w:hAnsi="Liberation Serif" w:cs="Liberation Serif"/>
          <w:sz w:val="28"/>
          <w:szCs w:val="28"/>
        </w:rPr>
        <w:t>- п</w:t>
      </w:r>
      <w:r w:rsidRPr="009B1BAE">
        <w:rPr>
          <w:rFonts w:ascii="Liberation Serif" w:hAnsi="Liberation Serif" w:cs="Liberation Serif"/>
          <w:sz w:val="28"/>
          <w:szCs w:val="28"/>
        </w:rPr>
        <w:t>родолжительность общественных обсуждений или публичных слушаний по проекту правил землепользования и застройки, внесения изменений в них составляет не более одного месяца со д</w:t>
      </w:r>
      <w:r w:rsidR="00F566BF" w:rsidRPr="009B1BAE">
        <w:rPr>
          <w:rFonts w:ascii="Liberation Serif" w:hAnsi="Liberation Serif" w:cs="Liberation Serif"/>
          <w:sz w:val="28"/>
          <w:szCs w:val="28"/>
        </w:rPr>
        <w:t>ня опубликования такого проекта</w:t>
      </w:r>
      <w:r w:rsidR="00BD25EA" w:rsidRPr="009B1BAE">
        <w:rPr>
          <w:rFonts w:ascii="Liberation Serif" w:hAnsi="Liberation Serif" w:cs="Liberation Serif"/>
          <w:sz w:val="28"/>
          <w:szCs w:val="28"/>
        </w:rPr>
        <w:t>;</w:t>
      </w:r>
      <w:r w:rsidRPr="009B1BAE">
        <w:rPr>
          <w:rFonts w:ascii="Liberation Serif" w:hAnsi="Liberation Serif" w:cs="Liberation Serif"/>
          <w:sz w:val="28"/>
          <w:szCs w:val="28"/>
        </w:rPr>
        <w:t>»</w:t>
      </w:r>
      <w:r w:rsidR="00F566BF" w:rsidRPr="009B1BAE">
        <w:rPr>
          <w:rFonts w:ascii="Liberation Serif" w:hAnsi="Liberation Serif" w:cs="Liberation Serif"/>
          <w:sz w:val="28"/>
          <w:szCs w:val="28"/>
        </w:rPr>
        <w:t>;</w:t>
      </w:r>
    </w:p>
    <w:p w:rsidR="0023571C" w:rsidRPr="009B1BAE" w:rsidRDefault="00F566BF" w:rsidP="00B0202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B1BAE">
        <w:rPr>
          <w:rFonts w:ascii="Liberation Serif" w:hAnsi="Liberation Serif" w:cs="Liberation Serif"/>
          <w:sz w:val="28"/>
          <w:szCs w:val="28"/>
        </w:rPr>
        <w:tab/>
        <w:t xml:space="preserve">3) </w:t>
      </w:r>
      <w:r w:rsidR="00BD25EA" w:rsidRPr="009B1BAE">
        <w:rPr>
          <w:rFonts w:ascii="Liberation Serif" w:hAnsi="Liberation Serif" w:cs="Liberation Serif"/>
          <w:sz w:val="28"/>
          <w:szCs w:val="28"/>
        </w:rPr>
        <w:t>в</w:t>
      </w:r>
      <w:r w:rsidRPr="009B1BAE">
        <w:rPr>
          <w:rFonts w:ascii="Liberation Serif" w:hAnsi="Liberation Serif" w:cs="Liberation Serif"/>
          <w:sz w:val="28"/>
          <w:szCs w:val="28"/>
        </w:rPr>
        <w:t xml:space="preserve"> абзаце </w:t>
      </w:r>
      <w:r w:rsidR="00C96D7C" w:rsidRPr="009B1BAE">
        <w:rPr>
          <w:rFonts w:ascii="Liberation Serif" w:hAnsi="Liberation Serif" w:cs="Liberation Serif"/>
          <w:sz w:val="28"/>
          <w:szCs w:val="28"/>
        </w:rPr>
        <w:t>4</w:t>
      </w:r>
      <w:r w:rsidRPr="009B1BAE">
        <w:rPr>
          <w:rFonts w:ascii="Liberation Serif" w:hAnsi="Liberation Serif" w:cs="Liberation Serif"/>
          <w:sz w:val="28"/>
          <w:szCs w:val="28"/>
        </w:rPr>
        <w:t xml:space="preserve"> пункта 24 статьи 14 </w:t>
      </w:r>
      <w:r w:rsidR="00775640" w:rsidRPr="009B1BAE">
        <w:rPr>
          <w:rFonts w:ascii="Liberation Serif" w:hAnsi="Liberation Serif" w:cs="Liberation Serif"/>
          <w:sz w:val="28"/>
          <w:szCs w:val="28"/>
        </w:rPr>
        <w:t xml:space="preserve">Положения </w:t>
      </w:r>
      <w:r w:rsidRPr="009B1BAE">
        <w:rPr>
          <w:rFonts w:ascii="Liberation Serif" w:hAnsi="Liberation Serif" w:cs="Liberation Serif"/>
          <w:sz w:val="28"/>
          <w:szCs w:val="28"/>
        </w:rPr>
        <w:t>слова «одного месяца и более трех месяцев» заменить словами «четырнадцати дней и более тридцат</w:t>
      </w:r>
      <w:r w:rsidR="008D5927" w:rsidRPr="009B1BAE">
        <w:rPr>
          <w:rFonts w:ascii="Liberation Serif" w:hAnsi="Liberation Serif" w:cs="Liberation Serif"/>
          <w:sz w:val="28"/>
          <w:szCs w:val="28"/>
        </w:rPr>
        <w:t>и</w:t>
      </w:r>
      <w:r w:rsidRPr="009B1BAE">
        <w:rPr>
          <w:rFonts w:ascii="Liberation Serif" w:hAnsi="Liberation Serif" w:cs="Liberation Serif"/>
          <w:sz w:val="28"/>
          <w:szCs w:val="28"/>
        </w:rPr>
        <w:t xml:space="preserve"> дней».</w:t>
      </w:r>
    </w:p>
    <w:p w:rsidR="00775640" w:rsidRPr="009B1BAE" w:rsidRDefault="00D124CC" w:rsidP="00775640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9B1BAE">
        <w:rPr>
          <w:rFonts w:ascii="Liberation Serif" w:hAnsi="Liberation Serif" w:cs="Liberation Serif"/>
          <w:sz w:val="28"/>
          <w:szCs w:val="28"/>
        </w:rPr>
        <w:tab/>
      </w:r>
      <w:r w:rsidR="000348B6" w:rsidRPr="009B1BAE">
        <w:rPr>
          <w:rFonts w:ascii="Liberation Serif" w:hAnsi="Liberation Serif" w:cs="Liberation Serif"/>
          <w:sz w:val="28"/>
          <w:szCs w:val="28"/>
        </w:rPr>
        <w:t xml:space="preserve">2. </w:t>
      </w:r>
      <w:r w:rsidR="006C5A5A" w:rsidRPr="009B1BAE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муниципальном вестнике «Администрация Городского округа Верхняя Тура» и разместить на официальном </w:t>
      </w:r>
      <w:r w:rsidR="00635281" w:rsidRPr="009B1BAE">
        <w:rPr>
          <w:rFonts w:ascii="Liberation Serif" w:hAnsi="Liberation Serif" w:cs="Liberation Serif"/>
          <w:sz w:val="28"/>
          <w:szCs w:val="28"/>
        </w:rPr>
        <w:t xml:space="preserve">сайте Городского округа Верхняя </w:t>
      </w:r>
      <w:r w:rsidR="006C5A5A" w:rsidRPr="009B1BAE">
        <w:rPr>
          <w:rFonts w:ascii="Liberation Serif" w:hAnsi="Liberation Serif" w:cs="Liberation Serif"/>
          <w:sz w:val="28"/>
          <w:szCs w:val="28"/>
        </w:rPr>
        <w:t>Тура.</w:t>
      </w:r>
    </w:p>
    <w:p w:rsidR="000348B6" w:rsidRPr="009B1BAE" w:rsidRDefault="000348B6" w:rsidP="0077564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9B1BAE">
        <w:rPr>
          <w:rFonts w:ascii="Liberation Serif" w:hAnsi="Liberation Serif" w:cs="Liberation Serif"/>
          <w:sz w:val="28"/>
          <w:szCs w:val="28"/>
        </w:rPr>
        <w:t xml:space="preserve">3. </w:t>
      </w:r>
      <w:r w:rsidR="00530C4E" w:rsidRPr="009B1BAE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775640" w:rsidRPr="009B1BAE">
        <w:rPr>
          <w:rFonts w:ascii="Liberation Serif" w:hAnsi="Liberation Serif" w:cs="Liberation Serif"/>
          <w:sz w:val="28"/>
          <w:szCs w:val="28"/>
        </w:rPr>
        <w:t>р</w:t>
      </w:r>
      <w:r w:rsidR="00530C4E" w:rsidRPr="009B1BAE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 w:rsidR="00E1332C" w:rsidRPr="009B1BAE">
        <w:rPr>
          <w:rFonts w:ascii="Liberation Serif" w:hAnsi="Liberation Serif" w:cs="Liberation Serif"/>
          <w:sz w:val="28"/>
          <w:szCs w:val="28"/>
        </w:rPr>
        <w:t>после</w:t>
      </w:r>
      <w:r w:rsidR="00530C4E" w:rsidRPr="009B1BAE">
        <w:rPr>
          <w:rFonts w:ascii="Liberation Serif" w:hAnsi="Liberation Serif" w:cs="Liberation Serif"/>
          <w:sz w:val="28"/>
          <w:szCs w:val="28"/>
        </w:rPr>
        <w:t xml:space="preserve"> его официального опубликования.</w:t>
      </w:r>
    </w:p>
    <w:p w:rsidR="00530C4E" w:rsidRPr="009B1BAE" w:rsidRDefault="000348B6" w:rsidP="00B0202C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B1BAE">
        <w:rPr>
          <w:rFonts w:ascii="Liberation Serif" w:hAnsi="Liberation Serif" w:cs="Liberation Serif"/>
          <w:sz w:val="28"/>
          <w:szCs w:val="28"/>
        </w:rPr>
        <w:tab/>
      </w:r>
      <w:bookmarkStart w:id="0" w:name="_GoBack"/>
      <w:bookmarkEnd w:id="0"/>
      <w:r w:rsidR="00AF009E" w:rsidRPr="009B1BAE">
        <w:rPr>
          <w:rFonts w:ascii="Liberation Serif" w:hAnsi="Liberation Serif" w:cs="Liberation Serif"/>
          <w:sz w:val="28"/>
          <w:szCs w:val="28"/>
        </w:rPr>
        <w:t xml:space="preserve">4. </w:t>
      </w:r>
      <w:r w:rsidR="003250A7" w:rsidRPr="009B1BAE">
        <w:rPr>
          <w:rFonts w:ascii="Liberation Serif" w:hAnsi="Liberation Serif" w:cs="Liberation Serif"/>
          <w:sz w:val="28"/>
          <w:szCs w:val="28"/>
        </w:rPr>
        <w:t>Контроль исполнени</w:t>
      </w:r>
      <w:r w:rsidR="00775640" w:rsidRPr="009B1BAE">
        <w:rPr>
          <w:rFonts w:ascii="Liberation Serif" w:hAnsi="Liberation Serif" w:cs="Liberation Serif"/>
          <w:sz w:val="28"/>
          <w:szCs w:val="28"/>
        </w:rPr>
        <w:t>я</w:t>
      </w:r>
      <w:r w:rsidR="003250A7" w:rsidRPr="009B1BAE">
        <w:rPr>
          <w:rFonts w:ascii="Liberation Serif" w:hAnsi="Liberation Serif" w:cs="Liberation Serif"/>
          <w:sz w:val="28"/>
          <w:szCs w:val="28"/>
        </w:rPr>
        <w:t xml:space="preserve"> </w:t>
      </w:r>
      <w:r w:rsidR="00775640" w:rsidRPr="009B1BAE">
        <w:rPr>
          <w:rFonts w:ascii="Liberation Serif" w:hAnsi="Liberation Serif" w:cs="Liberation Serif"/>
          <w:sz w:val="28"/>
          <w:szCs w:val="28"/>
        </w:rPr>
        <w:t>настоящего</w:t>
      </w:r>
      <w:r w:rsidR="003250A7" w:rsidRPr="009B1BAE">
        <w:rPr>
          <w:rFonts w:ascii="Liberation Serif" w:hAnsi="Liberation Serif" w:cs="Liberation Serif"/>
          <w:sz w:val="28"/>
          <w:szCs w:val="28"/>
        </w:rPr>
        <w:t xml:space="preserve"> решения возложить на депутатскую комиссию по </w:t>
      </w:r>
      <w:r w:rsidR="00B72490" w:rsidRPr="009B1BAE">
        <w:rPr>
          <w:rFonts w:ascii="Liberation Serif" w:hAnsi="Liberation Serif" w:cs="Liberation Serif"/>
          <w:sz w:val="28"/>
          <w:szCs w:val="28"/>
        </w:rPr>
        <w:t>местному самоуправлению и социальной политике</w:t>
      </w:r>
      <w:r w:rsidR="003250A7" w:rsidRPr="009B1BAE">
        <w:rPr>
          <w:rFonts w:ascii="Liberation Serif" w:hAnsi="Liberation Serif" w:cs="Liberation Serif"/>
          <w:sz w:val="28"/>
          <w:szCs w:val="28"/>
        </w:rPr>
        <w:t xml:space="preserve"> (председатель </w:t>
      </w:r>
      <w:r w:rsidR="00B72490" w:rsidRPr="009B1BAE">
        <w:rPr>
          <w:rFonts w:ascii="Liberation Serif" w:hAnsi="Liberation Serif" w:cs="Liberation Serif"/>
          <w:sz w:val="28"/>
          <w:szCs w:val="28"/>
        </w:rPr>
        <w:t>Макарова С.Н.).</w:t>
      </w:r>
    </w:p>
    <w:p w:rsidR="008F0EC3" w:rsidRPr="009B1BAE" w:rsidRDefault="008F0EC3" w:rsidP="00B0202C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75640" w:rsidRPr="009B1BAE" w:rsidRDefault="00775640" w:rsidP="00B0202C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530C4E" w:rsidRPr="009B1BAE" w:rsidTr="006D6022">
        <w:tc>
          <w:tcPr>
            <w:tcW w:w="4786" w:type="dxa"/>
          </w:tcPr>
          <w:p w:rsidR="00530C4E" w:rsidRPr="009B1BAE" w:rsidRDefault="00530C4E" w:rsidP="00B0202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1BAE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530C4E" w:rsidRPr="009B1BAE" w:rsidRDefault="00530C4E" w:rsidP="00B0202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1BAE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8F0EC3" w:rsidRPr="009B1BAE" w:rsidRDefault="008F0EC3" w:rsidP="00B0202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E0192" w:rsidRPr="009B1BAE" w:rsidRDefault="00530C4E" w:rsidP="00B0202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1BAE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 </w:t>
            </w:r>
            <w:r w:rsidR="00A778F8" w:rsidRPr="009B1BAE">
              <w:rPr>
                <w:rFonts w:ascii="Liberation Serif" w:hAnsi="Liberation Serif" w:cs="Liberation Serif"/>
                <w:sz w:val="28"/>
                <w:szCs w:val="28"/>
              </w:rPr>
              <w:t>И.Г. Мусагитов</w:t>
            </w:r>
          </w:p>
        </w:tc>
        <w:tc>
          <w:tcPr>
            <w:tcW w:w="4678" w:type="dxa"/>
          </w:tcPr>
          <w:p w:rsidR="00530C4E" w:rsidRPr="009B1BAE" w:rsidRDefault="00530C4E" w:rsidP="00B0202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1BAE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530C4E" w:rsidRPr="009B1BAE" w:rsidRDefault="00530C4E" w:rsidP="00B0202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1BAE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  <w:p w:rsidR="008F0EC3" w:rsidRPr="009B1BAE" w:rsidRDefault="008F0EC3" w:rsidP="00B0202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0C4E" w:rsidRPr="009B1BAE" w:rsidRDefault="00530C4E" w:rsidP="00B0202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1BAE">
              <w:rPr>
                <w:rFonts w:ascii="Liberation Serif" w:hAnsi="Liberation Serif" w:cs="Liberation Serif"/>
                <w:sz w:val="28"/>
                <w:szCs w:val="28"/>
              </w:rPr>
              <w:t>______________ И.С. Веснин</w:t>
            </w:r>
          </w:p>
        </w:tc>
      </w:tr>
    </w:tbl>
    <w:p w:rsidR="00262169" w:rsidRPr="009B1BAE" w:rsidRDefault="00262169" w:rsidP="0028731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sectPr w:rsidR="00262169" w:rsidRPr="009B1BAE" w:rsidSect="00287314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A2" w:rsidRDefault="00E71DA2" w:rsidP="00E1332C">
      <w:r>
        <w:separator/>
      </w:r>
    </w:p>
  </w:endnote>
  <w:endnote w:type="continuationSeparator" w:id="1">
    <w:p w:rsidR="00E71DA2" w:rsidRDefault="00E71DA2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A2" w:rsidRDefault="00E71DA2" w:rsidP="00E1332C">
      <w:r>
        <w:separator/>
      </w:r>
    </w:p>
  </w:footnote>
  <w:footnote w:type="continuationSeparator" w:id="1">
    <w:p w:rsidR="00E71DA2" w:rsidRDefault="00E71DA2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996"/>
      <w:docPartObj>
        <w:docPartGallery w:val="Page Numbers (Top of Page)"/>
        <w:docPartUnique/>
      </w:docPartObj>
    </w:sdtPr>
    <w:sdtContent>
      <w:p w:rsidR="00DF0D2E" w:rsidRDefault="005E6E0E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0D2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75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0D2E" w:rsidRDefault="00DF0D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348B6"/>
    <w:rsid w:val="0004325E"/>
    <w:rsid w:val="00045FE8"/>
    <w:rsid w:val="00054613"/>
    <w:rsid w:val="00054DC9"/>
    <w:rsid w:val="00071D45"/>
    <w:rsid w:val="00073F0A"/>
    <w:rsid w:val="00074917"/>
    <w:rsid w:val="000A29DC"/>
    <w:rsid w:val="000A5ECC"/>
    <w:rsid w:val="000A7036"/>
    <w:rsid w:val="000B0DB7"/>
    <w:rsid w:val="00104860"/>
    <w:rsid w:val="00113FF9"/>
    <w:rsid w:val="00132AB1"/>
    <w:rsid w:val="0013637B"/>
    <w:rsid w:val="00136F46"/>
    <w:rsid w:val="00150B3B"/>
    <w:rsid w:val="00156685"/>
    <w:rsid w:val="00157B7C"/>
    <w:rsid w:val="0018715E"/>
    <w:rsid w:val="00194ACC"/>
    <w:rsid w:val="001A1055"/>
    <w:rsid w:val="001C1106"/>
    <w:rsid w:val="001C6B20"/>
    <w:rsid w:val="002021FA"/>
    <w:rsid w:val="002027AA"/>
    <w:rsid w:val="00232896"/>
    <w:rsid w:val="0023571C"/>
    <w:rsid w:val="00244ACE"/>
    <w:rsid w:val="00262169"/>
    <w:rsid w:val="00263ED7"/>
    <w:rsid w:val="00282B5C"/>
    <w:rsid w:val="00286498"/>
    <w:rsid w:val="00287314"/>
    <w:rsid w:val="00292B62"/>
    <w:rsid w:val="002B044F"/>
    <w:rsid w:val="002D7C9A"/>
    <w:rsid w:val="00306EFD"/>
    <w:rsid w:val="00307C8A"/>
    <w:rsid w:val="003250A7"/>
    <w:rsid w:val="0032681F"/>
    <w:rsid w:val="003302A2"/>
    <w:rsid w:val="00330C89"/>
    <w:rsid w:val="0033445D"/>
    <w:rsid w:val="00354F16"/>
    <w:rsid w:val="003569B2"/>
    <w:rsid w:val="003740BD"/>
    <w:rsid w:val="00375A76"/>
    <w:rsid w:val="003837A3"/>
    <w:rsid w:val="0038443B"/>
    <w:rsid w:val="003B71AD"/>
    <w:rsid w:val="003C26C5"/>
    <w:rsid w:val="003C34D6"/>
    <w:rsid w:val="003C5837"/>
    <w:rsid w:val="003E3C86"/>
    <w:rsid w:val="00407D35"/>
    <w:rsid w:val="00417AB2"/>
    <w:rsid w:val="004275E2"/>
    <w:rsid w:val="00436B0D"/>
    <w:rsid w:val="0045466A"/>
    <w:rsid w:val="00464104"/>
    <w:rsid w:val="004764E0"/>
    <w:rsid w:val="00487E18"/>
    <w:rsid w:val="004941D4"/>
    <w:rsid w:val="00495E47"/>
    <w:rsid w:val="004A36B6"/>
    <w:rsid w:val="004A4BBA"/>
    <w:rsid w:val="004B084C"/>
    <w:rsid w:val="004B700D"/>
    <w:rsid w:val="004C3385"/>
    <w:rsid w:val="004D5CA9"/>
    <w:rsid w:val="004F15A6"/>
    <w:rsid w:val="004F3F9E"/>
    <w:rsid w:val="004F6C83"/>
    <w:rsid w:val="004F7259"/>
    <w:rsid w:val="00530C4E"/>
    <w:rsid w:val="0054324B"/>
    <w:rsid w:val="00547D22"/>
    <w:rsid w:val="00553975"/>
    <w:rsid w:val="00553AAE"/>
    <w:rsid w:val="00564283"/>
    <w:rsid w:val="00571AC9"/>
    <w:rsid w:val="00576448"/>
    <w:rsid w:val="0058288B"/>
    <w:rsid w:val="00591F5F"/>
    <w:rsid w:val="00593C73"/>
    <w:rsid w:val="005A4939"/>
    <w:rsid w:val="005B0D0A"/>
    <w:rsid w:val="005C6FED"/>
    <w:rsid w:val="005E6E0E"/>
    <w:rsid w:val="00605FA3"/>
    <w:rsid w:val="006116D3"/>
    <w:rsid w:val="00621BDF"/>
    <w:rsid w:val="00635281"/>
    <w:rsid w:val="00643063"/>
    <w:rsid w:val="00685FE9"/>
    <w:rsid w:val="006970C3"/>
    <w:rsid w:val="00697915"/>
    <w:rsid w:val="006A22F9"/>
    <w:rsid w:val="006A6E46"/>
    <w:rsid w:val="006B15E1"/>
    <w:rsid w:val="006B308B"/>
    <w:rsid w:val="006C5A5A"/>
    <w:rsid w:val="006D0003"/>
    <w:rsid w:val="006D6022"/>
    <w:rsid w:val="006E0192"/>
    <w:rsid w:val="006E1052"/>
    <w:rsid w:val="006E6292"/>
    <w:rsid w:val="006F6B79"/>
    <w:rsid w:val="007234F1"/>
    <w:rsid w:val="00730AB5"/>
    <w:rsid w:val="007331D1"/>
    <w:rsid w:val="00734AAC"/>
    <w:rsid w:val="00775640"/>
    <w:rsid w:val="00786CE9"/>
    <w:rsid w:val="007A361B"/>
    <w:rsid w:val="007C6788"/>
    <w:rsid w:val="00800B0C"/>
    <w:rsid w:val="00805625"/>
    <w:rsid w:val="008126B9"/>
    <w:rsid w:val="00813DEC"/>
    <w:rsid w:val="008156A1"/>
    <w:rsid w:val="008171D7"/>
    <w:rsid w:val="00825D72"/>
    <w:rsid w:val="00834894"/>
    <w:rsid w:val="00841736"/>
    <w:rsid w:val="00843501"/>
    <w:rsid w:val="008505FF"/>
    <w:rsid w:val="00862A99"/>
    <w:rsid w:val="00862FEC"/>
    <w:rsid w:val="00863112"/>
    <w:rsid w:val="00886D38"/>
    <w:rsid w:val="00892021"/>
    <w:rsid w:val="008A73ED"/>
    <w:rsid w:val="008B10AA"/>
    <w:rsid w:val="008C7658"/>
    <w:rsid w:val="008D5927"/>
    <w:rsid w:val="008F0EC3"/>
    <w:rsid w:val="008F3D17"/>
    <w:rsid w:val="009121F4"/>
    <w:rsid w:val="009211BC"/>
    <w:rsid w:val="009362DE"/>
    <w:rsid w:val="00944C5B"/>
    <w:rsid w:val="00965A0C"/>
    <w:rsid w:val="00971EC3"/>
    <w:rsid w:val="00980700"/>
    <w:rsid w:val="00994DF9"/>
    <w:rsid w:val="00996EA0"/>
    <w:rsid w:val="009B1BAE"/>
    <w:rsid w:val="009C2B32"/>
    <w:rsid w:val="009D47EE"/>
    <w:rsid w:val="009E3256"/>
    <w:rsid w:val="00A11244"/>
    <w:rsid w:val="00A134E2"/>
    <w:rsid w:val="00A149D5"/>
    <w:rsid w:val="00A23803"/>
    <w:rsid w:val="00A776B3"/>
    <w:rsid w:val="00A778F8"/>
    <w:rsid w:val="00A9270B"/>
    <w:rsid w:val="00A96A86"/>
    <w:rsid w:val="00AA1169"/>
    <w:rsid w:val="00AA591F"/>
    <w:rsid w:val="00AA66F4"/>
    <w:rsid w:val="00AB014A"/>
    <w:rsid w:val="00AB0762"/>
    <w:rsid w:val="00AD495A"/>
    <w:rsid w:val="00AF009E"/>
    <w:rsid w:val="00B0202C"/>
    <w:rsid w:val="00B0676E"/>
    <w:rsid w:val="00B23523"/>
    <w:rsid w:val="00B26B0F"/>
    <w:rsid w:val="00B6175A"/>
    <w:rsid w:val="00B72490"/>
    <w:rsid w:val="00B77737"/>
    <w:rsid w:val="00B820F1"/>
    <w:rsid w:val="00BC300F"/>
    <w:rsid w:val="00BD25EA"/>
    <w:rsid w:val="00C01C2F"/>
    <w:rsid w:val="00C06584"/>
    <w:rsid w:val="00C16C69"/>
    <w:rsid w:val="00C17BFA"/>
    <w:rsid w:val="00C44FA3"/>
    <w:rsid w:val="00C54734"/>
    <w:rsid w:val="00C578A2"/>
    <w:rsid w:val="00C92132"/>
    <w:rsid w:val="00C96D7C"/>
    <w:rsid w:val="00CB46B2"/>
    <w:rsid w:val="00CD2989"/>
    <w:rsid w:val="00CD5229"/>
    <w:rsid w:val="00D024D1"/>
    <w:rsid w:val="00D04A49"/>
    <w:rsid w:val="00D124CC"/>
    <w:rsid w:val="00D131A6"/>
    <w:rsid w:val="00D22D22"/>
    <w:rsid w:val="00D2682A"/>
    <w:rsid w:val="00D61142"/>
    <w:rsid w:val="00DD4C4A"/>
    <w:rsid w:val="00DE1AF2"/>
    <w:rsid w:val="00DE69F0"/>
    <w:rsid w:val="00DF0D2E"/>
    <w:rsid w:val="00E1332C"/>
    <w:rsid w:val="00E35894"/>
    <w:rsid w:val="00E55604"/>
    <w:rsid w:val="00E71DA2"/>
    <w:rsid w:val="00E7753F"/>
    <w:rsid w:val="00E85A2D"/>
    <w:rsid w:val="00E90E11"/>
    <w:rsid w:val="00EB6F2B"/>
    <w:rsid w:val="00EE3DAA"/>
    <w:rsid w:val="00F01377"/>
    <w:rsid w:val="00F04D9F"/>
    <w:rsid w:val="00F067E8"/>
    <w:rsid w:val="00F37C9F"/>
    <w:rsid w:val="00F4063F"/>
    <w:rsid w:val="00F566BF"/>
    <w:rsid w:val="00F57E69"/>
    <w:rsid w:val="00F61977"/>
    <w:rsid w:val="00F74C5E"/>
    <w:rsid w:val="00F84490"/>
    <w:rsid w:val="00F84B39"/>
    <w:rsid w:val="00FA0A03"/>
    <w:rsid w:val="00FA7F46"/>
    <w:rsid w:val="00FC3B3B"/>
    <w:rsid w:val="00FD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0348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1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E88534D0AB032F889B01D3C050924EBC92F4FA0A89079BF2182BCAA04F0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6B33-CA28-44B2-9FD4-5CA47E94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Леонидовна</dc:creator>
  <cp:lastModifiedBy>Admin</cp:lastModifiedBy>
  <cp:revision>17</cp:revision>
  <cp:lastPrinted>2023-08-21T03:18:00Z</cp:lastPrinted>
  <dcterms:created xsi:type="dcterms:W3CDTF">2023-07-26T04:43:00Z</dcterms:created>
  <dcterms:modified xsi:type="dcterms:W3CDTF">2023-08-22T06:38:00Z</dcterms:modified>
</cp:coreProperties>
</file>