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42" w:rsidRPr="00567F72" w:rsidRDefault="00757442" w:rsidP="00757442">
      <w:pPr>
        <w:jc w:val="center"/>
        <w:rPr>
          <w:rFonts w:ascii="Liberation Serif" w:hAnsi="Liberation Serif" w:cs="Liberation Serif"/>
          <w:sz w:val="28"/>
          <w:szCs w:val="28"/>
        </w:rPr>
      </w:pPr>
      <w:r w:rsidRPr="00567F72">
        <w:rPr>
          <w:rFonts w:ascii="Liberation Serif" w:hAnsi="Liberation Serif" w:cs="Liberation Serif"/>
          <w:noProof/>
          <w:sz w:val="28"/>
          <w:szCs w:val="28"/>
        </w:rPr>
        <w:drawing>
          <wp:inline distT="0" distB="0" distL="0" distR="0">
            <wp:extent cx="327660" cy="419100"/>
            <wp:effectExtent l="19050" t="0" r="0" b="0"/>
            <wp:docPr id="2"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8"/>
                    <a:srcRect/>
                    <a:stretch>
                      <a:fillRect/>
                    </a:stretch>
                  </pic:blipFill>
                  <pic:spPr bwMode="auto">
                    <a:xfrm>
                      <a:off x="0" y="0"/>
                      <a:ext cx="327660" cy="419100"/>
                    </a:xfrm>
                    <a:prstGeom prst="rect">
                      <a:avLst/>
                    </a:prstGeom>
                    <a:noFill/>
                    <a:ln w="9525">
                      <a:noFill/>
                      <a:miter lim="800000"/>
                      <a:headEnd/>
                      <a:tailEnd/>
                    </a:ln>
                  </pic:spPr>
                </pic:pic>
              </a:graphicData>
            </a:graphic>
          </wp:inline>
        </w:drawing>
      </w:r>
    </w:p>
    <w:p w:rsidR="00757442" w:rsidRPr="00567F72" w:rsidRDefault="00757442" w:rsidP="00757442">
      <w:pPr>
        <w:spacing w:before="120"/>
        <w:jc w:val="center"/>
        <w:rPr>
          <w:rFonts w:ascii="Liberation Serif" w:hAnsi="Liberation Serif" w:cs="Liberation Serif"/>
          <w:b/>
          <w:sz w:val="28"/>
          <w:szCs w:val="28"/>
        </w:rPr>
      </w:pPr>
      <w:r w:rsidRPr="00567F72">
        <w:rPr>
          <w:rFonts w:ascii="Liberation Serif" w:hAnsi="Liberation Serif" w:cs="Liberation Serif"/>
          <w:b/>
          <w:sz w:val="28"/>
          <w:szCs w:val="28"/>
        </w:rPr>
        <w:t>РОССИЙСКАЯ ФЕДЕРАЦИЯ</w:t>
      </w:r>
    </w:p>
    <w:p w:rsidR="00757442" w:rsidRPr="00567F72" w:rsidRDefault="00757442" w:rsidP="00757442">
      <w:pPr>
        <w:jc w:val="center"/>
        <w:rPr>
          <w:rFonts w:ascii="Liberation Serif" w:hAnsi="Liberation Serif" w:cs="Liberation Serif"/>
          <w:b/>
          <w:sz w:val="28"/>
          <w:szCs w:val="28"/>
        </w:rPr>
      </w:pPr>
      <w:r w:rsidRPr="00567F72">
        <w:rPr>
          <w:rFonts w:ascii="Liberation Serif" w:hAnsi="Liberation Serif" w:cs="Liberation Serif"/>
          <w:b/>
          <w:sz w:val="28"/>
          <w:szCs w:val="28"/>
        </w:rPr>
        <w:t>ДУМА ГОРОДСКОГО ОКРУГА ВЕРХНЯЯ ТУРА</w:t>
      </w:r>
    </w:p>
    <w:p w:rsidR="00757442" w:rsidRPr="00567F72" w:rsidRDefault="00757442" w:rsidP="00757442">
      <w:pPr>
        <w:pBdr>
          <w:bottom w:val="single" w:sz="12" w:space="1" w:color="auto"/>
        </w:pBdr>
        <w:jc w:val="center"/>
        <w:rPr>
          <w:rFonts w:ascii="Liberation Serif" w:hAnsi="Liberation Serif" w:cs="Liberation Serif"/>
          <w:b/>
          <w:sz w:val="28"/>
          <w:szCs w:val="28"/>
        </w:rPr>
      </w:pPr>
      <w:r w:rsidRPr="00567F72">
        <w:rPr>
          <w:rFonts w:ascii="Liberation Serif" w:hAnsi="Liberation Serif" w:cs="Liberation Serif"/>
          <w:b/>
          <w:sz w:val="28"/>
          <w:szCs w:val="28"/>
        </w:rPr>
        <w:t>ШЕСТОЙ СОЗЫВ</w:t>
      </w:r>
    </w:p>
    <w:p w:rsidR="00757442" w:rsidRPr="00567F72" w:rsidRDefault="00757442" w:rsidP="00757442">
      <w:pPr>
        <w:jc w:val="center"/>
        <w:rPr>
          <w:rFonts w:ascii="Liberation Serif" w:hAnsi="Liberation Serif" w:cs="Liberation Serif"/>
          <w:b/>
          <w:sz w:val="28"/>
          <w:szCs w:val="28"/>
        </w:rPr>
      </w:pPr>
      <w:r w:rsidRPr="00567F72">
        <w:rPr>
          <w:rFonts w:ascii="Liberation Serif" w:hAnsi="Liberation Serif" w:cs="Liberation Serif"/>
          <w:b/>
          <w:sz w:val="28"/>
          <w:szCs w:val="28"/>
        </w:rPr>
        <w:t xml:space="preserve">Семьдесят девятое заседание </w:t>
      </w:r>
    </w:p>
    <w:p w:rsidR="00757442" w:rsidRPr="00567F72" w:rsidRDefault="00757442" w:rsidP="00757442">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before="480" w:after="480"/>
        <w:jc w:val="center"/>
        <w:rPr>
          <w:rFonts w:ascii="Liberation Serif" w:hAnsi="Liberation Serif" w:cs="Liberation Serif"/>
          <w:b/>
          <w:color w:val="000000"/>
          <w:sz w:val="28"/>
          <w:szCs w:val="28"/>
          <w:u w:val="single"/>
        </w:rPr>
      </w:pPr>
      <w:r w:rsidRPr="00567F72">
        <w:rPr>
          <w:rFonts w:ascii="Liberation Serif" w:hAnsi="Liberation Serif" w:cs="Liberation Serif"/>
          <w:b/>
          <w:color w:val="000000"/>
          <w:sz w:val="28"/>
          <w:szCs w:val="28"/>
        </w:rPr>
        <w:t>РЕШЕНИЕ №</w:t>
      </w:r>
      <w:r w:rsidRPr="00567F72">
        <w:rPr>
          <w:rFonts w:ascii="Liberation Serif" w:hAnsi="Liberation Serif" w:cs="Liberation Serif"/>
          <w:b/>
          <w:color w:val="000000"/>
          <w:sz w:val="28"/>
          <w:szCs w:val="28"/>
          <w:u w:val="single"/>
        </w:rPr>
        <w:t xml:space="preserve">  </w:t>
      </w:r>
      <w:r w:rsidR="00456429" w:rsidRPr="00567F72">
        <w:rPr>
          <w:rFonts w:ascii="Liberation Serif" w:hAnsi="Liberation Serif" w:cs="Liberation Serif"/>
          <w:b/>
          <w:color w:val="000000"/>
          <w:sz w:val="28"/>
          <w:szCs w:val="28"/>
          <w:u w:val="single"/>
        </w:rPr>
        <w:t>63</w:t>
      </w:r>
      <w:r w:rsidRPr="00567F72">
        <w:rPr>
          <w:rFonts w:ascii="Liberation Serif" w:hAnsi="Liberation Serif" w:cs="Liberation Serif"/>
          <w:b/>
          <w:color w:val="000000"/>
          <w:sz w:val="28"/>
          <w:szCs w:val="28"/>
          <w:u w:val="single"/>
        </w:rPr>
        <w:tab/>
      </w:r>
    </w:p>
    <w:p w:rsidR="00757442" w:rsidRPr="00567F72" w:rsidRDefault="00757442" w:rsidP="00757442">
      <w:pPr>
        <w:autoSpaceDE w:val="0"/>
        <w:autoSpaceDN w:val="0"/>
        <w:adjustRightInd w:val="0"/>
        <w:jc w:val="both"/>
        <w:rPr>
          <w:rFonts w:ascii="Liberation Serif" w:hAnsi="Liberation Serif" w:cs="Liberation Serif"/>
          <w:bCs/>
          <w:sz w:val="28"/>
          <w:szCs w:val="28"/>
        </w:rPr>
      </w:pPr>
      <w:r w:rsidRPr="00567F72">
        <w:rPr>
          <w:rFonts w:ascii="Liberation Serif" w:hAnsi="Liberation Serif" w:cs="Liberation Serif"/>
          <w:bCs/>
          <w:sz w:val="28"/>
          <w:szCs w:val="28"/>
        </w:rPr>
        <w:t xml:space="preserve">22 сентября 2023 года </w:t>
      </w:r>
    </w:p>
    <w:p w:rsidR="00757442" w:rsidRPr="00567F72" w:rsidRDefault="00757442" w:rsidP="00757442">
      <w:pPr>
        <w:autoSpaceDE w:val="0"/>
        <w:autoSpaceDN w:val="0"/>
        <w:adjustRightInd w:val="0"/>
        <w:spacing w:after="480"/>
        <w:jc w:val="both"/>
        <w:rPr>
          <w:rFonts w:ascii="Liberation Serif" w:hAnsi="Liberation Serif" w:cs="Liberation Serif"/>
          <w:bCs/>
          <w:sz w:val="28"/>
          <w:szCs w:val="28"/>
        </w:rPr>
      </w:pPr>
      <w:r w:rsidRPr="00567F72">
        <w:rPr>
          <w:rFonts w:ascii="Liberation Serif" w:hAnsi="Liberation Serif" w:cs="Liberation Serif"/>
          <w:bCs/>
          <w:sz w:val="28"/>
          <w:szCs w:val="28"/>
        </w:rPr>
        <w:t xml:space="preserve">г. Верхняя Тура </w:t>
      </w:r>
    </w:p>
    <w:p w:rsidR="00757442" w:rsidRPr="00567F72" w:rsidRDefault="00757442" w:rsidP="00757442">
      <w:pPr>
        <w:spacing w:after="120"/>
        <w:ind w:right="4534"/>
        <w:rPr>
          <w:rFonts w:ascii="Liberation Serif" w:hAnsi="Liberation Serif" w:cs="Liberation Serif"/>
          <w:b/>
          <w:i/>
          <w:sz w:val="28"/>
          <w:szCs w:val="28"/>
        </w:rPr>
      </w:pPr>
      <w:r w:rsidRPr="00567F72">
        <w:rPr>
          <w:rFonts w:ascii="Liberation Serif" w:hAnsi="Liberation Serif" w:cs="Liberation Serif"/>
          <w:b/>
          <w:i/>
          <w:sz w:val="28"/>
          <w:szCs w:val="28"/>
        </w:rPr>
        <w:t>Об итогах подготовки к отопительному сезону 2023-2024 г.г.</w:t>
      </w:r>
      <w:r w:rsidRPr="00567F72">
        <w:rPr>
          <w:rFonts w:ascii="Liberation Serif" w:hAnsi="Liberation Serif" w:cs="Liberation Serif"/>
          <w:b/>
          <w:i/>
          <w:sz w:val="28"/>
          <w:szCs w:val="28"/>
        </w:rPr>
        <w:br/>
      </w:r>
    </w:p>
    <w:p w:rsidR="00757442" w:rsidRPr="00567F72" w:rsidRDefault="00757442" w:rsidP="00757442">
      <w:pPr>
        <w:ind w:firstLine="708"/>
        <w:jc w:val="both"/>
        <w:rPr>
          <w:rFonts w:ascii="Liberation Serif" w:hAnsi="Liberation Serif" w:cs="Liberation Serif"/>
          <w:sz w:val="28"/>
          <w:szCs w:val="28"/>
        </w:rPr>
      </w:pPr>
      <w:r w:rsidRPr="00567F72">
        <w:rPr>
          <w:rFonts w:ascii="Liberation Serif" w:hAnsi="Liberation Serif" w:cs="Liberation Serif"/>
          <w:sz w:val="28"/>
          <w:szCs w:val="28"/>
        </w:rPr>
        <w:t xml:space="preserve">Руководствуясь планом работы Думы Городского округа Верхняя Тура на 2023 год, обсудив информацию первого заместителя главы Городского округа Верхняя Тура Дементьеву Э.Р. (вх.от 11.09.2023 № 194), начальника Верхнетуринского подразделения ООО «АВТ ПЛЮС» Грошева С.В. (вх.от 28.08.2023 № 179), начальника </w:t>
      </w:r>
      <w:r w:rsidR="00312406" w:rsidRPr="00567F72">
        <w:rPr>
          <w:rFonts w:ascii="Liberation Serif" w:hAnsi="Liberation Serif" w:cs="Liberation Serif"/>
          <w:sz w:val="28"/>
          <w:szCs w:val="28"/>
        </w:rPr>
        <w:t>обособленного</w:t>
      </w:r>
      <w:r w:rsidRPr="00567F72">
        <w:rPr>
          <w:rFonts w:ascii="Liberation Serif" w:hAnsi="Liberation Serif" w:cs="Liberation Serif"/>
          <w:sz w:val="28"/>
          <w:szCs w:val="28"/>
        </w:rPr>
        <w:t xml:space="preserve"> подразделения ООО «Новые технологии» Сайфутдинова И.М. (вх.от 11.09.202</w:t>
      </w:r>
      <w:r w:rsidR="00052DB0" w:rsidRPr="00567F72">
        <w:rPr>
          <w:rFonts w:ascii="Liberation Serif" w:hAnsi="Liberation Serif" w:cs="Liberation Serif"/>
          <w:sz w:val="28"/>
          <w:szCs w:val="28"/>
        </w:rPr>
        <w:t>3</w:t>
      </w:r>
      <w:r w:rsidRPr="00567F72">
        <w:rPr>
          <w:rFonts w:ascii="Liberation Serif" w:hAnsi="Liberation Serif" w:cs="Liberation Serif"/>
          <w:sz w:val="28"/>
          <w:szCs w:val="28"/>
        </w:rPr>
        <w:t xml:space="preserve"> № 198), директора ООО «Управляющая компания Верхнетуринская» Жиделева Е.В. (вх.от 29.08.2023 № 180), </w:t>
      </w:r>
      <w:r w:rsidR="00312406" w:rsidRPr="00567F72">
        <w:rPr>
          <w:rFonts w:ascii="Liberation Serif" w:hAnsi="Liberation Serif" w:cs="Liberation Serif"/>
          <w:sz w:val="28"/>
          <w:szCs w:val="28"/>
        </w:rPr>
        <w:t>главного энергетика</w:t>
      </w:r>
      <w:r w:rsidRPr="00567F72">
        <w:rPr>
          <w:rFonts w:ascii="Liberation Serif" w:hAnsi="Liberation Serif" w:cs="Liberation Serif"/>
          <w:sz w:val="28"/>
          <w:szCs w:val="28"/>
        </w:rPr>
        <w:t xml:space="preserve"> АО «ВТМЗ» Коротаева И.Н. (вх. от 07.09.2023 № 188) об итогах подготовки к отопительному сезону 2023-2024 г.г.,</w:t>
      </w:r>
      <w:r w:rsidRPr="00567F72">
        <w:rPr>
          <w:rFonts w:ascii="Liberation Serif" w:hAnsi="Liberation Serif" w:cs="Liberation Serif"/>
        </w:rPr>
        <w:t xml:space="preserve"> </w:t>
      </w:r>
      <w:r w:rsidRPr="00567F72">
        <w:rPr>
          <w:rFonts w:ascii="Liberation Serif" w:hAnsi="Liberation Serif" w:cs="Liberation Serif"/>
          <w:sz w:val="28"/>
          <w:szCs w:val="28"/>
        </w:rPr>
        <w:t>учитывая заключение комиссии по городскому хозяйству от 14.09.202</w:t>
      </w:r>
      <w:r w:rsidR="00456429" w:rsidRPr="00567F72">
        <w:rPr>
          <w:rFonts w:ascii="Liberation Serif" w:hAnsi="Liberation Serif" w:cs="Liberation Serif"/>
          <w:sz w:val="28"/>
          <w:szCs w:val="28"/>
        </w:rPr>
        <w:t>3</w:t>
      </w:r>
      <w:r w:rsidRPr="00567F72">
        <w:rPr>
          <w:rFonts w:ascii="Liberation Serif" w:hAnsi="Liberation Serif" w:cs="Liberation Serif"/>
          <w:sz w:val="28"/>
          <w:szCs w:val="28"/>
        </w:rPr>
        <w:t xml:space="preserve"> № 11,</w:t>
      </w:r>
    </w:p>
    <w:p w:rsidR="00757442" w:rsidRPr="00567F72" w:rsidRDefault="00757442" w:rsidP="00757442">
      <w:pPr>
        <w:tabs>
          <w:tab w:val="left" w:pos="540"/>
        </w:tabs>
        <w:spacing w:before="120" w:after="120"/>
        <w:ind w:firstLine="709"/>
        <w:jc w:val="both"/>
        <w:rPr>
          <w:rFonts w:ascii="Liberation Serif" w:hAnsi="Liberation Serif" w:cs="Liberation Serif"/>
          <w:b/>
          <w:sz w:val="28"/>
          <w:szCs w:val="28"/>
        </w:rPr>
      </w:pPr>
      <w:r w:rsidRPr="00567F72">
        <w:rPr>
          <w:rFonts w:ascii="Liberation Serif" w:hAnsi="Liberation Serif" w:cs="Liberation Serif"/>
          <w:b/>
          <w:sz w:val="28"/>
          <w:szCs w:val="28"/>
        </w:rPr>
        <w:t>ДУМА ГОРОДСКОГО ОКРУГА ВЕРХНЯЯ ТУРА РЕШИЛА:</w:t>
      </w:r>
    </w:p>
    <w:p w:rsidR="00757442" w:rsidRPr="00567F72" w:rsidRDefault="00757442" w:rsidP="00757442">
      <w:pPr>
        <w:tabs>
          <w:tab w:val="left" w:pos="993"/>
        </w:tabs>
        <w:ind w:firstLine="709"/>
        <w:jc w:val="both"/>
        <w:rPr>
          <w:rFonts w:ascii="Liberation Serif" w:hAnsi="Liberation Serif" w:cs="Liberation Serif"/>
          <w:sz w:val="28"/>
          <w:szCs w:val="28"/>
        </w:rPr>
      </w:pPr>
      <w:r w:rsidRPr="00567F72">
        <w:rPr>
          <w:rFonts w:ascii="Liberation Serif" w:hAnsi="Liberation Serif" w:cs="Liberation Serif"/>
          <w:sz w:val="28"/>
          <w:szCs w:val="28"/>
        </w:rPr>
        <w:t>1. Информацию об итогах подготовки к отопительному сезону 202</w:t>
      </w:r>
      <w:r w:rsidR="005D0A1B" w:rsidRPr="00567F72">
        <w:rPr>
          <w:rFonts w:ascii="Liberation Serif" w:hAnsi="Liberation Serif" w:cs="Liberation Serif"/>
          <w:sz w:val="28"/>
          <w:szCs w:val="28"/>
        </w:rPr>
        <w:t>3</w:t>
      </w:r>
      <w:r w:rsidRPr="00567F72">
        <w:rPr>
          <w:rFonts w:ascii="Liberation Serif" w:hAnsi="Liberation Serif" w:cs="Liberation Serif"/>
          <w:sz w:val="28"/>
          <w:szCs w:val="28"/>
        </w:rPr>
        <w:t>-202</w:t>
      </w:r>
      <w:r w:rsidR="005D0A1B" w:rsidRPr="00567F72">
        <w:rPr>
          <w:rFonts w:ascii="Liberation Serif" w:hAnsi="Liberation Serif" w:cs="Liberation Serif"/>
          <w:sz w:val="28"/>
          <w:szCs w:val="28"/>
        </w:rPr>
        <w:t>4</w:t>
      </w:r>
      <w:r w:rsidRPr="00567F72">
        <w:rPr>
          <w:rFonts w:ascii="Liberation Serif" w:hAnsi="Liberation Serif" w:cs="Liberation Serif"/>
          <w:sz w:val="28"/>
          <w:szCs w:val="28"/>
        </w:rPr>
        <w:t xml:space="preserve"> г.г. </w:t>
      </w:r>
      <w:r w:rsidRPr="00567F72">
        <w:rPr>
          <w:rFonts w:ascii="Liberation Serif" w:hAnsi="Liberation Serif" w:cs="Liberation Serif"/>
          <w:sz w:val="28"/>
        </w:rPr>
        <w:t>в Городском округе Верхняя Тура</w:t>
      </w:r>
      <w:r w:rsidRPr="00567F72">
        <w:rPr>
          <w:rFonts w:ascii="Liberation Serif" w:hAnsi="Liberation Serif" w:cs="Liberation Serif"/>
          <w:sz w:val="28"/>
          <w:szCs w:val="28"/>
        </w:rPr>
        <w:t xml:space="preserve"> принять к сведению.</w:t>
      </w:r>
    </w:p>
    <w:p w:rsidR="00757442" w:rsidRPr="00567F72" w:rsidRDefault="00757442" w:rsidP="00757442">
      <w:pPr>
        <w:tabs>
          <w:tab w:val="left" w:pos="993"/>
        </w:tabs>
        <w:spacing w:line="228" w:lineRule="auto"/>
        <w:ind w:firstLine="709"/>
        <w:jc w:val="both"/>
        <w:rPr>
          <w:rFonts w:ascii="Liberation Serif" w:eastAsia="Calibri" w:hAnsi="Liberation Serif" w:cs="Liberation Serif"/>
          <w:sz w:val="28"/>
          <w:szCs w:val="28"/>
          <w:lang w:eastAsia="en-US"/>
        </w:rPr>
      </w:pPr>
      <w:r w:rsidRPr="00567F72">
        <w:rPr>
          <w:rFonts w:ascii="Liberation Serif" w:eastAsia="Calibri" w:hAnsi="Liberation Serif" w:cs="Liberation Serif"/>
          <w:sz w:val="28"/>
          <w:szCs w:val="28"/>
          <w:lang w:eastAsia="en-US"/>
        </w:rPr>
        <w:t xml:space="preserve">2. Работу по подготовке </w:t>
      </w:r>
      <w:r w:rsidRPr="00567F72">
        <w:rPr>
          <w:rFonts w:ascii="Liberation Serif" w:hAnsi="Liberation Serif" w:cs="Liberation Serif"/>
          <w:sz w:val="28"/>
          <w:szCs w:val="28"/>
        </w:rPr>
        <w:t>к отопительному сезону 202</w:t>
      </w:r>
      <w:r w:rsidR="005D0A1B" w:rsidRPr="00567F72">
        <w:rPr>
          <w:rFonts w:ascii="Liberation Serif" w:hAnsi="Liberation Serif" w:cs="Liberation Serif"/>
          <w:sz w:val="28"/>
          <w:szCs w:val="28"/>
        </w:rPr>
        <w:t>3</w:t>
      </w:r>
      <w:r w:rsidRPr="00567F72">
        <w:rPr>
          <w:rFonts w:ascii="Liberation Serif" w:hAnsi="Liberation Serif" w:cs="Liberation Serif"/>
          <w:sz w:val="28"/>
          <w:szCs w:val="28"/>
        </w:rPr>
        <w:t>-202</w:t>
      </w:r>
      <w:r w:rsidR="005D0A1B" w:rsidRPr="00567F72">
        <w:rPr>
          <w:rFonts w:ascii="Liberation Serif" w:hAnsi="Liberation Serif" w:cs="Liberation Serif"/>
          <w:sz w:val="28"/>
          <w:szCs w:val="28"/>
        </w:rPr>
        <w:t>4</w:t>
      </w:r>
      <w:r w:rsidRPr="00567F72">
        <w:rPr>
          <w:rFonts w:ascii="Liberation Serif" w:hAnsi="Liberation Serif" w:cs="Liberation Serif"/>
          <w:sz w:val="28"/>
          <w:szCs w:val="28"/>
        </w:rPr>
        <w:t xml:space="preserve"> г.г. </w:t>
      </w:r>
      <w:r w:rsidRPr="00567F72">
        <w:rPr>
          <w:rFonts w:ascii="Liberation Serif" w:hAnsi="Liberation Serif" w:cs="Liberation Serif"/>
          <w:sz w:val="28"/>
        </w:rPr>
        <w:t>в Городском округе Верхняя Тура</w:t>
      </w:r>
      <w:r w:rsidRPr="00567F72">
        <w:rPr>
          <w:rFonts w:ascii="Liberation Serif" w:eastAsia="Calibri" w:hAnsi="Liberation Serif" w:cs="Liberation Serif"/>
          <w:sz w:val="28"/>
          <w:szCs w:val="28"/>
          <w:lang w:eastAsia="en-US"/>
        </w:rPr>
        <w:t xml:space="preserve"> признать удовлетворительной.</w:t>
      </w:r>
    </w:p>
    <w:p w:rsidR="00757442" w:rsidRPr="00567F72" w:rsidRDefault="00757442" w:rsidP="00757442">
      <w:pPr>
        <w:tabs>
          <w:tab w:val="left" w:pos="993"/>
        </w:tabs>
        <w:spacing w:line="228" w:lineRule="auto"/>
        <w:ind w:firstLine="709"/>
        <w:jc w:val="both"/>
        <w:rPr>
          <w:rFonts w:ascii="Liberation Serif" w:eastAsia="Calibri" w:hAnsi="Liberation Serif" w:cs="Liberation Serif"/>
          <w:sz w:val="28"/>
          <w:szCs w:val="28"/>
          <w:lang w:eastAsia="en-US"/>
        </w:rPr>
      </w:pPr>
    </w:p>
    <w:p w:rsidR="00757442" w:rsidRPr="00567F72" w:rsidRDefault="00757442" w:rsidP="00757442">
      <w:pPr>
        <w:tabs>
          <w:tab w:val="left" w:pos="993"/>
        </w:tabs>
        <w:spacing w:line="228" w:lineRule="auto"/>
        <w:ind w:firstLine="709"/>
        <w:jc w:val="both"/>
        <w:rPr>
          <w:rFonts w:ascii="Liberation Serif" w:eastAsia="Calibri" w:hAnsi="Liberation Serif" w:cs="Liberation Serif"/>
          <w:sz w:val="28"/>
          <w:szCs w:val="28"/>
          <w:lang w:eastAsia="en-US"/>
        </w:rPr>
      </w:pPr>
    </w:p>
    <w:p w:rsidR="00757442" w:rsidRPr="00567F72" w:rsidRDefault="00757442" w:rsidP="00757442">
      <w:pPr>
        <w:autoSpaceDE w:val="0"/>
        <w:autoSpaceDN w:val="0"/>
        <w:adjustRightInd w:val="0"/>
        <w:ind w:firstLine="1"/>
        <w:rPr>
          <w:rFonts w:ascii="Liberation Serif" w:eastAsia="Calibri" w:hAnsi="Liberation Serif" w:cs="Liberation Serif"/>
          <w:sz w:val="28"/>
          <w:szCs w:val="28"/>
          <w:lang w:eastAsia="en-US"/>
        </w:rPr>
      </w:pPr>
      <w:r w:rsidRPr="00567F72">
        <w:rPr>
          <w:rFonts w:ascii="Liberation Serif" w:eastAsia="Calibri" w:hAnsi="Liberation Serif" w:cs="Liberation Serif"/>
          <w:sz w:val="28"/>
          <w:szCs w:val="28"/>
          <w:lang w:eastAsia="en-US"/>
        </w:rPr>
        <w:t>Председатель Думы</w:t>
      </w:r>
    </w:p>
    <w:p w:rsidR="00757442" w:rsidRPr="00567F72" w:rsidRDefault="00757442" w:rsidP="00757442">
      <w:pPr>
        <w:autoSpaceDE w:val="0"/>
        <w:autoSpaceDN w:val="0"/>
        <w:adjustRightInd w:val="0"/>
        <w:ind w:firstLine="1"/>
        <w:rPr>
          <w:rFonts w:ascii="Liberation Serif" w:eastAsia="Calibri" w:hAnsi="Liberation Serif" w:cs="Liberation Serif"/>
          <w:sz w:val="28"/>
          <w:szCs w:val="28"/>
          <w:lang w:eastAsia="en-US"/>
        </w:rPr>
      </w:pPr>
      <w:r w:rsidRPr="00567F72">
        <w:rPr>
          <w:rFonts w:ascii="Liberation Serif" w:eastAsia="Calibri" w:hAnsi="Liberation Serif" w:cs="Liberation Serif"/>
          <w:sz w:val="28"/>
          <w:szCs w:val="28"/>
          <w:lang w:eastAsia="en-US"/>
        </w:rPr>
        <w:t>Городского округа Верхняя Тура</w:t>
      </w:r>
      <w:r w:rsidRPr="00567F72">
        <w:rPr>
          <w:rFonts w:ascii="Liberation Serif" w:eastAsia="Calibri" w:hAnsi="Liberation Serif" w:cs="Liberation Serif"/>
          <w:sz w:val="28"/>
          <w:szCs w:val="28"/>
          <w:lang w:eastAsia="en-US"/>
        </w:rPr>
        <w:tab/>
      </w:r>
      <w:r w:rsidRPr="00567F72">
        <w:rPr>
          <w:rFonts w:ascii="Liberation Serif" w:eastAsia="Calibri" w:hAnsi="Liberation Serif" w:cs="Liberation Serif"/>
          <w:sz w:val="28"/>
          <w:szCs w:val="28"/>
          <w:lang w:eastAsia="en-US"/>
        </w:rPr>
        <w:tab/>
      </w:r>
      <w:r w:rsidRPr="00567F72">
        <w:rPr>
          <w:rFonts w:ascii="Liberation Serif" w:eastAsia="Calibri" w:hAnsi="Liberation Serif" w:cs="Liberation Serif"/>
          <w:sz w:val="28"/>
          <w:szCs w:val="28"/>
          <w:lang w:eastAsia="en-US"/>
        </w:rPr>
        <w:tab/>
      </w:r>
      <w:r w:rsidRPr="00567F72">
        <w:rPr>
          <w:rFonts w:ascii="Liberation Serif" w:eastAsia="Calibri" w:hAnsi="Liberation Serif" w:cs="Liberation Serif"/>
          <w:sz w:val="28"/>
          <w:szCs w:val="28"/>
          <w:lang w:eastAsia="en-US"/>
        </w:rPr>
        <w:tab/>
      </w:r>
      <w:r w:rsidRPr="00567F72">
        <w:rPr>
          <w:rFonts w:ascii="Liberation Serif" w:eastAsia="Calibri" w:hAnsi="Liberation Serif" w:cs="Liberation Serif"/>
          <w:sz w:val="28"/>
          <w:szCs w:val="28"/>
          <w:lang w:eastAsia="en-US"/>
        </w:rPr>
        <w:tab/>
        <w:t xml:space="preserve"> И.Г. Мусагитов</w:t>
      </w:r>
    </w:p>
    <w:p w:rsidR="00757442" w:rsidRPr="00567F72" w:rsidRDefault="00757442" w:rsidP="00757442">
      <w:pPr>
        <w:spacing w:line="228" w:lineRule="auto"/>
        <w:ind w:left="5387"/>
        <w:rPr>
          <w:rFonts w:ascii="Liberation Serif" w:eastAsia="Calibri" w:hAnsi="Liberation Serif" w:cs="Liberation Serif"/>
          <w:lang w:eastAsia="en-US"/>
        </w:rPr>
      </w:pPr>
    </w:p>
    <w:p w:rsidR="00757442" w:rsidRPr="00567F72" w:rsidRDefault="00757442" w:rsidP="00757442">
      <w:pPr>
        <w:spacing w:line="228" w:lineRule="auto"/>
        <w:ind w:left="5387"/>
        <w:rPr>
          <w:rFonts w:ascii="Liberation Serif" w:eastAsia="Calibri" w:hAnsi="Liberation Serif" w:cs="Liberation Serif"/>
          <w:lang w:eastAsia="en-US"/>
        </w:rPr>
      </w:pPr>
    </w:p>
    <w:p w:rsidR="00757442" w:rsidRPr="00567F72" w:rsidRDefault="00757442" w:rsidP="00757442">
      <w:pPr>
        <w:spacing w:line="228" w:lineRule="auto"/>
        <w:ind w:left="5387"/>
        <w:rPr>
          <w:rFonts w:ascii="Liberation Serif" w:eastAsia="Calibri" w:hAnsi="Liberation Serif" w:cs="Liberation Serif"/>
          <w:lang w:eastAsia="en-US"/>
        </w:rPr>
      </w:pPr>
    </w:p>
    <w:p w:rsidR="00757442" w:rsidRPr="00567F72" w:rsidRDefault="00757442" w:rsidP="00757442">
      <w:pPr>
        <w:spacing w:line="228" w:lineRule="auto"/>
        <w:ind w:left="5387"/>
        <w:rPr>
          <w:rFonts w:ascii="Liberation Serif" w:eastAsia="Calibri" w:hAnsi="Liberation Serif" w:cs="Liberation Serif"/>
          <w:lang w:eastAsia="en-US"/>
        </w:rPr>
      </w:pPr>
    </w:p>
    <w:p w:rsidR="00757442" w:rsidRPr="00567F72" w:rsidRDefault="00757442" w:rsidP="00757442">
      <w:pPr>
        <w:spacing w:line="228" w:lineRule="auto"/>
        <w:ind w:left="5387"/>
        <w:rPr>
          <w:rFonts w:ascii="Liberation Serif" w:eastAsia="Calibri" w:hAnsi="Liberation Serif" w:cs="Liberation Serif"/>
          <w:lang w:eastAsia="en-US"/>
        </w:rPr>
      </w:pPr>
    </w:p>
    <w:p w:rsidR="00757442" w:rsidRPr="00567F72" w:rsidRDefault="00757442" w:rsidP="00757442">
      <w:pPr>
        <w:spacing w:line="228" w:lineRule="auto"/>
        <w:ind w:left="5387"/>
        <w:rPr>
          <w:rFonts w:ascii="Liberation Serif" w:eastAsia="Calibri" w:hAnsi="Liberation Serif" w:cs="Liberation Serif"/>
          <w:lang w:eastAsia="en-US"/>
        </w:rPr>
      </w:pPr>
    </w:p>
    <w:p w:rsidR="00757442" w:rsidRPr="00567F72" w:rsidRDefault="00757442" w:rsidP="00757442">
      <w:pPr>
        <w:spacing w:line="228" w:lineRule="auto"/>
        <w:ind w:left="5387"/>
        <w:rPr>
          <w:rFonts w:ascii="Liberation Serif" w:eastAsia="Calibri" w:hAnsi="Liberation Serif" w:cs="Liberation Serif"/>
          <w:lang w:eastAsia="en-US"/>
        </w:rPr>
      </w:pPr>
    </w:p>
    <w:p w:rsidR="00757442" w:rsidRPr="00567F72" w:rsidRDefault="00757442" w:rsidP="00757442">
      <w:pPr>
        <w:spacing w:line="228" w:lineRule="auto"/>
        <w:ind w:left="5387"/>
        <w:rPr>
          <w:rFonts w:ascii="Liberation Serif" w:eastAsia="Calibri" w:hAnsi="Liberation Serif" w:cs="Liberation Serif"/>
          <w:lang w:eastAsia="en-US"/>
        </w:rPr>
      </w:pPr>
    </w:p>
    <w:p w:rsidR="00757442" w:rsidRPr="00567F72" w:rsidRDefault="00757442" w:rsidP="00757442">
      <w:pPr>
        <w:spacing w:line="228" w:lineRule="auto"/>
        <w:ind w:left="5387"/>
        <w:rPr>
          <w:rFonts w:ascii="Liberation Serif" w:eastAsia="Calibri" w:hAnsi="Liberation Serif" w:cs="Liberation Serif"/>
          <w:lang w:eastAsia="en-US"/>
        </w:rPr>
      </w:pPr>
    </w:p>
    <w:p w:rsidR="00757442" w:rsidRPr="00567F72" w:rsidRDefault="00757442" w:rsidP="00757442">
      <w:pPr>
        <w:spacing w:line="228" w:lineRule="auto"/>
        <w:ind w:left="5387"/>
        <w:rPr>
          <w:rFonts w:ascii="Liberation Serif" w:eastAsia="Calibri" w:hAnsi="Liberation Serif" w:cs="Liberation Serif"/>
          <w:lang w:eastAsia="en-US"/>
        </w:rPr>
      </w:pPr>
    </w:p>
    <w:p w:rsidR="00757442" w:rsidRPr="00567F72" w:rsidRDefault="00757442" w:rsidP="00757442">
      <w:pPr>
        <w:spacing w:line="228" w:lineRule="auto"/>
        <w:ind w:left="5387"/>
        <w:rPr>
          <w:rFonts w:ascii="Liberation Serif" w:eastAsia="Calibri" w:hAnsi="Liberation Serif" w:cs="Liberation Serif"/>
          <w:lang w:eastAsia="en-US"/>
        </w:rPr>
      </w:pPr>
      <w:r w:rsidRPr="00567F72">
        <w:rPr>
          <w:rFonts w:ascii="Liberation Serif" w:eastAsia="Calibri" w:hAnsi="Liberation Serif" w:cs="Liberation Serif"/>
          <w:lang w:eastAsia="en-US"/>
        </w:rPr>
        <w:lastRenderedPageBreak/>
        <w:t>Приложение</w:t>
      </w:r>
    </w:p>
    <w:p w:rsidR="00757442" w:rsidRPr="00567F72" w:rsidRDefault="00757442" w:rsidP="00757442">
      <w:pPr>
        <w:spacing w:line="228" w:lineRule="auto"/>
        <w:ind w:left="5387"/>
        <w:rPr>
          <w:rFonts w:ascii="Liberation Serif" w:eastAsia="Calibri" w:hAnsi="Liberation Serif" w:cs="Liberation Serif"/>
          <w:lang w:eastAsia="en-US"/>
        </w:rPr>
      </w:pPr>
      <w:r w:rsidRPr="00567F72">
        <w:rPr>
          <w:rFonts w:ascii="Liberation Serif" w:eastAsia="Calibri" w:hAnsi="Liberation Serif" w:cs="Liberation Serif"/>
          <w:lang w:eastAsia="en-US"/>
        </w:rPr>
        <w:t>к Решению Думы Городского округа Верхняя Тура</w:t>
      </w:r>
    </w:p>
    <w:p w:rsidR="00757442" w:rsidRPr="00567F72" w:rsidRDefault="00757442" w:rsidP="00757442">
      <w:pPr>
        <w:spacing w:line="228" w:lineRule="auto"/>
        <w:ind w:left="5387"/>
        <w:rPr>
          <w:rFonts w:ascii="Liberation Serif" w:eastAsia="Calibri" w:hAnsi="Liberation Serif" w:cs="Liberation Serif"/>
          <w:lang w:eastAsia="en-US"/>
        </w:rPr>
      </w:pPr>
      <w:r w:rsidRPr="00567F72">
        <w:rPr>
          <w:rFonts w:ascii="Liberation Serif" w:eastAsia="Calibri" w:hAnsi="Liberation Serif" w:cs="Liberation Serif"/>
          <w:lang w:eastAsia="en-US"/>
        </w:rPr>
        <w:t xml:space="preserve">от 22 сентября 2023 года № </w:t>
      </w:r>
      <w:r w:rsidR="00456429" w:rsidRPr="00567F72">
        <w:rPr>
          <w:rFonts w:ascii="Liberation Serif" w:eastAsia="Calibri" w:hAnsi="Liberation Serif" w:cs="Liberation Serif"/>
          <w:lang w:eastAsia="en-US"/>
        </w:rPr>
        <w:t>63</w:t>
      </w:r>
    </w:p>
    <w:p w:rsidR="00B71DC0" w:rsidRPr="00567F72" w:rsidRDefault="00B71DC0" w:rsidP="00A86106">
      <w:pPr>
        <w:autoSpaceDE w:val="0"/>
        <w:autoSpaceDN w:val="0"/>
        <w:adjustRightInd w:val="0"/>
        <w:spacing w:line="235" w:lineRule="auto"/>
        <w:jc w:val="center"/>
        <w:rPr>
          <w:rFonts w:ascii="Liberation Serif" w:hAnsi="Liberation Serif" w:cs="Liberation Serif"/>
          <w:b/>
          <w:sz w:val="28"/>
          <w:szCs w:val="28"/>
        </w:rPr>
      </w:pPr>
    </w:p>
    <w:p w:rsidR="00A86106" w:rsidRPr="00567F72" w:rsidRDefault="00A86106" w:rsidP="00A86106">
      <w:pPr>
        <w:autoSpaceDE w:val="0"/>
        <w:autoSpaceDN w:val="0"/>
        <w:adjustRightInd w:val="0"/>
        <w:spacing w:line="235" w:lineRule="auto"/>
        <w:jc w:val="center"/>
        <w:rPr>
          <w:rFonts w:ascii="Liberation Serif" w:hAnsi="Liberation Serif" w:cs="Liberation Serif"/>
          <w:b/>
          <w:szCs w:val="28"/>
        </w:rPr>
      </w:pPr>
      <w:r w:rsidRPr="00567F72">
        <w:rPr>
          <w:rFonts w:ascii="Liberation Serif" w:hAnsi="Liberation Serif" w:cs="Liberation Serif"/>
          <w:b/>
          <w:szCs w:val="28"/>
        </w:rPr>
        <w:t>ИНФОРМАЦИЯ</w:t>
      </w:r>
    </w:p>
    <w:p w:rsidR="00A86106" w:rsidRPr="00567F72" w:rsidRDefault="00F24D3A" w:rsidP="00A86106">
      <w:pPr>
        <w:autoSpaceDE w:val="0"/>
        <w:autoSpaceDN w:val="0"/>
        <w:adjustRightInd w:val="0"/>
        <w:spacing w:line="235" w:lineRule="auto"/>
        <w:jc w:val="center"/>
        <w:rPr>
          <w:rFonts w:ascii="Liberation Serif" w:hAnsi="Liberation Serif" w:cs="Liberation Serif"/>
          <w:b/>
          <w:szCs w:val="28"/>
        </w:rPr>
      </w:pPr>
      <w:r w:rsidRPr="00567F72">
        <w:rPr>
          <w:rFonts w:ascii="Liberation Serif" w:hAnsi="Liberation Serif" w:cs="Liberation Serif"/>
          <w:b/>
          <w:szCs w:val="28"/>
        </w:rPr>
        <w:t>о подготовке к</w:t>
      </w:r>
      <w:r w:rsidR="00A86106" w:rsidRPr="00567F72">
        <w:rPr>
          <w:rFonts w:ascii="Liberation Serif" w:hAnsi="Liberation Serif" w:cs="Liberation Serif"/>
          <w:b/>
          <w:szCs w:val="28"/>
        </w:rPr>
        <w:t xml:space="preserve"> отопительно</w:t>
      </w:r>
      <w:r w:rsidRPr="00567F72">
        <w:rPr>
          <w:rFonts w:ascii="Liberation Serif" w:hAnsi="Liberation Serif" w:cs="Liberation Serif"/>
          <w:b/>
          <w:szCs w:val="28"/>
        </w:rPr>
        <w:t>му</w:t>
      </w:r>
      <w:r w:rsidR="00A86106" w:rsidRPr="00567F72">
        <w:rPr>
          <w:rFonts w:ascii="Liberation Serif" w:hAnsi="Liberation Serif" w:cs="Liberation Serif"/>
          <w:b/>
          <w:szCs w:val="28"/>
        </w:rPr>
        <w:t xml:space="preserve"> период</w:t>
      </w:r>
      <w:r w:rsidRPr="00567F72">
        <w:rPr>
          <w:rFonts w:ascii="Liberation Serif" w:hAnsi="Liberation Serif" w:cs="Liberation Serif"/>
          <w:b/>
          <w:szCs w:val="28"/>
        </w:rPr>
        <w:t>у</w:t>
      </w:r>
      <w:r w:rsidR="00DD7B57" w:rsidRPr="00567F72">
        <w:rPr>
          <w:rFonts w:ascii="Liberation Serif" w:hAnsi="Liberation Serif" w:cs="Liberation Serif"/>
          <w:b/>
          <w:szCs w:val="28"/>
        </w:rPr>
        <w:t xml:space="preserve"> 202</w:t>
      </w:r>
      <w:r w:rsidR="00D75809" w:rsidRPr="00567F72">
        <w:rPr>
          <w:rFonts w:ascii="Liberation Serif" w:hAnsi="Liberation Serif" w:cs="Liberation Serif"/>
          <w:b/>
          <w:szCs w:val="28"/>
        </w:rPr>
        <w:t>3</w:t>
      </w:r>
      <w:r w:rsidR="00DB1612" w:rsidRPr="00567F72">
        <w:rPr>
          <w:rFonts w:ascii="Liberation Serif" w:hAnsi="Liberation Serif" w:cs="Liberation Serif"/>
          <w:b/>
          <w:szCs w:val="28"/>
        </w:rPr>
        <w:t>-</w:t>
      </w:r>
      <w:r w:rsidR="00A86106" w:rsidRPr="00567F72">
        <w:rPr>
          <w:rFonts w:ascii="Liberation Serif" w:hAnsi="Liberation Serif" w:cs="Liberation Serif"/>
          <w:b/>
          <w:szCs w:val="28"/>
        </w:rPr>
        <w:t>20</w:t>
      </w:r>
      <w:r w:rsidRPr="00567F72">
        <w:rPr>
          <w:rFonts w:ascii="Liberation Serif" w:hAnsi="Liberation Serif" w:cs="Liberation Serif"/>
          <w:b/>
          <w:szCs w:val="28"/>
        </w:rPr>
        <w:t>2</w:t>
      </w:r>
      <w:r w:rsidR="00D75809" w:rsidRPr="00567F72">
        <w:rPr>
          <w:rFonts w:ascii="Liberation Serif" w:hAnsi="Liberation Serif" w:cs="Liberation Serif"/>
          <w:b/>
          <w:szCs w:val="28"/>
        </w:rPr>
        <w:t>4</w:t>
      </w:r>
      <w:r w:rsidR="00A86106" w:rsidRPr="00567F72">
        <w:rPr>
          <w:rFonts w:ascii="Liberation Serif" w:hAnsi="Liberation Serif" w:cs="Liberation Serif"/>
          <w:b/>
          <w:szCs w:val="28"/>
        </w:rPr>
        <w:t xml:space="preserve"> года</w:t>
      </w:r>
    </w:p>
    <w:p w:rsidR="00230276" w:rsidRPr="00567F72" w:rsidRDefault="00230276" w:rsidP="00A86106">
      <w:pPr>
        <w:autoSpaceDE w:val="0"/>
        <w:autoSpaceDN w:val="0"/>
        <w:adjustRightInd w:val="0"/>
        <w:spacing w:line="235" w:lineRule="auto"/>
        <w:jc w:val="center"/>
        <w:rPr>
          <w:rFonts w:ascii="Liberation Serif" w:hAnsi="Liberation Serif" w:cs="Liberation Serif"/>
          <w:b/>
          <w:szCs w:val="28"/>
        </w:rPr>
      </w:pPr>
      <w:r w:rsidRPr="00567F72">
        <w:rPr>
          <w:rFonts w:ascii="Liberation Serif" w:hAnsi="Liberation Serif" w:cs="Liberation Serif"/>
          <w:b/>
          <w:szCs w:val="28"/>
        </w:rPr>
        <w:t>(Администрация ГО Верхняя Тура)</w:t>
      </w:r>
    </w:p>
    <w:p w:rsidR="00A86106" w:rsidRPr="00567F72" w:rsidRDefault="00A86106" w:rsidP="00A86106">
      <w:pPr>
        <w:autoSpaceDE w:val="0"/>
        <w:autoSpaceDN w:val="0"/>
        <w:adjustRightInd w:val="0"/>
        <w:spacing w:line="235" w:lineRule="auto"/>
        <w:rPr>
          <w:rFonts w:ascii="Liberation Serif" w:hAnsi="Liberation Serif" w:cs="Liberation Serif"/>
          <w:szCs w:val="28"/>
        </w:rPr>
      </w:pPr>
    </w:p>
    <w:p w:rsidR="00A86106" w:rsidRPr="00567F72" w:rsidRDefault="00F24D3A" w:rsidP="0014785B">
      <w:pPr>
        <w:pStyle w:val="ConsPlusNormal"/>
        <w:ind w:firstLine="709"/>
        <w:jc w:val="both"/>
        <w:rPr>
          <w:rFonts w:ascii="Liberation Serif" w:hAnsi="Liberation Serif" w:cs="Liberation Serif"/>
          <w:sz w:val="24"/>
          <w:szCs w:val="28"/>
        </w:rPr>
      </w:pPr>
      <w:r w:rsidRPr="00567F72">
        <w:rPr>
          <w:rFonts w:ascii="Liberation Serif" w:hAnsi="Liberation Serif" w:cs="Liberation Serif"/>
          <w:sz w:val="24"/>
          <w:szCs w:val="28"/>
        </w:rPr>
        <w:t>Подготовка</w:t>
      </w:r>
      <w:r w:rsidR="00A86106" w:rsidRPr="00567F72">
        <w:rPr>
          <w:rFonts w:ascii="Liberation Serif" w:hAnsi="Liberation Serif" w:cs="Liberation Serif"/>
          <w:sz w:val="24"/>
          <w:szCs w:val="28"/>
        </w:rPr>
        <w:t xml:space="preserve"> к отопительному периоду 20</w:t>
      </w:r>
      <w:r w:rsidR="00E65363" w:rsidRPr="00567F72">
        <w:rPr>
          <w:rFonts w:ascii="Liberation Serif" w:hAnsi="Liberation Serif" w:cs="Liberation Serif"/>
          <w:sz w:val="24"/>
          <w:szCs w:val="28"/>
        </w:rPr>
        <w:t>2</w:t>
      </w:r>
      <w:r w:rsidR="00653F4C" w:rsidRPr="00567F72">
        <w:rPr>
          <w:rFonts w:ascii="Liberation Serif" w:hAnsi="Liberation Serif" w:cs="Liberation Serif"/>
          <w:sz w:val="24"/>
          <w:szCs w:val="28"/>
        </w:rPr>
        <w:t>3</w:t>
      </w:r>
      <w:r w:rsidR="00DB1612" w:rsidRPr="00567F72">
        <w:rPr>
          <w:rFonts w:ascii="Liberation Serif" w:hAnsi="Liberation Serif" w:cs="Liberation Serif"/>
          <w:sz w:val="24"/>
          <w:szCs w:val="28"/>
        </w:rPr>
        <w:t>-</w:t>
      </w:r>
      <w:r w:rsidR="00A86106" w:rsidRPr="00567F72">
        <w:rPr>
          <w:rFonts w:ascii="Liberation Serif" w:hAnsi="Liberation Serif" w:cs="Liberation Serif"/>
          <w:sz w:val="24"/>
          <w:szCs w:val="28"/>
        </w:rPr>
        <w:t>20</w:t>
      </w:r>
      <w:r w:rsidRPr="00567F72">
        <w:rPr>
          <w:rFonts w:ascii="Liberation Serif" w:hAnsi="Liberation Serif" w:cs="Liberation Serif"/>
          <w:sz w:val="24"/>
          <w:szCs w:val="28"/>
        </w:rPr>
        <w:t>2</w:t>
      </w:r>
      <w:r w:rsidR="00653F4C" w:rsidRPr="00567F72">
        <w:rPr>
          <w:rFonts w:ascii="Liberation Serif" w:hAnsi="Liberation Serif" w:cs="Liberation Serif"/>
          <w:sz w:val="24"/>
          <w:szCs w:val="28"/>
        </w:rPr>
        <w:t>4</w:t>
      </w:r>
      <w:r w:rsidR="00A86106" w:rsidRPr="00567F72">
        <w:rPr>
          <w:rFonts w:ascii="Liberation Serif" w:hAnsi="Liberation Serif" w:cs="Liberation Serif"/>
          <w:sz w:val="24"/>
          <w:szCs w:val="28"/>
        </w:rPr>
        <w:t> года осуществля</w:t>
      </w:r>
      <w:r w:rsidR="00DD7B57" w:rsidRPr="00567F72">
        <w:rPr>
          <w:rFonts w:ascii="Liberation Serif" w:hAnsi="Liberation Serif" w:cs="Liberation Serif"/>
          <w:sz w:val="24"/>
          <w:szCs w:val="28"/>
        </w:rPr>
        <w:t>ется</w:t>
      </w:r>
      <w:r w:rsidR="00F44F1C" w:rsidRPr="00567F72">
        <w:rPr>
          <w:rFonts w:ascii="Liberation Serif" w:hAnsi="Liberation Serif" w:cs="Liberation Serif"/>
          <w:sz w:val="24"/>
          <w:szCs w:val="28"/>
        </w:rPr>
        <w:br/>
      </w:r>
      <w:r w:rsidR="00A86106" w:rsidRPr="00567F72">
        <w:rPr>
          <w:rFonts w:ascii="Liberation Serif" w:hAnsi="Liberation Serif" w:cs="Liberation Serif"/>
          <w:sz w:val="24"/>
          <w:szCs w:val="28"/>
        </w:rPr>
        <w:t xml:space="preserve">в соответствии </w:t>
      </w:r>
      <w:r w:rsidR="00480F2E" w:rsidRPr="00567F72">
        <w:rPr>
          <w:rFonts w:ascii="Liberation Serif" w:hAnsi="Liberation Serif" w:cs="Liberation Serif"/>
          <w:sz w:val="24"/>
          <w:szCs w:val="28"/>
        </w:rPr>
        <w:t xml:space="preserve">с </w:t>
      </w:r>
      <w:r w:rsidR="00A86106" w:rsidRPr="00567F72">
        <w:rPr>
          <w:rFonts w:ascii="Liberation Serif" w:hAnsi="Liberation Serif" w:cs="Liberation Serif"/>
          <w:sz w:val="24"/>
          <w:szCs w:val="28"/>
        </w:rPr>
        <w:t>постановлением главы Городского округа Верхняя Тура от</w:t>
      </w:r>
      <w:r w:rsidR="0014785B" w:rsidRPr="00567F72">
        <w:rPr>
          <w:rFonts w:ascii="Liberation Serif" w:hAnsi="Liberation Serif" w:cs="Liberation Serif"/>
          <w:sz w:val="24"/>
          <w:szCs w:val="28"/>
        </w:rPr>
        <w:t> </w:t>
      </w:r>
      <w:r w:rsidR="009A79AD" w:rsidRPr="00567F72">
        <w:rPr>
          <w:rFonts w:ascii="Liberation Serif" w:hAnsi="Liberation Serif" w:cs="Liberation Serif"/>
          <w:sz w:val="24"/>
          <w:szCs w:val="28"/>
        </w:rPr>
        <w:t>1</w:t>
      </w:r>
      <w:r w:rsidR="00653F4C" w:rsidRPr="00567F72">
        <w:rPr>
          <w:rFonts w:ascii="Liberation Serif" w:hAnsi="Liberation Serif" w:cs="Liberation Serif"/>
          <w:sz w:val="24"/>
          <w:szCs w:val="28"/>
        </w:rPr>
        <w:t>2</w:t>
      </w:r>
      <w:r w:rsidR="009A79AD" w:rsidRPr="00567F72">
        <w:rPr>
          <w:rFonts w:ascii="Liberation Serif" w:hAnsi="Liberation Serif" w:cs="Liberation Serif"/>
          <w:sz w:val="24"/>
          <w:szCs w:val="28"/>
        </w:rPr>
        <w:t>.05.202</w:t>
      </w:r>
      <w:r w:rsidR="00653F4C" w:rsidRPr="00567F72">
        <w:rPr>
          <w:rFonts w:ascii="Liberation Serif" w:hAnsi="Liberation Serif" w:cs="Liberation Serif"/>
          <w:sz w:val="24"/>
          <w:szCs w:val="28"/>
        </w:rPr>
        <w:t>3</w:t>
      </w:r>
      <w:r w:rsidR="00A86106" w:rsidRPr="00567F72">
        <w:rPr>
          <w:rFonts w:ascii="Liberation Serif" w:hAnsi="Liberation Serif" w:cs="Liberation Serif"/>
          <w:sz w:val="24"/>
          <w:szCs w:val="28"/>
        </w:rPr>
        <w:t xml:space="preserve"> № </w:t>
      </w:r>
      <w:r w:rsidR="009A79AD" w:rsidRPr="00567F72">
        <w:rPr>
          <w:rFonts w:ascii="Liberation Serif" w:hAnsi="Liberation Serif" w:cs="Liberation Serif"/>
          <w:sz w:val="24"/>
          <w:szCs w:val="28"/>
        </w:rPr>
        <w:t>1</w:t>
      </w:r>
      <w:r w:rsidR="00653F4C" w:rsidRPr="00567F72">
        <w:rPr>
          <w:rFonts w:ascii="Liberation Serif" w:hAnsi="Liberation Serif" w:cs="Liberation Serif"/>
          <w:sz w:val="24"/>
          <w:szCs w:val="28"/>
        </w:rPr>
        <w:t>89</w:t>
      </w:r>
      <w:r w:rsidR="00A86106" w:rsidRPr="00567F72">
        <w:rPr>
          <w:rFonts w:ascii="Liberation Serif" w:hAnsi="Liberation Serif" w:cs="Liberation Serif"/>
          <w:sz w:val="24"/>
          <w:szCs w:val="28"/>
        </w:rPr>
        <w:t xml:space="preserve"> «</w:t>
      </w:r>
      <w:r w:rsidR="0014785B" w:rsidRPr="00567F72">
        <w:rPr>
          <w:rFonts w:ascii="Liberation Serif" w:hAnsi="Liberation Serif" w:cs="Liberation Serif"/>
          <w:sz w:val="24"/>
          <w:szCs w:val="28"/>
        </w:rPr>
        <w:t>Об итогах отопительного периода 20</w:t>
      </w:r>
      <w:r w:rsidR="009A79AD" w:rsidRPr="00567F72">
        <w:rPr>
          <w:rFonts w:ascii="Liberation Serif" w:hAnsi="Liberation Serif" w:cs="Liberation Serif"/>
          <w:sz w:val="24"/>
          <w:szCs w:val="28"/>
        </w:rPr>
        <w:t>2</w:t>
      </w:r>
      <w:r w:rsidR="00653F4C" w:rsidRPr="00567F72">
        <w:rPr>
          <w:rFonts w:ascii="Liberation Serif" w:hAnsi="Liberation Serif" w:cs="Liberation Serif"/>
          <w:sz w:val="24"/>
          <w:szCs w:val="28"/>
        </w:rPr>
        <w:t>2</w:t>
      </w:r>
      <w:r w:rsidR="00DB1612" w:rsidRPr="00567F72">
        <w:rPr>
          <w:rFonts w:ascii="Liberation Serif" w:hAnsi="Liberation Serif" w:cs="Liberation Serif"/>
          <w:sz w:val="24"/>
          <w:szCs w:val="28"/>
        </w:rPr>
        <w:t>-</w:t>
      </w:r>
      <w:r w:rsidR="0014785B" w:rsidRPr="00567F72">
        <w:rPr>
          <w:rFonts w:ascii="Liberation Serif" w:hAnsi="Liberation Serif" w:cs="Liberation Serif"/>
          <w:sz w:val="24"/>
          <w:szCs w:val="28"/>
        </w:rPr>
        <w:t>20</w:t>
      </w:r>
      <w:r w:rsidR="00DD7B57" w:rsidRPr="00567F72">
        <w:rPr>
          <w:rFonts w:ascii="Liberation Serif" w:hAnsi="Liberation Serif" w:cs="Liberation Serif"/>
          <w:sz w:val="24"/>
          <w:szCs w:val="28"/>
        </w:rPr>
        <w:t>2</w:t>
      </w:r>
      <w:r w:rsidR="00653F4C" w:rsidRPr="00567F72">
        <w:rPr>
          <w:rFonts w:ascii="Liberation Serif" w:hAnsi="Liberation Serif" w:cs="Liberation Serif"/>
          <w:sz w:val="24"/>
          <w:szCs w:val="28"/>
        </w:rPr>
        <w:t>3</w:t>
      </w:r>
      <w:r w:rsidR="0014785B" w:rsidRPr="00567F72">
        <w:rPr>
          <w:rFonts w:ascii="Liberation Serif" w:hAnsi="Liberation Serif" w:cs="Liberation Serif"/>
          <w:sz w:val="24"/>
          <w:szCs w:val="28"/>
        </w:rPr>
        <w:t xml:space="preserve"> года</w:t>
      </w:r>
      <w:r w:rsidR="00DB1612" w:rsidRPr="00567F72">
        <w:rPr>
          <w:rFonts w:ascii="Liberation Serif" w:hAnsi="Liberation Serif" w:cs="Liberation Serif"/>
          <w:sz w:val="24"/>
          <w:szCs w:val="28"/>
        </w:rPr>
        <w:t xml:space="preserve"> </w:t>
      </w:r>
      <w:r w:rsidR="0014785B" w:rsidRPr="00567F72">
        <w:rPr>
          <w:rFonts w:ascii="Liberation Serif" w:hAnsi="Liberation Serif" w:cs="Liberation Serif"/>
          <w:sz w:val="24"/>
          <w:szCs w:val="28"/>
        </w:rPr>
        <w:t>и подготовке жилищного фонда, объектов социальной сферы, коммунального и электроэнергетического комплексов Городского округа Верхняя Тура к работе в отопительный период 20</w:t>
      </w:r>
      <w:r w:rsidR="00DD7B57" w:rsidRPr="00567F72">
        <w:rPr>
          <w:rFonts w:ascii="Liberation Serif" w:hAnsi="Liberation Serif" w:cs="Liberation Serif"/>
          <w:sz w:val="24"/>
          <w:szCs w:val="28"/>
        </w:rPr>
        <w:t>2</w:t>
      </w:r>
      <w:r w:rsidR="00653F4C" w:rsidRPr="00567F72">
        <w:rPr>
          <w:rFonts w:ascii="Liberation Serif" w:hAnsi="Liberation Serif" w:cs="Liberation Serif"/>
          <w:sz w:val="24"/>
          <w:szCs w:val="28"/>
        </w:rPr>
        <w:t>3</w:t>
      </w:r>
      <w:r w:rsidR="00DB1612" w:rsidRPr="00567F72">
        <w:rPr>
          <w:rFonts w:ascii="Liberation Serif" w:hAnsi="Liberation Serif" w:cs="Liberation Serif"/>
          <w:sz w:val="24"/>
          <w:szCs w:val="28"/>
        </w:rPr>
        <w:t>-</w:t>
      </w:r>
      <w:r w:rsidR="0014785B" w:rsidRPr="00567F72">
        <w:rPr>
          <w:rFonts w:ascii="Liberation Serif" w:hAnsi="Liberation Serif" w:cs="Liberation Serif"/>
          <w:sz w:val="24"/>
          <w:szCs w:val="28"/>
        </w:rPr>
        <w:t>20</w:t>
      </w:r>
      <w:r w:rsidR="00653F4C" w:rsidRPr="00567F72">
        <w:rPr>
          <w:rFonts w:ascii="Liberation Serif" w:hAnsi="Liberation Serif" w:cs="Liberation Serif"/>
          <w:sz w:val="24"/>
          <w:szCs w:val="28"/>
        </w:rPr>
        <w:t>24</w:t>
      </w:r>
      <w:r w:rsidR="0014785B" w:rsidRPr="00567F72">
        <w:rPr>
          <w:rFonts w:ascii="Liberation Serif" w:hAnsi="Liberation Serif" w:cs="Liberation Serif"/>
          <w:sz w:val="24"/>
          <w:szCs w:val="28"/>
        </w:rPr>
        <w:t xml:space="preserve"> года</w:t>
      </w:r>
      <w:r w:rsidR="00A86106" w:rsidRPr="00567F72">
        <w:rPr>
          <w:rFonts w:ascii="Liberation Serif" w:hAnsi="Liberation Serif" w:cs="Liberation Serif"/>
          <w:sz w:val="24"/>
          <w:szCs w:val="28"/>
        </w:rPr>
        <w:t>».</w:t>
      </w:r>
    </w:p>
    <w:p w:rsidR="005C0F5C" w:rsidRPr="00567F72" w:rsidRDefault="005C0F5C" w:rsidP="005C0F5C">
      <w:pPr>
        <w:ind w:firstLine="709"/>
        <w:jc w:val="both"/>
        <w:rPr>
          <w:rFonts w:ascii="Liberation Serif" w:hAnsi="Liberation Serif" w:cs="Liberation Serif"/>
          <w:szCs w:val="28"/>
        </w:rPr>
      </w:pPr>
      <w:r w:rsidRPr="00567F72">
        <w:rPr>
          <w:rFonts w:ascii="Liberation Serif" w:hAnsi="Liberation Serif" w:cs="Liberation Serif"/>
          <w:szCs w:val="28"/>
        </w:rPr>
        <w:t>Настоящим</w:t>
      </w:r>
      <w:r w:rsidR="00D72EBD" w:rsidRPr="00567F72">
        <w:rPr>
          <w:rFonts w:ascii="Liberation Serif" w:hAnsi="Liberation Serif" w:cs="Liberation Serif"/>
          <w:szCs w:val="28"/>
        </w:rPr>
        <w:t xml:space="preserve"> </w:t>
      </w:r>
      <w:r w:rsidRPr="00567F72">
        <w:rPr>
          <w:rFonts w:ascii="Liberation Serif" w:hAnsi="Liberation Serif" w:cs="Liberation Serif"/>
          <w:szCs w:val="28"/>
        </w:rPr>
        <w:t>постановлением</w:t>
      </w:r>
      <w:r w:rsidR="00D72EBD" w:rsidRPr="00567F72">
        <w:rPr>
          <w:rFonts w:ascii="Liberation Serif" w:hAnsi="Liberation Serif" w:cs="Liberation Serif"/>
          <w:szCs w:val="28"/>
        </w:rPr>
        <w:t xml:space="preserve"> ресурсоснабжающим </w:t>
      </w:r>
      <w:r w:rsidRPr="00567F72">
        <w:rPr>
          <w:rFonts w:ascii="Liberation Serif" w:hAnsi="Liberation Serif" w:cs="Liberation Serif"/>
          <w:szCs w:val="28"/>
        </w:rPr>
        <w:t>организациям</w:t>
      </w:r>
      <w:r w:rsidR="00D72EBD" w:rsidRPr="00567F72">
        <w:rPr>
          <w:rFonts w:ascii="Liberation Serif" w:hAnsi="Liberation Serif" w:cs="Liberation Serif"/>
          <w:szCs w:val="28"/>
        </w:rPr>
        <w:t xml:space="preserve"> </w:t>
      </w:r>
      <w:r w:rsidRPr="00567F72">
        <w:rPr>
          <w:rFonts w:ascii="Liberation Serif" w:hAnsi="Liberation Serif" w:cs="Liberation Serif"/>
          <w:szCs w:val="28"/>
        </w:rPr>
        <w:t xml:space="preserve">рекомендовано обеспечить погашение </w:t>
      </w:r>
      <w:r w:rsidRPr="00567F72">
        <w:rPr>
          <w:rFonts w:ascii="Liberation Serif" w:hAnsi="Liberation Serif" w:cs="Liberation Serif"/>
          <w:bCs/>
          <w:szCs w:val="28"/>
        </w:rPr>
        <w:t xml:space="preserve">к началу отопительного </w:t>
      </w:r>
      <w:r w:rsidRPr="00567F72">
        <w:rPr>
          <w:rFonts w:ascii="Liberation Serif" w:hAnsi="Liberation Serif" w:cs="Liberation Serif"/>
          <w:szCs w:val="28"/>
        </w:rPr>
        <w:t>периода</w:t>
      </w:r>
      <w:r w:rsidR="00DB1612" w:rsidRPr="00567F72">
        <w:rPr>
          <w:rFonts w:ascii="Liberation Serif" w:hAnsi="Liberation Serif" w:cs="Liberation Serif"/>
          <w:szCs w:val="28"/>
        </w:rPr>
        <w:t xml:space="preserve"> </w:t>
      </w:r>
      <w:r w:rsidRPr="00567F72">
        <w:rPr>
          <w:rFonts w:ascii="Liberation Serif" w:hAnsi="Liberation Serif" w:cs="Liberation Serif"/>
          <w:szCs w:val="28"/>
        </w:rPr>
        <w:t>20</w:t>
      </w:r>
      <w:r w:rsidR="00DD7B57" w:rsidRPr="00567F72">
        <w:rPr>
          <w:rFonts w:ascii="Liberation Serif" w:hAnsi="Liberation Serif" w:cs="Liberation Serif"/>
          <w:szCs w:val="28"/>
        </w:rPr>
        <w:t>2</w:t>
      </w:r>
      <w:r w:rsidR="00653F4C" w:rsidRPr="00567F72">
        <w:rPr>
          <w:rFonts w:ascii="Liberation Serif" w:hAnsi="Liberation Serif" w:cs="Liberation Serif"/>
          <w:szCs w:val="28"/>
        </w:rPr>
        <w:t>3</w:t>
      </w:r>
      <w:r w:rsidR="00DB1612" w:rsidRPr="00567F72">
        <w:rPr>
          <w:rFonts w:ascii="Liberation Serif" w:hAnsi="Liberation Serif" w:cs="Liberation Serif"/>
          <w:szCs w:val="28"/>
        </w:rPr>
        <w:t>-</w:t>
      </w:r>
      <w:r w:rsidRPr="00567F72">
        <w:rPr>
          <w:rFonts w:ascii="Liberation Serif" w:hAnsi="Liberation Serif" w:cs="Liberation Serif"/>
          <w:szCs w:val="28"/>
        </w:rPr>
        <w:t>202</w:t>
      </w:r>
      <w:r w:rsidR="00653F4C" w:rsidRPr="00567F72">
        <w:rPr>
          <w:rFonts w:ascii="Liberation Serif" w:hAnsi="Liberation Serif" w:cs="Liberation Serif"/>
          <w:szCs w:val="28"/>
        </w:rPr>
        <w:t>4</w:t>
      </w:r>
      <w:r w:rsidR="00D72EBD" w:rsidRPr="00567F72">
        <w:rPr>
          <w:rFonts w:ascii="Liberation Serif" w:hAnsi="Liberation Serif" w:cs="Liberation Serif"/>
          <w:szCs w:val="28"/>
        </w:rPr>
        <w:t xml:space="preserve"> </w:t>
      </w:r>
      <w:r w:rsidRPr="00567F72">
        <w:rPr>
          <w:rFonts w:ascii="Liberation Serif" w:hAnsi="Liberation Serif" w:cs="Liberation Serif"/>
          <w:bCs/>
          <w:szCs w:val="28"/>
        </w:rPr>
        <w:t xml:space="preserve">года </w:t>
      </w:r>
      <w:r w:rsidRPr="00567F72">
        <w:rPr>
          <w:rFonts w:ascii="Liberation Serif" w:hAnsi="Liberation Serif" w:cs="Liberation Serif"/>
          <w:szCs w:val="28"/>
        </w:rPr>
        <w:t>задолженности перед поставщиками топливно-энергетических ресурсов, в том числе путем подписания с ресурсоснабжающими организациями соглашений о реструктуризации и взыскания задолженности по оплате коммунальных услуг с потребителей.</w:t>
      </w:r>
    </w:p>
    <w:p w:rsidR="00480F2E" w:rsidRPr="00567F72" w:rsidRDefault="00480F2E" w:rsidP="00E65363">
      <w:pPr>
        <w:ind w:firstLine="709"/>
        <w:jc w:val="both"/>
        <w:rPr>
          <w:rFonts w:ascii="Liberation Serif" w:hAnsi="Liberation Serif" w:cs="Liberation Serif"/>
          <w:szCs w:val="28"/>
        </w:rPr>
      </w:pPr>
      <w:r w:rsidRPr="00567F72">
        <w:rPr>
          <w:rFonts w:ascii="Liberation Serif" w:hAnsi="Liberation Serif" w:cs="Liberation Serif"/>
          <w:szCs w:val="28"/>
        </w:rPr>
        <w:t>План мероприятий по подготовке жилищно-коммунального хозяйства</w:t>
      </w:r>
      <w:r w:rsidR="00DB1612" w:rsidRPr="00567F72">
        <w:rPr>
          <w:rFonts w:ascii="Liberation Serif" w:hAnsi="Liberation Serif" w:cs="Liberation Serif"/>
          <w:szCs w:val="28"/>
        </w:rPr>
        <w:t xml:space="preserve"> </w:t>
      </w:r>
      <w:r w:rsidRPr="00567F72">
        <w:rPr>
          <w:rFonts w:ascii="Liberation Serif" w:hAnsi="Liberation Serif" w:cs="Liberation Serif"/>
          <w:szCs w:val="28"/>
        </w:rPr>
        <w:t>к работе в отопительный период 20</w:t>
      </w:r>
      <w:r w:rsidR="00DD7B57" w:rsidRPr="00567F72">
        <w:rPr>
          <w:rFonts w:ascii="Liberation Serif" w:hAnsi="Liberation Serif" w:cs="Liberation Serif"/>
          <w:szCs w:val="28"/>
        </w:rPr>
        <w:t>2</w:t>
      </w:r>
      <w:r w:rsidR="00653F4C" w:rsidRPr="00567F72">
        <w:rPr>
          <w:rFonts w:ascii="Liberation Serif" w:hAnsi="Liberation Serif" w:cs="Liberation Serif"/>
          <w:szCs w:val="28"/>
        </w:rPr>
        <w:t>3</w:t>
      </w:r>
      <w:r w:rsidR="00DB1612" w:rsidRPr="00567F72">
        <w:rPr>
          <w:rFonts w:ascii="Liberation Serif" w:hAnsi="Liberation Serif" w:cs="Liberation Serif"/>
          <w:szCs w:val="28"/>
        </w:rPr>
        <w:t>-</w:t>
      </w:r>
      <w:r w:rsidRPr="00567F72">
        <w:rPr>
          <w:rFonts w:ascii="Liberation Serif" w:hAnsi="Liberation Serif" w:cs="Liberation Serif"/>
          <w:szCs w:val="28"/>
        </w:rPr>
        <w:t>202</w:t>
      </w:r>
      <w:r w:rsidR="00653F4C" w:rsidRPr="00567F72">
        <w:rPr>
          <w:rFonts w:ascii="Liberation Serif" w:hAnsi="Liberation Serif" w:cs="Liberation Serif"/>
          <w:szCs w:val="28"/>
        </w:rPr>
        <w:t>4</w:t>
      </w:r>
      <w:r w:rsidRPr="00567F72">
        <w:rPr>
          <w:rFonts w:ascii="Liberation Serif" w:hAnsi="Liberation Serif" w:cs="Liberation Serif"/>
          <w:szCs w:val="28"/>
        </w:rPr>
        <w:t xml:space="preserve"> года разработан с учетом проблем, выявленных в ходе отопительного периода 20</w:t>
      </w:r>
      <w:r w:rsidR="00E65363" w:rsidRPr="00567F72">
        <w:rPr>
          <w:rFonts w:ascii="Liberation Serif" w:hAnsi="Liberation Serif" w:cs="Liberation Serif"/>
          <w:szCs w:val="28"/>
        </w:rPr>
        <w:t>2</w:t>
      </w:r>
      <w:r w:rsidR="00653F4C" w:rsidRPr="00567F72">
        <w:rPr>
          <w:rFonts w:ascii="Liberation Serif" w:hAnsi="Liberation Serif" w:cs="Liberation Serif"/>
          <w:szCs w:val="28"/>
        </w:rPr>
        <w:t>2</w:t>
      </w:r>
      <w:r w:rsidR="00DB1612" w:rsidRPr="00567F72">
        <w:rPr>
          <w:rFonts w:ascii="Liberation Serif" w:hAnsi="Liberation Serif" w:cs="Liberation Serif"/>
          <w:szCs w:val="28"/>
        </w:rPr>
        <w:t>-</w:t>
      </w:r>
      <w:r w:rsidRPr="00567F72">
        <w:rPr>
          <w:rFonts w:ascii="Liberation Serif" w:hAnsi="Liberation Serif" w:cs="Liberation Serif"/>
          <w:szCs w:val="28"/>
        </w:rPr>
        <w:t>20</w:t>
      </w:r>
      <w:r w:rsidR="00DD7B57" w:rsidRPr="00567F72">
        <w:rPr>
          <w:rFonts w:ascii="Liberation Serif" w:hAnsi="Liberation Serif" w:cs="Liberation Serif"/>
          <w:szCs w:val="28"/>
        </w:rPr>
        <w:t>2</w:t>
      </w:r>
      <w:r w:rsidR="00653F4C" w:rsidRPr="00567F72">
        <w:rPr>
          <w:rFonts w:ascii="Liberation Serif" w:hAnsi="Liberation Serif" w:cs="Liberation Serif"/>
          <w:szCs w:val="28"/>
        </w:rPr>
        <w:t>3</w:t>
      </w:r>
      <w:r w:rsidRPr="00567F72">
        <w:rPr>
          <w:rFonts w:ascii="Liberation Serif" w:hAnsi="Liberation Serif" w:cs="Liberation Serif"/>
          <w:szCs w:val="28"/>
        </w:rPr>
        <w:t xml:space="preserve"> года, и утвержден постановлением главы Городского округа Верхняя Тура от </w:t>
      </w:r>
      <w:r w:rsidR="00495AF5" w:rsidRPr="00567F72">
        <w:rPr>
          <w:rFonts w:ascii="Liberation Serif" w:hAnsi="Liberation Serif" w:cs="Liberation Serif"/>
          <w:szCs w:val="28"/>
        </w:rPr>
        <w:t>2</w:t>
      </w:r>
      <w:r w:rsidR="009A79AD" w:rsidRPr="00567F72">
        <w:rPr>
          <w:rFonts w:ascii="Liberation Serif" w:hAnsi="Liberation Serif" w:cs="Liberation Serif"/>
          <w:szCs w:val="28"/>
        </w:rPr>
        <w:t>9</w:t>
      </w:r>
      <w:r w:rsidR="00E65363" w:rsidRPr="00567F72">
        <w:rPr>
          <w:rFonts w:ascii="Liberation Serif" w:hAnsi="Liberation Serif" w:cs="Liberation Serif"/>
          <w:szCs w:val="28"/>
        </w:rPr>
        <w:t>.05.202</w:t>
      </w:r>
      <w:r w:rsidR="00495AF5" w:rsidRPr="00567F72">
        <w:rPr>
          <w:rFonts w:ascii="Liberation Serif" w:hAnsi="Liberation Serif" w:cs="Liberation Serif"/>
          <w:szCs w:val="28"/>
        </w:rPr>
        <w:t>3</w:t>
      </w:r>
      <w:r w:rsidR="00D72EBD" w:rsidRPr="00567F72">
        <w:rPr>
          <w:rFonts w:ascii="Liberation Serif" w:hAnsi="Liberation Serif" w:cs="Liberation Serif"/>
          <w:szCs w:val="28"/>
        </w:rPr>
        <w:t xml:space="preserve"> </w:t>
      </w:r>
      <w:r w:rsidR="009A79AD" w:rsidRPr="00567F72">
        <w:rPr>
          <w:rFonts w:ascii="Liberation Serif" w:hAnsi="Liberation Serif" w:cs="Liberation Serif"/>
          <w:szCs w:val="28"/>
        </w:rPr>
        <w:t xml:space="preserve">№ </w:t>
      </w:r>
      <w:r w:rsidR="00495AF5" w:rsidRPr="00567F72">
        <w:rPr>
          <w:rFonts w:ascii="Liberation Serif" w:hAnsi="Liberation Serif" w:cs="Liberation Serif"/>
          <w:szCs w:val="28"/>
        </w:rPr>
        <w:t>227</w:t>
      </w:r>
      <w:r w:rsidR="00DB1612" w:rsidRPr="00567F72">
        <w:rPr>
          <w:rFonts w:ascii="Liberation Serif" w:hAnsi="Liberation Serif" w:cs="Liberation Serif"/>
          <w:szCs w:val="28"/>
        </w:rPr>
        <w:t xml:space="preserve"> </w:t>
      </w:r>
      <w:r w:rsidR="00E65363" w:rsidRPr="00567F72">
        <w:rPr>
          <w:rFonts w:ascii="Liberation Serif" w:hAnsi="Liberation Serif" w:cs="Liberation Serif"/>
          <w:szCs w:val="28"/>
        </w:rPr>
        <w:t>«Об</w:t>
      </w:r>
      <w:r w:rsidR="00E6064D" w:rsidRPr="00567F72">
        <w:rPr>
          <w:rFonts w:ascii="Liberation Serif" w:hAnsi="Liberation Serif" w:cs="Liberation Serif"/>
          <w:szCs w:val="28"/>
        </w:rPr>
        <w:t> </w:t>
      </w:r>
      <w:r w:rsidR="00E65363" w:rsidRPr="00567F72">
        <w:rPr>
          <w:rFonts w:ascii="Liberation Serif" w:hAnsi="Liberation Serif" w:cs="Liberation Serif"/>
          <w:szCs w:val="28"/>
        </w:rPr>
        <w:t>утверждении плана мероприятий по подготовке</w:t>
      </w:r>
      <w:r w:rsidR="00FA552F" w:rsidRPr="00567F72">
        <w:rPr>
          <w:rFonts w:ascii="Liberation Serif" w:hAnsi="Liberation Serif" w:cs="Liberation Serif"/>
          <w:szCs w:val="28"/>
        </w:rPr>
        <w:t xml:space="preserve"> </w:t>
      </w:r>
      <w:r w:rsidR="00E65363" w:rsidRPr="00567F72">
        <w:rPr>
          <w:rFonts w:ascii="Liberation Serif" w:hAnsi="Liberation Serif" w:cs="Liberation Serif"/>
          <w:szCs w:val="28"/>
        </w:rPr>
        <w:t>жилищно-коммунального хозяйства к работе в осенне-зимний</w:t>
      </w:r>
      <w:r w:rsidR="00FA552F" w:rsidRPr="00567F72">
        <w:rPr>
          <w:rFonts w:ascii="Liberation Serif" w:hAnsi="Liberation Serif" w:cs="Liberation Serif"/>
          <w:szCs w:val="28"/>
        </w:rPr>
        <w:t xml:space="preserve"> </w:t>
      </w:r>
      <w:r w:rsidR="00E65363" w:rsidRPr="00567F72">
        <w:rPr>
          <w:rFonts w:ascii="Liberation Serif" w:hAnsi="Liberation Serif" w:cs="Liberation Serif"/>
          <w:szCs w:val="28"/>
        </w:rPr>
        <w:t>период 202</w:t>
      </w:r>
      <w:r w:rsidR="00495AF5" w:rsidRPr="00567F72">
        <w:rPr>
          <w:rFonts w:ascii="Liberation Serif" w:hAnsi="Liberation Serif" w:cs="Liberation Serif"/>
          <w:szCs w:val="28"/>
        </w:rPr>
        <w:t>3</w:t>
      </w:r>
      <w:r w:rsidR="00DB1612" w:rsidRPr="00567F72">
        <w:rPr>
          <w:rFonts w:ascii="Liberation Serif" w:hAnsi="Liberation Serif" w:cs="Liberation Serif"/>
          <w:szCs w:val="28"/>
        </w:rPr>
        <w:t>-</w:t>
      </w:r>
      <w:r w:rsidR="00E65363" w:rsidRPr="00567F72">
        <w:rPr>
          <w:rFonts w:ascii="Liberation Serif" w:hAnsi="Liberation Serif" w:cs="Liberation Serif"/>
          <w:szCs w:val="28"/>
        </w:rPr>
        <w:t>202</w:t>
      </w:r>
      <w:r w:rsidR="00495AF5" w:rsidRPr="00567F72">
        <w:rPr>
          <w:rFonts w:ascii="Liberation Serif" w:hAnsi="Liberation Serif" w:cs="Liberation Serif"/>
          <w:szCs w:val="28"/>
        </w:rPr>
        <w:t>4</w:t>
      </w:r>
      <w:r w:rsidR="00E65363" w:rsidRPr="00567F72">
        <w:rPr>
          <w:rFonts w:ascii="Liberation Serif" w:hAnsi="Liberation Serif" w:cs="Liberation Serif"/>
          <w:szCs w:val="28"/>
        </w:rPr>
        <w:t xml:space="preserve"> года»</w:t>
      </w:r>
      <w:r w:rsidRPr="00567F72">
        <w:rPr>
          <w:rFonts w:ascii="Liberation Serif" w:hAnsi="Liberation Serif" w:cs="Liberation Serif"/>
          <w:szCs w:val="28"/>
        </w:rPr>
        <w:t>.</w:t>
      </w:r>
    </w:p>
    <w:p w:rsidR="00495AF5" w:rsidRPr="00567F72" w:rsidRDefault="00495AF5" w:rsidP="00495AF5">
      <w:pPr>
        <w:pStyle w:val="ConsPlusNormal"/>
        <w:ind w:firstLine="709"/>
        <w:jc w:val="both"/>
        <w:rPr>
          <w:rFonts w:ascii="Liberation Serif" w:hAnsi="Liberation Serif" w:cs="Liberation Serif"/>
          <w:sz w:val="24"/>
          <w:szCs w:val="28"/>
        </w:rPr>
      </w:pPr>
      <w:r w:rsidRPr="00567F72">
        <w:rPr>
          <w:rFonts w:ascii="Liberation Serif" w:hAnsi="Liberation Serif" w:cs="Liberation Serif"/>
          <w:sz w:val="24"/>
          <w:szCs w:val="28"/>
        </w:rPr>
        <w:t>Для выполнения мероприятий выделено:</w:t>
      </w:r>
    </w:p>
    <w:p w:rsidR="00495AF5" w:rsidRPr="00567F72" w:rsidRDefault="00495AF5" w:rsidP="00495AF5">
      <w:pPr>
        <w:pStyle w:val="ConsPlusNormal"/>
        <w:spacing w:line="216" w:lineRule="auto"/>
        <w:ind w:firstLine="709"/>
        <w:jc w:val="both"/>
        <w:rPr>
          <w:rFonts w:ascii="Liberation Serif" w:hAnsi="Liberation Serif" w:cs="Liberation Serif"/>
          <w:sz w:val="24"/>
          <w:szCs w:val="28"/>
        </w:rPr>
      </w:pPr>
      <w:r w:rsidRPr="00567F72">
        <w:rPr>
          <w:rFonts w:ascii="Liberation Serif" w:hAnsi="Liberation Serif" w:cs="Liberation Serif"/>
          <w:sz w:val="24"/>
          <w:szCs w:val="28"/>
        </w:rPr>
        <w:t>– из местного бюджета – 4,221 млн. рублей;</w:t>
      </w:r>
    </w:p>
    <w:p w:rsidR="00495AF5" w:rsidRPr="00567F72" w:rsidRDefault="00495AF5" w:rsidP="00495AF5">
      <w:pPr>
        <w:pStyle w:val="ConsPlusNormal"/>
        <w:spacing w:line="216" w:lineRule="auto"/>
        <w:ind w:firstLine="709"/>
        <w:jc w:val="both"/>
        <w:rPr>
          <w:rFonts w:ascii="Liberation Serif" w:hAnsi="Liberation Serif" w:cs="Liberation Serif"/>
          <w:sz w:val="24"/>
          <w:szCs w:val="28"/>
        </w:rPr>
      </w:pPr>
      <w:r w:rsidRPr="00567F72">
        <w:rPr>
          <w:rFonts w:ascii="Liberation Serif" w:hAnsi="Liberation Serif" w:cs="Liberation Serif"/>
          <w:sz w:val="24"/>
          <w:szCs w:val="28"/>
        </w:rPr>
        <w:t>– из областного бюджета – 19,269 млн. рублей;</w:t>
      </w:r>
    </w:p>
    <w:p w:rsidR="00495AF5" w:rsidRPr="00567F72" w:rsidRDefault="00495AF5" w:rsidP="00495AF5">
      <w:pPr>
        <w:pStyle w:val="ConsPlusNormal"/>
        <w:ind w:firstLine="709"/>
        <w:jc w:val="both"/>
        <w:rPr>
          <w:rFonts w:ascii="Liberation Serif" w:hAnsi="Liberation Serif" w:cs="Liberation Serif"/>
          <w:b/>
          <w:sz w:val="24"/>
          <w:szCs w:val="28"/>
        </w:rPr>
      </w:pPr>
      <w:r w:rsidRPr="00567F72">
        <w:rPr>
          <w:rFonts w:ascii="Liberation Serif" w:hAnsi="Liberation Serif" w:cs="Liberation Serif"/>
          <w:sz w:val="24"/>
          <w:szCs w:val="28"/>
        </w:rPr>
        <w:t xml:space="preserve">Освоено по состоянию на </w:t>
      </w:r>
      <w:r w:rsidR="009B2CEB" w:rsidRPr="00567F72">
        <w:rPr>
          <w:rFonts w:ascii="Liberation Serif" w:hAnsi="Liberation Serif" w:cs="Liberation Serif"/>
          <w:sz w:val="24"/>
          <w:szCs w:val="28"/>
        </w:rPr>
        <w:t>08</w:t>
      </w:r>
      <w:r w:rsidRPr="00567F72">
        <w:rPr>
          <w:rFonts w:ascii="Liberation Serif" w:hAnsi="Liberation Serif" w:cs="Liberation Serif"/>
          <w:sz w:val="24"/>
          <w:szCs w:val="28"/>
        </w:rPr>
        <w:t>.09.2023:</w:t>
      </w:r>
    </w:p>
    <w:p w:rsidR="00495AF5" w:rsidRPr="00567F72" w:rsidRDefault="00495AF5" w:rsidP="00495AF5">
      <w:pPr>
        <w:pStyle w:val="ConsPlusNormal"/>
        <w:ind w:firstLine="709"/>
        <w:jc w:val="both"/>
        <w:rPr>
          <w:rFonts w:ascii="Liberation Serif" w:hAnsi="Liberation Serif" w:cs="Liberation Serif"/>
          <w:sz w:val="24"/>
          <w:szCs w:val="28"/>
        </w:rPr>
      </w:pPr>
      <w:r w:rsidRPr="00567F72">
        <w:rPr>
          <w:rFonts w:ascii="Liberation Serif" w:hAnsi="Liberation Serif" w:cs="Liberation Serif"/>
          <w:sz w:val="24"/>
          <w:szCs w:val="28"/>
        </w:rPr>
        <w:t>– средства местного бюджета – 4,161 млн. рублей (98,57 %);</w:t>
      </w:r>
    </w:p>
    <w:p w:rsidR="00495AF5" w:rsidRPr="00567F72" w:rsidRDefault="00495AF5" w:rsidP="00495AF5">
      <w:pPr>
        <w:pStyle w:val="ConsPlusNormal"/>
        <w:ind w:firstLine="709"/>
        <w:jc w:val="both"/>
        <w:rPr>
          <w:rFonts w:ascii="Liberation Serif" w:hAnsi="Liberation Serif" w:cs="Liberation Serif"/>
          <w:sz w:val="24"/>
          <w:szCs w:val="28"/>
        </w:rPr>
      </w:pPr>
      <w:r w:rsidRPr="00567F72">
        <w:rPr>
          <w:rFonts w:ascii="Liberation Serif" w:hAnsi="Liberation Serif" w:cs="Liberation Serif"/>
          <w:sz w:val="24"/>
          <w:szCs w:val="28"/>
        </w:rPr>
        <w:t>– средства областного бюджета – 19,269 млн. рублей (100 %).</w:t>
      </w:r>
    </w:p>
    <w:p w:rsidR="00495AF5" w:rsidRPr="00567F72" w:rsidRDefault="00495AF5" w:rsidP="00495AF5">
      <w:pPr>
        <w:pStyle w:val="ConsPlusNormal"/>
        <w:spacing w:line="216" w:lineRule="auto"/>
        <w:ind w:firstLine="709"/>
        <w:jc w:val="both"/>
        <w:rPr>
          <w:rFonts w:ascii="Liberation Serif" w:hAnsi="Liberation Serif" w:cs="Liberation Serif"/>
          <w:sz w:val="24"/>
          <w:szCs w:val="28"/>
        </w:rPr>
      </w:pPr>
      <w:r w:rsidRPr="00567F72">
        <w:rPr>
          <w:rFonts w:ascii="Liberation Serif" w:hAnsi="Liberation Serif" w:cs="Liberation Serif"/>
          <w:sz w:val="24"/>
          <w:szCs w:val="28"/>
        </w:rPr>
        <w:t>Выполнены мероприятия:</w:t>
      </w:r>
    </w:p>
    <w:p w:rsidR="00495AF5" w:rsidRPr="00567F72" w:rsidRDefault="00495AF5" w:rsidP="00495AF5">
      <w:pPr>
        <w:pStyle w:val="ConsPlusNormal"/>
        <w:numPr>
          <w:ilvl w:val="0"/>
          <w:numId w:val="22"/>
        </w:numPr>
        <w:spacing w:line="216" w:lineRule="auto"/>
        <w:jc w:val="both"/>
        <w:rPr>
          <w:rFonts w:ascii="Liberation Serif" w:hAnsi="Liberation Serif" w:cs="Liberation Serif"/>
          <w:sz w:val="24"/>
          <w:szCs w:val="28"/>
        </w:rPr>
      </w:pPr>
      <w:r w:rsidRPr="00567F72">
        <w:rPr>
          <w:rFonts w:ascii="Liberation Serif" w:hAnsi="Liberation Serif" w:cs="Liberation Serif"/>
          <w:sz w:val="24"/>
          <w:szCs w:val="28"/>
        </w:rPr>
        <w:t>с участием средств областного и местного бюджетов:</w:t>
      </w:r>
    </w:p>
    <w:p w:rsidR="00495AF5" w:rsidRPr="00567F72" w:rsidRDefault="00495AF5" w:rsidP="00495AF5">
      <w:pPr>
        <w:pStyle w:val="ConsPlusNormal"/>
        <w:spacing w:line="216" w:lineRule="auto"/>
        <w:ind w:firstLine="709"/>
        <w:jc w:val="both"/>
        <w:rPr>
          <w:rFonts w:ascii="Liberation Serif" w:hAnsi="Liberation Serif" w:cs="Liberation Serif"/>
          <w:sz w:val="24"/>
          <w:szCs w:val="28"/>
        </w:rPr>
      </w:pPr>
      <w:r w:rsidRPr="00567F72">
        <w:rPr>
          <w:rFonts w:ascii="Liberation Serif" w:hAnsi="Liberation Serif" w:cs="Liberation Serif"/>
          <w:sz w:val="24"/>
          <w:szCs w:val="28"/>
        </w:rPr>
        <w:t>– модернизация системы теплоснабжения от газовой котельной по ул. Совхозная до жилых домов по ул. Совхозная, ул. Мира, общей стоимостью 19,865 млн. рублей (областной бюджет – 19 269,463</w:t>
      </w:r>
      <w:r w:rsidR="00D72EBD" w:rsidRPr="00567F72">
        <w:rPr>
          <w:rFonts w:ascii="Liberation Serif" w:hAnsi="Liberation Serif" w:cs="Liberation Serif"/>
          <w:sz w:val="24"/>
          <w:szCs w:val="28"/>
        </w:rPr>
        <w:t xml:space="preserve"> </w:t>
      </w:r>
      <w:r w:rsidRPr="00567F72">
        <w:rPr>
          <w:rFonts w:ascii="Liberation Serif" w:hAnsi="Liberation Serif" w:cs="Liberation Serif"/>
          <w:sz w:val="24"/>
          <w:szCs w:val="28"/>
        </w:rPr>
        <w:t>тыс. рублей, местный бюджет – 595,963</w:t>
      </w:r>
      <w:r w:rsidR="00D72EBD" w:rsidRPr="00567F72">
        <w:rPr>
          <w:rFonts w:ascii="Liberation Serif" w:hAnsi="Liberation Serif" w:cs="Liberation Serif"/>
          <w:sz w:val="24"/>
          <w:szCs w:val="28"/>
        </w:rPr>
        <w:t xml:space="preserve"> </w:t>
      </w:r>
      <w:r w:rsidRPr="00567F72">
        <w:rPr>
          <w:rFonts w:ascii="Liberation Serif" w:hAnsi="Liberation Serif" w:cs="Liberation Serif"/>
          <w:sz w:val="24"/>
          <w:szCs w:val="28"/>
        </w:rPr>
        <w:t>тыс. рублей), протяженностью– 1,697 км</w:t>
      </w:r>
      <w:r w:rsidR="00707B7C" w:rsidRPr="00567F72">
        <w:rPr>
          <w:rFonts w:ascii="Liberation Serif" w:hAnsi="Liberation Serif" w:cs="Liberation Serif"/>
          <w:sz w:val="24"/>
          <w:szCs w:val="28"/>
        </w:rPr>
        <w:t>,</w:t>
      </w:r>
      <w:r w:rsidRPr="00567F72">
        <w:rPr>
          <w:rFonts w:ascii="Liberation Serif" w:hAnsi="Liberation Serif" w:cs="Liberation Serif"/>
          <w:sz w:val="24"/>
          <w:szCs w:val="28"/>
        </w:rPr>
        <w:t xml:space="preserve"> в двухтрубном исчислении.</w:t>
      </w:r>
    </w:p>
    <w:p w:rsidR="00495AF5" w:rsidRPr="00567F72" w:rsidRDefault="00495AF5" w:rsidP="00495AF5">
      <w:pPr>
        <w:pStyle w:val="ConsPlusNormal"/>
        <w:numPr>
          <w:ilvl w:val="0"/>
          <w:numId w:val="22"/>
        </w:numPr>
        <w:spacing w:line="216" w:lineRule="auto"/>
        <w:jc w:val="both"/>
        <w:rPr>
          <w:rFonts w:ascii="Liberation Serif" w:hAnsi="Liberation Serif" w:cs="Liberation Serif"/>
          <w:sz w:val="24"/>
          <w:szCs w:val="28"/>
        </w:rPr>
      </w:pPr>
      <w:r w:rsidRPr="00567F72">
        <w:rPr>
          <w:rFonts w:ascii="Liberation Serif" w:hAnsi="Liberation Serif" w:cs="Liberation Serif"/>
          <w:sz w:val="24"/>
          <w:szCs w:val="28"/>
        </w:rPr>
        <w:t>за счет средств местного бюджета:</w:t>
      </w:r>
    </w:p>
    <w:p w:rsidR="00495AF5" w:rsidRPr="00567F72" w:rsidRDefault="00495AF5" w:rsidP="00495AF5">
      <w:pPr>
        <w:pStyle w:val="ConsPlusNormal"/>
        <w:spacing w:line="216" w:lineRule="auto"/>
        <w:ind w:firstLine="709"/>
        <w:jc w:val="both"/>
        <w:rPr>
          <w:rFonts w:ascii="Liberation Serif" w:hAnsi="Liberation Serif" w:cs="Liberation Serif"/>
          <w:sz w:val="24"/>
          <w:szCs w:val="28"/>
        </w:rPr>
      </w:pPr>
      <w:r w:rsidRPr="00567F72">
        <w:rPr>
          <w:rFonts w:ascii="Liberation Serif" w:hAnsi="Liberation Serif" w:cs="Liberation Serif"/>
          <w:sz w:val="24"/>
          <w:szCs w:val="28"/>
        </w:rPr>
        <w:t xml:space="preserve">– замена аварийного участка напорного канализационного коллектора в районе д. 173 по ул. Карла Либкнехта на сумму 2999,99 тыс. рублей, протяженностью </w:t>
      </w:r>
      <w:r w:rsidR="00707B7C" w:rsidRPr="00567F72">
        <w:rPr>
          <w:rFonts w:ascii="Liberation Serif" w:hAnsi="Liberation Serif" w:cs="Liberation Serif"/>
          <w:sz w:val="24"/>
          <w:szCs w:val="28"/>
        </w:rPr>
        <w:t xml:space="preserve">– </w:t>
      </w:r>
      <w:r w:rsidRPr="00567F72">
        <w:rPr>
          <w:rFonts w:ascii="Liberation Serif" w:hAnsi="Liberation Serif" w:cs="Liberation Serif"/>
          <w:sz w:val="24"/>
          <w:szCs w:val="28"/>
        </w:rPr>
        <w:t>346 м (Ду</w:t>
      </w:r>
      <w:r w:rsidR="00FA552F" w:rsidRPr="00567F72">
        <w:rPr>
          <w:rFonts w:ascii="Liberation Serif" w:hAnsi="Liberation Serif" w:cs="Liberation Serif"/>
          <w:sz w:val="24"/>
          <w:szCs w:val="28"/>
        </w:rPr>
        <w:t xml:space="preserve"> </w:t>
      </w:r>
      <w:r w:rsidRPr="00567F72">
        <w:rPr>
          <w:rFonts w:ascii="Liberation Serif" w:hAnsi="Liberation Serif" w:cs="Liberation Serif"/>
          <w:sz w:val="24"/>
          <w:szCs w:val="28"/>
        </w:rPr>
        <w:t>225 мм).</w:t>
      </w:r>
    </w:p>
    <w:p w:rsidR="00495AF5" w:rsidRPr="00567F72" w:rsidRDefault="00495AF5" w:rsidP="00DB1612">
      <w:pPr>
        <w:pStyle w:val="ConsPlusNormal"/>
        <w:numPr>
          <w:ilvl w:val="0"/>
          <w:numId w:val="22"/>
        </w:numPr>
        <w:tabs>
          <w:tab w:val="left" w:pos="1134"/>
        </w:tabs>
        <w:spacing w:line="216" w:lineRule="auto"/>
        <w:ind w:left="0" w:firstLine="709"/>
        <w:jc w:val="both"/>
        <w:rPr>
          <w:rFonts w:ascii="Liberation Serif" w:hAnsi="Liberation Serif" w:cs="Liberation Serif"/>
          <w:sz w:val="24"/>
          <w:szCs w:val="28"/>
        </w:rPr>
      </w:pPr>
      <w:r w:rsidRPr="00567F72">
        <w:rPr>
          <w:rFonts w:ascii="Liberation Serif" w:hAnsi="Liberation Serif" w:cs="Liberation Serif"/>
          <w:sz w:val="24"/>
          <w:szCs w:val="28"/>
        </w:rPr>
        <w:t>с участием средств местного бюджета и средств ООО «Управляющая компания «Верхнетуринская»:</w:t>
      </w:r>
    </w:p>
    <w:p w:rsidR="00495AF5" w:rsidRPr="00567F72" w:rsidRDefault="00495AF5" w:rsidP="00495AF5">
      <w:pPr>
        <w:pStyle w:val="ConsPlusNormal"/>
        <w:spacing w:line="216" w:lineRule="auto"/>
        <w:ind w:firstLine="709"/>
        <w:jc w:val="both"/>
        <w:rPr>
          <w:rFonts w:ascii="Liberation Serif" w:hAnsi="Liberation Serif" w:cs="Liberation Serif"/>
          <w:sz w:val="24"/>
          <w:szCs w:val="28"/>
        </w:rPr>
      </w:pPr>
      <w:r w:rsidRPr="00567F72">
        <w:rPr>
          <w:rFonts w:ascii="Liberation Serif" w:hAnsi="Liberation Serif" w:cs="Liberation Serif"/>
          <w:sz w:val="24"/>
          <w:szCs w:val="28"/>
        </w:rPr>
        <w:t>– замена периметра отопления в МКД по адресу: ул. Иканина,</w:t>
      </w:r>
      <w:r w:rsidR="00FA552F" w:rsidRPr="00567F72">
        <w:rPr>
          <w:rFonts w:ascii="Liberation Serif" w:hAnsi="Liberation Serif" w:cs="Liberation Serif"/>
          <w:sz w:val="24"/>
          <w:szCs w:val="28"/>
        </w:rPr>
        <w:t xml:space="preserve"> </w:t>
      </w:r>
      <w:r w:rsidRPr="00567F72">
        <w:rPr>
          <w:rFonts w:ascii="Liberation Serif" w:hAnsi="Liberation Serif" w:cs="Liberation Serif"/>
          <w:sz w:val="24"/>
          <w:szCs w:val="28"/>
        </w:rPr>
        <w:t>79 на сумму 1786,11 тыс. рублей, в том числе средства местного бюджета – 213,604 тыс. рублей.</w:t>
      </w:r>
    </w:p>
    <w:p w:rsidR="00495AF5" w:rsidRPr="00567F72" w:rsidRDefault="00495AF5" w:rsidP="00495AF5">
      <w:pPr>
        <w:pStyle w:val="ConsPlusNormal"/>
        <w:ind w:firstLine="708"/>
        <w:jc w:val="both"/>
        <w:rPr>
          <w:rFonts w:ascii="Liberation Serif" w:hAnsi="Liberation Serif" w:cs="Liberation Serif"/>
          <w:sz w:val="24"/>
          <w:szCs w:val="28"/>
        </w:rPr>
      </w:pPr>
      <w:r w:rsidRPr="00567F72">
        <w:rPr>
          <w:rFonts w:ascii="Liberation Serif" w:hAnsi="Liberation Serif" w:cs="Liberation Serif"/>
          <w:sz w:val="24"/>
          <w:szCs w:val="28"/>
        </w:rPr>
        <w:t xml:space="preserve">По состоянию на </w:t>
      </w:r>
      <w:r w:rsidR="002C0672" w:rsidRPr="00567F72">
        <w:rPr>
          <w:rFonts w:ascii="Liberation Serif" w:hAnsi="Liberation Serif" w:cs="Liberation Serif"/>
          <w:sz w:val="24"/>
          <w:szCs w:val="28"/>
        </w:rPr>
        <w:t>08</w:t>
      </w:r>
      <w:r w:rsidR="00DB1612" w:rsidRPr="00567F72">
        <w:rPr>
          <w:rFonts w:ascii="Liberation Serif" w:hAnsi="Liberation Serif" w:cs="Liberation Serif"/>
          <w:sz w:val="24"/>
          <w:szCs w:val="28"/>
        </w:rPr>
        <w:t>.09.</w:t>
      </w:r>
      <w:r w:rsidRPr="00567F72">
        <w:rPr>
          <w:rFonts w:ascii="Liberation Serif" w:hAnsi="Liberation Serif" w:cs="Liberation Serif"/>
          <w:sz w:val="24"/>
          <w:szCs w:val="28"/>
        </w:rPr>
        <w:t>2023 года готовность объектов жилищно-коммунального хозяйства Городского округа Верхняя Тура к работе в условиях зимнего периода 2023</w:t>
      </w:r>
      <w:r w:rsidR="00DB1612" w:rsidRPr="00567F72">
        <w:rPr>
          <w:rFonts w:ascii="Liberation Serif" w:hAnsi="Liberation Serif" w:cs="Liberation Serif"/>
          <w:sz w:val="24"/>
          <w:szCs w:val="28"/>
        </w:rPr>
        <w:t>-</w:t>
      </w:r>
      <w:r w:rsidRPr="00567F72">
        <w:rPr>
          <w:rFonts w:ascii="Liberation Serif" w:hAnsi="Liberation Serif" w:cs="Liberation Serif"/>
          <w:sz w:val="24"/>
          <w:szCs w:val="28"/>
        </w:rPr>
        <w:t>2024 года составила</w:t>
      </w:r>
      <w:r w:rsidR="00FA552F" w:rsidRPr="00567F72">
        <w:rPr>
          <w:rFonts w:ascii="Liberation Serif" w:hAnsi="Liberation Serif" w:cs="Liberation Serif"/>
          <w:sz w:val="24"/>
          <w:szCs w:val="28"/>
        </w:rPr>
        <w:t xml:space="preserve"> </w:t>
      </w:r>
      <w:r w:rsidR="00DF0BF4" w:rsidRPr="00567F72">
        <w:rPr>
          <w:rFonts w:ascii="Liberation Serif" w:hAnsi="Liberation Serif" w:cs="Liberation Serif"/>
          <w:sz w:val="24"/>
          <w:szCs w:val="28"/>
        </w:rPr>
        <w:t>98</w:t>
      </w:r>
      <w:r w:rsidRPr="00567F72">
        <w:rPr>
          <w:rFonts w:ascii="Liberation Serif" w:hAnsi="Liberation Serif" w:cs="Liberation Serif"/>
          <w:sz w:val="24"/>
          <w:szCs w:val="28"/>
        </w:rPr>
        <w:t xml:space="preserve"> %.</w:t>
      </w:r>
    </w:p>
    <w:p w:rsidR="00495AF5" w:rsidRPr="00567F72" w:rsidRDefault="00495AF5" w:rsidP="00495AF5">
      <w:pPr>
        <w:pStyle w:val="ConsPlusNormal"/>
        <w:ind w:firstLine="709"/>
        <w:jc w:val="both"/>
        <w:rPr>
          <w:rFonts w:ascii="Liberation Serif" w:hAnsi="Liberation Serif" w:cs="Liberation Serif"/>
          <w:sz w:val="24"/>
          <w:szCs w:val="28"/>
        </w:rPr>
      </w:pPr>
      <w:r w:rsidRPr="00567F72">
        <w:rPr>
          <w:rFonts w:ascii="Liberation Serif" w:hAnsi="Liberation Serif" w:cs="Liberation Serif"/>
          <w:sz w:val="24"/>
          <w:szCs w:val="28"/>
        </w:rPr>
        <w:t>Подготовлено:</w:t>
      </w:r>
    </w:p>
    <w:p w:rsidR="00495AF5" w:rsidRPr="00567F72" w:rsidRDefault="00495AF5" w:rsidP="00495AF5">
      <w:pPr>
        <w:tabs>
          <w:tab w:val="left" w:pos="851"/>
          <w:tab w:val="left" w:pos="1134"/>
        </w:tabs>
        <w:ind w:firstLine="709"/>
        <w:jc w:val="both"/>
        <w:rPr>
          <w:rFonts w:ascii="Liberation Serif" w:hAnsi="Liberation Serif" w:cs="Liberation Serif"/>
          <w:position w:val="2"/>
          <w:szCs w:val="28"/>
        </w:rPr>
      </w:pPr>
      <w:r w:rsidRPr="00567F72">
        <w:rPr>
          <w:rFonts w:ascii="Liberation Serif" w:hAnsi="Liberation Serif" w:cs="Liberation Serif"/>
          <w:position w:val="2"/>
          <w:szCs w:val="28"/>
        </w:rPr>
        <w:t>– 119 жилых домов, площадью 126,8 тыс.кв. м (100%);</w:t>
      </w:r>
    </w:p>
    <w:p w:rsidR="00495AF5" w:rsidRPr="00567F72" w:rsidRDefault="00495AF5" w:rsidP="00495AF5">
      <w:pPr>
        <w:tabs>
          <w:tab w:val="left" w:pos="851"/>
          <w:tab w:val="left" w:pos="1134"/>
        </w:tabs>
        <w:ind w:firstLine="709"/>
        <w:jc w:val="both"/>
        <w:rPr>
          <w:rFonts w:ascii="Liberation Serif" w:hAnsi="Liberation Serif" w:cs="Liberation Serif"/>
          <w:position w:val="2"/>
          <w:szCs w:val="28"/>
        </w:rPr>
      </w:pPr>
      <w:r w:rsidRPr="00567F72">
        <w:rPr>
          <w:rFonts w:ascii="Liberation Serif" w:hAnsi="Liberation Serif" w:cs="Liberation Serif"/>
          <w:position w:val="2"/>
          <w:szCs w:val="28"/>
        </w:rPr>
        <w:t>– 17 объектов социальной сферы (100%);</w:t>
      </w:r>
    </w:p>
    <w:p w:rsidR="00495AF5" w:rsidRPr="00567F72" w:rsidRDefault="00495AF5" w:rsidP="00495AF5">
      <w:pPr>
        <w:tabs>
          <w:tab w:val="left" w:pos="851"/>
          <w:tab w:val="left" w:pos="1134"/>
        </w:tabs>
        <w:ind w:firstLine="709"/>
        <w:jc w:val="both"/>
        <w:rPr>
          <w:rFonts w:ascii="Liberation Serif" w:hAnsi="Liberation Serif" w:cs="Liberation Serif"/>
          <w:position w:val="2"/>
          <w:szCs w:val="28"/>
        </w:rPr>
      </w:pPr>
      <w:r w:rsidRPr="00567F72">
        <w:rPr>
          <w:rFonts w:ascii="Liberation Serif" w:hAnsi="Liberation Serif" w:cs="Liberation Serif"/>
          <w:position w:val="2"/>
          <w:szCs w:val="28"/>
        </w:rPr>
        <w:t xml:space="preserve">– </w:t>
      </w:r>
      <w:r w:rsidR="002C0672" w:rsidRPr="00567F72">
        <w:rPr>
          <w:rFonts w:ascii="Liberation Serif" w:hAnsi="Liberation Serif" w:cs="Liberation Serif"/>
          <w:position w:val="2"/>
          <w:szCs w:val="28"/>
        </w:rPr>
        <w:t xml:space="preserve">5 из </w:t>
      </w:r>
      <w:r w:rsidRPr="00567F72">
        <w:rPr>
          <w:rFonts w:ascii="Liberation Serif" w:hAnsi="Liberation Serif" w:cs="Liberation Serif"/>
          <w:position w:val="2"/>
          <w:szCs w:val="28"/>
        </w:rPr>
        <w:t>6</w:t>
      </w:r>
      <w:r w:rsidR="00FA552F" w:rsidRPr="00567F72">
        <w:rPr>
          <w:rFonts w:ascii="Liberation Serif" w:hAnsi="Liberation Serif" w:cs="Liberation Serif"/>
          <w:b/>
          <w:position w:val="2"/>
          <w:szCs w:val="28"/>
        </w:rPr>
        <w:t xml:space="preserve"> </w:t>
      </w:r>
      <w:r w:rsidRPr="00567F72">
        <w:rPr>
          <w:rFonts w:ascii="Liberation Serif" w:hAnsi="Liberation Serif" w:cs="Liberation Serif"/>
          <w:position w:val="2"/>
          <w:szCs w:val="28"/>
        </w:rPr>
        <w:t>котельных, мощностью 34,03 Гкал/час (</w:t>
      </w:r>
      <w:r w:rsidR="007A6CEF" w:rsidRPr="00567F72">
        <w:rPr>
          <w:rFonts w:ascii="Liberation Serif" w:hAnsi="Liberation Serif" w:cs="Liberation Serif"/>
          <w:position w:val="2"/>
          <w:szCs w:val="28"/>
        </w:rPr>
        <w:t>9</w:t>
      </w:r>
      <w:r w:rsidRPr="00567F72">
        <w:rPr>
          <w:rFonts w:ascii="Liberation Serif" w:hAnsi="Liberation Serif" w:cs="Liberation Serif"/>
          <w:position w:val="2"/>
          <w:szCs w:val="28"/>
        </w:rPr>
        <w:t>0%);</w:t>
      </w:r>
    </w:p>
    <w:p w:rsidR="00495AF5" w:rsidRPr="00567F72" w:rsidRDefault="00495AF5" w:rsidP="00495AF5">
      <w:pPr>
        <w:tabs>
          <w:tab w:val="left" w:pos="851"/>
          <w:tab w:val="left" w:pos="1134"/>
        </w:tabs>
        <w:ind w:firstLine="709"/>
        <w:jc w:val="both"/>
        <w:rPr>
          <w:rFonts w:ascii="Liberation Serif" w:hAnsi="Liberation Serif" w:cs="Liberation Serif"/>
          <w:position w:val="2"/>
          <w:szCs w:val="28"/>
        </w:rPr>
      </w:pPr>
      <w:r w:rsidRPr="00567F72">
        <w:rPr>
          <w:rFonts w:ascii="Liberation Serif" w:hAnsi="Liberation Serif" w:cs="Liberation Serif"/>
          <w:position w:val="2"/>
          <w:szCs w:val="28"/>
        </w:rPr>
        <w:t>– 17,5 км тепловых сетей (100%);</w:t>
      </w:r>
    </w:p>
    <w:p w:rsidR="00495AF5" w:rsidRPr="00567F72" w:rsidRDefault="00495AF5" w:rsidP="00495AF5">
      <w:pPr>
        <w:tabs>
          <w:tab w:val="left" w:pos="851"/>
          <w:tab w:val="left" w:pos="1134"/>
        </w:tabs>
        <w:ind w:firstLine="709"/>
        <w:jc w:val="both"/>
        <w:rPr>
          <w:rFonts w:ascii="Liberation Serif" w:hAnsi="Liberation Serif" w:cs="Liberation Serif"/>
          <w:position w:val="2"/>
          <w:szCs w:val="28"/>
        </w:rPr>
      </w:pPr>
      <w:r w:rsidRPr="00567F72">
        <w:rPr>
          <w:rFonts w:ascii="Liberation Serif" w:hAnsi="Liberation Serif" w:cs="Liberation Serif"/>
          <w:position w:val="2"/>
          <w:szCs w:val="28"/>
        </w:rPr>
        <w:t>– 28,8 км водопроводных сетей (100%);</w:t>
      </w:r>
    </w:p>
    <w:p w:rsidR="00495AF5" w:rsidRPr="00567F72" w:rsidRDefault="00495AF5" w:rsidP="00495AF5">
      <w:pPr>
        <w:tabs>
          <w:tab w:val="left" w:pos="851"/>
          <w:tab w:val="left" w:pos="1134"/>
        </w:tabs>
        <w:ind w:firstLine="709"/>
        <w:jc w:val="both"/>
        <w:rPr>
          <w:rFonts w:ascii="Liberation Serif" w:hAnsi="Liberation Serif" w:cs="Liberation Serif"/>
          <w:szCs w:val="28"/>
        </w:rPr>
      </w:pPr>
      <w:r w:rsidRPr="00567F72">
        <w:rPr>
          <w:rFonts w:ascii="Liberation Serif" w:hAnsi="Liberation Serif" w:cs="Liberation Serif"/>
          <w:szCs w:val="28"/>
        </w:rPr>
        <w:t>– 29,1 км канализационных сетей</w:t>
      </w:r>
      <w:r w:rsidRPr="00567F72">
        <w:rPr>
          <w:rFonts w:ascii="Liberation Serif" w:hAnsi="Liberation Serif" w:cs="Liberation Serif"/>
          <w:position w:val="2"/>
          <w:szCs w:val="28"/>
        </w:rPr>
        <w:t>(100%);</w:t>
      </w:r>
    </w:p>
    <w:p w:rsidR="00495AF5" w:rsidRPr="00567F72" w:rsidRDefault="00495AF5" w:rsidP="00495AF5">
      <w:pPr>
        <w:tabs>
          <w:tab w:val="left" w:pos="851"/>
          <w:tab w:val="left" w:pos="1134"/>
        </w:tabs>
        <w:ind w:firstLine="709"/>
        <w:jc w:val="both"/>
        <w:rPr>
          <w:rFonts w:ascii="Liberation Serif" w:hAnsi="Liberation Serif" w:cs="Liberation Serif"/>
          <w:szCs w:val="28"/>
        </w:rPr>
      </w:pPr>
      <w:r w:rsidRPr="00567F72">
        <w:rPr>
          <w:rFonts w:ascii="Liberation Serif" w:hAnsi="Liberation Serif" w:cs="Liberation Serif"/>
          <w:szCs w:val="28"/>
        </w:rPr>
        <w:lastRenderedPageBreak/>
        <w:t>– 158,2 км электрических сетей</w:t>
      </w:r>
      <w:r w:rsidRPr="00567F72">
        <w:rPr>
          <w:rFonts w:ascii="Liberation Serif" w:hAnsi="Liberation Serif" w:cs="Liberation Serif"/>
          <w:position w:val="2"/>
          <w:szCs w:val="28"/>
        </w:rPr>
        <w:t>(100%)</w:t>
      </w:r>
      <w:r w:rsidRPr="00567F72">
        <w:rPr>
          <w:rFonts w:ascii="Liberation Serif" w:hAnsi="Liberation Serif" w:cs="Liberation Serif"/>
          <w:szCs w:val="28"/>
        </w:rPr>
        <w:t>.</w:t>
      </w:r>
    </w:p>
    <w:p w:rsidR="00495AF5" w:rsidRPr="00567F72" w:rsidRDefault="00495AF5" w:rsidP="00495AF5">
      <w:pPr>
        <w:pStyle w:val="ConsPlusNormal"/>
        <w:ind w:firstLine="709"/>
        <w:jc w:val="both"/>
        <w:rPr>
          <w:rFonts w:ascii="Liberation Serif" w:hAnsi="Liberation Serif" w:cs="Liberation Serif"/>
          <w:sz w:val="24"/>
          <w:szCs w:val="28"/>
        </w:rPr>
      </w:pPr>
      <w:r w:rsidRPr="00567F72">
        <w:rPr>
          <w:rFonts w:ascii="Liberation Serif" w:hAnsi="Liberation Serif" w:cs="Liberation Serif"/>
          <w:sz w:val="24"/>
          <w:szCs w:val="28"/>
        </w:rPr>
        <w:t>Для устранения технологических нарушений в организациях жилищно-коммунального хозяйства Городского округа Верхняя Тура созданы 2 аварийные бригады в составе 12 человек и 6 единиц техники.</w:t>
      </w:r>
    </w:p>
    <w:p w:rsidR="00495AF5" w:rsidRPr="00567F72" w:rsidRDefault="00495AF5" w:rsidP="00495AF5">
      <w:pPr>
        <w:pStyle w:val="ConsPlusNormal"/>
        <w:ind w:firstLine="709"/>
        <w:jc w:val="both"/>
        <w:rPr>
          <w:rFonts w:ascii="Liberation Serif" w:hAnsi="Liberation Serif" w:cs="Liberation Serif"/>
          <w:sz w:val="24"/>
          <w:szCs w:val="28"/>
        </w:rPr>
      </w:pPr>
      <w:r w:rsidRPr="00567F72">
        <w:rPr>
          <w:rFonts w:ascii="Liberation Serif" w:hAnsi="Liberation Serif" w:cs="Liberation Serif"/>
          <w:sz w:val="24"/>
          <w:szCs w:val="28"/>
        </w:rPr>
        <w:t>В соответствии с Программой проведения проверки готовности потребителей тепловой энергии, теплоснабжающих и теплосетевых организаций к отопительному периоду 2023/2024 года, утвержденной постановлением главы Городского округа Верхняя Тура от 12.05.2023 № 184, комиссией по проведению проверки готовности к отопительному периоду 2023</w:t>
      </w:r>
      <w:r w:rsidR="00DB1612" w:rsidRPr="00567F72">
        <w:rPr>
          <w:rFonts w:ascii="Liberation Serif" w:hAnsi="Liberation Serif" w:cs="Liberation Serif"/>
          <w:sz w:val="24"/>
          <w:szCs w:val="28"/>
        </w:rPr>
        <w:t>-</w:t>
      </w:r>
      <w:r w:rsidRPr="00567F72">
        <w:rPr>
          <w:rFonts w:ascii="Liberation Serif" w:hAnsi="Liberation Serif" w:cs="Liberation Serif"/>
          <w:sz w:val="24"/>
          <w:szCs w:val="28"/>
        </w:rPr>
        <w:t>2024 года проведена проверка готовности бюджетных учреждений Городского округа Верхняя Тура, выданы паспорта готовности к отопительному периоду 2023</w:t>
      </w:r>
      <w:r w:rsidR="00DB1612" w:rsidRPr="00567F72">
        <w:rPr>
          <w:rFonts w:ascii="Liberation Serif" w:hAnsi="Liberation Serif" w:cs="Liberation Serif"/>
          <w:sz w:val="24"/>
          <w:szCs w:val="28"/>
        </w:rPr>
        <w:t>-</w:t>
      </w:r>
      <w:r w:rsidRPr="00567F72">
        <w:rPr>
          <w:rFonts w:ascii="Liberation Serif" w:hAnsi="Liberation Serif" w:cs="Liberation Serif"/>
          <w:sz w:val="24"/>
          <w:szCs w:val="28"/>
        </w:rPr>
        <w:t xml:space="preserve">2024. </w:t>
      </w:r>
    </w:p>
    <w:p w:rsidR="00495AF5" w:rsidRPr="00567F72" w:rsidRDefault="00495AF5" w:rsidP="00495AF5">
      <w:pPr>
        <w:pStyle w:val="ConsPlusNormal"/>
        <w:ind w:firstLine="709"/>
        <w:jc w:val="both"/>
        <w:rPr>
          <w:rFonts w:ascii="Liberation Serif" w:hAnsi="Liberation Serif" w:cs="Liberation Serif"/>
          <w:sz w:val="24"/>
          <w:szCs w:val="28"/>
        </w:rPr>
      </w:pPr>
      <w:r w:rsidRPr="00567F72">
        <w:rPr>
          <w:rFonts w:ascii="Liberation Serif" w:hAnsi="Liberation Serif" w:cs="Liberation Serif"/>
          <w:sz w:val="24"/>
          <w:szCs w:val="28"/>
        </w:rPr>
        <w:t>Выездная проверка котельных проведена 30.08.2023 и 31.08.2023, комиссией проводится проверка</w:t>
      </w:r>
      <w:r w:rsidR="00FA552F" w:rsidRPr="00567F72">
        <w:rPr>
          <w:rFonts w:ascii="Liberation Serif" w:hAnsi="Liberation Serif" w:cs="Liberation Serif"/>
          <w:sz w:val="24"/>
          <w:szCs w:val="28"/>
        </w:rPr>
        <w:t xml:space="preserve"> </w:t>
      </w:r>
      <w:r w:rsidRPr="00567F72">
        <w:rPr>
          <w:rFonts w:ascii="Liberation Serif" w:hAnsi="Liberation Serif" w:cs="Liberation Serif"/>
          <w:sz w:val="24"/>
          <w:szCs w:val="28"/>
        </w:rPr>
        <w:t>документации теплоснабжающей организации ООО «Новые технологии».</w:t>
      </w:r>
    </w:p>
    <w:p w:rsidR="00495AF5" w:rsidRPr="00567F72" w:rsidRDefault="00495AF5" w:rsidP="00495AF5">
      <w:pPr>
        <w:pStyle w:val="ConsPlusNormal"/>
        <w:ind w:firstLine="709"/>
        <w:jc w:val="both"/>
        <w:rPr>
          <w:rFonts w:ascii="Liberation Serif" w:hAnsi="Liberation Serif" w:cs="Liberation Serif"/>
          <w:sz w:val="24"/>
          <w:szCs w:val="28"/>
        </w:rPr>
      </w:pPr>
      <w:r w:rsidRPr="00567F72">
        <w:rPr>
          <w:rFonts w:ascii="Liberation Serif" w:hAnsi="Liberation Serif" w:cs="Liberation Serif"/>
          <w:sz w:val="24"/>
          <w:szCs w:val="28"/>
        </w:rPr>
        <w:t>Проверка оценки готовности к отопительному периоду муниципального образования Уральским управлением Федеральной службы по экологическому, технологическому и атомному надзору запланирована с 24.10.2023 по 14.11.2023.</w:t>
      </w:r>
    </w:p>
    <w:p w:rsidR="00495AF5" w:rsidRPr="00567F72" w:rsidRDefault="009F15A5" w:rsidP="00E65363">
      <w:pPr>
        <w:ind w:firstLine="709"/>
        <w:jc w:val="both"/>
        <w:rPr>
          <w:rFonts w:ascii="Liberation Serif" w:eastAsia="Calibri" w:hAnsi="Liberation Serif" w:cs="Liberation Serif"/>
          <w:szCs w:val="28"/>
          <w:lang w:eastAsia="en-US"/>
        </w:rPr>
      </w:pPr>
      <w:r w:rsidRPr="00567F72">
        <w:rPr>
          <w:rFonts w:ascii="Liberation Serif" w:eastAsia="Calibri" w:hAnsi="Liberation Serif" w:cs="Liberation Serif"/>
          <w:szCs w:val="28"/>
          <w:lang w:eastAsia="en-US"/>
        </w:rPr>
        <w:t>В 2024 году, в рамках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2027 года», утвержденной постановлением Правительства Свердловской области от 29.10.2013 № 1330-ПП, Администрацией Городского округа Верхняя Тура планируется выполнение следующих мероприятий:</w:t>
      </w:r>
    </w:p>
    <w:p w:rsidR="003933F2" w:rsidRPr="00567F72" w:rsidRDefault="003933F2" w:rsidP="00DB1612">
      <w:pPr>
        <w:pStyle w:val="af1"/>
        <w:numPr>
          <w:ilvl w:val="0"/>
          <w:numId w:val="23"/>
        </w:numPr>
        <w:tabs>
          <w:tab w:val="left" w:pos="993"/>
        </w:tabs>
        <w:ind w:left="0" w:firstLine="709"/>
        <w:jc w:val="both"/>
        <w:rPr>
          <w:rFonts w:ascii="Liberation Serif" w:hAnsi="Liberation Serif" w:cs="Liberation Serif"/>
          <w:szCs w:val="28"/>
        </w:rPr>
      </w:pPr>
      <w:r w:rsidRPr="00567F72">
        <w:rPr>
          <w:rFonts w:ascii="Liberation Serif" w:hAnsi="Liberation Serif" w:cs="Liberation Serif"/>
          <w:szCs w:val="28"/>
        </w:rPr>
        <w:t xml:space="preserve">Модернизация распределительных сетей теплоснабжения в городе Верхняя Тура. </w:t>
      </w:r>
    </w:p>
    <w:p w:rsidR="003933F2" w:rsidRPr="00567F72" w:rsidRDefault="003933F2" w:rsidP="003933F2">
      <w:pPr>
        <w:pStyle w:val="af1"/>
        <w:ind w:left="0" w:firstLine="709"/>
        <w:jc w:val="both"/>
        <w:rPr>
          <w:rFonts w:ascii="Liberation Serif" w:hAnsi="Liberation Serif" w:cs="Liberation Serif"/>
          <w:color w:val="000000" w:themeColor="text1"/>
          <w:szCs w:val="28"/>
          <w:shd w:val="clear" w:color="auto" w:fill="FFFFFF"/>
        </w:rPr>
      </w:pPr>
      <w:r w:rsidRPr="00567F72">
        <w:rPr>
          <w:rFonts w:ascii="Liberation Serif" w:hAnsi="Liberation Serif" w:cs="Liberation Serif"/>
          <w:color w:val="000000" w:themeColor="text1"/>
          <w:szCs w:val="28"/>
          <w:shd w:val="clear" w:color="auto" w:fill="FFFFFF"/>
        </w:rPr>
        <w:t>В результате реализации мероприятия будет заменено 4570 м сетей теплоснабжения в двухтрубном исполнении следующих участков:</w:t>
      </w:r>
    </w:p>
    <w:p w:rsidR="003933F2" w:rsidRPr="00567F72" w:rsidRDefault="003933F2" w:rsidP="003933F2">
      <w:pPr>
        <w:pStyle w:val="af1"/>
        <w:ind w:left="0" w:firstLine="709"/>
        <w:jc w:val="both"/>
        <w:rPr>
          <w:rFonts w:ascii="Liberation Serif" w:hAnsi="Liberation Serif" w:cs="Liberation Serif"/>
          <w:color w:val="000000" w:themeColor="text1"/>
          <w:szCs w:val="28"/>
          <w:shd w:val="clear" w:color="auto" w:fill="FFFFFF"/>
        </w:rPr>
      </w:pPr>
      <w:r w:rsidRPr="00567F72">
        <w:rPr>
          <w:rFonts w:ascii="Liberation Serif" w:hAnsi="Liberation Serif" w:cs="Liberation Serif"/>
          <w:color w:val="000000" w:themeColor="text1"/>
          <w:szCs w:val="28"/>
          <w:shd w:val="clear" w:color="auto" w:fill="FFFFFF"/>
        </w:rPr>
        <w:t>– от ул. Лермонтова, 14 до ул. Железнодорожников, 66;</w:t>
      </w:r>
    </w:p>
    <w:p w:rsidR="003933F2" w:rsidRPr="00567F72" w:rsidRDefault="003933F2" w:rsidP="003933F2">
      <w:pPr>
        <w:pStyle w:val="af1"/>
        <w:ind w:left="0" w:firstLine="709"/>
        <w:jc w:val="both"/>
        <w:rPr>
          <w:rFonts w:ascii="Liberation Serif" w:hAnsi="Liberation Serif" w:cs="Liberation Serif"/>
          <w:color w:val="000000" w:themeColor="text1"/>
          <w:szCs w:val="28"/>
          <w:shd w:val="clear" w:color="auto" w:fill="FFFFFF"/>
        </w:rPr>
      </w:pPr>
      <w:r w:rsidRPr="00567F72">
        <w:rPr>
          <w:rFonts w:ascii="Liberation Serif" w:hAnsi="Liberation Serif" w:cs="Liberation Serif"/>
          <w:color w:val="000000" w:themeColor="text1"/>
          <w:szCs w:val="28"/>
          <w:shd w:val="clear" w:color="auto" w:fill="FFFFFF"/>
        </w:rPr>
        <w:t>– от ул. Гробова до ул. Иканина, 77;</w:t>
      </w:r>
    </w:p>
    <w:p w:rsidR="003933F2" w:rsidRPr="00567F72" w:rsidRDefault="003933F2" w:rsidP="003933F2">
      <w:pPr>
        <w:pStyle w:val="af1"/>
        <w:ind w:left="0" w:firstLine="709"/>
        <w:jc w:val="both"/>
        <w:rPr>
          <w:rFonts w:ascii="Liberation Serif" w:hAnsi="Liberation Serif" w:cs="Liberation Serif"/>
          <w:color w:val="000000" w:themeColor="text1"/>
          <w:szCs w:val="28"/>
          <w:shd w:val="clear" w:color="auto" w:fill="FFFFFF"/>
        </w:rPr>
      </w:pPr>
      <w:r w:rsidRPr="00567F72">
        <w:rPr>
          <w:rFonts w:ascii="Liberation Serif" w:hAnsi="Liberation Serif" w:cs="Liberation Serif"/>
          <w:color w:val="000000" w:themeColor="text1"/>
          <w:szCs w:val="28"/>
          <w:shd w:val="clear" w:color="auto" w:fill="FFFFFF"/>
        </w:rPr>
        <w:t>– от ул. Гробова до ул. Машиностроителей, 19б;</w:t>
      </w:r>
    </w:p>
    <w:p w:rsidR="003933F2" w:rsidRPr="00567F72" w:rsidRDefault="003933F2" w:rsidP="003933F2">
      <w:pPr>
        <w:pStyle w:val="af1"/>
        <w:ind w:left="0" w:firstLine="709"/>
        <w:jc w:val="both"/>
        <w:rPr>
          <w:rFonts w:ascii="Liberation Serif" w:hAnsi="Liberation Serif" w:cs="Liberation Serif"/>
          <w:szCs w:val="28"/>
          <w:shd w:val="clear" w:color="auto" w:fill="FFFFFF"/>
        </w:rPr>
      </w:pPr>
      <w:r w:rsidRPr="00567F72">
        <w:rPr>
          <w:rFonts w:ascii="Liberation Serif" w:hAnsi="Liberation Serif" w:cs="Liberation Serif"/>
          <w:szCs w:val="28"/>
          <w:shd w:val="clear" w:color="auto" w:fill="FFFFFF"/>
        </w:rPr>
        <w:t>– от ул. Гробова до школы № 19;</w:t>
      </w:r>
    </w:p>
    <w:p w:rsidR="003933F2" w:rsidRPr="00567F72" w:rsidRDefault="003933F2" w:rsidP="003933F2">
      <w:pPr>
        <w:pStyle w:val="af1"/>
        <w:ind w:left="0" w:firstLine="709"/>
        <w:jc w:val="both"/>
        <w:rPr>
          <w:rFonts w:ascii="Liberation Serif" w:hAnsi="Liberation Serif" w:cs="Liberation Serif"/>
          <w:szCs w:val="28"/>
          <w:shd w:val="clear" w:color="auto" w:fill="FFFFFF"/>
        </w:rPr>
      </w:pPr>
      <w:r w:rsidRPr="00567F72">
        <w:rPr>
          <w:rFonts w:ascii="Liberation Serif" w:hAnsi="Liberation Serif" w:cs="Liberation Serif"/>
          <w:szCs w:val="28"/>
          <w:shd w:val="clear" w:color="auto" w:fill="FFFFFF"/>
        </w:rPr>
        <w:t>– от МБДОУ «Детский сад № 12» до МБДОУ «Детский сад № 11».</w:t>
      </w:r>
    </w:p>
    <w:p w:rsidR="003D7FAD" w:rsidRPr="00567F72" w:rsidRDefault="003D7FAD" w:rsidP="003D7FAD">
      <w:pPr>
        <w:ind w:firstLine="709"/>
        <w:jc w:val="both"/>
        <w:rPr>
          <w:rFonts w:ascii="Liberation Serif" w:hAnsi="Liberation Serif" w:cs="Liberation Serif"/>
        </w:rPr>
      </w:pPr>
      <w:r w:rsidRPr="00567F72">
        <w:rPr>
          <w:rFonts w:ascii="Liberation Serif" w:hAnsi="Liberation Serif" w:cs="Liberation Serif"/>
          <w:szCs w:val="28"/>
        </w:rPr>
        <w:t>Общий объем средств реализации мероприятия</w:t>
      </w:r>
      <w:r w:rsidRPr="00567F72">
        <w:rPr>
          <w:rFonts w:ascii="Liberation Serif" w:hAnsi="Liberation Serif" w:cs="Liberation Serif"/>
        </w:rPr>
        <w:t xml:space="preserve"> составляет – 50</w:t>
      </w:r>
      <w:r w:rsidR="00707B7C" w:rsidRPr="00567F72">
        <w:rPr>
          <w:rFonts w:ascii="Liberation Serif" w:hAnsi="Liberation Serif" w:cs="Liberation Serif"/>
        </w:rPr>
        <w:t>,</w:t>
      </w:r>
      <w:r w:rsidRPr="00567F72">
        <w:rPr>
          <w:rFonts w:ascii="Liberation Serif" w:hAnsi="Liberation Serif" w:cs="Liberation Serif"/>
        </w:rPr>
        <w:t>27</w:t>
      </w:r>
      <w:r w:rsidR="00707B7C" w:rsidRPr="00567F72">
        <w:rPr>
          <w:rFonts w:ascii="Liberation Serif" w:hAnsi="Liberation Serif" w:cs="Liberation Serif"/>
        </w:rPr>
        <w:t> млн. </w:t>
      </w:r>
      <w:r w:rsidRPr="00567F72">
        <w:rPr>
          <w:rFonts w:ascii="Liberation Serif" w:hAnsi="Liberation Serif" w:cs="Liberation Serif"/>
        </w:rPr>
        <w:t>рублей, в том числе:</w:t>
      </w:r>
    </w:p>
    <w:p w:rsidR="003D7FAD" w:rsidRPr="00567F72" w:rsidRDefault="003D7FAD" w:rsidP="003D7FAD">
      <w:pPr>
        <w:autoSpaceDE w:val="0"/>
        <w:autoSpaceDN w:val="0"/>
        <w:adjustRightInd w:val="0"/>
        <w:ind w:firstLine="709"/>
        <w:jc w:val="both"/>
        <w:rPr>
          <w:rFonts w:ascii="Liberation Serif" w:hAnsi="Liberation Serif" w:cs="Liberation Serif"/>
          <w:szCs w:val="28"/>
        </w:rPr>
      </w:pPr>
      <w:r w:rsidRPr="00567F72">
        <w:rPr>
          <w:rFonts w:ascii="Liberation Serif" w:hAnsi="Liberation Serif" w:cs="Liberation Serif"/>
          <w:szCs w:val="28"/>
        </w:rPr>
        <w:t>– областной бюджет – 47 756 500,00 рубля;</w:t>
      </w:r>
    </w:p>
    <w:p w:rsidR="003D7FAD" w:rsidRPr="00567F72" w:rsidRDefault="003D7FAD" w:rsidP="003D7FAD">
      <w:pPr>
        <w:autoSpaceDE w:val="0"/>
        <w:autoSpaceDN w:val="0"/>
        <w:adjustRightInd w:val="0"/>
        <w:ind w:firstLine="709"/>
        <w:jc w:val="both"/>
        <w:rPr>
          <w:rFonts w:ascii="Liberation Serif" w:hAnsi="Liberation Serif" w:cs="Liberation Serif"/>
          <w:szCs w:val="28"/>
        </w:rPr>
      </w:pPr>
      <w:r w:rsidRPr="00567F72">
        <w:rPr>
          <w:rFonts w:ascii="Liberation Serif" w:hAnsi="Liberation Serif" w:cs="Liberation Serif"/>
          <w:szCs w:val="28"/>
        </w:rPr>
        <w:t>– местный бюджет – 2 513 500,00 рубля.</w:t>
      </w:r>
    </w:p>
    <w:p w:rsidR="003933F2" w:rsidRPr="00567F72" w:rsidRDefault="003933F2" w:rsidP="00DB1612">
      <w:pPr>
        <w:pStyle w:val="af1"/>
        <w:numPr>
          <w:ilvl w:val="0"/>
          <w:numId w:val="23"/>
        </w:numPr>
        <w:tabs>
          <w:tab w:val="left" w:pos="1134"/>
        </w:tabs>
        <w:ind w:left="0" w:firstLine="709"/>
        <w:jc w:val="both"/>
        <w:rPr>
          <w:rFonts w:ascii="Liberation Serif" w:hAnsi="Liberation Serif" w:cs="Liberation Serif"/>
          <w:szCs w:val="28"/>
        </w:rPr>
      </w:pPr>
      <w:r w:rsidRPr="00567F72">
        <w:rPr>
          <w:rFonts w:ascii="Liberation Serif" w:hAnsi="Liberation Serif" w:cs="Liberation Serif"/>
          <w:szCs w:val="28"/>
        </w:rPr>
        <w:t>Модернизация распределительных сетей водоснабжения в городе Верхняя Тура.</w:t>
      </w:r>
    </w:p>
    <w:p w:rsidR="00896881" w:rsidRPr="00567F72" w:rsidRDefault="00896881" w:rsidP="00896881">
      <w:pPr>
        <w:pStyle w:val="af1"/>
        <w:ind w:left="0" w:firstLine="709"/>
        <w:jc w:val="both"/>
        <w:rPr>
          <w:rFonts w:ascii="Liberation Serif" w:hAnsi="Liberation Serif" w:cs="Liberation Serif"/>
          <w:color w:val="000000" w:themeColor="text1"/>
          <w:szCs w:val="28"/>
          <w:shd w:val="clear" w:color="auto" w:fill="FFFFFF"/>
        </w:rPr>
      </w:pPr>
      <w:r w:rsidRPr="00567F72">
        <w:rPr>
          <w:rFonts w:ascii="Liberation Serif" w:hAnsi="Liberation Serif" w:cs="Liberation Serif"/>
          <w:color w:val="000000" w:themeColor="text1"/>
          <w:szCs w:val="28"/>
          <w:shd w:val="clear" w:color="auto" w:fill="FFFFFF"/>
        </w:rPr>
        <w:t>В результате реализации мероприятия</w:t>
      </w:r>
      <w:r w:rsidRPr="00567F72">
        <w:rPr>
          <w:rFonts w:ascii="Liberation Serif" w:hAnsi="Liberation Serif" w:cs="Liberation Serif"/>
        </w:rPr>
        <w:t xml:space="preserve"> будет заменено 1545 метров сетей водоснабжения </w:t>
      </w:r>
      <w:r w:rsidR="005A1264" w:rsidRPr="00567F72">
        <w:rPr>
          <w:rFonts w:ascii="Liberation Serif" w:hAnsi="Liberation Serif" w:cs="Liberation Serif"/>
          <w:szCs w:val="28"/>
        </w:rPr>
        <w:t xml:space="preserve">по ул. Машиностроителей от ул. Карла Либкнехта до </w:t>
      </w:r>
      <w:r w:rsidR="005A1264" w:rsidRPr="00567F72">
        <w:rPr>
          <w:rFonts w:ascii="Liberation Serif" w:hAnsi="Liberation Serif" w:cs="Liberation Serif"/>
          <w:szCs w:val="28"/>
        </w:rPr>
        <w:br/>
        <w:t>ул. Володарского</w:t>
      </w:r>
      <w:r w:rsidR="003B2CFB" w:rsidRPr="00567F72">
        <w:rPr>
          <w:rFonts w:ascii="Liberation Serif" w:hAnsi="Liberation Serif" w:cs="Liberation Serif"/>
          <w:szCs w:val="28"/>
        </w:rPr>
        <w:t>,</w:t>
      </w:r>
      <w:r w:rsidR="00FA552F" w:rsidRPr="00567F72">
        <w:rPr>
          <w:rFonts w:ascii="Liberation Serif" w:hAnsi="Liberation Serif" w:cs="Liberation Serif"/>
          <w:szCs w:val="28"/>
        </w:rPr>
        <w:t xml:space="preserve"> </w:t>
      </w:r>
      <w:r w:rsidRPr="00567F72">
        <w:rPr>
          <w:rFonts w:ascii="Liberation Serif" w:hAnsi="Liberation Serif" w:cs="Liberation Serif"/>
        </w:rPr>
        <w:t xml:space="preserve">к </w:t>
      </w:r>
      <w:r w:rsidRPr="00567F72">
        <w:rPr>
          <w:rFonts w:ascii="Liberation Serif" w:hAnsi="Liberation Serif" w:cs="Liberation Serif"/>
          <w:color w:val="000000" w:themeColor="text1"/>
          <w:szCs w:val="28"/>
          <w:shd w:val="clear" w:color="auto" w:fill="FFFFFF"/>
        </w:rPr>
        <w:t xml:space="preserve">9 многоквартирным жилым домам, а также </w:t>
      </w:r>
      <w:r w:rsidRPr="00567F72">
        <w:rPr>
          <w:rFonts w:ascii="Liberation Serif" w:hAnsi="Liberation Serif" w:cs="Liberation Serif"/>
          <w:szCs w:val="28"/>
        </w:rPr>
        <w:t xml:space="preserve">объектам социального назначения: </w:t>
      </w:r>
      <w:r w:rsidRPr="00567F72">
        <w:rPr>
          <w:rFonts w:ascii="Liberation Serif" w:hAnsi="Liberation Serif" w:cs="Liberation Serif"/>
          <w:color w:val="000000" w:themeColor="text1"/>
          <w:szCs w:val="28"/>
          <w:shd w:val="clear" w:color="auto" w:fill="FFFFFF"/>
        </w:rPr>
        <w:t>М</w:t>
      </w:r>
      <w:r w:rsidR="003B2CFB" w:rsidRPr="00567F72">
        <w:rPr>
          <w:rFonts w:ascii="Liberation Serif" w:hAnsi="Liberation Serif" w:cs="Liberation Serif"/>
          <w:color w:val="000000" w:themeColor="text1"/>
          <w:szCs w:val="28"/>
          <w:shd w:val="clear" w:color="auto" w:fill="FFFFFF"/>
        </w:rPr>
        <w:t xml:space="preserve">БУК </w:t>
      </w:r>
      <w:r w:rsidRPr="00567F72">
        <w:rPr>
          <w:rFonts w:ascii="Liberation Serif" w:hAnsi="Liberation Serif" w:cs="Liberation Serif"/>
          <w:color w:val="000000" w:themeColor="text1"/>
          <w:szCs w:val="28"/>
          <w:shd w:val="clear" w:color="auto" w:fill="FFFFFF"/>
        </w:rPr>
        <w:t xml:space="preserve">«Киновидеоцентр «КульТУРА», </w:t>
      </w:r>
      <w:r w:rsidR="003B2CFB" w:rsidRPr="00567F72">
        <w:rPr>
          <w:rFonts w:ascii="Liberation Serif" w:hAnsi="Liberation Serif" w:cs="Liberation Serif"/>
          <w:color w:val="000000" w:themeColor="text1"/>
          <w:szCs w:val="28"/>
          <w:shd w:val="clear" w:color="auto" w:fill="FFFFFF"/>
        </w:rPr>
        <w:t xml:space="preserve">ВМБОУ ДОД </w:t>
      </w:r>
      <w:r w:rsidRPr="00567F72">
        <w:rPr>
          <w:rFonts w:ascii="Liberation Serif" w:hAnsi="Liberation Serif" w:cs="Liberation Serif"/>
          <w:color w:val="000000" w:themeColor="text1"/>
          <w:szCs w:val="28"/>
          <w:shd w:val="clear" w:color="auto" w:fill="FFFFFF"/>
        </w:rPr>
        <w:t>«Детско-юношеская спортивная школа», городской бани и 2 магазинам.</w:t>
      </w:r>
    </w:p>
    <w:p w:rsidR="00DB1612" w:rsidRPr="00567F72" w:rsidRDefault="00DB1612" w:rsidP="00896881">
      <w:pPr>
        <w:pStyle w:val="af1"/>
        <w:ind w:left="0" w:firstLine="709"/>
        <w:jc w:val="both"/>
        <w:rPr>
          <w:rFonts w:ascii="Liberation Serif" w:hAnsi="Liberation Serif" w:cs="Liberation Serif"/>
          <w:szCs w:val="28"/>
        </w:rPr>
      </w:pPr>
      <w:r w:rsidRPr="00567F72">
        <w:rPr>
          <w:rFonts w:ascii="Liberation Serif" w:hAnsi="Liberation Serif" w:cs="Liberation Serif"/>
          <w:szCs w:val="28"/>
        </w:rPr>
        <w:t xml:space="preserve">Общий объем средств реализации мероприятия </w:t>
      </w:r>
      <w:r w:rsidRPr="00567F72">
        <w:rPr>
          <w:rFonts w:ascii="Liberation Serif" w:hAnsi="Liberation Serif" w:cs="Liberation Serif"/>
        </w:rPr>
        <w:t xml:space="preserve">составляет –  </w:t>
      </w:r>
      <w:r w:rsidRPr="00567F72">
        <w:rPr>
          <w:rFonts w:ascii="Liberation Serif" w:hAnsi="Liberation Serif" w:cs="Liberation Serif"/>
          <w:szCs w:val="28"/>
        </w:rPr>
        <w:t>14 977 624,00 </w:t>
      </w:r>
      <w:r w:rsidRPr="00567F72">
        <w:rPr>
          <w:rFonts w:ascii="Liberation Serif" w:hAnsi="Liberation Serif" w:cs="Liberation Serif"/>
        </w:rPr>
        <w:t>рублей, в том числе:</w:t>
      </w:r>
    </w:p>
    <w:p w:rsidR="003D7FAD" w:rsidRPr="00567F72" w:rsidRDefault="003D7FAD" w:rsidP="003D7FAD">
      <w:pPr>
        <w:autoSpaceDE w:val="0"/>
        <w:autoSpaceDN w:val="0"/>
        <w:adjustRightInd w:val="0"/>
        <w:ind w:firstLine="709"/>
        <w:jc w:val="both"/>
        <w:rPr>
          <w:rFonts w:ascii="Liberation Serif" w:hAnsi="Liberation Serif" w:cs="Liberation Serif"/>
          <w:szCs w:val="28"/>
        </w:rPr>
      </w:pPr>
      <w:r w:rsidRPr="00567F72">
        <w:rPr>
          <w:rFonts w:ascii="Liberation Serif" w:hAnsi="Liberation Serif" w:cs="Liberation Serif"/>
          <w:szCs w:val="28"/>
        </w:rPr>
        <w:t>– областной бюджет – 14 228 742,00 рубля;</w:t>
      </w:r>
    </w:p>
    <w:p w:rsidR="008611EB" w:rsidRPr="00567F72" w:rsidRDefault="003D7FAD" w:rsidP="00707B7C">
      <w:pPr>
        <w:autoSpaceDE w:val="0"/>
        <w:autoSpaceDN w:val="0"/>
        <w:adjustRightInd w:val="0"/>
        <w:ind w:firstLine="709"/>
        <w:jc w:val="both"/>
        <w:rPr>
          <w:rFonts w:ascii="Liberation Serif" w:hAnsi="Liberation Serif" w:cs="Liberation Serif"/>
          <w:szCs w:val="28"/>
        </w:rPr>
      </w:pPr>
      <w:r w:rsidRPr="00567F72">
        <w:rPr>
          <w:rFonts w:ascii="Liberation Serif" w:hAnsi="Liberation Serif" w:cs="Liberation Serif"/>
          <w:szCs w:val="28"/>
        </w:rPr>
        <w:t>– местный бюджет – 748 882,00 рубля.</w:t>
      </w:r>
      <w:bookmarkStart w:id="0" w:name="_GoBack"/>
      <w:bookmarkEnd w:id="0"/>
    </w:p>
    <w:p w:rsidR="004A3430" w:rsidRPr="00567F72" w:rsidRDefault="004A3430" w:rsidP="00707B7C">
      <w:pPr>
        <w:autoSpaceDE w:val="0"/>
        <w:autoSpaceDN w:val="0"/>
        <w:adjustRightInd w:val="0"/>
        <w:ind w:firstLine="709"/>
        <w:jc w:val="both"/>
        <w:rPr>
          <w:rFonts w:ascii="Liberation Serif" w:hAnsi="Liberation Serif" w:cs="Liberation Serif"/>
          <w:sz w:val="28"/>
          <w:szCs w:val="28"/>
        </w:rPr>
      </w:pPr>
    </w:p>
    <w:p w:rsidR="00DB1612" w:rsidRPr="00567F72" w:rsidRDefault="00DB1612" w:rsidP="00D72EBD">
      <w:pPr>
        <w:jc w:val="center"/>
        <w:rPr>
          <w:rFonts w:ascii="Liberation Serif" w:hAnsi="Liberation Serif" w:cs="Liberation Serif"/>
          <w:b/>
          <w:sz w:val="28"/>
          <w:szCs w:val="28"/>
        </w:rPr>
      </w:pPr>
    </w:p>
    <w:p w:rsidR="00DB1612" w:rsidRPr="00567F72" w:rsidRDefault="00DB1612" w:rsidP="00D72EBD">
      <w:pPr>
        <w:jc w:val="center"/>
        <w:rPr>
          <w:rFonts w:ascii="Liberation Serif" w:hAnsi="Liberation Serif" w:cs="Liberation Serif"/>
          <w:b/>
          <w:sz w:val="28"/>
          <w:szCs w:val="28"/>
        </w:rPr>
      </w:pPr>
    </w:p>
    <w:p w:rsidR="00DB1612" w:rsidRPr="00567F72" w:rsidRDefault="00DB1612" w:rsidP="00D72EBD">
      <w:pPr>
        <w:jc w:val="center"/>
        <w:rPr>
          <w:rFonts w:ascii="Liberation Serif" w:hAnsi="Liberation Serif" w:cs="Liberation Serif"/>
          <w:b/>
          <w:sz w:val="28"/>
          <w:szCs w:val="28"/>
        </w:rPr>
      </w:pPr>
    </w:p>
    <w:p w:rsidR="00DB1612" w:rsidRPr="00567F72" w:rsidRDefault="00DB1612" w:rsidP="00D72EBD">
      <w:pPr>
        <w:jc w:val="center"/>
        <w:rPr>
          <w:rFonts w:ascii="Liberation Serif" w:hAnsi="Liberation Serif" w:cs="Liberation Serif"/>
          <w:b/>
          <w:sz w:val="28"/>
          <w:szCs w:val="28"/>
        </w:rPr>
      </w:pPr>
    </w:p>
    <w:p w:rsidR="00DB1612" w:rsidRPr="00567F72" w:rsidRDefault="00DB1612" w:rsidP="00D72EBD">
      <w:pPr>
        <w:jc w:val="center"/>
        <w:rPr>
          <w:rFonts w:ascii="Liberation Serif" w:hAnsi="Liberation Serif" w:cs="Liberation Serif"/>
          <w:b/>
          <w:sz w:val="28"/>
          <w:szCs w:val="28"/>
        </w:rPr>
      </w:pPr>
    </w:p>
    <w:p w:rsidR="00D72EBD" w:rsidRPr="00567F72" w:rsidRDefault="00D72EBD" w:rsidP="00D72EBD">
      <w:pPr>
        <w:jc w:val="center"/>
        <w:rPr>
          <w:rFonts w:ascii="Liberation Serif" w:hAnsi="Liberation Serif" w:cs="Liberation Serif"/>
          <w:b/>
          <w:szCs w:val="28"/>
        </w:rPr>
      </w:pPr>
      <w:r w:rsidRPr="00567F72">
        <w:rPr>
          <w:rFonts w:ascii="Liberation Serif" w:hAnsi="Liberation Serif" w:cs="Liberation Serif"/>
          <w:b/>
          <w:szCs w:val="28"/>
        </w:rPr>
        <w:lastRenderedPageBreak/>
        <w:t>Отчет</w:t>
      </w:r>
    </w:p>
    <w:p w:rsidR="00D72EBD" w:rsidRPr="00567F72" w:rsidRDefault="00D72EBD" w:rsidP="00D72EBD">
      <w:pPr>
        <w:jc w:val="center"/>
        <w:rPr>
          <w:rFonts w:ascii="Liberation Serif" w:hAnsi="Liberation Serif" w:cs="Liberation Serif"/>
          <w:b/>
          <w:szCs w:val="28"/>
        </w:rPr>
      </w:pPr>
      <w:r w:rsidRPr="00567F72">
        <w:rPr>
          <w:rFonts w:ascii="Liberation Serif" w:hAnsi="Liberation Serif" w:cs="Liberation Serif"/>
          <w:b/>
          <w:szCs w:val="28"/>
        </w:rPr>
        <w:t>о подготовке к ОЗП 2023-2024</w:t>
      </w:r>
      <w:r w:rsidR="00DB1612" w:rsidRPr="00567F72">
        <w:rPr>
          <w:rFonts w:ascii="Liberation Serif" w:hAnsi="Liberation Serif" w:cs="Liberation Serif"/>
          <w:b/>
          <w:szCs w:val="28"/>
        </w:rPr>
        <w:t xml:space="preserve"> </w:t>
      </w:r>
      <w:r w:rsidRPr="00567F72">
        <w:rPr>
          <w:rFonts w:ascii="Liberation Serif" w:hAnsi="Liberation Serif" w:cs="Liberation Serif"/>
          <w:b/>
          <w:szCs w:val="28"/>
        </w:rPr>
        <w:t xml:space="preserve">г  </w:t>
      </w:r>
    </w:p>
    <w:p w:rsidR="00D72EBD" w:rsidRPr="00567F72" w:rsidRDefault="00D72EBD" w:rsidP="00D72EBD">
      <w:pPr>
        <w:jc w:val="center"/>
        <w:rPr>
          <w:rFonts w:ascii="Liberation Serif" w:hAnsi="Liberation Serif" w:cs="Liberation Serif"/>
          <w:b/>
          <w:sz w:val="28"/>
          <w:szCs w:val="28"/>
        </w:rPr>
      </w:pPr>
      <w:r w:rsidRPr="00567F72">
        <w:rPr>
          <w:rFonts w:ascii="Liberation Serif" w:hAnsi="Liberation Serif" w:cs="Liberation Serif"/>
          <w:b/>
          <w:szCs w:val="28"/>
        </w:rPr>
        <w:t xml:space="preserve"> ООО «УК Верхнетуринская»</w:t>
      </w:r>
    </w:p>
    <w:p w:rsidR="00D72EBD" w:rsidRPr="00567F72" w:rsidRDefault="00D72EBD" w:rsidP="00D72EBD">
      <w:pPr>
        <w:ind w:firstLine="284"/>
        <w:jc w:val="both"/>
        <w:rPr>
          <w:rFonts w:ascii="Liberation Serif" w:hAnsi="Liberation Serif" w:cs="Liberation Serif"/>
        </w:rPr>
      </w:pP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 xml:space="preserve">Управляющая компания работает на территории ГО Верхняя Тура с 1 декабря 2012г. Основное направление деятельности компании – управление, обслуживание и содержание жилого многоквартирного фонда города в надлежащем состоянии, соответствующем нормам, СНиПам, ГОСТам и законам РФ. </w:t>
      </w:r>
    </w:p>
    <w:p w:rsidR="00D72EBD" w:rsidRPr="00567F72" w:rsidRDefault="00D72EBD" w:rsidP="00DB1612">
      <w:pPr>
        <w:jc w:val="both"/>
        <w:rPr>
          <w:rFonts w:ascii="Liberation Serif" w:hAnsi="Liberation Serif" w:cs="Liberation Serif"/>
        </w:rPr>
      </w:pPr>
      <w:r w:rsidRPr="00567F72">
        <w:rPr>
          <w:rFonts w:ascii="Liberation Serif" w:hAnsi="Liberation Serif" w:cs="Liberation Serif"/>
        </w:rPr>
        <w:t>В настоящее время в управлении находятся 82 МКД общей площадью 143 288,72  м2.</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На всех домах выбраны председатель и совет МКД.</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 xml:space="preserve"> </w:t>
      </w:r>
    </w:p>
    <w:p w:rsidR="00D72EBD" w:rsidRPr="00567F72" w:rsidRDefault="00D72EBD" w:rsidP="00DB1612">
      <w:pPr>
        <w:ind w:firstLine="709"/>
        <w:jc w:val="both"/>
        <w:rPr>
          <w:rFonts w:ascii="Liberation Serif" w:hAnsi="Liberation Serif" w:cs="Liberation Serif"/>
          <w:b/>
        </w:rPr>
      </w:pPr>
      <w:r w:rsidRPr="00567F72">
        <w:rPr>
          <w:rFonts w:ascii="Liberation Serif" w:hAnsi="Liberation Serif" w:cs="Liberation Serif"/>
          <w:b/>
        </w:rPr>
        <w:t>1. Общее направление по работе с жителями и их информированию.</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 xml:space="preserve">Ведется постоянная работа и улучшение ее качества в этом направлении. </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 xml:space="preserve">В соответствии с  постановлением Правительства Российской Федерации от 23.09.2010 № 731 « Об утверждении стандарта раскрытия информации…» размещена информация об обслуживаемом жилищном фонде, выполняемых работах, а также реквизиты Управляющей компании на сайте   </w:t>
      </w:r>
      <w:hyperlink r:id="rId9" w:history="1">
        <w:r w:rsidRPr="00567F72">
          <w:rPr>
            <w:rStyle w:val="ac"/>
            <w:rFonts w:ascii="Liberation Serif" w:hAnsi="Liberation Serif" w:cs="Liberation Serif"/>
          </w:rPr>
          <w:t>www.reformagkh.ru</w:t>
        </w:r>
      </w:hyperlink>
      <w:r w:rsidRPr="00567F72">
        <w:rPr>
          <w:rFonts w:ascii="Liberation Serif" w:hAnsi="Liberation Serif" w:cs="Liberation Serif"/>
        </w:rPr>
        <w:t xml:space="preserve">., а также создан сайт УК в сети Интернет по адресу </w:t>
      </w:r>
      <w:hyperlink r:id="rId10" w:history="1">
        <w:r w:rsidRPr="00567F72">
          <w:rPr>
            <w:rStyle w:val="ac"/>
            <w:rFonts w:ascii="Liberation Serif" w:hAnsi="Liberation Serif" w:cs="Liberation Serif"/>
            <w:lang w:val="en-US"/>
          </w:rPr>
          <w:t>http</w:t>
        </w:r>
        <w:r w:rsidRPr="00567F72">
          <w:rPr>
            <w:rStyle w:val="ac"/>
            <w:rFonts w:ascii="Liberation Serif" w:hAnsi="Liberation Serif" w:cs="Liberation Serif"/>
          </w:rPr>
          <w:t>://</w:t>
        </w:r>
        <w:r w:rsidRPr="00567F72">
          <w:rPr>
            <w:rStyle w:val="ac"/>
            <w:rFonts w:ascii="Liberation Serif" w:hAnsi="Liberation Serif" w:cs="Liberation Serif"/>
            <w:lang w:val="en-US"/>
          </w:rPr>
          <w:t>ukvt</w:t>
        </w:r>
        <w:r w:rsidRPr="00567F72">
          <w:rPr>
            <w:rStyle w:val="ac"/>
            <w:rFonts w:ascii="Liberation Serif" w:hAnsi="Liberation Serif" w:cs="Liberation Serif"/>
          </w:rPr>
          <w:t>.</w:t>
        </w:r>
        <w:r w:rsidRPr="00567F72">
          <w:rPr>
            <w:rStyle w:val="ac"/>
            <w:rFonts w:ascii="Liberation Serif" w:hAnsi="Liberation Serif" w:cs="Liberation Serif"/>
            <w:lang w:val="en-US"/>
          </w:rPr>
          <w:t>ru</w:t>
        </w:r>
      </w:hyperlink>
      <w:r w:rsidRPr="00567F72">
        <w:rPr>
          <w:rFonts w:ascii="Liberation Serif" w:hAnsi="Liberation Serif" w:cs="Liberation Serif"/>
        </w:rPr>
        <w:t xml:space="preserve">. </w:t>
      </w:r>
    </w:p>
    <w:p w:rsidR="00D72EBD" w:rsidRPr="00567F72" w:rsidRDefault="00D72EBD" w:rsidP="00DB1612">
      <w:pPr>
        <w:ind w:firstLine="709"/>
        <w:jc w:val="both"/>
        <w:rPr>
          <w:rFonts w:ascii="Liberation Serif" w:hAnsi="Liberation Serif" w:cs="Liberation Serif"/>
          <w:b/>
        </w:rPr>
      </w:pPr>
    </w:p>
    <w:p w:rsidR="00D72EBD" w:rsidRPr="00567F72" w:rsidRDefault="00D72EBD" w:rsidP="00DB1612">
      <w:pPr>
        <w:ind w:firstLine="709"/>
        <w:jc w:val="both"/>
        <w:rPr>
          <w:rFonts w:ascii="Liberation Serif" w:hAnsi="Liberation Serif" w:cs="Liberation Serif"/>
          <w:b/>
        </w:rPr>
      </w:pPr>
      <w:r w:rsidRPr="00567F72">
        <w:rPr>
          <w:rFonts w:ascii="Liberation Serif" w:hAnsi="Liberation Serif" w:cs="Liberation Serif"/>
          <w:b/>
        </w:rPr>
        <w:t>2. Подготовка жилого фонда к отопительному сезону 2023-2024г.</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 xml:space="preserve"> В рамках подготовки к отопительному сезону произведены следующие </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виды и объемы работ на многоквартирных домах на 01.08.2023 г.:</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1. Холодное водоснабжение, замена на сумму 300 699,19 руб.</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2. Горячее водоснабжение, замена на сумму 180 199,85 руб.</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3. Отопление, замена на сумму 449 131,39 руб.</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4. Отопление в подъездах, замена на сумму 159 217,77 руб.</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5. Канализационные сети, замена на сумму 126 411,39 руб.</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4. Электрические сети, замена на сумму 162 036,11 руб.</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5. Конструктивные элементы на сумму 706 794,07 руб.</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6. Ремонт подъездов на сумму 1 068 157,33 руб.</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7. Замена запорной арматуры на сумму 9 700,07 руб.</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 xml:space="preserve">Сумма средств на проведение данных работ составила 3 162 347, 17 руб. </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Источник финансирования - средства собственников и нанимателей МКД ГО Верхняя Тура.</w:t>
      </w:r>
    </w:p>
    <w:p w:rsidR="00D72EBD" w:rsidRPr="00567F72" w:rsidRDefault="00D72EBD" w:rsidP="00DB1612">
      <w:pPr>
        <w:ind w:firstLine="709"/>
        <w:jc w:val="both"/>
        <w:rPr>
          <w:rFonts w:ascii="Liberation Serif" w:hAnsi="Liberation Serif" w:cs="Liberation Serif"/>
        </w:rPr>
      </w:pPr>
    </w:p>
    <w:p w:rsidR="00D72EBD" w:rsidRPr="00567F72" w:rsidRDefault="00D72EBD" w:rsidP="00DB1612">
      <w:pPr>
        <w:ind w:firstLine="709"/>
        <w:jc w:val="center"/>
        <w:rPr>
          <w:rFonts w:ascii="Liberation Serif" w:hAnsi="Liberation Serif" w:cs="Liberation Serif"/>
          <w:b/>
        </w:rPr>
      </w:pPr>
      <w:r w:rsidRPr="00567F72">
        <w:rPr>
          <w:rFonts w:ascii="Liberation Serif" w:hAnsi="Liberation Serif" w:cs="Liberation Serif"/>
          <w:b/>
        </w:rPr>
        <w:t>Формирование аварийного запаса материальных ресурсов.</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Запас материальных ресурсов для проведения аварийно-восстановительных работ при прохождении ОЗП 2023-2024 г. сформирован.</w:t>
      </w:r>
    </w:p>
    <w:p w:rsidR="00D72EBD" w:rsidRPr="00567F72" w:rsidRDefault="00D72EBD" w:rsidP="00DB1612">
      <w:pPr>
        <w:ind w:firstLine="709"/>
        <w:jc w:val="both"/>
        <w:rPr>
          <w:rFonts w:ascii="Liberation Serif" w:hAnsi="Liberation Serif" w:cs="Liberation Serif"/>
        </w:rPr>
      </w:pPr>
    </w:p>
    <w:p w:rsidR="00D72EBD" w:rsidRPr="00567F72" w:rsidRDefault="00D72EBD" w:rsidP="00DB1612">
      <w:pPr>
        <w:shd w:val="clear" w:color="auto" w:fill="FFFFFF"/>
        <w:ind w:firstLine="709"/>
        <w:jc w:val="both"/>
        <w:rPr>
          <w:rFonts w:ascii="Liberation Serif" w:hAnsi="Liberation Serif" w:cs="Liberation Serif"/>
        </w:rPr>
      </w:pPr>
      <w:r w:rsidRPr="00567F72">
        <w:rPr>
          <w:rFonts w:ascii="Liberation Serif" w:hAnsi="Liberation Serif" w:cs="Liberation Serif"/>
        </w:rPr>
        <w:t>Особое внимание на сегодняшний день уделяется обеспечению безопасности  при эксплуатации внутридомового газового оборудования. Согласно действующим нормам и правилам проверка вентиляционных каналов силами лицензионных организаций  проводится три раза в год.</w:t>
      </w:r>
    </w:p>
    <w:p w:rsidR="00D72EBD" w:rsidRPr="00567F72" w:rsidRDefault="00D72EBD" w:rsidP="00DB1612">
      <w:pPr>
        <w:shd w:val="clear" w:color="auto" w:fill="FFFFFF"/>
        <w:ind w:firstLine="709"/>
        <w:jc w:val="both"/>
        <w:rPr>
          <w:rFonts w:ascii="Liberation Serif" w:hAnsi="Liberation Serif" w:cs="Liberation Serif"/>
        </w:rPr>
      </w:pPr>
      <w:r w:rsidRPr="00567F72">
        <w:rPr>
          <w:rFonts w:ascii="Liberation Serif" w:hAnsi="Liberation Serif" w:cs="Liberation Serif"/>
        </w:rPr>
        <w:t>Выполнены работы по косметическому ремонту подъездов МКД :</w:t>
      </w:r>
    </w:p>
    <w:p w:rsidR="00D72EBD" w:rsidRPr="00567F72" w:rsidRDefault="00D72EBD" w:rsidP="00DB1612">
      <w:pPr>
        <w:shd w:val="clear" w:color="auto" w:fill="FFFFFF"/>
        <w:ind w:firstLine="709"/>
        <w:jc w:val="both"/>
        <w:rPr>
          <w:rFonts w:ascii="Liberation Serif" w:hAnsi="Liberation Serif" w:cs="Liberation Serif"/>
        </w:rPr>
      </w:pPr>
      <w:r w:rsidRPr="00567F72">
        <w:rPr>
          <w:rFonts w:ascii="Liberation Serif" w:hAnsi="Liberation Serif" w:cs="Liberation Serif"/>
        </w:rPr>
        <w:t>Машиностроителей,</w:t>
      </w:r>
      <w:r w:rsidR="00DB1612" w:rsidRPr="00567F72">
        <w:rPr>
          <w:rFonts w:ascii="Liberation Serif" w:hAnsi="Liberation Serif" w:cs="Liberation Serif"/>
        </w:rPr>
        <w:t xml:space="preserve"> </w:t>
      </w:r>
      <w:r w:rsidRPr="00567F72">
        <w:rPr>
          <w:rFonts w:ascii="Liberation Serif" w:hAnsi="Liberation Serif" w:cs="Liberation Serif"/>
        </w:rPr>
        <w:t>д.1 – 1 шт.,</w:t>
      </w:r>
    </w:p>
    <w:p w:rsidR="00D72EBD" w:rsidRPr="00567F72" w:rsidRDefault="00D72EBD" w:rsidP="00DB1612">
      <w:pPr>
        <w:shd w:val="clear" w:color="auto" w:fill="FFFFFF"/>
        <w:ind w:firstLine="709"/>
        <w:jc w:val="both"/>
        <w:rPr>
          <w:rFonts w:ascii="Liberation Serif" w:hAnsi="Liberation Serif" w:cs="Liberation Serif"/>
        </w:rPr>
      </w:pPr>
      <w:r w:rsidRPr="00567F72">
        <w:rPr>
          <w:rFonts w:ascii="Liberation Serif" w:hAnsi="Liberation Serif" w:cs="Liberation Serif"/>
        </w:rPr>
        <w:t>Машиностроителей,</w:t>
      </w:r>
      <w:r w:rsidR="00DB1612" w:rsidRPr="00567F72">
        <w:rPr>
          <w:rFonts w:ascii="Liberation Serif" w:hAnsi="Liberation Serif" w:cs="Liberation Serif"/>
        </w:rPr>
        <w:t xml:space="preserve"> </w:t>
      </w:r>
      <w:r w:rsidRPr="00567F72">
        <w:rPr>
          <w:rFonts w:ascii="Liberation Serif" w:hAnsi="Liberation Serif" w:cs="Liberation Serif"/>
        </w:rPr>
        <w:t>д.7А – 1 шт.,</w:t>
      </w:r>
    </w:p>
    <w:p w:rsidR="00D72EBD" w:rsidRPr="00567F72" w:rsidRDefault="00D72EBD" w:rsidP="00DB1612">
      <w:pPr>
        <w:shd w:val="clear" w:color="auto" w:fill="FFFFFF"/>
        <w:ind w:firstLine="709"/>
        <w:jc w:val="both"/>
        <w:rPr>
          <w:rFonts w:ascii="Liberation Serif" w:hAnsi="Liberation Serif" w:cs="Liberation Serif"/>
        </w:rPr>
      </w:pPr>
      <w:r w:rsidRPr="00567F72">
        <w:rPr>
          <w:rFonts w:ascii="Liberation Serif" w:hAnsi="Liberation Serif" w:cs="Liberation Serif"/>
        </w:rPr>
        <w:t>Машиностроителей,</w:t>
      </w:r>
      <w:r w:rsidR="00DB1612" w:rsidRPr="00567F72">
        <w:rPr>
          <w:rFonts w:ascii="Liberation Serif" w:hAnsi="Liberation Serif" w:cs="Liberation Serif"/>
        </w:rPr>
        <w:t xml:space="preserve"> </w:t>
      </w:r>
      <w:r w:rsidRPr="00567F72">
        <w:rPr>
          <w:rFonts w:ascii="Liberation Serif" w:hAnsi="Liberation Serif" w:cs="Liberation Serif"/>
        </w:rPr>
        <w:t>д.9А – 1 шт.,</w:t>
      </w:r>
    </w:p>
    <w:p w:rsidR="00D72EBD" w:rsidRPr="00567F72" w:rsidRDefault="00D72EBD" w:rsidP="00DB1612">
      <w:pPr>
        <w:shd w:val="clear" w:color="auto" w:fill="FFFFFF"/>
        <w:ind w:firstLine="709"/>
        <w:jc w:val="both"/>
        <w:rPr>
          <w:rFonts w:ascii="Liberation Serif" w:hAnsi="Liberation Serif" w:cs="Liberation Serif"/>
        </w:rPr>
      </w:pPr>
      <w:r w:rsidRPr="00567F72">
        <w:rPr>
          <w:rFonts w:ascii="Liberation Serif" w:hAnsi="Liberation Serif" w:cs="Liberation Serif"/>
        </w:rPr>
        <w:t>Машиностроителей,</w:t>
      </w:r>
      <w:r w:rsidR="00DB1612" w:rsidRPr="00567F72">
        <w:rPr>
          <w:rFonts w:ascii="Liberation Serif" w:hAnsi="Liberation Serif" w:cs="Liberation Serif"/>
        </w:rPr>
        <w:t xml:space="preserve"> </w:t>
      </w:r>
      <w:r w:rsidRPr="00567F72">
        <w:rPr>
          <w:rFonts w:ascii="Liberation Serif" w:hAnsi="Liberation Serif" w:cs="Liberation Serif"/>
        </w:rPr>
        <w:t>д.19Б - 2 шт.,</w:t>
      </w:r>
    </w:p>
    <w:p w:rsidR="00D72EBD" w:rsidRPr="00567F72" w:rsidRDefault="00D72EBD" w:rsidP="00DB1612">
      <w:pPr>
        <w:shd w:val="clear" w:color="auto" w:fill="FFFFFF"/>
        <w:ind w:firstLine="709"/>
        <w:jc w:val="both"/>
        <w:rPr>
          <w:rFonts w:ascii="Liberation Serif" w:hAnsi="Liberation Serif" w:cs="Liberation Serif"/>
        </w:rPr>
      </w:pPr>
      <w:r w:rsidRPr="00567F72">
        <w:rPr>
          <w:rFonts w:ascii="Liberation Serif" w:hAnsi="Liberation Serif" w:cs="Liberation Serif"/>
        </w:rPr>
        <w:t>Володарского,</w:t>
      </w:r>
      <w:r w:rsidR="00DB1612" w:rsidRPr="00567F72">
        <w:rPr>
          <w:rFonts w:ascii="Liberation Serif" w:hAnsi="Liberation Serif" w:cs="Liberation Serif"/>
        </w:rPr>
        <w:t xml:space="preserve"> </w:t>
      </w:r>
      <w:r w:rsidRPr="00567F72">
        <w:rPr>
          <w:rFonts w:ascii="Liberation Serif" w:hAnsi="Liberation Serif" w:cs="Liberation Serif"/>
        </w:rPr>
        <w:t xml:space="preserve">д.3 </w:t>
      </w:r>
      <w:r w:rsidR="00DB1612" w:rsidRPr="00567F72">
        <w:rPr>
          <w:rFonts w:ascii="Liberation Serif" w:hAnsi="Liberation Serif" w:cs="Liberation Serif"/>
        </w:rPr>
        <w:t>–</w:t>
      </w:r>
      <w:r w:rsidRPr="00567F72">
        <w:rPr>
          <w:rFonts w:ascii="Liberation Serif" w:hAnsi="Liberation Serif" w:cs="Liberation Serif"/>
        </w:rPr>
        <w:t xml:space="preserve"> 1</w:t>
      </w:r>
      <w:r w:rsidR="00DB1612" w:rsidRPr="00567F72">
        <w:rPr>
          <w:rFonts w:ascii="Liberation Serif" w:hAnsi="Liberation Serif" w:cs="Liberation Serif"/>
        </w:rPr>
        <w:t xml:space="preserve"> </w:t>
      </w:r>
      <w:r w:rsidRPr="00567F72">
        <w:rPr>
          <w:rFonts w:ascii="Liberation Serif" w:hAnsi="Liberation Serif" w:cs="Liberation Serif"/>
        </w:rPr>
        <w:t xml:space="preserve">шт., </w:t>
      </w:r>
    </w:p>
    <w:p w:rsidR="00D72EBD" w:rsidRPr="00567F72" w:rsidRDefault="00D72EBD" w:rsidP="00DB1612">
      <w:pPr>
        <w:shd w:val="clear" w:color="auto" w:fill="FFFFFF"/>
        <w:ind w:firstLine="709"/>
        <w:jc w:val="both"/>
        <w:rPr>
          <w:rFonts w:ascii="Liberation Serif" w:hAnsi="Liberation Serif" w:cs="Liberation Serif"/>
        </w:rPr>
      </w:pPr>
      <w:r w:rsidRPr="00567F72">
        <w:rPr>
          <w:rFonts w:ascii="Liberation Serif" w:hAnsi="Liberation Serif" w:cs="Liberation Serif"/>
        </w:rPr>
        <w:t>8 Марта,</w:t>
      </w:r>
      <w:r w:rsidR="00DB1612" w:rsidRPr="00567F72">
        <w:rPr>
          <w:rFonts w:ascii="Liberation Serif" w:hAnsi="Liberation Serif" w:cs="Liberation Serif"/>
        </w:rPr>
        <w:t xml:space="preserve"> </w:t>
      </w:r>
      <w:r w:rsidRPr="00567F72">
        <w:rPr>
          <w:rFonts w:ascii="Liberation Serif" w:hAnsi="Liberation Serif" w:cs="Liberation Serif"/>
        </w:rPr>
        <w:t xml:space="preserve">д.12 </w:t>
      </w:r>
      <w:r w:rsidR="00DB1612" w:rsidRPr="00567F72">
        <w:rPr>
          <w:rFonts w:ascii="Liberation Serif" w:hAnsi="Liberation Serif" w:cs="Liberation Serif"/>
        </w:rPr>
        <w:t xml:space="preserve">– </w:t>
      </w:r>
      <w:r w:rsidRPr="00567F72">
        <w:rPr>
          <w:rFonts w:ascii="Liberation Serif" w:hAnsi="Liberation Serif" w:cs="Liberation Serif"/>
        </w:rPr>
        <w:t>1 шт,</w:t>
      </w:r>
    </w:p>
    <w:p w:rsidR="00D72EBD" w:rsidRPr="00567F72" w:rsidRDefault="00D72EBD" w:rsidP="00DB1612">
      <w:pPr>
        <w:shd w:val="clear" w:color="auto" w:fill="FFFFFF"/>
        <w:ind w:firstLine="709"/>
        <w:jc w:val="both"/>
        <w:rPr>
          <w:rFonts w:ascii="Liberation Serif" w:hAnsi="Liberation Serif" w:cs="Liberation Serif"/>
        </w:rPr>
      </w:pPr>
      <w:r w:rsidRPr="00567F72">
        <w:rPr>
          <w:rFonts w:ascii="Liberation Serif" w:hAnsi="Liberation Serif" w:cs="Liberation Serif"/>
        </w:rPr>
        <w:t>Гробова,</w:t>
      </w:r>
      <w:r w:rsidR="00DB1612" w:rsidRPr="00567F72">
        <w:rPr>
          <w:rFonts w:ascii="Liberation Serif" w:hAnsi="Liberation Serif" w:cs="Liberation Serif"/>
        </w:rPr>
        <w:t xml:space="preserve"> </w:t>
      </w:r>
      <w:r w:rsidRPr="00567F72">
        <w:rPr>
          <w:rFonts w:ascii="Liberation Serif" w:hAnsi="Liberation Serif" w:cs="Liberation Serif"/>
        </w:rPr>
        <w:t>д.2В – 1 шт.,</w:t>
      </w:r>
    </w:p>
    <w:p w:rsidR="00D72EBD" w:rsidRPr="00567F72" w:rsidRDefault="00D72EBD" w:rsidP="00DB1612">
      <w:pPr>
        <w:shd w:val="clear" w:color="auto" w:fill="FFFFFF"/>
        <w:ind w:firstLine="709"/>
        <w:jc w:val="both"/>
        <w:rPr>
          <w:rFonts w:ascii="Liberation Serif" w:hAnsi="Liberation Serif" w:cs="Liberation Serif"/>
        </w:rPr>
      </w:pPr>
      <w:r w:rsidRPr="00567F72">
        <w:rPr>
          <w:rFonts w:ascii="Liberation Serif" w:hAnsi="Liberation Serif" w:cs="Liberation Serif"/>
        </w:rPr>
        <w:t>Строителей,</w:t>
      </w:r>
      <w:r w:rsidR="00DB1612" w:rsidRPr="00567F72">
        <w:rPr>
          <w:rFonts w:ascii="Liberation Serif" w:hAnsi="Liberation Serif" w:cs="Liberation Serif"/>
        </w:rPr>
        <w:t xml:space="preserve"> </w:t>
      </w:r>
      <w:r w:rsidRPr="00567F72">
        <w:rPr>
          <w:rFonts w:ascii="Liberation Serif" w:hAnsi="Liberation Serif" w:cs="Liberation Serif"/>
        </w:rPr>
        <w:t xml:space="preserve">д.5А – 2 шт. </w:t>
      </w:r>
    </w:p>
    <w:p w:rsidR="00D72EBD" w:rsidRPr="00567F72" w:rsidRDefault="00D72EBD" w:rsidP="00DB1612">
      <w:pPr>
        <w:shd w:val="clear" w:color="auto" w:fill="FFFFFF"/>
        <w:ind w:firstLine="709"/>
        <w:jc w:val="both"/>
        <w:rPr>
          <w:rFonts w:ascii="Liberation Serif" w:hAnsi="Liberation Serif" w:cs="Liberation Serif"/>
        </w:rPr>
      </w:pPr>
      <w:r w:rsidRPr="00567F72">
        <w:rPr>
          <w:rFonts w:ascii="Liberation Serif" w:hAnsi="Liberation Serif" w:cs="Liberation Serif"/>
        </w:rPr>
        <w:t xml:space="preserve">На 01.08.2023 всего  отремонтировано 10 подъездов. </w:t>
      </w:r>
    </w:p>
    <w:p w:rsidR="00D72EBD" w:rsidRPr="00567F72" w:rsidRDefault="00D72EBD" w:rsidP="00DB1612">
      <w:pPr>
        <w:shd w:val="clear" w:color="auto" w:fill="FFFFFF"/>
        <w:ind w:firstLine="709"/>
        <w:jc w:val="both"/>
        <w:rPr>
          <w:rFonts w:ascii="Liberation Serif" w:hAnsi="Liberation Serif" w:cs="Liberation Serif"/>
        </w:rPr>
      </w:pPr>
      <w:r w:rsidRPr="00567F72">
        <w:rPr>
          <w:rFonts w:ascii="Liberation Serif" w:hAnsi="Liberation Serif" w:cs="Liberation Serif"/>
        </w:rPr>
        <w:lastRenderedPageBreak/>
        <w:t xml:space="preserve">В плане до конца года </w:t>
      </w:r>
      <w:r w:rsidR="00DB1612" w:rsidRPr="00567F72">
        <w:rPr>
          <w:rFonts w:ascii="Liberation Serif" w:hAnsi="Liberation Serif" w:cs="Liberation Serif"/>
        </w:rPr>
        <w:t>–</w:t>
      </w:r>
      <w:r w:rsidRPr="00567F72">
        <w:rPr>
          <w:rFonts w:ascii="Liberation Serif" w:hAnsi="Liberation Serif" w:cs="Liberation Serif"/>
        </w:rPr>
        <w:t xml:space="preserve"> ремонт 6</w:t>
      </w:r>
      <w:r w:rsidRPr="00567F72">
        <w:rPr>
          <w:rFonts w:ascii="Liberation Serif" w:hAnsi="Liberation Serif" w:cs="Liberation Serif"/>
          <w:color w:val="FF0000"/>
        </w:rPr>
        <w:t xml:space="preserve"> </w:t>
      </w:r>
      <w:r w:rsidRPr="00567F72">
        <w:rPr>
          <w:rFonts w:ascii="Liberation Serif" w:hAnsi="Liberation Serif" w:cs="Liberation Serif"/>
        </w:rPr>
        <w:t>подъездов.</w:t>
      </w:r>
    </w:p>
    <w:p w:rsidR="00D72EBD" w:rsidRPr="00567F72" w:rsidRDefault="00D72EBD" w:rsidP="00DB1612">
      <w:pPr>
        <w:shd w:val="clear" w:color="auto" w:fill="FFFFFF"/>
        <w:ind w:firstLine="709"/>
        <w:jc w:val="both"/>
        <w:rPr>
          <w:rFonts w:ascii="Liberation Serif" w:hAnsi="Liberation Serif" w:cs="Liberation Serif"/>
        </w:rPr>
      </w:pPr>
      <w:r w:rsidRPr="00567F72">
        <w:rPr>
          <w:rFonts w:ascii="Liberation Serif" w:hAnsi="Liberation Serif" w:cs="Liberation Serif"/>
        </w:rPr>
        <w:t>За период работы УК «Верхнетуринская» произведен косметический ремонт в 115 подъездах. На 2024 год планируется произвести косметический ремонт в 8-ми подъездах МКД. График и сроки выполнения работ подлежат формированию в период с декабря 2023</w:t>
      </w:r>
      <w:r w:rsidR="00DB1612" w:rsidRPr="00567F72">
        <w:rPr>
          <w:rFonts w:ascii="Liberation Serif" w:hAnsi="Liberation Serif" w:cs="Liberation Serif"/>
        </w:rPr>
        <w:t xml:space="preserve"> </w:t>
      </w:r>
      <w:r w:rsidRPr="00567F72">
        <w:rPr>
          <w:rFonts w:ascii="Liberation Serif" w:hAnsi="Liberation Serif" w:cs="Liberation Serif"/>
        </w:rPr>
        <w:t>г.  по  февраль 2024</w:t>
      </w:r>
      <w:r w:rsidR="00DB1612" w:rsidRPr="00567F72">
        <w:rPr>
          <w:rFonts w:ascii="Liberation Serif" w:hAnsi="Liberation Serif" w:cs="Liberation Serif"/>
        </w:rPr>
        <w:t xml:space="preserve"> </w:t>
      </w:r>
      <w:r w:rsidRPr="00567F72">
        <w:rPr>
          <w:rFonts w:ascii="Liberation Serif" w:hAnsi="Liberation Serif" w:cs="Liberation Serif"/>
        </w:rPr>
        <w:t>г., по результатам ремонтов 2023 года.</w:t>
      </w:r>
    </w:p>
    <w:p w:rsidR="00D72EBD" w:rsidRPr="00567F72" w:rsidRDefault="00D72EBD" w:rsidP="00DB1612">
      <w:pPr>
        <w:shd w:val="clear" w:color="auto" w:fill="FFFFFF"/>
        <w:ind w:firstLine="709"/>
        <w:jc w:val="both"/>
        <w:rPr>
          <w:rFonts w:ascii="Liberation Serif" w:hAnsi="Liberation Serif" w:cs="Liberation Serif"/>
        </w:rPr>
      </w:pPr>
      <w:r w:rsidRPr="00567F72">
        <w:rPr>
          <w:rFonts w:ascii="Liberation Serif" w:hAnsi="Liberation Serif" w:cs="Liberation Serif"/>
        </w:rPr>
        <w:t>В рамках программы энергосбережения производится замена ламп освещения на энергосберегающие светильники с датчиками освещенности и движения в подъездах МКД.</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 xml:space="preserve">Также проведена поверка общедомовых приборов учета тепловой энергии в количестве  - 10  шт.          </w:t>
      </w:r>
    </w:p>
    <w:p w:rsidR="00D72EBD" w:rsidRPr="00567F72" w:rsidRDefault="00D72EBD" w:rsidP="00DB1612">
      <w:pPr>
        <w:shd w:val="clear" w:color="auto" w:fill="FFFFFF"/>
        <w:ind w:firstLine="709"/>
        <w:jc w:val="both"/>
        <w:rPr>
          <w:rFonts w:ascii="Liberation Serif" w:hAnsi="Liberation Serif" w:cs="Liberation Serif"/>
        </w:rPr>
      </w:pPr>
      <w:r w:rsidRPr="00567F72">
        <w:rPr>
          <w:rFonts w:ascii="Liberation Serif" w:hAnsi="Liberation Serif" w:cs="Liberation Serif"/>
        </w:rPr>
        <w:t>Из вопросов, которые УК в рамках средств «Содержание жилья» не может решить самостоятельно, относятся такие, как:</w:t>
      </w:r>
    </w:p>
    <w:p w:rsidR="00D72EBD" w:rsidRPr="00567F72" w:rsidRDefault="00D72EBD" w:rsidP="00DB1612">
      <w:pPr>
        <w:pStyle w:val="af1"/>
        <w:numPr>
          <w:ilvl w:val="0"/>
          <w:numId w:val="25"/>
        </w:numPr>
        <w:shd w:val="clear" w:color="auto" w:fill="FFFFFF"/>
        <w:tabs>
          <w:tab w:val="left" w:pos="993"/>
        </w:tabs>
        <w:ind w:left="0" w:firstLine="709"/>
        <w:jc w:val="both"/>
        <w:rPr>
          <w:rFonts w:ascii="Liberation Serif" w:hAnsi="Liberation Serif" w:cs="Liberation Serif"/>
        </w:rPr>
      </w:pPr>
      <w:r w:rsidRPr="00567F72">
        <w:rPr>
          <w:rFonts w:ascii="Liberation Serif" w:hAnsi="Liberation Serif" w:cs="Liberation Serif"/>
        </w:rPr>
        <w:t>Необходимость капитального ремонта кровель, ул. Строителей д. 5А (на 2023г. назначена экспертиза ФКР), ул. Володарского д. 29 (на 2024-2026г.), связанный с недостаточным утеплением кровельного покрытия и разрушением гидроизоляционного слоя.</w:t>
      </w:r>
    </w:p>
    <w:p w:rsidR="00D72EBD" w:rsidRPr="00567F72" w:rsidRDefault="00D72EBD" w:rsidP="00DB1612">
      <w:pPr>
        <w:pStyle w:val="af1"/>
        <w:numPr>
          <w:ilvl w:val="0"/>
          <w:numId w:val="25"/>
        </w:numPr>
        <w:shd w:val="clear" w:color="auto" w:fill="FFFFFF"/>
        <w:tabs>
          <w:tab w:val="left" w:pos="993"/>
        </w:tabs>
        <w:ind w:left="0" w:firstLine="709"/>
        <w:jc w:val="both"/>
        <w:rPr>
          <w:rFonts w:ascii="Liberation Serif" w:hAnsi="Liberation Serif" w:cs="Liberation Serif"/>
        </w:rPr>
      </w:pPr>
      <w:r w:rsidRPr="00567F72">
        <w:rPr>
          <w:rFonts w:ascii="Liberation Serif" w:hAnsi="Liberation Serif" w:cs="Liberation Serif"/>
        </w:rPr>
        <w:t xml:space="preserve"> Необходимость капитального ремонта кровел</w:t>
      </w:r>
      <w:r w:rsidR="00DB1612" w:rsidRPr="00567F72">
        <w:rPr>
          <w:rFonts w:ascii="Liberation Serif" w:hAnsi="Liberation Serif" w:cs="Liberation Serif"/>
        </w:rPr>
        <w:t>ь МКД ул. Машиностроителей д.9</w:t>
      </w:r>
      <w:r w:rsidRPr="00567F72">
        <w:rPr>
          <w:rFonts w:ascii="Liberation Serif" w:hAnsi="Liberation Serif" w:cs="Liberation Serif"/>
        </w:rPr>
        <w:t>А, ул Мира д. 1 А., связанный с большим износом кровельного покрытия.</w:t>
      </w:r>
    </w:p>
    <w:p w:rsidR="00D72EBD" w:rsidRPr="00567F72" w:rsidRDefault="00D72EBD" w:rsidP="00DB1612">
      <w:pPr>
        <w:pStyle w:val="af1"/>
        <w:numPr>
          <w:ilvl w:val="0"/>
          <w:numId w:val="25"/>
        </w:numPr>
        <w:shd w:val="clear" w:color="auto" w:fill="FFFFFF"/>
        <w:tabs>
          <w:tab w:val="left" w:pos="993"/>
        </w:tabs>
        <w:ind w:left="0" w:firstLine="709"/>
        <w:jc w:val="both"/>
        <w:rPr>
          <w:rFonts w:ascii="Liberation Serif" w:hAnsi="Liberation Serif" w:cs="Liberation Serif"/>
        </w:rPr>
      </w:pPr>
      <w:r w:rsidRPr="00567F72">
        <w:rPr>
          <w:rFonts w:ascii="Liberation Serif" w:hAnsi="Liberation Serif" w:cs="Liberation Serif"/>
        </w:rPr>
        <w:t xml:space="preserve"> Устройство системы отопления МКД по ул.Совхозная, дом 21.</w:t>
      </w:r>
    </w:p>
    <w:p w:rsidR="00D72EBD" w:rsidRPr="00567F72" w:rsidRDefault="00D72EBD" w:rsidP="00DB1612">
      <w:pPr>
        <w:ind w:firstLine="709"/>
        <w:jc w:val="both"/>
        <w:rPr>
          <w:rFonts w:ascii="Liberation Serif" w:hAnsi="Liberation Serif" w:cs="Liberation Serif"/>
        </w:rPr>
      </w:pP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b/>
        </w:rPr>
        <w:t>6. Задолженности</w:t>
      </w:r>
      <w:r w:rsidRPr="00567F72">
        <w:rPr>
          <w:rFonts w:ascii="Liberation Serif" w:hAnsi="Liberation Serif" w:cs="Liberation Serif"/>
        </w:rPr>
        <w:t>.</w:t>
      </w:r>
    </w:p>
    <w:p w:rsidR="00D72EBD" w:rsidRPr="00567F72" w:rsidRDefault="00D72EBD" w:rsidP="00DB1612">
      <w:pPr>
        <w:ind w:firstLine="709"/>
        <w:jc w:val="both"/>
        <w:rPr>
          <w:rFonts w:ascii="Liberation Serif" w:hAnsi="Liberation Serif" w:cs="Liberation Serif"/>
          <w:szCs w:val="16"/>
        </w:rPr>
      </w:pPr>
      <w:r w:rsidRPr="00567F72">
        <w:rPr>
          <w:rFonts w:ascii="Liberation Serif" w:hAnsi="Liberation Serif" w:cs="Liberation Serif"/>
          <w:szCs w:val="16"/>
        </w:rPr>
        <w:t>Задолженность населения за жилищно-коммунальные услуги (АО «Энергосбыт») по состоянию на 01.08.2023</w:t>
      </w:r>
      <w:r w:rsidR="00DB1612" w:rsidRPr="00567F72">
        <w:rPr>
          <w:rFonts w:ascii="Liberation Serif" w:hAnsi="Liberation Serif" w:cs="Liberation Serif"/>
          <w:szCs w:val="16"/>
        </w:rPr>
        <w:t xml:space="preserve"> </w:t>
      </w:r>
      <w:r w:rsidRPr="00567F72">
        <w:rPr>
          <w:rFonts w:ascii="Liberation Serif" w:hAnsi="Liberation Serif" w:cs="Liberation Serif"/>
          <w:szCs w:val="16"/>
        </w:rPr>
        <w:t>г. составляет 764 724,25 рублей.</w:t>
      </w:r>
    </w:p>
    <w:p w:rsidR="00D72EBD" w:rsidRPr="00567F72" w:rsidRDefault="00D72EBD" w:rsidP="00DB1612">
      <w:pPr>
        <w:ind w:firstLine="709"/>
        <w:jc w:val="both"/>
        <w:rPr>
          <w:rFonts w:ascii="Liberation Serif" w:hAnsi="Liberation Serif" w:cs="Liberation Serif"/>
          <w:szCs w:val="16"/>
        </w:rPr>
      </w:pPr>
      <w:r w:rsidRPr="00567F72">
        <w:rPr>
          <w:rFonts w:ascii="Liberation Serif" w:hAnsi="Liberation Serif" w:cs="Liberation Serif"/>
          <w:szCs w:val="16"/>
        </w:rPr>
        <w:t>Задолженность населения за жилищно-коммунальные услуги (АО «РЦ Урала») по состоянию на 01.08.2023</w:t>
      </w:r>
      <w:r w:rsidR="00DB1612" w:rsidRPr="00567F72">
        <w:rPr>
          <w:rFonts w:ascii="Liberation Serif" w:hAnsi="Liberation Serif" w:cs="Liberation Serif"/>
          <w:szCs w:val="16"/>
        </w:rPr>
        <w:t xml:space="preserve"> </w:t>
      </w:r>
      <w:r w:rsidRPr="00567F72">
        <w:rPr>
          <w:rFonts w:ascii="Liberation Serif" w:hAnsi="Liberation Serif" w:cs="Liberation Serif"/>
          <w:szCs w:val="16"/>
        </w:rPr>
        <w:t>г. составляет 14 320 151,28 рублей.</w:t>
      </w:r>
    </w:p>
    <w:p w:rsidR="00D72EBD" w:rsidRPr="00567F72" w:rsidRDefault="00D72EBD" w:rsidP="00DB1612">
      <w:pPr>
        <w:ind w:firstLine="709"/>
        <w:jc w:val="both"/>
        <w:rPr>
          <w:rFonts w:ascii="Liberation Serif" w:hAnsi="Liberation Serif" w:cs="Liberation Serif"/>
          <w:szCs w:val="16"/>
        </w:rPr>
      </w:pPr>
      <w:r w:rsidRPr="00567F72">
        <w:rPr>
          <w:rFonts w:ascii="Liberation Serif" w:hAnsi="Liberation Serif" w:cs="Liberation Serif"/>
          <w:szCs w:val="16"/>
        </w:rPr>
        <w:t>При этом % собираемости составляет 96,56% (средний за 2023г).</w:t>
      </w:r>
    </w:p>
    <w:p w:rsidR="00D72EBD" w:rsidRPr="00567F72" w:rsidRDefault="00D72EBD" w:rsidP="00DB1612">
      <w:pPr>
        <w:ind w:firstLine="709"/>
        <w:jc w:val="both"/>
        <w:rPr>
          <w:rFonts w:ascii="Liberation Serif" w:hAnsi="Liberation Serif" w:cs="Liberation Serif"/>
          <w:szCs w:val="16"/>
        </w:rPr>
      </w:pPr>
      <w:r w:rsidRPr="00567F72">
        <w:rPr>
          <w:rFonts w:ascii="Liberation Serif" w:hAnsi="Liberation Serif" w:cs="Liberation Serif"/>
          <w:szCs w:val="16"/>
        </w:rPr>
        <w:t>Задолженность юридических лиц за жилищно-коммунальные услуги по состоянию на 01.08.2023г. составляет 213 641,78 рублей.</w:t>
      </w:r>
    </w:p>
    <w:p w:rsidR="00D72EBD" w:rsidRPr="00567F72" w:rsidRDefault="00D72EBD" w:rsidP="00DB1612">
      <w:pPr>
        <w:ind w:firstLine="709"/>
        <w:jc w:val="both"/>
        <w:rPr>
          <w:rFonts w:ascii="Liberation Serif" w:hAnsi="Liberation Serif" w:cs="Liberation Serif"/>
          <w:szCs w:val="16"/>
        </w:rPr>
      </w:pPr>
      <w:r w:rsidRPr="00567F72">
        <w:rPr>
          <w:rFonts w:ascii="Liberation Serif" w:hAnsi="Liberation Serif" w:cs="Liberation Serif"/>
          <w:szCs w:val="16"/>
        </w:rPr>
        <w:t>Общая дебиторская задолженность на 01.08.2023г. составляет 15 298 517,32 рублей.</w:t>
      </w:r>
    </w:p>
    <w:p w:rsidR="00D72EBD" w:rsidRPr="00567F72" w:rsidRDefault="00D72EBD" w:rsidP="00DB1612">
      <w:pPr>
        <w:ind w:firstLine="709"/>
        <w:jc w:val="both"/>
        <w:rPr>
          <w:rFonts w:ascii="Liberation Serif" w:hAnsi="Liberation Serif" w:cs="Liberation Serif"/>
          <w:szCs w:val="16"/>
        </w:rPr>
      </w:pPr>
      <w:r w:rsidRPr="00567F72">
        <w:rPr>
          <w:rFonts w:ascii="Liberation Serif" w:hAnsi="Liberation Serif" w:cs="Liberation Serif"/>
          <w:szCs w:val="16"/>
        </w:rPr>
        <w:t>Задолженность ООО «УК Верхнетуринская» на 01.08.2023г. перед :</w:t>
      </w:r>
    </w:p>
    <w:p w:rsidR="00D72EBD" w:rsidRPr="00567F72" w:rsidRDefault="00D72EBD" w:rsidP="00DB1612">
      <w:pPr>
        <w:ind w:firstLine="709"/>
        <w:jc w:val="both"/>
        <w:rPr>
          <w:rFonts w:ascii="Liberation Serif" w:hAnsi="Liberation Serif" w:cs="Liberation Serif"/>
          <w:szCs w:val="16"/>
        </w:rPr>
      </w:pPr>
      <w:r w:rsidRPr="00567F72">
        <w:rPr>
          <w:rFonts w:ascii="Liberation Serif" w:hAnsi="Liberation Serif" w:cs="Liberation Serif"/>
          <w:szCs w:val="16"/>
        </w:rPr>
        <w:t>АО «Энергосбыт Плюс» - 4 504,50 руб.</w:t>
      </w:r>
    </w:p>
    <w:p w:rsidR="00D72EBD" w:rsidRPr="00567F72" w:rsidRDefault="00D72EBD" w:rsidP="00DB1612">
      <w:pPr>
        <w:ind w:firstLine="709"/>
        <w:jc w:val="both"/>
        <w:rPr>
          <w:rFonts w:ascii="Liberation Serif" w:hAnsi="Liberation Serif" w:cs="Liberation Serif"/>
          <w:szCs w:val="16"/>
        </w:rPr>
      </w:pPr>
      <w:r w:rsidRPr="00567F72">
        <w:rPr>
          <w:rFonts w:ascii="Liberation Serif" w:hAnsi="Liberation Serif" w:cs="Liberation Serif"/>
          <w:szCs w:val="16"/>
        </w:rPr>
        <w:t xml:space="preserve"> в т.ч.        СОИ – 0 руб.</w:t>
      </w:r>
    </w:p>
    <w:p w:rsidR="00D72EBD" w:rsidRPr="00567F72" w:rsidRDefault="00D72EBD" w:rsidP="00DB1612">
      <w:pPr>
        <w:ind w:firstLine="709"/>
        <w:jc w:val="both"/>
        <w:rPr>
          <w:rFonts w:ascii="Liberation Serif" w:hAnsi="Liberation Serif" w:cs="Liberation Serif"/>
          <w:szCs w:val="16"/>
        </w:rPr>
      </w:pPr>
      <w:r w:rsidRPr="00567F72">
        <w:rPr>
          <w:rFonts w:ascii="Liberation Serif" w:hAnsi="Liberation Serif" w:cs="Liberation Serif"/>
          <w:szCs w:val="16"/>
        </w:rPr>
        <w:t xml:space="preserve">                  коммунальные услуги -  4504,50 рублей</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ООО «АВТ Плюс»  - 647 964,99 руб.</w:t>
      </w:r>
    </w:p>
    <w:p w:rsidR="00D72EBD" w:rsidRPr="00567F72" w:rsidRDefault="00D72EBD" w:rsidP="00DB1612">
      <w:pPr>
        <w:ind w:firstLine="709"/>
        <w:jc w:val="both"/>
        <w:rPr>
          <w:rFonts w:ascii="Liberation Serif" w:hAnsi="Liberation Serif" w:cs="Liberation Serif"/>
        </w:rPr>
      </w:pPr>
      <w:r w:rsidRPr="00567F72">
        <w:rPr>
          <w:rFonts w:ascii="Liberation Serif" w:hAnsi="Liberation Serif" w:cs="Liberation Serif"/>
        </w:rPr>
        <w:t>в т.ч.:        СОИ – 647964,99 руб.  (только ХВС СОИ)</w:t>
      </w:r>
    </w:p>
    <w:p w:rsidR="00D72EBD" w:rsidRPr="00567F72" w:rsidRDefault="00D72EBD" w:rsidP="00DB1612">
      <w:pPr>
        <w:ind w:firstLine="709"/>
        <w:jc w:val="both"/>
        <w:rPr>
          <w:rFonts w:ascii="Liberation Serif" w:hAnsi="Liberation Serif" w:cs="Liberation Serif"/>
          <w:szCs w:val="16"/>
        </w:rPr>
      </w:pPr>
      <w:r w:rsidRPr="00567F72">
        <w:rPr>
          <w:rFonts w:ascii="Liberation Serif" w:hAnsi="Liberation Serif" w:cs="Liberation Serif"/>
        </w:rPr>
        <w:t xml:space="preserve">                  </w:t>
      </w:r>
      <w:r w:rsidRPr="00567F72">
        <w:rPr>
          <w:rFonts w:ascii="Liberation Serif" w:hAnsi="Liberation Serif" w:cs="Liberation Serif"/>
          <w:szCs w:val="16"/>
        </w:rPr>
        <w:t>коммунальные услуги -  0 рублей</w:t>
      </w:r>
    </w:p>
    <w:p w:rsidR="00D72EBD" w:rsidRPr="00567F72" w:rsidRDefault="00D72EBD" w:rsidP="00D72EBD">
      <w:pPr>
        <w:ind w:firstLine="284"/>
        <w:jc w:val="both"/>
        <w:rPr>
          <w:rFonts w:ascii="Liberation Serif" w:hAnsi="Liberation Serif" w:cs="Liberation Serif"/>
        </w:rPr>
      </w:pPr>
      <w:r w:rsidRPr="00567F72">
        <w:rPr>
          <w:rFonts w:ascii="Liberation Serif" w:hAnsi="Liberation Serif" w:cs="Liberation Serif"/>
        </w:rPr>
        <w:t xml:space="preserve"> </w:t>
      </w:r>
    </w:p>
    <w:p w:rsidR="00757442" w:rsidRPr="00567F72" w:rsidRDefault="00757442" w:rsidP="00D72EBD">
      <w:pPr>
        <w:ind w:firstLine="284"/>
        <w:jc w:val="both"/>
        <w:rPr>
          <w:rFonts w:ascii="Liberation Serif" w:hAnsi="Liberation Serif" w:cs="Liberation Serif"/>
        </w:rPr>
      </w:pPr>
    </w:p>
    <w:p w:rsidR="004A3430" w:rsidRPr="00567F72" w:rsidRDefault="004A3430" w:rsidP="004A3430">
      <w:pPr>
        <w:ind w:right="-284"/>
        <w:jc w:val="center"/>
        <w:outlineLvl w:val="0"/>
        <w:rPr>
          <w:rFonts w:ascii="Liberation Serif" w:hAnsi="Liberation Serif" w:cs="Liberation Serif"/>
          <w:b/>
        </w:rPr>
      </w:pPr>
      <w:r w:rsidRPr="00567F72">
        <w:rPr>
          <w:rFonts w:ascii="Liberation Serif" w:hAnsi="Liberation Serif" w:cs="Liberation Serif"/>
          <w:b/>
        </w:rPr>
        <w:t>ОТЧЕТ</w:t>
      </w:r>
    </w:p>
    <w:p w:rsidR="004A3430" w:rsidRPr="00567F72" w:rsidRDefault="004A3430" w:rsidP="004A3430">
      <w:pPr>
        <w:ind w:right="-284"/>
        <w:jc w:val="center"/>
        <w:outlineLvl w:val="0"/>
        <w:rPr>
          <w:rFonts w:ascii="Liberation Serif" w:hAnsi="Liberation Serif" w:cs="Liberation Serif"/>
          <w:b/>
        </w:rPr>
      </w:pPr>
      <w:r w:rsidRPr="00567F72">
        <w:rPr>
          <w:rFonts w:ascii="Liberation Serif" w:hAnsi="Liberation Serif" w:cs="Liberation Serif"/>
          <w:b/>
        </w:rPr>
        <w:t>О проведенных мероприятиях по подготовке к отопительному сезону 2023-2024 года</w:t>
      </w:r>
    </w:p>
    <w:p w:rsidR="004A3430" w:rsidRPr="00567F72" w:rsidRDefault="004A3430" w:rsidP="004A3430">
      <w:pPr>
        <w:ind w:right="-284"/>
        <w:jc w:val="center"/>
        <w:outlineLvl w:val="0"/>
        <w:rPr>
          <w:rFonts w:ascii="Liberation Serif" w:hAnsi="Liberation Serif" w:cs="Liberation Serif"/>
          <w:b/>
        </w:rPr>
      </w:pPr>
      <w:r w:rsidRPr="00567F72">
        <w:rPr>
          <w:rFonts w:ascii="Liberation Serif" w:hAnsi="Liberation Serif" w:cs="Liberation Serif"/>
          <w:b/>
        </w:rPr>
        <w:t>(ООО «Новые технологии»)</w:t>
      </w:r>
    </w:p>
    <w:p w:rsidR="004A3430" w:rsidRPr="00567F72" w:rsidRDefault="004A3430" w:rsidP="004A3430">
      <w:pPr>
        <w:ind w:right="-284"/>
        <w:jc w:val="both"/>
        <w:outlineLvl w:val="0"/>
        <w:rPr>
          <w:rFonts w:ascii="Liberation Serif" w:hAnsi="Liberation Serif" w:cs="Liberation Serif"/>
        </w:rPr>
      </w:pP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Согласно утвержденному перечню мероприятий по подготовке к отопительному сезону 2023-2024 года, работниками ООО «Новые технологии» а так силами сторонних организаций проведены следующие работы:</w:t>
      </w:r>
    </w:p>
    <w:p w:rsidR="004A3430" w:rsidRPr="00567F72" w:rsidRDefault="004A3430" w:rsidP="004A3430">
      <w:pPr>
        <w:ind w:right="-284" w:firstLine="567"/>
        <w:jc w:val="both"/>
        <w:outlineLvl w:val="0"/>
        <w:rPr>
          <w:rFonts w:ascii="Liberation Serif" w:hAnsi="Liberation Serif" w:cs="Liberation Serif"/>
          <w:b/>
          <w:bCs/>
          <w:u w:val="single"/>
        </w:rPr>
      </w:pPr>
      <w:r w:rsidRPr="00567F72">
        <w:rPr>
          <w:rFonts w:ascii="Liberation Serif" w:hAnsi="Liberation Serif" w:cs="Liberation Serif"/>
          <w:b/>
          <w:bCs/>
          <w:u w:val="single"/>
        </w:rPr>
        <w:t>Участок тепловых сетей:</w:t>
      </w:r>
    </w:p>
    <w:p w:rsidR="004A3430" w:rsidRPr="00567F72" w:rsidRDefault="004A3430" w:rsidP="004A3430">
      <w:pPr>
        <w:ind w:right="-284" w:firstLine="567"/>
        <w:jc w:val="both"/>
        <w:outlineLvl w:val="0"/>
        <w:rPr>
          <w:rFonts w:ascii="Liberation Serif" w:hAnsi="Liberation Serif" w:cs="Liberation Serif"/>
        </w:rPr>
      </w:pPr>
      <w:bookmarkStart w:id="1" w:name="_Hlk144454112"/>
      <w:r w:rsidRPr="00567F72">
        <w:rPr>
          <w:rFonts w:ascii="Liberation Serif" w:hAnsi="Liberation Serif" w:cs="Liberation Serif"/>
        </w:rPr>
        <w:t xml:space="preserve">- теплосеть диам.89 по ул. Советская, дом 24, замена трубы </w:t>
      </w:r>
      <w:r w:rsidRPr="00567F72">
        <w:rPr>
          <w:rFonts w:ascii="Liberation Serif" w:hAnsi="Liberation Serif" w:cs="Liberation Serif"/>
          <w:lang w:val="en-US"/>
        </w:rPr>
        <w:t>L</w:t>
      </w:r>
      <w:r w:rsidR="00DB1612" w:rsidRPr="00567F72">
        <w:rPr>
          <w:rFonts w:ascii="Liberation Serif" w:hAnsi="Liberation Serif" w:cs="Liberation Serif"/>
        </w:rPr>
        <w:t xml:space="preserve"> </w:t>
      </w:r>
      <w:r w:rsidRPr="00567F72">
        <w:rPr>
          <w:rFonts w:ascii="Liberation Serif" w:hAnsi="Liberation Serif" w:cs="Liberation Serif"/>
        </w:rPr>
        <w:t>-</w:t>
      </w:r>
      <w:r w:rsidR="00DB1612" w:rsidRPr="00567F72">
        <w:rPr>
          <w:rFonts w:ascii="Liberation Serif" w:hAnsi="Liberation Serif" w:cs="Liberation Serif"/>
        </w:rPr>
        <w:t xml:space="preserve"> </w:t>
      </w:r>
      <w:r w:rsidRPr="00567F72">
        <w:rPr>
          <w:rFonts w:ascii="Liberation Serif" w:hAnsi="Liberation Serif" w:cs="Liberation Serif"/>
        </w:rPr>
        <w:t>1 м.;</w:t>
      </w:r>
    </w:p>
    <w:bookmarkEnd w:id="1"/>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теплосеть диам.76 по ул. Советская, дом 27, замена трубы L</w:t>
      </w:r>
      <w:r w:rsidR="00DB1612" w:rsidRPr="00567F72">
        <w:rPr>
          <w:rFonts w:ascii="Liberation Serif" w:hAnsi="Liberation Serif" w:cs="Liberation Serif"/>
        </w:rPr>
        <w:t xml:space="preserve"> </w:t>
      </w:r>
      <w:r w:rsidRPr="00567F72">
        <w:rPr>
          <w:rFonts w:ascii="Liberation Serif" w:hAnsi="Liberation Serif" w:cs="Liberation Serif"/>
        </w:rPr>
        <w:t>-</w:t>
      </w:r>
      <w:r w:rsidR="00DB1612" w:rsidRPr="00567F72">
        <w:rPr>
          <w:rFonts w:ascii="Liberation Serif" w:hAnsi="Liberation Serif" w:cs="Liberation Serif"/>
        </w:rPr>
        <w:t xml:space="preserve"> </w:t>
      </w:r>
      <w:r w:rsidRPr="00567F72">
        <w:rPr>
          <w:rFonts w:ascii="Liberation Serif" w:hAnsi="Liberation Serif" w:cs="Liberation Serif"/>
        </w:rPr>
        <w:t>1 м.;</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теплосеть диам.89 по ул. Иканина, дом. 117, замена трубы L</w:t>
      </w:r>
      <w:r w:rsidR="00DB1612" w:rsidRPr="00567F72">
        <w:rPr>
          <w:rFonts w:ascii="Liberation Serif" w:hAnsi="Liberation Serif" w:cs="Liberation Serif"/>
        </w:rPr>
        <w:t xml:space="preserve"> </w:t>
      </w:r>
      <w:r w:rsidRPr="00567F72">
        <w:rPr>
          <w:rFonts w:ascii="Liberation Serif" w:hAnsi="Liberation Serif" w:cs="Liberation Serif"/>
        </w:rPr>
        <w:t>-</w:t>
      </w:r>
      <w:r w:rsidR="00DB1612" w:rsidRPr="00567F72">
        <w:rPr>
          <w:rFonts w:ascii="Liberation Serif" w:hAnsi="Liberation Serif" w:cs="Liberation Serif"/>
        </w:rPr>
        <w:t xml:space="preserve"> </w:t>
      </w:r>
      <w:r w:rsidRPr="00567F72">
        <w:rPr>
          <w:rFonts w:ascii="Liberation Serif" w:hAnsi="Liberation Serif" w:cs="Liberation Serif"/>
        </w:rPr>
        <w:t>4 м.;</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теплосеть диам.57 по ул. Грушина, дом. 113, замена трубы L</w:t>
      </w:r>
      <w:r w:rsidR="00DB1612" w:rsidRPr="00567F72">
        <w:rPr>
          <w:rFonts w:ascii="Liberation Serif" w:hAnsi="Liberation Serif" w:cs="Liberation Serif"/>
        </w:rPr>
        <w:t xml:space="preserve"> </w:t>
      </w:r>
      <w:r w:rsidRPr="00567F72">
        <w:rPr>
          <w:rFonts w:ascii="Liberation Serif" w:hAnsi="Liberation Serif" w:cs="Liberation Serif"/>
        </w:rPr>
        <w:t>-</w:t>
      </w:r>
      <w:r w:rsidR="00DB1612" w:rsidRPr="00567F72">
        <w:rPr>
          <w:rFonts w:ascii="Liberation Serif" w:hAnsi="Liberation Serif" w:cs="Liberation Serif"/>
        </w:rPr>
        <w:t xml:space="preserve"> </w:t>
      </w:r>
      <w:r w:rsidRPr="00567F72">
        <w:rPr>
          <w:rFonts w:ascii="Liberation Serif" w:hAnsi="Liberation Serif" w:cs="Liberation Serif"/>
        </w:rPr>
        <w:t>1 м.;</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теплосеть диам.89 по ул. Железнодорожников, дом. 99, замена трубы L</w:t>
      </w:r>
      <w:r w:rsidR="00DB1612" w:rsidRPr="00567F72">
        <w:rPr>
          <w:rFonts w:ascii="Liberation Serif" w:hAnsi="Liberation Serif" w:cs="Liberation Serif"/>
        </w:rPr>
        <w:t xml:space="preserve"> </w:t>
      </w:r>
      <w:r w:rsidRPr="00567F72">
        <w:rPr>
          <w:rFonts w:ascii="Liberation Serif" w:hAnsi="Liberation Serif" w:cs="Liberation Serif"/>
        </w:rPr>
        <w:t>-</w:t>
      </w:r>
      <w:r w:rsidR="00DB1612" w:rsidRPr="00567F72">
        <w:rPr>
          <w:rFonts w:ascii="Liberation Serif" w:hAnsi="Liberation Serif" w:cs="Liberation Serif"/>
        </w:rPr>
        <w:t xml:space="preserve"> </w:t>
      </w:r>
      <w:r w:rsidRPr="00567F72">
        <w:rPr>
          <w:rFonts w:ascii="Liberation Serif" w:hAnsi="Liberation Serif" w:cs="Liberation Serif"/>
        </w:rPr>
        <w:t>1 м.;</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теплосеть диам.89 по ул. Гробова, дом. 2А, замена трубы L</w:t>
      </w:r>
      <w:r w:rsidR="00DB1612" w:rsidRPr="00567F72">
        <w:rPr>
          <w:rFonts w:ascii="Liberation Serif" w:hAnsi="Liberation Serif" w:cs="Liberation Serif"/>
        </w:rPr>
        <w:t xml:space="preserve"> </w:t>
      </w:r>
      <w:r w:rsidRPr="00567F72">
        <w:rPr>
          <w:rFonts w:ascii="Liberation Serif" w:hAnsi="Liberation Serif" w:cs="Liberation Serif"/>
        </w:rPr>
        <w:t>-</w:t>
      </w:r>
      <w:r w:rsidR="00DB1612" w:rsidRPr="00567F72">
        <w:rPr>
          <w:rFonts w:ascii="Liberation Serif" w:hAnsi="Liberation Serif" w:cs="Liberation Serif"/>
        </w:rPr>
        <w:t xml:space="preserve"> </w:t>
      </w:r>
      <w:r w:rsidRPr="00567F72">
        <w:rPr>
          <w:rFonts w:ascii="Liberation Serif" w:hAnsi="Liberation Serif" w:cs="Liberation Serif"/>
        </w:rPr>
        <w:t>7 м.;</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lastRenderedPageBreak/>
        <w:t>- теплосеть диам.57 на КНС №3, замена трубы L</w:t>
      </w:r>
      <w:r w:rsidR="00DB1612" w:rsidRPr="00567F72">
        <w:rPr>
          <w:rFonts w:ascii="Liberation Serif" w:hAnsi="Liberation Serif" w:cs="Liberation Serif"/>
        </w:rPr>
        <w:t xml:space="preserve"> </w:t>
      </w:r>
      <w:r w:rsidRPr="00567F72">
        <w:rPr>
          <w:rFonts w:ascii="Liberation Serif" w:hAnsi="Liberation Serif" w:cs="Liberation Serif"/>
        </w:rPr>
        <w:t>-</w:t>
      </w:r>
      <w:r w:rsidR="00DB1612" w:rsidRPr="00567F72">
        <w:rPr>
          <w:rFonts w:ascii="Liberation Serif" w:hAnsi="Liberation Serif" w:cs="Liberation Serif"/>
        </w:rPr>
        <w:t xml:space="preserve"> </w:t>
      </w:r>
      <w:r w:rsidRPr="00567F72">
        <w:rPr>
          <w:rFonts w:ascii="Liberation Serif" w:hAnsi="Liberation Serif" w:cs="Liberation Serif"/>
        </w:rPr>
        <w:t>36 м., отводы -</w:t>
      </w:r>
      <w:r w:rsidR="00DB1612" w:rsidRPr="00567F72">
        <w:rPr>
          <w:rFonts w:ascii="Liberation Serif" w:hAnsi="Liberation Serif" w:cs="Liberation Serif"/>
        </w:rPr>
        <w:t xml:space="preserve"> </w:t>
      </w:r>
      <w:r w:rsidRPr="00567F72">
        <w:rPr>
          <w:rFonts w:ascii="Liberation Serif" w:hAnsi="Liberation Serif" w:cs="Liberation Serif"/>
        </w:rPr>
        <w:t>10 шт.</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демонтаж и монтаж задвижек диам.150</w:t>
      </w:r>
      <w:r w:rsidR="00DB1612" w:rsidRPr="00567F72">
        <w:rPr>
          <w:rFonts w:ascii="Liberation Serif" w:hAnsi="Liberation Serif" w:cs="Liberation Serif"/>
        </w:rPr>
        <w:t xml:space="preserve"> </w:t>
      </w:r>
      <w:r w:rsidRPr="00567F72">
        <w:rPr>
          <w:rFonts w:ascii="Liberation Serif" w:hAnsi="Liberation Serif" w:cs="Liberation Serif"/>
        </w:rPr>
        <w:t>-</w:t>
      </w:r>
      <w:r w:rsidR="00DB1612" w:rsidRPr="00567F72">
        <w:rPr>
          <w:rFonts w:ascii="Liberation Serif" w:hAnsi="Liberation Serif" w:cs="Liberation Serif"/>
        </w:rPr>
        <w:t xml:space="preserve"> </w:t>
      </w:r>
      <w:r w:rsidRPr="00567F72">
        <w:rPr>
          <w:rFonts w:ascii="Liberation Serif" w:hAnsi="Liberation Serif" w:cs="Liberation Serif"/>
        </w:rPr>
        <w:t>2 шт. по ул. Володарского, 3;</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ревизия запорной арматуры на тепловых сетях – набивка сальников.</w:t>
      </w:r>
    </w:p>
    <w:p w:rsidR="004A3430" w:rsidRPr="00567F72" w:rsidRDefault="004A3430" w:rsidP="004A3430">
      <w:pPr>
        <w:ind w:right="-284" w:firstLine="567"/>
        <w:jc w:val="both"/>
        <w:outlineLvl w:val="0"/>
        <w:rPr>
          <w:rFonts w:ascii="Liberation Serif" w:hAnsi="Liberation Serif" w:cs="Liberation Serif"/>
        </w:rPr>
      </w:pPr>
    </w:p>
    <w:p w:rsidR="004A3430" w:rsidRPr="00567F72" w:rsidRDefault="004A3430" w:rsidP="004A3430">
      <w:pPr>
        <w:ind w:right="-284" w:firstLine="567"/>
        <w:jc w:val="both"/>
        <w:outlineLvl w:val="0"/>
        <w:rPr>
          <w:rFonts w:ascii="Liberation Serif" w:hAnsi="Liberation Serif" w:cs="Liberation Serif"/>
          <w:b/>
          <w:bCs/>
          <w:u w:val="single"/>
        </w:rPr>
      </w:pPr>
      <w:r w:rsidRPr="00567F72">
        <w:rPr>
          <w:rFonts w:ascii="Liberation Serif" w:hAnsi="Liberation Serif" w:cs="Liberation Serif"/>
          <w:b/>
          <w:bCs/>
          <w:u w:val="single"/>
        </w:rPr>
        <w:t>Участок котельных на твердом топливе:</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чистка котлов;</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ревизия запорной арматуры</w:t>
      </w:r>
      <w:r w:rsidR="00DB1612" w:rsidRPr="00567F72">
        <w:rPr>
          <w:rFonts w:ascii="Liberation Serif" w:hAnsi="Liberation Serif" w:cs="Liberation Serif"/>
        </w:rPr>
        <w:t xml:space="preserve"> – </w:t>
      </w:r>
      <w:r w:rsidRPr="00567F72">
        <w:rPr>
          <w:rFonts w:ascii="Liberation Serif" w:hAnsi="Liberation Serif" w:cs="Liberation Serif"/>
        </w:rPr>
        <w:t>набивка сальников;</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демонтаж и монтаж задвижки диам.150 (ЛЗУ)</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ремонт насосного оборудования.</w:t>
      </w:r>
    </w:p>
    <w:p w:rsidR="004A3430" w:rsidRPr="00567F72" w:rsidRDefault="004A3430" w:rsidP="004A3430">
      <w:pPr>
        <w:ind w:right="-284" w:firstLine="567"/>
        <w:jc w:val="both"/>
        <w:outlineLvl w:val="0"/>
        <w:rPr>
          <w:rFonts w:ascii="Liberation Serif" w:hAnsi="Liberation Serif" w:cs="Liberation Serif"/>
        </w:rPr>
      </w:pPr>
    </w:p>
    <w:p w:rsidR="004A3430" w:rsidRPr="00567F72" w:rsidRDefault="004A3430" w:rsidP="004A3430">
      <w:pPr>
        <w:ind w:right="-284" w:firstLine="567"/>
        <w:jc w:val="both"/>
        <w:outlineLvl w:val="0"/>
        <w:rPr>
          <w:rFonts w:ascii="Liberation Serif" w:hAnsi="Liberation Serif" w:cs="Liberation Serif"/>
          <w:b/>
          <w:bCs/>
          <w:u w:val="single"/>
        </w:rPr>
      </w:pPr>
      <w:r w:rsidRPr="00567F72">
        <w:rPr>
          <w:rFonts w:ascii="Liberation Serif" w:hAnsi="Liberation Serif" w:cs="Liberation Serif"/>
          <w:b/>
          <w:bCs/>
          <w:u w:val="single"/>
        </w:rPr>
        <w:t xml:space="preserve">Участок газовых котельных: </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чистка теплообменников на БМК;</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чистка теплообменников с заменой уплотнителей на ВТБ и Земледелец;</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замена затворов на ВТБ;</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замена подпиточного насоса на скважине Земледелец;</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монтаж водоснабжения котельной с магистральной сети с установкой узла учета;</w:t>
      </w:r>
    </w:p>
    <w:p w:rsidR="004A3430" w:rsidRPr="00567F72" w:rsidRDefault="004A3430" w:rsidP="004A3430">
      <w:pPr>
        <w:ind w:right="-284" w:firstLine="567"/>
        <w:jc w:val="both"/>
        <w:outlineLvl w:val="0"/>
        <w:rPr>
          <w:rFonts w:ascii="Liberation Serif" w:hAnsi="Liberation Serif" w:cs="Liberation Serif"/>
        </w:rPr>
      </w:pPr>
      <w:r w:rsidRPr="00567F72">
        <w:rPr>
          <w:rFonts w:ascii="Liberation Serif" w:hAnsi="Liberation Serif" w:cs="Liberation Serif"/>
        </w:rPr>
        <w:t>- ревизия электрооборудования.</w:t>
      </w:r>
    </w:p>
    <w:p w:rsidR="00CA023D" w:rsidRPr="00567F72" w:rsidRDefault="00CA023D" w:rsidP="004A3430">
      <w:pPr>
        <w:ind w:right="-284" w:firstLine="567"/>
        <w:jc w:val="both"/>
        <w:outlineLvl w:val="0"/>
        <w:rPr>
          <w:rFonts w:ascii="Liberation Serif" w:hAnsi="Liberation Serif" w:cs="Liberation Serif"/>
        </w:rPr>
      </w:pPr>
    </w:p>
    <w:p w:rsidR="00CA023D" w:rsidRPr="00567F72" w:rsidRDefault="00CA023D" w:rsidP="00CA023D">
      <w:pPr>
        <w:pStyle w:val="ConsPlusNormal"/>
        <w:spacing w:line="228" w:lineRule="auto"/>
        <w:ind w:firstLine="0"/>
        <w:jc w:val="both"/>
        <w:rPr>
          <w:rFonts w:ascii="Liberation Serif" w:hAnsi="Liberation Serif" w:cs="Liberation Serif"/>
          <w:b/>
          <w:bCs/>
          <w:i/>
          <w:iCs/>
          <w:sz w:val="26"/>
          <w:szCs w:val="26"/>
        </w:rPr>
      </w:pPr>
      <w:r w:rsidRPr="00567F72">
        <w:rPr>
          <w:rFonts w:ascii="Liberation Serif" w:hAnsi="Liberation Serif" w:cs="Liberation Serif"/>
          <w:b/>
          <w:bCs/>
          <w:i/>
          <w:iCs/>
          <w:sz w:val="26"/>
          <w:szCs w:val="26"/>
        </w:rPr>
        <w:t>ИНФОРМАЦИЯ ООО «АВТ ПЛЮС»</w:t>
      </w:r>
    </w:p>
    <w:p w:rsidR="00AD19F1" w:rsidRPr="00567F72" w:rsidRDefault="00AD19F1" w:rsidP="00AD19F1">
      <w:pPr>
        <w:pStyle w:val="ConsPlusNormal"/>
        <w:spacing w:line="228" w:lineRule="auto"/>
        <w:jc w:val="both"/>
        <w:rPr>
          <w:rFonts w:ascii="Liberation Serif" w:hAnsi="Liberation Serif" w:cs="Liberation Serif"/>
          <w:bCs/>
          <w:iCs/>
          <w:sz w:val="24"/>
          <w:szCs w:val="26"/>
        </w:rPr>
      </w:pPr>
      <w:r w:rsidRPr="00567F72">
        <w:rPr>
          <w:rFonts w:ascii="Liberation Serif" w:hAnsi="Liberation Serif" w:cs="Liberation Serif"/>
          <w:bCs/>
          <w:iCs/>
          <w:sz w:val="24"/>
          <w:szCs w:val="26"/>
        </w:rPr>
        <w:t>Замена и подливка люков на канализационных колодцах в количестве 30 шт. Замена и подливка люков на водопроводных колодцах в количестве 10 шт.</w:t>
      </w:r>
    </w:p>
    <w:p w:rsidR="00AD19F1" w:rsidRPr="00567F72" w:rsidRDefault="00AD19F1" w:rsidP="00AD19F1">
      <w:pPr>
        <w:pStyle w:val="ConsPlusNormal"/>
        <w:spacing w:line="228" w:lineRule="auto"/>
        <w:jc w:val="both"/>
        <w:rPr>
          <w:rFonts w:ascii="Liberation Serif" w:hAnsi="Liberation Serif" w:cs="Liberation Serif"/>
          <w:bCs/>
          <w:iCs/>
          <w:sz w:val="24"/>
          <w:szCs w:val="26"/>
        </w:rPr>
      </w:pPr>
      <w:r w:rsidRPr="00567F72">
        <w:rPr>
          <w:rFonts w:ascii="Liberation Serif" w:hAnsi="Liberation Serif" w:cs="Liberation Serif"/>
          <w:bCs/>
          <w:iCs/>
          <w:sz w:val="24"/>
          <w:szCs w:val="26"/>
        </w:rPr>
        <w:t>Реконструкция KHC № 6 рамках Концессионного соглашения № 2 от 19.09.2019г. выполнена на 50%.</w:t>
      </w:r>
    </w:p>
    <w:p w:rsidR="00AD19F1" w:rsidRPr="00567F72" w:rsidRDefault="00AD19F1" w:rsidP="00AD19F1">
      <w:pPr>
        <w:pStyle w:val="ConsPlusNormal"/>
        <w:spacing w:line="228" w:lineRule="auto"/>
        <w:jc w:val="both"/>
        <w:rPr>
          <w:rFonts w:ascii="Liberation Serif" w:hAnsi="Liberation Serif" w:cs="Liberation Serif"/>
          <w:bCs/>
          <w:iCs/>
          <w:sz w:val="24"/>
          <w:szCs w:val="26"/>
        </w:rPr>
      </w:pPr>
      <w:r w:rsidRPr="00567F72">
        <w:rPr>
          <w:rFonts w:ascii="Liberation Serif" w:hAnsi="Liberation Serif" w:cs="Liberation Serif"/>
          <w:bCs/>
          <w:iCs/>
          <w:sz w:val="24"/>
          <w:szCs w:val="26"/>
        </w:rPr>
        <w:t>Реконструкция в</w:t>
      </w:r>
      <w:r w:rsidR="005F391E" w:rsidRPr="00567F72">
        <w:rPr>
          <w:rFonts w:ascii="Liberation Serif" w:hAnsi="Liberation Serif" w:cs="Liberation Serif"/>
          <w:bCs/>
          <w:iCs/>
          <w:sz w:val="24"/>
          <w:szCs w:val="26"/>
        </w:rPr>
        <w:t xml:space="preserve">одопроводных колодцев по ул. Первомайская д. </w:t>
      </w:r>
      <w:r w:rsidRPr="00567F72">
        <w:rPr>
          <w:rFonts w:ascii="Liberation Serif" w:hAnsi="Liberation Serif" w:cs="Liberation Serif"/>
          <w:bCs/>
          <w:iCs/>
          <w:sz w:val="24"/>
          <w:szCs w:val="26"/>
        </w:rPr>
        <w:t>1</w:t>
      </w:r>
      <w:r w:rsidR="005F391E" w:rsidRPr="00567F72">
        <w:rPr>
          <w:rFonts w:ascii="Liberation Serif" w:hAnsi="Liberation Serif" w:cs="Liberation Serif"/>
          <w:bCs/>
          <w:iCs/>
          <w:sz w:val="24"/>
          <w:szCs w:val="26"/>
        </w:rPr>
        <w:t>,</w:t>
      </w:r>
      <w:r w:rsidRPr="00567F72">
        <w:rPr>
          <w:rFonts w:ascii="Liberation Serif" w:hAnsi="Liberation Serif" w:cs="Liberation Serif"/>
          <w:bCs/>
          <w:iCs/>
          <w:sz w:val="24"/>
          <w:szCs w:val="26"/>
        </w:rPr>
        <w:t xml:space="preserve"> д</w:t>
      </w:r>
      <w:r w:rsidR="005F391E" w:rsidRPr="00567F72">
        <w:rPr>
          <w:rFonts w:ascii="Liberation Serif" w:hAnsi="Liberation Serif" w:cs="Liberation Serif"/>
          <w:bCs/>
          <w:iCs/>
          <w:sz w:val="24"/>
          <w:szCs w:val="26"/>
        </w:rPr>
        <w:t xml:space="preserve">. </w:t>
      </w:r>
      <w:r w:rsidRPr="00567F72">
        <w:rPr>
          <w:rFonts w:ascii="Liberation Serif" w:hAnsi="Liberation Serif" w:cs="Liberation Serif"/>
          <w:bCs/>
          <w:iCs/>
          <w:sz w:val="24"/>
          <w:szCs w:val="26"/>
        </w:rPr>
        <w:t>2. и Макеровский</w:t>
      </w:r>
      <w:r w:rsidR="005F391E" w:rsidRPr="00567F72">
        <w:rPr>
          <w:rFonts w:ascii="Liberation Serif" w:hAnsi="Liberation Serif" w:cs="Liberation Serif"/>
          <w:bCs/>
          <w:iCs/>
          <w:sz w:val="24"/>
          <w:szCs w:val="26"/>
        </w:rPr>
        <w:t xml:space="preserve"> </w:t>
      </w:r>
      <w:r w:rsidRPr="00567F72">
        <w:rPr>
          <w:rFonts w:ascii="Liberation Serif" w:hAnsi="Liberation Serif" w:cs="Liberation Serif"/>
          <w:bCs/>
          <w:iCs/>
          <w:sz w:val="24"/>
          <w:szCs w:val="26"/>
        </w:rPr>
        <w:t>переулок (д</w:t>
      </w:r>
      <w:r w:rsidR="005F391E" w:rsidRPr="00567F72">
        <w:rPr>
          <w:rFonts w:ascii="Liberation Serif" w:hAnsi="Liberation Serif" w:cs="Liberation Serif"/>
          <w:bCs/>
          <w:iCs/>
          <w:sz w:val="24"/>
          <w:szCs w:val="26"/>
        </w:rPr>
        <w:t>/с</w:t>
      </w:r>
      <w:r w:rsidRPr="00567F72">
        <w:rPr>
          <w:rFonts w:ascii="Liberation Serif" w:hAnsi="Liberation Serif" w:cs="Liberation Serif"/>
          <w:bCs/>
          <w:iCs/>
          <w:sz w:val="24"/>
          <w:szCs w:val="26"/>
        </w:rPr>
        <w:t xml:space="preserve"> № </w:t>
      </w:r>
      <w:r w:rsidR="005F391E" w:rsidRPr="00567F72">
        <w:rPr>
          <w:rFonts w:ascii="Liberation Serif" w:hAnsi="Liberation Serif" w:cs="Liberation Serif"/>
          <w:bCs/>
          <w:iCs/>
          <w:sz w:val="24"/>
          <w:szCs w:val="26"/>
        </w:rPr>
        <w:t>1</w:t>
      </w:r>
      <w:r w:rsidRPr="00567F72">
        <w:rPr>
          <w:rFonts w:ascii="Liberation Serif" w:hAnsi="Liberation Serif" w:cs="Liberation Serif"/>
          <w:bCs/>
          <w:iCs/>
          <w:sz w:val="24"/>
          <w:szCs w:val="26"/>
        </w:rPr>
        <w:t xml:space="preserve">2) в рамках Концессионного соглашения </w:t>
      </w:r>
      <w:r w:rsidR="005F391E" w:rsidRPr="00567F72">
        <w:rPr>
          <w:rFonts w:ascii="Liberation Serif" w:hAnsi="Liberation Serif" w:cs="Liberation Serif"/>
          <w:bCs/>
          <w:iCs/>
          <w:sz w:val="24"/>
          <w:szCs w:val="26"/>
        </w:rPr>
        <w:t xml:space="preserve">№ </w:t>
      </w:r>
      <w:r w:rsidRPr="00567F72">
        <w:rPr>
          <w:rFonts w:ascii="Liberation Serif" w:hAnsi="Liberation Serif" w:cs="Liberation Serif"/>
          <w:bCs/>
          <w:iCs/>
          <w:sz w:val="24"/>
          <w:szCs w:val="26"/>
        </w:rPr>
        <w:t xml:space="preserve">1 от </w:t>
      </w:r>
      <w:r w:rsidR="005F391E" w:rsidRPr="00567F72">
        <w:rPr>
          <w:rFonts w:ascii="Liberation Serif" w:hAnsi="Liberation Serif" w:cs="Liberation Serif"/>
          <w:bCs/>
          <w:iCs/>
          <w:sz w:val="24"/>
          <w:szCs w:val="26"/>
        </w:rPr>
        <w:t>19.09.2019</w:t>
      </w:r>
      <w:r w:rsidRPr="00567F72">
        <w:rPr>
          <w:rFonts w:ascii="Liberation Serif" w:hAnsi="Liberation Serif" w:cs="Liberation Serif"/>
          <w:bCs/>
          <w:iCs/>
          <w:sz w:val="24"/>
          <w:szCs w:val="26"/>
        </w:rPr>
        <w:t>.</w:t>
      </w:r>
    </w:p>
    <w:p w:rsidR="005F391E" w:rsidRPr="00567F72" w:rsidRDefault="005F391E" w:rsidP="00AD19F1">
      <w:pPr>
        <w:pStyle w:val="ConsPlusNormal"/>
        <w:spacing w:line="228" w:lineRule="auto"/>
        <w:jc w:val="both"/>
        <w:rPr>
          <w:rFonts w:ascii="Liberation Serif" w:hAnsi="Liberation Serif" w:cs="Liberation Serif"/>
          <w:bCs/>
          <w:iCs/>
          <w:sz w:val="24"/>
          <w:szCs w:val="26"/>
        </w:rPr>
      </w:pPr>
    </w:p>
    <w:p w:rsidR="00AD19F1" w:rsidRPr="00567F72" w:rsidRDefault="00AD19F1" w:rsidP="00AD19F1">
      <w:pPr>
        <w:pStyle w:val="ConsPlusNormal"/>
        <w:spacing w:line="228" w:lineRule="auto"/>
        <w:jc w:val="both"/>
        <w:rPr>
          <w:rFonts w:ascii="Liberation Serif" w:hAnsi="Liberation Serif" w:cs="Liberation Serif"/>
          <w:bCs/>
          <w:iCs/>
          <w:sz w:val="24"/>
          <w:szCs w:val="26"/>
        </w:rPr>
      </w:pPr>
      <w:r w:rsidRPr="00567F72">
        <w:rPr>
          <w:rFonts w:ascii="Liberation Serif" w:hAnsi="Liberation Serif" w:cs="Liberation Serif"/>
          <w:bCs/>
          <w:iCs/>
          <w:sz w:val="24"/>
          <w:szCs w:val="26"/>
        </w:rPr>
        <w:t>В сентябре-октябре 20</w:t>
      </w:r>
      <w:r w:rsidR="005F391E" w:rsidRPr="00567F72">
        <w:rPr>
          <w:rFonts w:ascii="Liberation Serif" w:hAnsi="Liberation Serif" w:cs="Liberation Serif"/>
          <w:bCs/>
          <w:iCs/>
          <w:sz w:val="24"/>
          <w:szCs w:val="26"/>
        </w:rPr>
        <w:t>23 г. ООО «ABT ПЛЮС</w:t>
      </w:r>
      <w:r w:rsidRPr="00567F72">
        <w:rPr>
          <w:rFonts w:ascii="Liberation Serif" w:hAnsi="Liberation Serif" w:cs="Liberation Serif"/>
          <w:bCs/>
          <w:iCs/>
          <w:sz w:val="24"/>
          <w:szCs w:val="26"/>
        </w:rPr>
        <w:t>» планир</w:t>
      </w:r>
      <w:r w:rsidR="005F391E" w:rsidRPr="00567F72">
        <w:rPr>
          <w:rFonts w:ascii="Liberation Serif" w:hAnsi="Liberation Serif" w:cs="Liberation Serif"/>
          <w:bCs/>
          <w:iCs/>
          <w:sz w:val="24"/>
          <w:szCs w:val="26"/>
        </w:rPr>
        <w:t>ует выполнить следующие работы:</w:t>
      </w:r>
    </w:p>
    <w:p w:rsidR="005F391E" w:rsidRPr="00567F72" w:rsidRDefault="00AD19F1" w:rsidP="00AD19F1">
      <w:pPr>
        <w:pStyle w:val="ConsPlusNormal"/>
        <w:spacing w:line="228" w:lineRule="auto"/>
        <w:jc w:val="both"/>
        <w:rPr>
          <w:rFonts w:ascii="Liberation Serif" w:hAnsi="Liberation Serif" w:cs="Liberation Serif"/>
          <w:bCs/>
          <w:iCs/>
          <w:sz w:val="24"/>
          <w:szCs w:val="26"/>
        </w:rPr>
      </w:pPr>
      <w:r w:rsidRPr="00567F72">
        <w:rPr>
          <w:rFonts w:ascii="Liberation Serif" w:hAnsi="Liberation Serif" w:cs="Liberation Serif"/>
          <w:bCs/>
          <w:iCs/>
          <w:sz w:val="24"/>
          <w:szCs w:val="26"/>
        </w:rPr>
        <w:t>Реконструкция KHC №</w:t>
      </w:r>
      <w:r w:rsidR="005F391E" w:rsidRPr="00567F72">
        <w:rPr>
          <w:rFonts w:ascii="Liberation Serif" w:hAnsi="Liberation Serif" w:cs="Liberation Serif"/>
          <w:bCs/>
          <w:iCs/>
          <w:sz w:val="24"/>
          <w:szCs w:val="26"/>
        </w:rPr>
        <w:t xml:space="preserve"> </w:t>
      </w:r>
      <w:r w:rsidRPr="00567F72">
        <w:rPr>
          <w:rFonts w:ascii="Liberation Serif" w:hAnsi="Liberation Serif" w:cs="Liberation Serif"/>
          <w:bCs/>
          <w:iCs/>
          <w:sz w:val="24"/>
          <w:szCs w:val="26"/>
        </w:rPr>
        <w:t>5 в рамках Концессионного соглашения №</w:t>
      </w:r>
      <w:r w:rsidR="005F391E" w:rsidRPr="00567F72">
        <w:rPr>
          <w:rFonts w:ascii="Liberation Serif" w:hAnsi="Liberation Serif" w:cs="Liberation Serif"/>
          <w:bCs/>
          <w:iCs/>
          <w:sz w:val="24"/>
          <w:szCs w:val="26"/>
        </w:rPr>
        <w:t xml:space="preserve"> </w:t>
      </w:r>
      <w:r w:rsidRPr="00567F72">
        <w:rPr>
          <w:rFonts w:ascii="Liberation Serif" w:hAnsi="Liberation Serif" w:cs="Liberation Serif"/>
          <w:bCs/>
          <w:iCs/>
          <w:sz w:val="24"/>
          <w:szCs w:val="26"/>
        </w:rPr>
        <w:t>2 от</w:t>
      </w:r>
      <w:r w:rsidR="005F391E" w:rsidRPr="00567F72">
        <w:rPr>
          <w:rFonts w:ascii="Liberation Serif" w:hAnsi="Liberation Serif" w:cs="Liberation Serif"/>
          <w:bCs/>
          <w:iCs/>
          <w:sz w:val="24"/>
          <w:szCs w:val="26"/>
        </w:rPr>
        <w:t xml:space="preserve"> 19.09.2019.</w:t>
      </w:r>
    </w:p>
    <w:p w:rsidR="00AD19F1" w:rsidRPr="00567F72" w:rsidRDefault="00AD19F1" w:rsidP="00AD19F1">
      <w:pPr>
        <w:pStyle w:val="ConsPlusNormal"/>
        <w:spacing w:line="228" w:lineRule="auto"/>
        <w:jc w:val="both"/>
        <w:rPr>
          <w:rFonts w:ascii="Liberation Serif" w:hAnsi="Liberation Serif" w:cs="Liberation Serif"/>
          <w:bCs/>
          <w:iCs/>
          <w:sz w:val="24"/>
          <w:szCs w:val="26"/>
        </w:rPr>
      </w:pPr>
      <w:r w:rsidRPr="00567F72">
        <w:rPr>
          <w:rFonts w:ascii="Liberation Serif" w:hAnsi="Liberation Serif" w:cs="Liberation Serif"/>
          <w:bCs/>
          <w:iCs/>
          <w:sz w:val="24"/>
          <w:szCs w:val="26"/>
        </w:rPr>
        <w:t>Реконструкция водопроводной сети от накопительной будки по пер. Дёминский до ул. Красноармейская в рамк</w:t>
      </w:r>
      <w:r w:rsidR="005F391E" w:rsidRPr="00567F72">
        <w:rPr>
          <w:rFonts w:ascii="Liberation Serif" w:hAnsi="Liberation Serif" w:cs="Liberation Serif"/>
          <w:bCs/>
          <w:iCs/>
          <w:sz w:val="24"/>
          <w:szCs w:val="26"/>
        </w:rPr>
        <w:t>ах Концессионного соглашения № 1</w:t>
      </w:r>
      <w:r w:rsidRPr="00567F72">
        <w:rPr>
          <w:rFonts w:ascii="Liberation Serif" w:hAnsi="Liberation Serif" w:cs="Liberation Serif"/>
          <w:bCs/>
          <w:iCs/>
          <w:sz w:val="24"/>
          <w:szCs w:val="26"/>
        </w:rPr>
        <w:t xml:space="preserve"> от</w:t>
      </w:r>
      <w:r w:rsidR="005F391E" w:rsidRPr="00567F72">
        <w:rPr>
          <w:rFonts w:ascii="Liberation Serif" w:hAnsi="Liberation Serif" w:cs="Liberation Serif"/>
          <w:bCs/>
          <w:iCs/>
          <w:sz w:val="24"/>
          <w:szCs w:val="26"/>
        </w:rPr>
        <w:t xml:space="preserve"> 1</w:t>
      </w:r>
      <w:r w:rsidRPr="00567F72">
        <w:rPr>
          <w:rFonts w:ascii="Liberation Serif" w:hAnsi="Liberation Serif" w:cs="Liberation Serif"/>
          <w:bCs/>
          <w:iCs/>
          <w:sz w:val="24"/>
          <w:szCs w:val="26"/>
        </w:rPr>
        <w:t>9.09.2019 г.</w:t>
      </w:r>
    </w:p>
    <w:p w:rsidR="00AD19F1" w:rsidRPr="00567F72" w:rsidRDefault="00AD19F1" w:rsidP="00AD19F1">
      <w:pPr>
        <w:pStyle w:val="ConsPlusNormal"/>
        <w:spacing w:line="228" w:lineRule="auto"/>
        <w:jc w:val="both"/>
        <w:rPr>
          <w:rFonts w:ascii="Liberation Serif" w:hAnsi="Liberation Serif" w:cs="Liberation Serif"/>
          <w:bCs/>
          <w:iCs/>
          <w:sz w:val="24"/>
          <w:szCs w:val="26"/>
        </w:rPr>
      </w:pPr>
    </w:p>
    <w:p w:rsidR="00AD19F1" w:rsidRPr="00567F72" w:rsidRDefault="00AD19F1" w:rsidP="00AD19F1">
      <w:pPr>
        <w:pStyle w:val="ConsPlusNormal"/>
        <w:spacing w:line="228" w:lineRule="auto"/>
        <w:jc w:val="both"/>
        <w:rPr>
          <w:rFonts w:ascii="Liberation Serif" w:hAnsi="Liberation Serif" w:cs="Liberation Serif"/>
          <w:bCs/>
          <w:iCs/>
          <w:sz w:val="24"/>
          <w:szCs w:val="26"/>
        </w:rPr>
      </w:pPr>
      <w:r w:rsidRPr="00567F72">
        <w:rPr>
          <w:rFonts w:ascii="Liberation Serif" w:hAnsi="Liberation Serif" w:cs="Liberation Serif"/>
          <w:bCs/>
          <w:iCs/>
          <w:sz w:val="24"/>
          <w:szCs w:val="26"/>
        </w:rPr>
        <w:t>Допол</w:t>
      </w:r>
      <w:r w:rsidR="005F391E" w:rsidRPr="00567F72">
        <w:rPr>
          <w:rFonts w:ascii="Liberation Serif" w:hAnsi="Liberation Serif" w:cs="Liberation Serif"/>
          <w:bCs/>
          <w:iCs/>
          <w:sz w:val="24"/>
          <w:szCs w:val="26"/>
        </w:rPr>
        <w:t>нительны выполнены следующие раб</w:t>
      </w:r>
      <w:r w:rsidRPr="00567F72">
        <w:rPr>
          <w:rFonts w:ascii="Liberation Serif" w:hAnsi="Liberation Serif" w:cs="Liberation Serif"/>
          <w:bCs/>
          <w:iCs/>
          <w:sz w:val="24"/>
          <w:szCs w:val="26"/>
        </w:rPr>
        <w:t>оты:</w:t>
      </w:r>
    </w:p>
    <w:p w:rsidR="00AD19F1" w:rsidRPr="00567F72" w:rsidRDefault="00AD19F1" w:rsidP="00AD19F1">
      <w:pPr>
        <w:pStyle w:val="ConsPlusNormal"/>
        <w:spacing w:line="228" w:lineRule="auto"/>
        <w:jc w:val="both"/>
        <w:rPr>
          <w:rFonts w:ascii="Liberation Serif" w:hAnsi="Liberation Serif" w:cs="Liberation Serif"/>
          <w:bCs/>
          <w:iCs/>
          <w:sz w:val="24"/>
          <w:szCs w:val="26"/>
        </w:rPr>
      </w:pPr>
      <w:r w:rsidRPr="00567F72">
        <w:rPr>
          <w:rFonts w:ascii="Liberation Serif" w:hAnsi="Liberation Serif" w:cs="Liberation Serif"/>
          <w:bCs/>
          <w:iCs/>
          <w:sz w:val="24"/>
          <w:szCs w:val="26"/>
        </w:rPr>
        <w:t>Реко</w:t>
      </w:r>
      <w:r w:rsidR="005F391E" w:rsidRPr="00567F72">
        <w:rPr>
          <w:rFonts w:ascii="Liberation Serif" w:hAnsi="Liberation Serif" w:cs="Liberation Serif"/>
          <w:bCs/>
          <w:iCs/>
          <w:sz w:val="24"/>
          <w:szCs w:val="26"/>
        </w:rPr>
        <w:t>нструкция водопровода на дома 1</w:t>
      </w:r>
      <w:r w:rsidRPr="00567F72">
        <w:rPr>
          <w:rFonts w:ascii="Liberation Serif" w:hAnsi="Liberation Serif" w:cs="Liberation Serif"/>
          <w:bCs/>
          <w:iCs/>
          <w:sz w:val="24"/>
          <w:szCs w:val="26"/>
        </w:rPr>
        <w:t>1, 15</w:t>
      </w:r>
      <w:r w:rsidR="005F391E" w:rsidRPr="00567F72">
        <w:rPr>
          <w:rFonts w:ascii="Liberation Serif" w:hAnsi="Liberation Serif" w:cs="Liberation Serif"/>
          <w:bCs/>
          <w:iCs/>
          <w:sz w:val="24"/>
          <w:szCs w:val="26"/>
        </w:rPr>
        <w:t xml:space="preserve">, </w:t>
      </w:r>
      <w:r w:rsidRPr="00567F72">
        <w:rPr>
          <w:rFonts w:ascii="Liberation Serif" w:hAnsi="Liberation Serif" w:cs="Liberation Serif"/>
          <w:bCs/>
          <w:iCs/>
          <w:sz w:val="24"/>
          <w:szCs w:val="26"/>
        </w:rPr>
        <w:t>19 по ул. Совхозная</w:t>
      </w:r>
    </w:p>
    <w:p w:rsidR="005F391E" w:rsidRPr="00567F72" w:rsidRDefault="00AD19F1" w:rsidP="00AD19F1">
      <w:pPr>
        <w:pStyle w:val="ConsPlusNormal"/>
        <w:spacing w:line="228" w:lineRule="auto"/>
        <w:jc w:val="both"/>
        <w:rPr>
          <w:rFonts w:ascii="Liberation Serif" w:hAnsi="Liberation Serif" w:cs="Liberation Serif"/>
          <w:bCs/>
          <w:iCs/>
          <w:sz w:val="24"/>
          <w:szCs w:val="26"/>
        </w:rPr>
      </w:pPr>
      <w:r w:rsidRPr="00567F72">
        <w:rPr>
          <w:rFonts w:ascii="Liberation Serif" w:hAnsi="Liberation Serif" w:cs="Liberation Serif"/>
          <w:bCs/>
          <w:iCs/>
          <w:sz w:val="24"/>
          <w:szCs w:val="26"/>
        </w:rPr>
        <w:t xml:space="preserve">Реконструкция подъемного механизма в KHC на Станции биологической очистки </w:t>
      </w:r>
    </w:p>
    <w:p w:rsidR="00AD19F1" w:rsidRPr="00567F72" w:rsidRDefault="00AD19F1" w:rsidP="00AD19F1">
      <w:pPr>
        <w:pStyle w:val="ConsPlusNormal"/>
        <w:spacing w:line="228" w:lineRule="auto"/>
        <w:jc w:val="both"/>
        <w:rPr>
          <w:rFonts w:ascii="Liberation Serif" w:hAnsi="Liberation Serif" w:cs="Liberation Serif"/>
          <w:bCs/>
          <w:iCs/>
          <w:sz w:val="24"/>
          <w:szCs w:val="26"/>
        </w:rPr>
      </w:pPr>
      <w:r w:rsidRPr="00567F72">
        <w:rPr>
          <w:rFonts w:ascii="Liberation Serif" w:hAnsi="Liberation Serif" w:cs="Liberation Serif"/>
          <w:bCs/>
          <w:iCs/>
          <w:sz w:val="24"/>
          <w:szCs w:val="26"/>
        </w:rPr>
        <w:t>Ремонт кровли на Слесарн</w:t>
      </w:r>
      <w:r w:rsidR="005F391E" w:rsidRPr="00567F72">
        <w:rPr>
          <w:rFonts w:ascii="Liberation Serif" w:hAnsi="Liberation Serif" w:cs="Liberation Serif"/>
          <w:bCs/>
          <w:iCs/>
          <w:sz w:val="24"/>
          <w:szCs w:val="26"/>
        </w:rPr>
        <w:t>ы</w:t>
      </w:r>
      <w:r w:rsidRPr="00567F72">
        <w:rPr>
          <w:rFonts w:ascii="Liberation Serif" w:hAnsi="Liberation Serif" w:cs="Liberation Serif"/>
          <w:bCs/>
          <w:iCs/>
          <w:sz w:val="24"/>
          <w:szCs w:val="26"/>
        </w:rPr>
        <w:t xml:space="preserve">х мастерских ул. </w:t>
      </w:r>
      <w:r w:rsidR="005F391E" w:rsidRPr="00567F72">
        <w:rPr>
          <w:rFonts w:ascii="Liberation Serif" w:hAnsi="Liberation Serif" w:cs="Liberation Serif"/>
          <w:bCs/>
          <w:iCs/>
          <w:sz w:val="24"/>
          <w:szCs w:val="26"/>
        </w:rPr>
        <w:t>Ф</w:t>
      </w:r>
      <w:r w:rsidRPr="00567F72">
        <w:rPr>
          <w:rFonts w:ascii="Liberation Serif" w:hAnsi="Liberation Serif" w:cs="Liberation Serif"/>
          <w:bCs/>
          <w:iCs/>
          <w:sz w:val="24"/>
          <w:szCs w:val="26"/>
        </w:rPr>
        <w:t>омина д. 124 а</w:t>
      </w:r>
    </w:p>
    <w:p w:rsidR="00AD19F1" w:rsidRPr="00567F72" w:rsidRDefault="00AD19F1" w:rsidP="00AD19F1">
      <w:pPr>
        <w:pStyle w:val="ConsPlusNormal"/>
        <w:spacing w:line="228" w:lineRule="auto"/>
        <w:jc w:val="both"/>
        <w:rPr>
          <w:rFonts w:ascii="Liberation Serif" w:hAnsi="Liberation Serif" w:cs="Liberation Serif"/>
          <w:bCs/>
          <w:iCs/>
          <w:sz w:val="24"/>
          <w:szCs w:val="26"/>
        </w:rPr>
      </w:pPr>
      <w:r w:rsidRPr="00567F72">
        <w:rPr>
          <w:rFonts w:ascii="Liberation Serif" w:hAnsi="Liberation Serif" w:cs="Liberation Serif"/>
          <w:bCs/>
          <w:iCs/>
          <w:sz w:val="24"/>
          <w:szCs w:val="26"/>
        </w:rPr>
        <w:t>Заме</w:t>
      </w:r>
      <w:r w:rsidR="005F391E" w:rsidRPr="00567F72">
        <w:rPr>
          <w:rFonts w:ascii="Liberation Serif" w:hAnsi="Liberation Serif" w:cs="Liberation Serif"/>
          <w:bCs/>
          <w:iCs/>
          <w:sz w:val="24"/>
          <w:szCs w:val="26"/>
        </w:rPr>
        <w:t>н</w:t>
      </w:r>
      <w:r w:rsidRPr="00567F72">
        <w:rPr>
          <w:rFonts w:ascii="Liberation Serif" w:hAnsi="Liberation Serif" w:cs="Liberation Serif"/>
          <w:bCs/>
          <w:iCs/>
          <w:sz w:val="24"/>
          <w:szCs w:val="26"/>
        </w:rPr>
        <w:t>а з</w:t>
      </w:r>
      <w:r w:rsidR="005F391E" w:rsidRPr="00567F72">
        <w:rPr>
          <w:rFonts w:ascii="Liberation Serif" w:hAnsi="Liberation Serif" w:cs="Liberation Serif"/>
          <w:bCs/>
          <w:iCs/>
          <w:sz w:val="24"/>
          <w:szCs w:val="26"/>
        </w:rPr>
        <w:t>наков Пожарны</w:t>
      </w:r>
      <w:r w:rsidRPr="00567F72">
        <w:rPr>
          <w:rFonts w:ascii="Liberation Serif" w:hAnsi="Liberation Serif" w:cs="Liberation Serif"/>
          <w:bCs/>
          <w:iCs/>
          <w:sz w:val="24"/>
          <w:szCs w:val="26"/>
        </w:rPr>
        <w:t xml:space="preserve">й </w:t>
      </w:r>
      <w:r w:rsidR="005F391E" w:rsidRPr="00567F72">
        <w:rPr>
          <w:rFonts w:ascii="Liberation Serif" w:hAnsi="Liberation Serif" w:cs="Liberation Serif"/>
          <w:bCs/>
          <w:iCs/>
          <w:sz w:val="24"/>
          <w:szCs w:val="26"/>
        </w:rPr>
        <w:t>Г</w:t>
      </w:r>
      <w:r w:rsidRPr="00567F72">
        <w:rPr>
          <w:rFonts w:ascii="Liberation Serif" w:hAnsi="Liberation Serif" w:cs="Liberation Serif"/>
          <w:bCs/>
          <w:iCs/>
          <w:sz w:val="24"/>
          <w:szCs w:val="26"/>
        </w:rPr>
        <w:t>идран</w:t>
      </w:r>
      <w:r w:rsidR="005F391E" w:rsidRPr="00567F72">
        <w:rPr>
          <w:rFonts w:ascii="Liberation Serif" w:hAnsi="Liberation Serif" w:cs="Liberation Serif"/>
          <w:bCs/>
          <w:iCs/>
          <w:sz w:val="24"/>
          <w:szCs w:val="26"/>
        </w:rPr>
        <w:t>т</w:t>
      </w:r>
      <w:r w:rsidRPr="00567F72">
        <w:rPr>
          <w:rFonts w:ascii="Liberation Serif" w:hAnsi="Liberation Serif" w:cs="Liberation Serif"/>
          <w:bCs/>
          <w:iCs/>
          <w:sz w:val="24"/>
          <w:szCs w:val="26"/>
        </w:rPr>
        <w:t xml:space="preserve"> в количестве 6 шт.</w:t>
      </w:r>
    </w:p>
    <w:p w:rsidR="00AD19F1" w:rsidRPr="00567F72" w:rsidRDefault="00AD19F1" w:rsidP="00AD19F1">
      <w:pPr>
        <w:pStyle w:val="ConsPlusNormal"/>
        <w:spacing w:line="228" w:lineRule="auto"/>
        <w:jc w:val="both"/>
        <w:rPr>
          <w:rFonts w:ascii="Liberation Serif" w:hAnsi="Liberation Serif" w:cs="Liberation Serif"/>
          <w:bCs/>
          <w:iCs/>
          <w:sz w:val="24"/>
          <w:szCs w:val="26"/>
        </w:rPr>
      </w:pPr>
      <w:r w:rsidRPr="00567F72">
        <w:rPr>
          <w:rFonts w:ascii="Liberation Serif" w:hAnsi="Liberation Serif" w:cs="Liberation Serif"/>
          <w:bCs/>
          <w:iCs/>
          <w:sz w:val="24"/>
          <w:szCs w:val="26"/>
        </w:rPr>
        <w:t>Замена участка водопроводной сети 12 м. на Котельную Земледелец</w:t>
      </w:r>
    </w:p>
    <w:p w:rsidR="00DB1612" w:rsidRPr="00567F72" w:rsidRDefault="00DB1612" w:rsidP="00CA023D">
      <w:pPr>
        <w:pStyle w:val="ConsPlusNormal"/>
        <w:spacing w:line="228" w:lineRule="auto"/>
        <w:ind w:firstLine="0"/>
        <w:jc w:val="both"/>
        <w:rPr>
          <w:rFonts w:ascii="Liberation Serif" w:hAnsi="Liberation Serif" w:cs="Liberation Serif"/>
          <w:b/>
          <w:bCs/>
          <w:i/>
          <w:iCs/>
          <w:sz w:val="26"/>
          <w:szCs w:val="26"/>
        </w:rPr>
      </w:pPr>
    </w:p>
    <w:p w:rsidR="00CA023D" w:rsidRPr="00567F72" w:rsidRDefault="00CA023D" w:rsidP="00CA023D">
      <w:pPr>
        <w:pStyle w:val="ConsPlusNormal"/>
        <w:spacing w:line="228" w:lineRule="auto"/>
        <w:ind w:firstLine="0"/>
        <w:jc w:val="both"/>
        <w:rPr>
          <w:rFonts w:ascii="Liberation Serif" w:hAnsi="Liberation Serif" w:cs="Liberation Serif"/>
          <w:b/>
          <w:bCs/>
          <w:i/>
          <w:iCs/>
          <w:sz w:val="26"/>
          <w:szCs w:val="26"/>
        </w:rPr>
      </w:pPr>
      <w:r w:rsidRPr="00567F72">
        <w:rPr>
          <w:rFonts w:ascii="Liberation Serif" w:hAnsi="Liberation Serif" w:cs="Liberation Serif"/>
          <w:b/>
          <w:bCs/>
          <w:i/>
          <w:iCs/>
          <w:sz w:val="26"/>
          <w:szCs w:val="26"/>
        </w:rPr>
        <w:t>ИНФОРМАЦИЯ АО «ВТМЗ»</w:t>
      </w:r>
    </w:p>
    <w:p w:rsidR="001639BB" w:rsidRPr="00567F72" w:rsidRDefault="001639BB" w:rsidP="001639BB">
      <w:pPr>
        <w:pStyle w:val="ConsPlusNormal"/>
        <w:tabs>
          <w:tab w:val="left" w:pos="993"/>
        </w:tabs>
        <w:spacing w:line="228" w:lineRule="auto"/>
        <w:jc w:val="both"/>
        <w:rPr>
          <w:rFonts w:ascii="Liberation Serif" w:hAnsi="Liberation Serif" w:cs="Liberation Serif"/>
          <w:bCs/>
          <w:iCs/>
          <w:sz w:val="24"/>
          <w:szCs w:val="26"/>
        </w:rPr>
      </w:pPr>
      <w:r w:rsidRPr="00567F72">
        <w:rPr>
          <w:rFonts w:ascii="Liberation Serif" w:hAnsi="Liberation Serif" w:cs="Liberation Serif"/>
          <w:bCs/>
          <w:iCs/>
          <w:sz w:val="24"/>
          <w:szCs w:val="26"/>
        </w:rPr>
        <w:t>1.</w:t>
      </w:r>
      <w:r w:rsidRPr="00567F72">
        <w:rPr>
          <w:rFonts w:ascii="Liberation Serif" w:hAnsi="Liberation Serif" w:cs="Liberation Serif"/>
          <w:bCs/>
          <w:iCs/>
          <w:sz w:val="24"/>
          <w:szCs w:val="26"/>
        </w:rPr>
        <w:tab/>
        <w:t>По основной ПС «Ролик» 110кВ на данный момент ведутся работы по восстановлению резервного источника питания. Срок выполнения ремонтных работ до 29.09.2023г.</w:t>
      </w:r>
    </w:p>
    <w:p w:rsidR="001639BB" w:rsidRPr="00567F72" w:rsidRDefault="001639BB" w:rsidP="001639BB">
      <w:pPr>
        <w:pStyle w:val="ConsPlusNormal"/>
        <w:tabs>
          <w:tab w:val="left" w:pos="993"/>
        </w:tabs>
        <w:spacing w:line="228" w:lineRule="auto"/>
        <w:jc w:val="both"/>
        <w:rPr>
          <w:rFonts w:ascii="Liberation Serif" w:hAnsi="Liberation Serif" w:cs="Liberation Serif"/>
          <w:bCs/>
          <w:iCs/>
          <w:sz w:val="24"/>
          <w:szCs w:val="26"/>
        </w:rPr>
      </w:pPr>
      <w:r w:rsidRPr="00567F72">
        <w:rPr>
          <w:rFonts w:ascii="Liberation Serif" w:hAnsi="Liberation Serif" w:cs="Liberation Serif"/>
          <w:bCs/>
          <w:iCs/>
          <w:sz w:val="24"/>
          <w:szCs w:val="26"/>
        </w:rPr>
        <w:t>2.</w:t>
      </w:r>
      <w:r w:rsidRPr="00567F72">
        <w:rPr>
          <w:rFonts w:ascii="Liberation Serif" w:hAnsi="Liberation Serif" w:cs="Liberation Serif"/>
          <w:bCs/>
          <w:iCs/>
          <w:sz w:val="24"/>
          <w:szCs w:val="26"/>
        </w:rPr>
        <w:tab/>
        <w:t>По ПС-4, ПС-5, ПС-11 и ЦРП, согласно графиков планово-предупредительных ремонтов, для надежности электроснабжения были проведены текущие ремонты понизительных трансформаторов, масляных выключателей, разъединителей и другого оборудования подстанций.</w:t>
      </w:r>
    </w:p>
    <w:p w:rsidR="001639BB" w:rsidRPr="00567F72" w:rsidRDefault="001639BB" w:rsidP="001639BB">
      <w:pPr>
        <w:pStyle w:val="ConsPlusNormal"/>
        <w:tabs>
          <w:tab w:val="left" w:pos="993"/>
        </w:tabs>
        <w:spacing w:line="228" w:lineRule="auto"/>
        <w:jc w:val="both"/>
        <w:rPr>
          <w:rFonts w:ascii="Liberation Serif" w:hAnsi="Liberation Serif" w:cs="Liberation Serif"/>
          <w:bCs/>
          <w:iCs/>
          <w:sz w:val="24"/>
          <w:szCs w:val="26"/>
        </w:rPr>
      </w:pPr>
      <w:r w:rsidRPr="00567F72">
        <w:rPr>
          <w:rFonts w:ascii="Liberation Serif" w:hAnsi="Liberation Serif" w:cs="Liberation Serif"/>
          <w:bCs/>
          <w:iCs/>
          <w:sz w:val="24"/>
          <w:szCs w:val="26"/>
        </w:rPr>
        <w:t>З. Проведена готовность трубопровода и запорной арматуры для подачи пара с целью теплоснабжения городского объекта «Городская баня». Для подачи энергоресурса необходимо заключить договор для предоставления услуг теплоснабжения между АО «ВТМЗ» и МБУ «Благоустройство».</w:t>
      </w:r>
    </w:p>
    <w:p w:rsidR="00CA023D" w:rsidRPr="00567F72" w:rsidRDefault="00CA023D" w:rsidP="00230276">
      <w:pPr>
        <w:autoSpaceDE w:val="0"/>
        <w:autoSpaceDN w:val="0"/>
        <w:adjustRightInd w:val="0"/>
        <w:jc w:val="both"/>
        <w:rPr>
          <w:rFonts w:ascii="Liberation Serif" w:hAnsi="Liberation Serif" w:cs="Liberation Serif"/>
          <w:sz w:val="28"/>
          <w:szCs w:val="28"/>
        </w:rPr>
      </w:pPr>
    </w:p>
    <w:sectPr w:rsidR="00CA023D" w:rsidRPr="00567F72" w:rsidSect="00DB1612">
      <w:headerReference w:type="default" r:id="rId11"/>
      <w:footerReference w:type="default" r:id="rId12"/>
      <w:headerReference w:type="first" r:id="rId13"/>
      <w:footerReference w:type="first" r:id="rId14"/>
      <w:endnotePr>
        <w:numFmt w:val="decimal"/>
      </w:endnotePr>
      <w:pgSz w:w="11905" w:h="16838" w:code="9"/>
      <w:pgMar w:top="968" w:right="851" w:bottom="1134" w:left="1701" w:header="426" w:footer="26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1BD" w:rsidRDefault="00F221BD">
      <w:r>
        <w:separator/>
      </w:r>
    </w:p>
  </w:endnote>
  <w:endnote w:type="continuationSeparator" w:id="1">
    <w:p w:rsidR="00F221BD" w:rsidRDefault="00F22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3C" w:rsidRDefault="0043053C">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3C" w:rsidRDefault="0043053C">
    <w:pPr>
      <w:pStyle w:val="a7"/>
      <w:jc w:val="center"/>
    </w:pPr>
  </w:p>
  <w:p w:rsidR="0043053C" w:rsidRDefault="004305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1BD" w:rsidRDefault="00F221BD">
      <w:r>
        <w:separator/>
      </w:r>
    </w:p>
  </w:footnote>
  <w:footnote w:type="continuationSeparator" w:id="1">
    <w:p w:rsidR="00F221BD" w:rsidRDefault="00F22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0598"/>
      <w:docPartObj>
        <w:docPartGallery w:val="Page Numbers (Top of Page)"/>
        <w:docPartUnique/>
      </w:docPartObj>
    </w:sdtPr>
    <w:sdtEndPr>
      <w:rPr>
        <w:sz w:val="28"/>
        <w:szCs w:val="28"/>
      </w:rPr>
    </w:sdtEndPr>
    <w:sdtContent>
      <w:p w:rsidR="00D52110" w:rsidRPr="00D31169" w:rsidRDefault="00C35C0C">
        <w:pPr>
          <w:pStyle w:val="a5"/>
          <w:jc w:val="center"/>
          <w:rPr>
            <w:sz w:val="28"/>
            <w:szCs w:val="28"/>
          </w:rPr>
        </w:pPr>
        <w:r w:rsidRPr="00D31169">
          <w:rPr>
            <w:sz w:val="28"/>
            <w:szCs w:val="28"/>
          </w:rPr>
          <w:fldChar w:fldCharType="begin"/>
        </w:r>
        <w:r w:rsidR="00C17710" w:rsidRPr="00D31169">
          <w:rPr>
            <w:sz w:val="28"/>
            <w:szCs w:val="28"/>
          </w:rPr>
          <w:instrText xml:space="preserve"> PAGE   \* MERGEFORMAT </w:instrText>
        </w:r>
        <w:r w:rsidRPr="00D31169">
          <w:rPr>
            <w:sz w:val="28"/>
            <w:szCs w:val="28"/>
          </w:rPr>
          <w:fldChar w:fldCharType="separate"/>
        </w:r>
        <w:r w:rsidR="00567F72">
          <w:rPr>
            <w:noProof/>
            <w:sz w:val="28"/>
            <w:szCs w:val="28"/>
          </w:rPr>
          <w:t>6</w:t>
        </w:r>
        <w:r w:rsidRPr="00D31169">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78" w:rsidRDefault="00DD1178" w:rsidP="00DD1178">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A3809"/>
    <w:multiLevelType w:val="hybridMultilevel"/>
    <w:tmpl w:val="0612626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9">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9A358E1"/>
    <w:multiLevelType w:val="hybridMultilevel"/>
    <w:tmpl w:val="BABE87A0"/>
    <w:lvl w:ilvl="0" w:tplc="3D0AFD3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53869A7"/>
    <w:multiLevelType w:val="hybridMultilevel"/>
    <w:tmpl w:val="89A62772"/>
    <w:lvl w:ilvl="0" w:tplc="38DA6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1E71BB"/>
    <w:multiLevelType w:val="hybridMultilevel"/>
    <w:tmpl w:val="A76EC6DE"/>
    <w:lvl w:ilvl="0" w:tplc="F05466F0">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8"/>
  </w:num>
  <w:num w:numId="2">
    <w:abstractNumId w:val="0"/>
  </w:num>
  <w:num w:numId="3">
    <w:abstractNumId w:val="2"/>
  </w:num>
  <w:num w:numId="4">
    <w:abstractNumId w:val="18"/>
  </w:num>
  <w:num w:numId="5">
    <w:abstractNumId w:val="17"/>
  </w:num>
  <w:num w:numId="6">
    <w:abstractNumId w:val="11"/>
  </w:num>
  <w:num w:numId="7">
    <w:abstractNumId w:val="4"/>
  </w:num>
  <w:num w:numId="8">
    <w:abstractNumId w:val="7"/>
  </w:num>
  <w:num w:numId="9">
    <w:abstractNumId w:val="3"/>
  </w:num>
  <w:num w:numId="10">
    <w:abstractNumId w:val="13"/>
  </w:num>
  <w:num w:numId="11">
    <w:abstractNumId w:val="6"/>
  </w:num>
  <w:num w:numId="12">
    <w:abstractNumId w:val="16"/>
  </w:num>
  <w:num w:numId="13">
    <w:abstractNumId w:val="1"/>
  </w:num>
  <w:num w:numId="14">
    <w:abstractNumId w:val="23"/>
  </w:num>
  <w:num w:numId="15">
    <w:abstractNumId w:val="21"/>
  </w:num>
  <w:num w:numId="16">
    <w:abstractNumId w:val="15"/>
  </w:num>
  <w:num w:numId="17">
    <w:abstractNumId w:val="24"/>
  </w:num>
  <w:num w:numId="18">
    <w:abstractNumId w:val="12"/>
  </w:num>
  <w:num w:numId="19">
    <w:abstractNumId w:val="14"/>
  </w:num>
  <w:num w:numId="20">
    <w:abstractNumId w:val="20"/>
  </w:num>
  <w:num w:numId="21">
    <w:abstractNumId w:val="9"/>
  </w:num>
  <w:num w:numId="22">
    <w:abstractNumId w:val="19"/>
  </w:num>
  <w:num w:numId="23">
    <w:abstractNumId w:val="10"/>
  </w:num>
  <w:num w:numId="24">
    <w:abstractNumId w:val="5"/>
  </w:num>
  <w:num w:numId="25">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numFmt w:val="decimal"/>
    <w:endnote w:id="0"/>
    <w:endnote w:id="1"/>
  </w:endnotePr>
  <w:compat/>
  <w:rsids>
    <w:rsidRoot w:val="00284AA5"/>
    <w:rsid w:val="000018F7"/>
    <w:rsid w:val="00004D07"/>
    <w:rsid w:val="00005589"/>
    <w:rsid w:val="0000579C"/>
    <w:rsid w:val="00010233"/>
    <w:rsid w:val="000112B6"/>
    <w:rsid w:val="00013FDD"/>
    <w:rsid w:val="0001675C"/>
    <w:rsid w:val="00022900"/>
    <w:rsid w:val="0002538F"/>
    <w:rsid w:val="0002591E"/>
    <w:rsid w:val="00033533"/>
    <w:rsid w:val="000338DF"/>
    <w:rsid w:val="00036753"/>
    <w:rsid w:val="00040303"/>
    <w:rsid w:val="0004660D"/>
    <w:rsid w:val="000475A0"/>
    <w:rsid w:val="00047F15"/>
    <w:rsid w:val="00050AE6"/>
    <w:rsid w:val="0005192F"/>
    <w:rsid w:val="000522BB"/>
    <w:rsid w:val="00052DB0"/>
    <w:rsid w:val="0005422D"/>
    <w:rsid w:val="00056243"/>
    <w:rsid w:val="00060FB4"/>
    <w:rsid w:val="00062367"/>
    <w:rsid w:val="00065232"/>
    <w:rsid w:val="00067DE8"/>
    <w:rsid w:val="0007020D"/>
    <w:rsid w:val="000714EA"/>
    <w:rsid w:val="000715A7"/>
    <w:rsid w:val="00072A17"/>
    <w:rsid w:val="000763F0"/>
    <w:rsid w:val="00082FDA"/>
    <w:rsid w:val="00084A2C"/>
    <w:rsid w:val="00086CBF"/>
    <w:rsid w:val="00094531"/>
    <w:rsid w:val="00096387"/>
    <w:rsid w:val="000A072A"/>
    <w:rsid w:val="000B32B2"/>
    <w:rsid w:val="000B4F16"/>
    <w:rsid w:val="000B5938"/>
    <w:rsid w:val="000B6332"/>
    <w:rsid w:val="000B6C6E"/>
    <w:rsid w:val="000B6EE6"/>
    <w:rsid w:val="000C5361"/>
    <w:rsid w:val="000D3BF7"/>
    <w:rsid w:val="000D78C7"/>
    <w:rsid w:val="000E10ED"/>
    <w:rsid w:val="000E2FD0"/>
    <w:rsid w:val="000E5B73"/>
    <w:rsid w:val="000F3C98"/>
    <w:rsid w:val="000F6E14"/>
    <w:rsid w:val="000F7628"/>
    <w:rsid w:val="00101B4D"/>
    <w:rsid w:val="0010200E"/>
    <w:rsid w:val="00102893"/>
    <w:rsid w:val="00103065"/>
    <w:rsid w:val="00105569"/>
    <w:rsid w:val="00105ABE"/>
    <w:rsid w:val="00106F3F"/>
    <w:rsid w:val="0010752E"/>
    <w:rsid w:val="0010771C"/>
    <w:rsid w:val="00111EB7"/>
    <w:rsid w:val="0011463A"/>
    <w:rsid w:val="00114CDD"/>
    <w:rsid w:val="00114E3D"/>
    <w:rsid w:val="0011521B"/>
    <w:rsid w:val="00116E4E"/>
    <w:rsid w:val="00117674"/>
    <w:rsid w:val="00125928"/>
    <w:rsid w:val="001273C3"/>
    <w:rsid w:val="001341F6"/>
    <w:rsid w:val="00134ACE"/>
    <w:rsid w:val="00134EA7"/>
    <w:rsid w:val="00137AAB"/>
    <w:rsid w:val="00142409"/>
    <w:rsid w:val="0014312D"/>
    <w:rsid w:val="00145764"/>
    <w:rsid w:val="0014785B"/>
    <w:rsid w:val="00152F7C"/>
    <w:rsid w:val="001557B7"/>
    <w:rsid w:val="001577AB"/>
    <w:rsid w:val="001639BB"/>
    <w:rsid w:val="00163E04"/>
    <w:rsid w:val="00163FD9"/>
    <w:rsid w:val="00170350"/>
    <w:rsid w:val="00176E7C"/>
    <w:rsid w:val="001808D5"/>
    <w:rsid w:val="00181939"/>
    <w:rsid w:val="00182156"/>
    <w:rsid w:val="001864F0"/>
    <w:rsid w:val="00191F37"/>
    <w:rsid w:val="00191FA2"/>
    <w:rsid w:val="00196E44"/>
    <w:rsid w:val="00197120"/>
    <w:rsid w:val="001A068F"/>
    <w:rsid w:val="001A3B1C"/>
    <w:rsid w:val="001A5E35"/>
    <w:rsid w:val="001B15C0"/>
    <w:rsid w:val="001B3417"/>
    <w:rsid w:val="001B75A1"/>
    <w:rsid w:val="001C1A61"/>
    <w:rsid w:val="001C1FE8"/>
    <w:rsid w:val="001C449D"/>
    <w:rsid w:val="001C4744"/>
    <w:rsid w:val="001C6301"/>
    <w:rsid w:val="001C7303"/>
    <w:rsid w:val="001D183A"/>
    <w:rsid w:val="001D61EC"/>
    <w:rsid w:val="001E2E83"/>
    <w:rsid w:val="001E3C18"/>
    <w:rsid w:val="001E5AC5"/>
    <w:rsid w:val="001E6656"/>
    <w:rsid w:val="001E707B"/>
    <w:rsid w:val="001E7402"/>
    <w:rsid w:val="001E785C"/>
    <w:rsid w:val="001F063D"/>
    <w:rsid w:val="001F439C"/>
    <w:rsid w:val="001F56CB"/>
    <w:rsid w:val="00204680"/>
    <w:rsid w:val="00205918"/>
    <w:rsid w:val="00205EA1"/>
    <w:rsid w:val="002067DA"/>
    <w:rsid w:val="002105B2"/>
    <w:rsid w:val="002205F2"/>
    <w:rsid w:val="002221C0"/>
    <w:rsid w:val="00226C74"/>
    <w:rsid w:val="00226D16"/>
    <w:rsid w:val="00230276"/>
    <w:rsid w:val="0023198E"/>
    <w:rsid w:val="00232DA4"/>
    <w:rsid w:val="00241499"/>
    <w:rsid w:val="002414A9"/>
    <w:rsid w:val="0024389E"/>
    <w:rsid w:val="00243F04"/>
    <w:rsid w:val="0024681F"/>
    <w:rsid w:val="00246DC1"/>
    <w:rsid w:val="00251EE8"/>
    <w:rsid w:val="00254F21"/>
    <w:rsid w:val="0025530D"/>
    <w:rsid w:val="0025639E"/>
    <w:rsid w:val="00257A6D"/>
    <w:rsid w:val="002609D3"/>
    <w:rsid w:val="00264C62"/>
    <w:rsid w:val="00265C3F"/>
    <w:rsid w:val="00266E66"/>
    <w:rsid w:val="002675F4"/>
    <w:rsid w:val="002677AB"/>
    <w:rsid w:val="00267C4F"/>
    <w:rsid w:val="00270B65"/>
    <w:rsid w:val="00274D06"/>
    <w:rsid w:val="00281348"/>
    <w:rsid w:val="00284AA5"/>
    <w:rsid w:val="00287ACB"/>
    <w:rsid w:val="00290DE5"/>
    <w:rsid w:val="002968A7"/>
    <w:rsid w:val="002A048D"/>
    <w:rsid w:val="002A1E29"/>
    <w:rsid w:val="002A21B6"/>
    <w:rsid w:val="002A2D0A"/>
    <w:rsid w:val="002A34CF"/>
    <w:rsid w:val="002A4CDF"/>
    <w:rsid w:val="002A5F43"/>
    <w:rsid w:val="002A7870"/>
    <w:rsid w:val="002B6DE5"/>
    <w:rsid w:val="002C0672"/>
    <w:rsid w:val="002C340D"/>
    <w:rsid w:val="002C47DC"/>
    <w:rsid w:val="002D1AAD"/>
    <w:rsid w:val="002D1BC4"/>
    <w:rsid w:val="002D1D51"/>
    <w:rsid w:val="002D2C6F"/>
    <w:rsid w:val="002D4053"/>
    <w:rsid w:val="002D5877"/>
    <w:rsid w:val="002D71BF"/>
    <w:rsid w:val="002E15DD"/>
    <w:rsid w:val="002E30F6"/>
    <w:rsid w:val="002E31C9"/>
    <w:rsid w:val="002E5E26"/>
    <w:rsid w:val="002F2166"/>
    <w:rsid w:val="002F43A8"/>
    <w:rsid w:val="003076C5"/>
    <w:rsid w:val="00312406"/>
    <w:rsid w:val="003166E1"/>
    <w:rsid w:val="0031767C"/>
    <w:rsid w:val="003225F5"/>
    <w:rsid w:val="003319B5"/>
    <w:rsid w:val="003403AA"/>
    <w:rsid w:val="003407CB"/>
    <w:rsid w:val="00353D46"/>
    <w:rsid w:val="003626CE"/>
    <w:rsid w:val="0036331D"/>
    <w:rsid w:val="003639E0"/>
    <w:rsid w:val="00363D30"/>
    <w:rsid w:val="003641F2"/>
    <w:rsid w:val="0036524A"/>
    <w:rsid w:val="003804B3"/>
    <w:rsid w:val="00383FC3"/>
    <w:rsid w:val="0038501F"/>
    <w:rsid w:val="003851DB"/>
    <w:rsid w:val="0038761F"/>
    <w:rsid w:val="0038787D"/>
    <w:rsid w:val="003933F2"/>
    <w:rsid w:val="0039636E"/>
    <w:rsid w:val="003A294F"/>
    <w:rsid w:val="003B2CFB"/>
    <w:rsid w:val="003C15B8"/>
    <w:rsid w:val="003C2CA3"/>
    <w:rsid w:val="003C35E9"/>
    <w:rsid w:val="003C6631"/>
    <w:rsid w:val="003D019A"/>
    <w:rsid w:val="003D2724"/>
    <w:rsid w:val="003D34EC"/>
    <w:rsid w:val="003D419B"/>
    <w:rsid w:val="003D5125"/>
    <w:rsid w:val="003D6F35"/>
    <w:rsid w:val="003D782F"/>
    <w:rsid w:val="003D7FAD"/>
    <w:rsid w:val="003F0F22"/>
    <w:rsid w:val="00401BA8"/>
    <w:rsid w:val="00402AED"/>
    <w:rsid w:val="00405C2B"/>
    <w:rsid w:val="00406440"/>
    <w:rsid w:val="00411186"/>
    <w:rsid w:val="004120F5"/>
    <w:rsid w:val="0041370C"/>
    <w:rsid w:val="004165E2"/>
    <w:rsid w:val="004168C8"/>
    <w:rsid w:val="00416A25"/>
    <w:rsid w:val="004238A7"/>
    <w:rsid w:val="0042547C"/>
    <w:rsid w:val="00425B80"/>
    <w:rsid w:val="0043053C"/>
    <w:rsid w:val="00430877"/>
    <w:rsid w:val="004308CF"/>
    <w:rsid w:val="00430C02"/>
    <w:rsid w:val="00431383"/>
    <w:rsid w:val="00434E3A"/>
    <w:rsid w:val="00437390"/>
    <w:rsid w:val="00447B10"/>
    <w:rsid w:val="00450D8A"/>
    <w:rsid w:val="00451780"/>
    <w:rsid w:val="00454E0A"/>
    <w:rsid w:val="00456429"/>
    <w:rsid w:val="004568A1"/>
    <w:rsid w:val="0046200A"/>
    <w:rsid w:val="00465591"/>
    <w:rsid w:val="004701F4"/>
    <w:rsid w:val="00470803"/>
    <w:rsid w:val="00471BB2"/>
    <w:rsid w:val="00472A68"/>
    <w:rsid w:val="00472ABF"/>
    <w:rsid w:val="0047578F"/>
    <w:rsid w:val="00480F2E"/>
    <w:rsid w:val="00486003"/>
    <w:rsid w:val="00487C21"/>
    <w:rsid w:val="00492B42"/>
    <w:rsid w:val="00495371"/>
    <w:rsid w:val="004955BF"/>
    <w:rsid w:val="00495AF5"/>
    <w:rsid w:val="004A0234"/>
    <w:rsid w:val="004A3430"/>
    <w:rsid w:val="004A3B55"/>
    <w:rsid w:val="004A43CD"/>
    <w:rsid w:val="004A55CF"/>
    <w:rsid w:val="004A6D8A"/>
    <w:rsid w:val="004B074A"/>
    <w:rsid w:val="004B0E1D"/>
    <w:rsid w:val="004B3208"/>
    <w:rsid w:val="004B625B"/>
    <w:rsid w:val="004B78D7"/>
    <w:rsid w:val="004D1659"/>
    <w:rsid w:val="004D2223"/>
    <w:rsid w:val="004D3548"/>
    <w:rsid w:val="004D6669"/>
    <w:rsid w:val="004E5A50"/>
    <w:rsid w:val="00500A39"/>
    <w:rsid w:val="00501083"/>
    <w:rsid w:val="005023F4"/>
    <w:rsid w:val="005120B6"/>
    <w:rsid w:val="005121ED"/>
    <w:rsid w:val="005149C8"/>
    <w:rsid w:val="00520489"/>
    <w:rsid w:val="005215B6"/>
    <w:rsid w:val="005215F8"/>
    <w:rsid w:val="005257A9"/>
    <w:rsid w:val="0052650B"/>
    <w:rsid w:val="005277D2"/>
    <w:rsid w:val="005279F2"/>
    <w:rsid w:val="00531598"/>
    <w:rsid w:val="0053274D"/>
    <w:rsid w:val="00532D21"/>
    <w:rsid w:val="005353BE"/>
    <w:rsid w:val="00544FEB"/>
    <w:rsid w:val="005510DE"/>
    <w:rsid w:val="00551288"/>
    <w:rsid w:val="00551524"/>
    <w:rsid w:val="00551B17"/>
    <w:rsid w:val="005528D7"/>
    <w:rsid w:val="00553F6E"/>
    <w:rsid w:val="0055526B"/>
    <w:rsid w:val="005608AF"/>
    <w:rsid w:val="005610F4"/>
    <w:rsid w:val="00562616"/>
    <w:rsid w:val="00563CE8"/>
    <w:rsid w:val="0056716E"/>
    <w:rsid w:val="00567F72"/>
    <w:rsid w:val="0057037C"/>
    <w:rsid w:val="005735B6"/>
    <w:rsid w:val="00574DF8"/>
    <w:rsid w:val="005804DA"/>
    <w:rsid w:val="00582036"/>
    <w:rsid w:val="00585B63"/>
    <w:rsid w:val="00587423"/>
    <w:rsid w:val="005932C0"/>
    <w:rsid w:val="005A1264"/>
    <w:rsid w:val="005A3577"/>
    <w:rsid w:val="005A55B7"/>
    <w:rsid w:val="005B0825"/>
    <w:rsid w:val="005B1A91"/>
    <w:rsid w:val="005B7423"/>
    <w:rsid w:val="005C0F5C"/>
    <w:rsid w:val="005D0A1B"/>
    <w:rsid w:val="005D0A33"/>
    <w:rsid w:val="005D267A"/>
    <w:rsid w:val="005D26F9"/>
    <w:rsid w:val="005E2911"/>
    <w:rsid w:val="005E2D14"/>
    <w:rsid w:val="005E3B17"/>
    <w:rsid w:val="005E4052"/>
    <w:rsid w:val="005F1AEF"/>
    <w:rsid w:val="005F391E"/>
    <w:rsid w:val="005F7AAA"/>
    <w:rsid w:val="00602129"/>
    <w:rsid w:val="00602DF9"/>
    <w:rsid w:val="00603C58"/>
    <w:rsid w:val="00610437"/>
    <w:rsid w:val="006124AD"/>
    <w:rsid w:val="00613D03"/>
    <w:rsid w:val="00617DD3"/>
    <w:rsid w:val="00620C96"/>
    <w:rsid w:val="006311F8"/>
    <w:rsid w:val="0063329B"/>
    <w:rsid w:val="00634B8A"/>
    <w:rsid w:val="00635560"/>
    <w:rsid w:val="006426C6"/>
    <w:rsid w:val="00643D52"/>
    <w:rsid w:val="00643F6A"/>
    <w:rsid w:val="00650871"/>
    <w:rsid w:val="0065133B"/>
    <w:rsid w:val="006516DE"/>
    <w:rsid w:val="00651799"/>
    <w:rsid w:val="00653F4C"/>
    <w:rsid w:val="00655384"/>
    <w:rsid w:val="00655B90"/>
    <w:rsid w:val="0065651B"/>
    <w:rsid w:val="006641C0"/>
    <w:rsid w:val="00665BC7"/>
    <w:rsid w:val="00667232"/>
    <w:rsid w:val="006678EE"/>
    <w:rsid w:val="00671DC6"/>
    <w:rsid w:val="006726DE"/>
    <w:rsid w:val="00672C41"/>
    <w:rsid w:val="006738E9"/>
    <w:rsid w:val="0067765F"/>
    <w:rsid w:val="00681420"/>
    <w:rsid w:val="006820B0"/>
    <w:rsid w:val="006847E2"/>
    <w:rsid w:val="00686CDA"/>
    <w:rsid w:val="00690954"/>
    <w:rsid w:val="006911DF"/>
    <w:rsid w:val="00692A97"/>
    <w:rsid w:val="006952D7"/>
    <w:rsid w:val="006978EF"/>
    <w:rsid w:val="006A0799"/>
    <w:rsid w:val="006A1E2B"/>
    <w:rsid w:val="006A6027"/>
    <w:rsid w:val="006A67B5"/>
    <w:rsid w:val="006A6F36"/>
    <w:rsid w:val="006B4C48"/>
    <w:rsid w:val="006B6E76"/>
    <w:rsid w:val="006C7756"/>
    <w:rsid w:val="006C7C85"/>
    <w:rsid w:val="006D1AAE"/>
    <w:rsid w:val="006E157E"/>
    <w:rsid w:val="006E32A1"/>
    <w:rsid w:val="006E3A2C"/>
    <w:rsid w:val="006E52FC"/>
    <w:rsid w:val="006E693C"/>
    <w:rsid w:val="006E75EE"/>
    <w:rsid w:val="006F1F15"/>
    <w:rsid w:val="006F1F28"/>
    <w:rsid w:val="007032E3"/>
    <w:rsid w:val="00707B7C"/>
    <w:rsid w:val="00707C73"/>
    <w:rsid w:val="00720246"/>
    <w:rsid w:val="007205C8"/>
    <w:rsid w:val="00722C2A"/>
    <w:rsid w:val="00722CFC"/>
    <w:rsid w:val="00725D42"/>
    <w:rsid w:val="00740AF1"/>
    <w:rsid w:val="00741E5A"/>
    <w:rsid w:val="00741ED8"/>
    <w:rsid w:val="00743D9A"/>
    <w:rsid w:val="007455A7"/>
    <w:rsid w:val="0075611E"/>
    <w:rsid w:val="00757442"/>
    <w:rsid w:val="00757B03"/>
    <w:rsid w:val="00760D78"/>
    <w:rsid w:val="00765299"/>
    <w:rsid w:val="007763BA"/>
    <w:rsid w:val="00781E7A"/>
    <w:rsid w:val="007820CB"/>
    <w:rsid w:val="007825CD"/>
    <w:rsid w:val="00782D2E"/>
    <w:rsid w:val="00790CDF"/>
    <w:rsid w:val="00792F8A"/>
    <w:rsid w:val="00796364"/>
    <w:rsid w:val="007A1E5B"/>
    <w:rsid w:val="007A38B1"/>
    <w:rsid w:val="007A54FE"/>
    <w:rsid w:val="007A6878"/>
    <w:rsid w:val="007A6CEF"/>
    <w:rsid w:val="007A7B63"/>
    <w:rsid w:val="007B0EB4"/>
    <w:rsid w:val="007B3069"/>
    <w:rsid w:val="007B4F5F"/>
    <w:rsid w:val="007C09F3"/>
    <w:rsid w:val="007C1307"/>
    <w:rsid w:val="007C68E1"/>
    <w:rsid w:val="007C6CFB"/>
    <w:rsid w:val="007C7454"/>
    <w:rsid w:val="007D1128"/>
    <w:rsid w:val="007D248B"/>
    <w:rsid w:val="007D544B"/>
    <w:rsid w:val="007D7F44"/>
    <w:rsid w:val="007E1A69"/>
    <w:rsid w:val="007E287D"/>
    <w:rsid w:val="007E38E7"/>
    <w:rsid w:val="007E5461"/>
    <w:rsid w:val="007E6855"/>
    <w:rsid w:val="007E6AF7"/>
    <w:rsid w:val="007F0732"/>
    <w:rsid w:val="007F14E7"/>
    <w:rsid w:val="007F40E0"/>
    <w:rsid w:val="007F4911"/>
    <w:rsid w:val="007F49E1"/>
    <w:rsid w:val="007F5B42"/>
    <w:rsid w:val="00802509"/>
    <w:rsid w:val="00807323"/>
    <w:rsid w:val="008145C3"/>
    <w:rsid w:val="008146A1"/>
    <w:rsid w:val="0081630E"/>
    <w:rsid w:val="00816B88"/>
    <w:rsid w:val="008201CF"/>
    <w:rsid w:val="0082193A"/>
    <w:rsid w:val="00824202"/>
    <w:rsid w:val="00833005"/>
    <w:rsid w:val="0083454E"/>
    <w:rsid w:val="00836984"/>
    <w:rsid w:val="00841E22"/>
    <w:rsid w:val="0084240D"/>
    <w:rsid w:val="00846FB4"/>
    <w:rsid w:val="00855955"/>
    <w:rsid w:val="00855DC9"/>
    <w:rsid w:val="00856C1B"/>
    <w:rsid w:val="00860852"/>
    <w:rsid w:val="008611EB"/>
    <w:rsid w:val="008618E9"/>
    <w:rsid w:val="00862132"/>
    <w:rsid w:val="00864CCE"/>
    <w:rsid w:val="008668B9"/>
    <w:rsid w:val="0087059B"/>
    <w:rsid w:val="00872C7F"/>
    <w:rsid w:val="008762E1"/>
    <w:rsid w:val="008771D7"/>
    <w:rsid w:val="00882720"/>
    <w:rsid w:val="00884CF6"/>
    <w:rsid w:val="00886204"/>
    <w:rsid w:val="00886674"/>
    <w:rsid w:val="00887439"/>
    <w:rsid w:val="008949D8"/>
    <w:rsid w:val="00894F43"/>
    <w:rsid w:val="008950E5"/>
    <w:rsid w:val="008963EC"/>
    <w:rsid w:val="00896881"/>
    <w:rsid w:val="00897DEE"/>
    <w:rsid w:val="008A0DF1"/>
    <w:rsid w:val="008A486E"/>
    <w:rsid w:val="008A53E3"/>
    <w:rsid w:val="008B3261"/>
    <w:rsid w:val="008B7E53"/>
    <w:rsid w:val="008C0EDC"/>
    <w:rsid w:val="008C14FB"/>
    <w:rsid w:val="008C2966"/>
    <w:rsid w:val="008C51DD"/>
    <w:rsid w:val="008D1556"/>
    <w:rsid w:val="008D2E26"/>
    <w:rsid w:val="008E1DD1"/>
    <w:rsid w:val="008E54CA"/>
    <w:rsid w:val="008E68EF"/>
    <w:rsid w:val="008F34BB"/>
    <w:rsid w:val="008F50EA"/>
    <w:rsid w:val="008F785D"/>
    <w:rsid w:val="00904B8F"/>
    <w:rsid w:val="00904FFE"/>
    <w:rsid w:val="0090507B"/>
    <w:rsid w:val="009061AD"/>
    <w:rsid w:val="0090643C"/>
    <w:rsid w:val="00906C7F"/>
    <w:rsid w:val="0091021F"/>
    <w:rsid w:val="00910B7F"/>
    <w:rsid w:val="00912042"/>
    <w:rsid w:val="00913486"/>
    <w:rsid w:val="00921651"/>
    <w:rsid w:val="00925CF2"/>
    <w:rsid w:val="009316D9"/>
    <w:rsid w:val="00936136"/>
    <w:rsid w:val="00936AD4"/>
    <w:rsid w:val="00940E55"/>
    <w:rsid w:val="00945257"/>
    <w:rsid w:val="00945312"/>
    <w:rsid w:val="00947783"/>
    <w:rsid w:val="0095025C"/>
    <w:rsid w:val="00951BC3"/>
    <w:rsid w:val="009525DC"/>
    <w:rsid w:val="00960591"/>
    <w:rsid w:val="00960DC3"/>
    <w:rsid w:val="00962F68"/>
    <w:rsid w:val="009651ED"/>
    <w:rsid w:val="009660B5"/>
    <w:rsid w:val="00966940"/>
    <w:rsid w:val="00966EAC"/>
    <w:rsid w:val="0097114C"/>
    <w:rsid w:val="00973F3A"/>
    <w:rsid w:val="00976A6F"/>
    <w:rsid w:val="00980684"/>
    <w:rsid w:val="009811D9"/>
    <w:rsid w:val="00981594"/>
    <w:rsid w:val="00984539"/>
    <w:rsid w:val="00986C78"/>
    <w:rsid w:val="00987C3C"/>
    <w:rsid w:val="00990A2F"/>
    <w:rsid w:val="0099226A"/>
    <w:rsid w:val="009926D2"/>
    <w:rsid w:val="00992743"/>
    <w:rsid w:val="00997FBC"/>
    <w:rsid w:val="009A099F"/>
    <w:rsid w:val="009A0C33"/>
    <w:rsid w:val="009A0F10"/>
    <w:rsid w:val="009A24FF"/>
    <w:rsid w:val="009A3DBB"/>
    <w:rsid w:val="009A72C6"/>
    <w:rsid w:val="009A76A1"/>
    <w:rsid w:val="009A79AD"/>
    <w:rsid w:val="009A7C92"/>
    <w:rsid w:val="009B0111"/>
    <w:rsid w:val="009B2CEB"/>
    <w:rsid w:val="009B549A"/>
    <w:rsid w:val="009B798C"/>
    <w:rsid w:val="009C12F8"/>
    <w:rsid w:val="009C3429"/>
    <w:rsid w:val="009C7078"/>
    <w:rsid w:val="009C7739"/>
    <w:rsid w:val="009D3D56"/>
    <w:rsid w:val="009D4D5E"/>
    <w:rsid w:val="009E0050"/>
    <w:rsid w:val="009E3393"/>
    <w:rsid w:val="009E33B3"/>
    <w:rsid w:val="009E3892"/>
    <w:rsid w:val="009F15A5"/>
    <w:rsid w:val="009F57CB"/>
    <w:rsid w:val="00A0027F"/>
    <w:rsid w:val="00A008F9"/>
    <w:rsid w:val="00A02159"/>
    <w:rsid w:val="00A02ECD"/>
    <w:rsid w:val="00A05C44"/>
    <w:rsid w:val="00A153CB"/>
    <w:rsid w:val="00A2093F"/>
    <w:rsid w:val="00A21E60"/>
    <w:rsid w:val="00A26AAF"/>
    <w:rsid w:val="00A30BC3"/>
    <w:rsid w:val="00A320D0"/>
    <w:rsid w:val="00A32B64"/>
    <w:rsid w:val="00A3520E"/>
    <w:rsid w:val="00A35D09"/>
    <w:rsid w:val="00A37751"/>
    <w:rsid w:val="00A421C3"/>
    <w:rsid w:val="00A423FB"/>
    <w:rsid w:val="00A4469E"/>
    <w:rsid w:val="00A51DCB"/>
    <w:rsid w:val="00A538F5"/>
    <w:rsid w:val="00A547D6"/>
    <w:rsid w:val="00A54E70"/>
    <w:rsid w:val="00A54EC9"/>
    <w:rsid w:val="00A561FB"/>
    <w:rsid w:val="00A60427"/>
    <w:rsid w:val="00A62353"/>
    <w:rsid w:val="00A62433"/>
    <w:rsid w:val="00A63164"/>
    <w:rsid w:val="00A632A0"/>
    <w:rsid w:val="00A64C84"/>
    <w:rsid w:val="00A66A29"/>
    <w:rsid w:val="00A6707C"/>
    <w:rsid w:val="00A70DE6"/>
    <w:rsid w:val="00A71467"/>
    <w:rsid w:val="00A733FA"/>
    <w:rsid w:val="00A73E65"/>
    <w:rsid w:val="00A82E7F"/>
    <w:rsid w:val="00A83E89"/>
    <w:rsid w:val="00A849D1"/>
    <w:rsid w:val="00A86106"/>
    <w:rsid w:val="00A87894"/>
    <w:rsid w:val="00A9324D"/>
    <w:rsid w:val="00A9637E"/>
    <w:rsid w:val="00A97965"/>
    <w:rsid w:val="00AA0025"/>
    <w:rsid w:val="00AA2421"/>
    <w:rsid w:val="00AA4675"/>
    <w:rsid w:val="00AA535E"/>
    <w:rsid w:val="00AA6273"/>
    <w:rsid w:val="00AA70E3"/>
    <w:rsid w:val="00AB5B88"/>
    <w:rsid w:val="00AC4785"/>
    <w:rsid w:val="00AD19F1"/>
    <w:rsid w:val="00AD256E"/>
    <w:rsid w:val="00AD5540"/>
    <w:rsid w:val="00AD7D1D"/>
    <w:rsid w:val="00AE0CC6"/>
    <w:rsid w:val="00AE20B7"/>
    <w:rsid w:val="00AE2B8C"/>
    <w:rsid w:val="00AE48CD"/>
    <w:rsid w:val="00AE7F97"/>
    <w:rsid w:val="00AF25B3"/>
    <w:rsid w:val="00AF7332"/>
    <w:rsid w:val="00B00470"/>
    <w:rsid w:val="00B00A96"/>
    <w:rsid w:val="00B02F3A"/>
    <w:rsid w:val="00B030C3"/>
    <w:rsid w:val="00B06640"/>
    <w:rsid w:val="00B071AB"/>
    <w:rsid w:val="00B076BF"/>
    <w:rsid w:val="00B10702"/>
    <w:rsid w:val="00B11117"/>
    <w:rsid w:val="00B20E8C"/>
    <w:rsid w:val="00B22F1F"/>
    <w:rsid w:val="00B23CEE"/>
    <w:rsid w:val="00B266A1"/>
    <w:rsid w:val="00B30091"/>
    <w:rsid w:val="00B325F4"/>
    <w:rsid w:val="00B34F5C"/>
    <w:rsid w:val="00B35786"/>
    <w:rsid w:val="00B41669"/>
    <w:rsid w:val="00B42992"/>
    <w:rsid w:val="00B442FD"/>
    <w:rsid w:val="00B45B39"/>
    <w:rsid w:val="00B518AA"/>
    <w:rsid w:val="00B51A48"/>
    <w:rsid w:val="00B54D33"/>
    <w:rsid w:val="00B601C5"/>
    <w:rsid w:val="00B615ED"/>
    <w:rsid w:val="00B65646"/>
    <w:rsid w:val="00B65C34"/>
    <w:rsid w:val="00B6773B"/>
    <w:rsid w:val="00B67B36"/>
    <w:rsid w:val="00B71DC0"/>
    <w:rsid w:val="00B71FFD"/>
    <w:rsid w:val="00B74466"/>
    <w:rsid w:val="00B76091"/>
    <w:rsid w:val="00B76E9F"/>
    <w:rsid w:val="00B77702"/>
    <w:rsid w:val="00B8155D"/>
    <w:rsid w:val="00B82F11"/>
    <w:rsid w:val="00B83000"/>
    <w:rsid w:val="00B834FA"/>
    <w:rsid w:val="00B9318F"/>
    <w:rsid w:val="00B936EF"/>
    <w:rsid w:val="00B94D89"/>
    <w:rsid w:val="00BA16A1"/>
    <w:rsid w:val="00BA1F58"/>
    <w:rsid w:val="00BA46B1"/>
    <w:rsid w:val="00BB5A05"/>
    <w:rsid w:val="00BB7D9A"/>
    <w:rsid w:val="00BC02D7"/>
    <w:rsid w:val="00BC0EFF"/>
    <w:rsid w:val="00BC125B"/>
    <w:rsid w:val="00BC3317"/>
    <w:rsid w:val="00BC6336"/>
    <w:rsid w:val="00BC7221"/>
    <w:rsid w:val="00BD0088"/>
    <w:rsid w:val="00BD0F13"/>
    <w:rsid w:val="00BD139D"/>
    <w:rsid w:val="00BD1474"/>
    <w:rsid w:val="00BD27F1"/>
    <w:rsid w:val="00BD2D3D"/>
    <w:rsid w:val="00BD7451"/>
    <w:rsid w:val="00BE10C3"/>
    <w:rsid w:val="00BE1D5F"/>
    <w:rsid w:val="00BE58F7"/>
    <w:rsid w:val="00BE7668"/>
    <w:rsid w:val="00BE7888"/>
    <w:rsid w:val="00C007BA"/>
    <w:rsid w:val="00C02B55"/>
    <w:rsid w:val="00C05FFE"/>
    <w:rsid w:val="00C13DB4"/>
    <w:rsid w:val="00C17710"/>
    <w:rsid w:val="00C24128"/>
    <w:rsid w:val="00C27D51"/>
    <w:rsid w:val="00C30308"/>
    <w:rsid w:val="00C358CE"/>
    <w:rsid w:val="00C35C0C"/>
    <w:rsid w:val="00C46232"/>
    <w:rsid w:val="00C50635"/>
    <w:rsid w:val="00C52408"/>
    <w:rsid w:val="00C5505B"/>
    <w:rsid w:val="00C5617A"/>
    <w:rsid w:val="00C64CD6"/>
    <w:rsid w:val="00C65078"/>
    <w:rsid w:val="00C714F7"/>
    <w:rsid w:val="00C72DEF"/>
    <w:rsid w:val="00C72F3D"/>
    <w:rsid w:val="00C745BC"/>
    <w:rsid w:val="00C745D3"/>
    <w:rsid w:val="00C76842"/>
    <w:rsid w:val="00C81DF2"/>
    <w:rsid w:val="00C8225A"/>
    <w:rsid w:val="00C86362"/>
    <w:rsid w:val="00C933E0"/>
    <w:rsid w:val="00C960A8"/>
    <w:rsid w:val="00CA023D"/>
    <w:rsid w:val="00CA2FBF"/>
    <w:rsid w:val="00CA48BC"/>
    <w:rsid w:val="00CA5B0D"/>
    <w:rsid w:val="00CA6DDE"/>
    <w:rsid w:val="00CB0EEE"/>
    <w:rsid w:val="00CB5F6A"/>
    <w:rsid w:val="00CB6C4E"/>
    <w:rsid w:val="00CC19BD"/>
    <w:rsid w:val="00CC3974"/>
    <w:rsid w:val="00CC7E04"/>
    <w:rsid w:val="00CD253A"/>
    <w:rsid w:val="00CD3DF8"/>
    <w:rsid w:val="00CD5123"/>
    <w:rsid w:val="00CE0424"/>
    <w:rsid w:val="00CE11EE"/>
    <w:rsid w:val="00CE4D44"/>
    <w:rsid w:val="00CE62B8"/>
    <w:rsid w:val="00CE7B76"/>
    <w:rsid w:val="00CF071A"/>
    <w:rsid w:val="00CF1C6A"/>
    <w:rsid w:val="00D0161B"/>
    <w:rsid w:val="00D03092"/>
    <w:rsid w:val="00D037C5"/>
    <w:rsid w:val="00D048A0"/>
    <w:rsid w:val="00D1062C"/>
    <w:rsid w:val="00D10967"/>
    <w:rsid w:val="00D12323"/>
    <w:rsid w:val="00D15015"/>
    <w:rsid w:val="00D17623"/>
    <w:rsid w:val="00D2684D"/>
    <w:rsid w:val="00D27418"/>
    <w:rsid w:val="00D31169"/>
    <w:rsid w:val="00D32DD4"/>
    <w:rsid w:val="00D34D16"/>
    <w:rsid w:val="00D355BE"/>
    <w:rsid w:val="00D42C61"/>
    <w:rsid w:val="00D4445F"/>
    <w:rsid w:val="00D45686"/>
    <w:rsid w:val="00D51731"/>
    <w:rsid w:val="00D51D71"/>
    <w:rsid w:val="00D51E15"/>
    <w:rsid w:val="00D52068"/>
    <w:rsid w:val="00D52110"/>
    <w:rsid w:val="00D53FF3"/>
    <w:rsid w:val="00D56C20"/>
    <w:rsid w:val="00D67173"/>
    <w:rsid w:val="00D67DD0"/>
    <w:rsid w:val="00D72EBD"/>
    <w:rsid w:val="00D74D76"/>
    <w:rsid w:val="00D75809"/>
    <w:rsid w:val="00D7591A"/>
    <w:rsid w:val="00D80B2D"/>
    <w:rsid w:val="00D8129D"/>
    <w:rsid w:val="00D83EBF"/>
    <w:rsid w:val="00D83F58"/>
    <w:rsid w:val="00D858D2"/>
    <w:rsid w:val="00D9260C"/>
    <w:rsid w:val="00D92F94"/>
    <w:rsid w:val="00D93D7E"/>
    <w:rsid w:val="00D96701"/>
    <w:rsid w:val="00D97482"/>
    <w:rsid w:val="00D978DA"/>
    <w:rsid w:val="00DA1DA1"/>
    <w:rsid w:val="00DA4106"/>
    <w:rsid w:val="00DA5DCC"/>
    <w:rsid w:val="00DA753E"/>
    <w:rsid w:val="00DA782D"/>
    <w:rsid w:val="00DB1612"/>
    <w:rsid w:val="00DB3D8F"/>
    <w:rsid w:val="00DB656F"/>
    <w:rsid w:val="00DB65DB"/>
    <w:rsid w:val="00DC2B87"/>
    <w:rsid w:val="00DC473D"/>
    <w:rsid w:val="00DC5021"/>
    <w:rsid w:val="00DC59A4"/>
    <w:rsid w:val="00DD0772"/>
    <w:rsid w:val="00DD1178"/>
    <w:rsid w:val="00DD56FE"/>
    <w:rsid w:val="00DD5D62"/>
    <w:rsid w:val="00DD7B57"/>
    <w:rsid w:val="00DE182C"/>
    <w:rsid w:val="00DE1A0E"/>
    <w:rsid w:val="00DE39CA"/>
    <w:rsid w:val="00DE4FAF"/>
    <w:rsid w:val="00DE5C3B"/>
    <w:rsid w:val="00DE6CCB"/>
    <w:rsid w:val="00DF0201"/>
    <w:rsid w:val="00DF0820"/>
    <w:rsid w:val="00DF0BF4"/>
    <w:rsid w:val="00DF16F0"/>
    <w:rsid w:val="00DF530E"/>
    <w:rsid w:val="00DF592F"/>
    <w:rsid w:val="00E02A64"/>
    <w:rsid w:val="00E035D3"/>
    <w:rsid w:val="00E03EEE"/>
    <w:rsid w:val="00E06AC1"/>
    <w:rsid w:val="00E11204"/>
    <w:rsid w:val="00E22931"/>
    <w:rsid w:val="00E234E2"/>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47880"/>
    <w:rsid w:val="00E52C13"/>
    <w:rsid w:val="00E57C9B"/>
    <w:rsid w:val="00E600F7"/>
    <w:rsid w:val="00E6064D"/>
    <w:rsid w:val="00E63D28"/>
    <w:rsid w:val="00E644D8"/>
    <w:rsid w:val="00E65363"/>
    <w:rsid w:val="00E655C7"/>
    <w:rsid w:val="00E66742"/>
    <w:rsid w:val="00E70B17"/>
    <w:rsid w:val="00E719B1"/>
    <w:rsid w:val="00E71D73"/>
    <w:rsid w:val="00E76D00"/>
    <w:rsid w:val="00E80F56"/>
    <w:rsid w:val="00E863F4"/>
    <w:rsid w:val="00E9164E"/>
    <w:rsid w:val="00E91FE1"/>
    <w:rsid w:val="00EA1A10"/>
    <w:rsid w:val="00EA2C86"/>
    <w:rsid w:val="00EA3A2C"/>
    <w:rsid w:val="00EA7BCB"/>
    <w:rsid w:val="00EB0683"/>
    <w:rsid w:val="00EB6918"/>
    <w:rsid w:val="00EC020A"/>
    <w:rsid w:val="00EC2850"/>
    <w:rsid w:val="00EC5B75"/>
    <w:rsid w:val="00EC6A5C"/>
    <w:rsid w:val="00ED11E3"/>
    <w:rsid w:val="00ED329E"/>
    <w:rsid w:val="00ED49F1"/>
    <w:rsid w:val="00ED4A8B"/>
    <w:rsid w:val="00ED5A51"/>
    <w:rsid w:val="00ED7F15"/>
    <w:rsid w:val="00EE5AAA"/>
    <w:rsid w:val="00EE7662"/>
    <w:rsid w:val="00EF1D7D"/>
    <w:rsid w:val="00EF383C"/>
    <w:rsid w:val="00F00C38"/>
    <w:rsid w:val="00F01CFE"/>
    <w:rsid w:val="00F03CB2"/>
    <w:rsid w:val="00F0482B"/>
    <w:rsid w:val="00F05817"/>
    <w:rsid w:val="00F1319F"/>
    <w:rsid w:val="00F13999"/>
    <w:rsid w:val="00F160E3"/>
    <w:rsid w:val="00F16297"/>
    <w:rsid w:val="00F207BB"/>
    <w:rsid w:val="00F221BD"/>
    <w:rsid w:val="00F22F72"/>
    <w:rsid w:val="00F24D3A"/>
    <w:rsid w:val="00F26C17"/>
    <w:rsid w:val="00F27163"/>
    <w:rsid w:val="00F30CE0"/>
    <w:rsid w:val="00F35FF1"/>
    <w:rsid w:val="00F44099"/>
    <w:rsid w:val="00F44F1C"/>
    <w:rsid w:val="00F46417"/>
    <w:rsid w:val="00F46818"/>
    <w:rsid w:val="00F55713"/>
    <w:rsid w:val="00F62443"/>
    <w:rsid w:val="00F62B5B"/>
    <w:rsid w:val="00F6556C"/>
    <w:rsid w:val="00F70079"/>
    <w:rsid w:val="00F7354F"/>
    <w:rsid w:val="00F74881"/>
    <w:rsid w:val="00F751F9"/>
    <w:rsid w:val="00F7613D"/>
    <w:rsid w:val="00F804BE"/>
    <w:rsid w:val="00F82861"/>
    <w:rsid w:val="00F83A94"/>
    <w:rsid w:val="00F864C9"/>
    <w:rsid w:val="00F90544"/>
    <w:rsid w:val="00F93F1A"/>
    <w:rsid w:val="00F95606"/>
    <w:rsid w:val="00F97E83"/>
    <w:rsid w:val="00FA3454"/>
    <w:rsid w:val="00FA3B27"/>
    <w:rsid w:val="00FA49FC"/>
    <w:rsid w:val="00FA552F"/>
    <w:rsid w:val="00FB076B"/>
    <w:rsid w:val="00FB1614"/>
    <w:rsid w:val="00FB7118"/>
    <w:rsid w:val="00FC1640"/>
    <w:rsid w:val="00FC480D"/>
    <w:rsid w:val="00FC4E39"/>
    <w:rsid w:val="00FC5358"/>
    <w:rsid w:val="00FD17DC"/>
    <w:rsid w:val="00FD375D"/>
    <w:rsid w:val="00FD3973"/>
    <w:rsid w:val="00FE0C73"/>
    <w:rsid w:val="00FE3507"/>
    <w:rsid w:val="00FF1C3D"/>
    <w:rsid w:val="00FF50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uiPriority w:val="59"/>
    <w:rsid w:val="009B7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Название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 w:type="character" w:styleId="af9">
    <w:name w:val="annotation reference"/>
    <w:basedOn w:val="a0"/>
    <w:uiPriority w:val="99"/>
    <w:semiHidden/>
    <w:unhideWhenUsed/>
    <w:rsid w:val="0065133B"/>
    <w:rPr>
      <w:sz w:val="16"/>
      <w:szCs w:val="16"/>
    </w:rPr>
  </w:style>
  <w:style w:type="paragraph" w:styleId="afa">
    <w:name w:val="annotation text"/>
    <w:basedOn w:val="a"/>
    <w:link w:val="afb"/>
    <w:uiPriority w:val="99"/>
    <w:semiHidden/>
    <w:unhideWhenUsed/>
    <w:rsid w:val="0065133B"/>
    <w:rPr>
      <w:sz w:val="20"/>
      <w:szCs w:val="20"/>
    </w:rPr>
  </w:style>
  <w:style w:type="character" w:customStyle="1" w:styleId="afb">
    <w:name w:val="Текст примечания Знак"/>
    <w:basedOn w:val="a0"/>
    <w:link w:val="afa"/>
    <w:uiPriority w:val="99"/>
    <w:semiHidden/>
    <w:rsid w:val="0065133B"/>
  </w:style>
  <w:style w:type="paragraph" w:styleId="afc">
    <w:name w:val="annotation subject"/>
    <w:basedOn w:val="afa"/>
    <w:next w:val="afa"/>
    <w:link w:val="afd"/>
    <w:uiPriority w:val="99"/>
    <w:semiHidden/>
    <w:unhideWhenUsed/>
    <w:rsid w:val="0065133B"/>
    <w:rPr>
      <w:b/>
      <w:bCs/>
    </w:rPr>
  </w:style>
  <w:style w:type="character" w:customStyle="1" w:styleId="afd">
    <w:name w:val="Тема примечания Знак"/>
    <w:basedOn w:val="afb"/>
    <w:link w:val="afc"/>
    <w:uiPriority w:val="99"/>
    <w:semiHidden/>
    <w:rsid w:val="0065133B"/>
    <w:rPr>
      <w:b/>
      <w:bCs/>
    </w:rPr>
  </w:style>
  <w:style w:type="character" w:customStyle="1" w:styleId="highlightcolor">
    <w:name w:val="highlightcolor"/>
    <w:basedOn w:val="a0"/>
    <w:rsid w:val="00760D78"/>
  </w:style>
</w:styles>
</file>

<file path=word/webSettings.xml><?xml version="1.0" encoding="utf-8"?>
<w:webSettings xmlns:r="http://schemas.openxmlformats.org/officeDocument/2006/relationships" xmlns:w="http://schemas.openxmlformats.org/wordprocessingml/2006/main">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443809905">
      <w:bodyDiv w:val="1"/>
      <w:marLeft w:val="0"/>
      <w:marRight w:val="0"/>
      <w:marTop w:val="0"/>
      <w:marBottom w:val="0"/>
      <w:divBdr>
        <w:top w:val="none" w:sz="0" w:space="0" w:color="auto"/>
        <w:left w:val="none" w:sz="0" w:space="0" w:color="auto"/>
        <w:bottom w:val="none" w:sz="0" w:space="0" w:color="auto"/>
        <w:right w:val="none" w:sz="0" w:space="0" w:color="auto"/>
      </w:divBdr>
    </w:div>
    <w:div w:id="485166180">
      <w:bodyDiv w:val="1"/>
      <w:marLeft w:val="0"/>
      <w:marRight w:val="0"/>
      <w:marTop w:val="0"/>
      <w:marBottom w:val="0"/>
      <w:divBdr>
        <w:top w:val="none" w:sz="0" w:space="0" w:color="auto"/>
        <w:left w:val="none" w:sz="0" w:space="0" w:color="auto"/>
        <w:bottom w:val="none" w:sz="0" w:space="0" w:color="auto"/>
        <w:right w:val="none" w:sz="0" w:space="0" w:color="auto"/>
      </w:divBdr>
    </w:div>
    <w:div w:id="563758491">
      <w:bodyDiv w:val="1"/>
      <w:marLeft w:val="0"/>
      <w:marRight w:val="0"/>
      <w:marTop w:val="0"/>
      <w:marBottom w:val="0"/>
      <w:divBdr>
        <w:top w:val="none" w:sz="0" w:space="0" w:color="auto"/>
        <w:left w:val="none" w:sz="0" w:space="0" w:color="auto"/>
        <w:bottom w:val="none" w:sz="0" w:space="0" w:color="auto"/>
        <w:right w:val="none" w:sz="0" w:space="0" w:color="auto"/>
      </w:divBdr>
    </w:div>
    <w:div w:id="563953321">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982382">
      <w:bodyDiv w:val="1"/>
      <w:marLeft w:val="0"/>
      <w:marRight w:val="0"/>
      <w:marTop w:val="0"/>
      <w:marBottom w:val="0"/>
      <w:divBdr>
        <w:top w:val="none" w:sz="0" w:space="0" w:color="auto"/>
        <w:left w:val="none" w:sz="0" w:space="0" w:color="auto"/>
        <w:bottom w:val="none" w:sz="0" w:space="0" w:color="auto"/>
        <w:right w:val="none" w:sz="0" w:space="0" w:color="auto"/>
      </w:divBdr>
    </w:div>
    <w:div w:id="1100219767">
      <w:bodyDiv w:val="1"/>
      <w:marLeft w:val="0"/>
      <w:marRight w:val="0"/>
      <w:marTop w:val="0"/>
      <w:marBottom w:val="0"/>
      <w:divBdr>
        <w:top w:val="none" w:sz="0" w:space="0" w:color="auto"/>
        <w:left w:val="none" w:sz="0" w:space="0" w:color="auto"/>
        <w:bottom w:val="none" w:sz="0" w:space="0" w:color="auto"/>
        <w:right w:val="none" w:sz="0" w:space="0" w:color="auto"/>
      </w:divBdr>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2472887">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850674112">
      <w:bodyDiv w:val="1"/>
      <w:marLeft w:val="0"/>
      <w:marRight w:val="0"/>
      <w:marTop w:val="0"/>
      <w:marBottom w:val="0"/>
      <w:divBdr>
        <w:top w:val="none" w:sz="0" w:space="0" w:color="auto"/>
        <w:left w:val="none" w:sz="0" w:space="0" w:color="auto"/>
        <w:bottom w:val="none" w:sz="0" w:space="0" w:color="auto"/>
        <w:right w:val="none" w:sz="0" w:space="0" w:color="auto"/>
      </w:divBdr>
    </w:div>
    <w:div w:id="1911453195">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kvt.ru" TargetMode="External"/><Relationship Id="rId4" Type="http://schemas.openxmlformats.org/officeDocument/2006/relationships/settings" Target="settings.xml"/><Relationship Id="rId9" Type="http://schemas.openxmlformats.org/officeDocument/2006/relationships/hyperlink" Target="http://www.reformagk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4934-29DD-45E8-B705-621E2C17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2198</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Admin</cp:lastModifiedBy>
  <cp:revision>19</cp:revision>
  <cp:lastPrinted>2023-09-18T06:14:00Z</cp:lastPrinted>
  <dcterms:created xsi:type="dcterms:W3CDTF">2023-09-11T09:12:00Z</dcterms:created>
  <dcterms:modified xsi:type="dcterms:W3CDTF">2023-09-27T03:57:00Z</dcterms:modified>
</cp:coreProperties>
</file>