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Pr="00171ABE" w:rsidRDefault="00B55B54" w:rsidP="00703C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71ABE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54" w:rsidRPr="00171ABE" w:rsidRDefault="00B55B54" w:rsidP="00703C7B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5B54" w:rsidRPr="00171ABE" w:rsidRDefault="00B55B54" w:rsidP="00703C7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B55B54" w:rsidRPr="00171ABE" w:rsidRDefault="00B55B54" w:rsidP="00703C7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B55B54" w:rsidRPr="00171ABE" w:rsidRDefault="00B55B54" w:rsidP="00992EC8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Пятьдесят шестое </w:t>
      </w:r>
      <w:r w:rsidRPr="00171ABE">
        <w:rPr>
          <w:rFonts w:eastAsia="Times New Roman" w:cs="Times New Roman"/>
          <w:b/>
          <w:sz w:val="28"/>
          <w:szCs w:val="28"/>
          <w:lang w:eastAsia="ru-RU"/>
        </w:rPr>
        <w:t xml:space="preserve">заседание </w:t>
      </w:r>
    </w:p>
    <w:p w:rsidR="00B55B54" w:rsidRPr="00171ABE" w:rsidRDefault="00B55B54" w:rsidP="00703C7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55B54" w:rsidRPr="00171ABE" w:rsidRDefault="00B55B54" w:rsidP="00703C7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171AB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68</w:t>
      </w:r>
      <w:r w:rsidRPr="00171ABE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B55B54" w:rsidRPr="00171ABE" w:rsidRDefault="00B55B54" w:rsidP="00703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18 августа </w:t>
      </w:r>
      <w:r w:rsidRPr="00171ABE">
        <w:rPr>
          <w:rFonts w:eastAsia="Times New Roman" w:cs="Times New Roman"/>
          <w:bCs/>
          <w:sz w:val="28"/>
          <w:szCs w:val="28"/>
        </w:rPr>
        <w:t xml:space="preserve">2022 года </w:t>
      </w:r>
    </w:p>
    <w:p w:rsidR="00B55B54" w:rsidRPr="00171ABE" w:rsidRDefault="00B55B54" w:rsidP="00703C7B">
      <w:pPr>
        <w:spacing w:after="480" w:line="240" w:lineRule="auto"/>
        <w:ind w:right="4395"/>
        <w:rPr>
          <w:rFonts w:eastAsia="Times New Roman" w:cs="Times New Roman"/>
          <w:bCs/>
          <w:sz w:val="28"/>
          <w:szCs w:val="28"/>
        </w:rPr>
      </w:pPr>
      <w:r w:rsidRPr="00171ABE">
        <w:rPr>
          <w:rFonts w:eastAsia="Times New Roman" w:cs="Times New Roman"/>
          <w:bCs/>
          <w:sz w:val="28"/>
          <w:szCs w:val="28"/>
        </w:rPr>
        <w:t xml:space="preserve">г. Верхняя Тура </w:t>
      </w:r>
    </w:p>
    <w:p w:rsidR="00C61365" w:rsidRPr="004316C8" w:rsidRDefault="001A1C53" w:rsidP="00992EC8">
      <w:pPr>
        <w:pStyle w:val="ConsPlusTitle"/>
        <w:spacing w:after="240"/>
        <w:ind w:right="2974"/>
        <w:rPr>
          <w:i/>
        </w:rPr>
      </w:pPr>
      <w:r w:rsidRPr="001A1C53">
        <w:rPr>
          <w:i/>
        </w:rPr>
        <w:t xml:space="preserve">Об утверждении Порядка принятия и рассмотрения сообщений лиц, замещающих муниципальные должности в </w:t>
      </w:r>
      <w:r>
        <w:rPr>
          <w:i/>
        </w:rPr>
        <w:t>Городском округ</w:t>
      </w:r>
      <w:r w:rsidR="00534CB9">
        <w:rPr>
          <w:i/>
        </w:rPr>
        <w:t>е</w:t>
      </w:r>
      <w:r>
        <w:rPr>
          <w:i/>
        </w:rPr>
        <w:t xml:space="preserve"> Верхняя Тура</w:t>
      </w:r>
      <w:r w:rsidRPr="001A1C53">
        <w:rPr>
          <w:i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61365" w:rsidRPr="004316C8" w:rsidRDefault="00C61365" w:rsidP="00703C7B">
      <w:pPr>
        <w:pStyle w:val="ConsPlusNormal"/>
        <w:widowControl/>
      </w:pPr>
    </w:p>
    <w:p w:rsidR="00C61365" w:rsidRPr="004316C8" w:rsidRDefault="00C61365" w:rsidP="00703C7B">
      <w:pPr>
        <w:pStyle w:val="ConsPlusNormal"/>
        <w:widowControl/>
        <w:ind w:firstLine="709"/>
        <w:jc w:val="both"/>
      </w:pPr>
      <w:r w:rsidRPr="004316C8"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Указом Губернатора Свердловской области от 17.02.2020 № 55-УГ, Уставом Городского округа Верхняя Тура, </w:t>
      </w:r>
      <w:r w:rsidR="00412CFA">
        <w:t xml:space="preserve">учитывая предложение прокуратуры </w:t>
      </w:r>
      <w:r w:rsidR="00B55B54">
        <w:t xml:space="preserve">                    </w:t>
      </w:r>
      <w:r w:rsidR="00412CFA">
        <w:t xml:space="preserve">г. Кушвы от 20.04.2022 </w:t>
      </w:r>
      <w:r w:rsidR="00B55B54">
        <w:t>года</w:t>
      </w:r>
      <w:r w:rsidR="00412CFA">
        <w:t xml:space="preserve"> о принятии муниципального нормативно-правового акта, регламентирующего 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</w:t>
      </w:r>
    </w:p>
    <w:p w:rsidR="00C61365" w:rsidRPr="004316C8" w:rsidRDefault="00C61365" w:rsidP="00703C7B">
      <w:pPr>
        <w:pStyle w:val="ConsPlusNormal"/>
        <w:widowControl/>
        <w:spacing w:before="120" w:after="120"/>
        <w:ind w:firstLine="709"/>
        <w:jc w:val="both"/>
        <w:rPr>
          <w:b/>
        </w:rPr>
      </w:pPr>
      <w:r w:rsidRPr="004316C8">
        <w:rPr>
          <w:b/>
        </w:rPr>
        <w:t>ДУМА ГОРОДСКОГО ОКРУГА ВЕРХНЯЯ ТУРА РЕШИЛА:</w:t>
      </w:r>
    </w:p>
    <w:p w:rsidR="00C61365" w:rsidRPr="004316C8" w:rsidRDefault="00C61365" w:rsidP="00703C7B">
      <w:pPr>
        <w:pStyle w:val="ConsPlusNormal"/>
        <w:widowControl/>
        <w:ind w:firstLine="709"/>
        <w:jc w:val="both"/>
      </w:pPr>
      <w:r w:rsidRPr="004316C8">
        <w:t xml:space="preserve">1. Утвердить Порядок </w:t>
      </w:r>
      <w:r w:rsidR="001A1C53" w:rsidRPr="001A1C53">
        <w:t>принятия и рассмотрения сообщений лиц, замещающих муниципальные должности в Городском округ</w:t>
      </w:r>
      <w:r w:rsidR="00534CB9">
        <w:t>е</w:t>
      </w:r>
      <w:r w:rsidR="001A1C53" w:rsidRPr="001A1C53">
        <w:t xml:space="preserve"> Верхняя Тура,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9D3FC1" w:rsidRPr="009D3FC1">
        <w:t xml:space="preserve"> </w:t>
      </w:r>
      <w:r w:rsidRPr="004316C8">
        <w:t>(прилагается).</w:t>
      </w:r>
    </w:p>
    <w:p w:rsidR="00C61365" w:rsidRPr="004316C8" w:rsidRDefault="00C61365" w:rsidP="00703C7B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316C8">
        <w:rPr>
          <w:rFonts w:ascii="Liberation Serif" w:hAnsi="Liberation Serif" w:cs="Liberation Serif"/>
          <w:b w:val="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61365" w:rsidRPr="004316C8" w:rsidRDefault="00C61365" w:rsidP="00703C7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16C8">
        <w:rPr>
          <w:rFonts w:ascii="Liberation Serif" w:hAnsi="Liberation Serif" w:cs="Liberation Serif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C61365" w:rsidRPr="004316C8" w:rsidRDefault="00C61365" w:rsidP="00992EC8">
      <w:pPr>
        <w:tabs>
          <w:tab w:val="left" w:pos="993"/>
        </w:tabs>
        <w:spacing w:after="72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16C8">
        <w:rPr>
          <w:rFonts w:ascii="Liberation Serif" w:hAnsi="Liberation Serif" w:cs="Liberation Serif"/>
          <w:sz w:val="28"/>
          <w:szCs w:val="28"/>
        </w:rPr>
        <w:lastRenderedPageBreak/>
        <w:t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C61365" w:rsidRPr="004316C8" w:rsidTr="00DC2C37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C61365" w:rsidRPr="004316C8" w:rsidRDefault="00C61365" w:rsidP="00703C7B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16C8">
              <w:rPr>
                <w:rFonts w:ascii="Liberation Serif" w:hAnsi="Liberation Serif" w:cs="Liberation Serif"/>
                <w:szCs w:val="28"/>
              </w:rPr>
              <w:t xml:space="preserve">Председатель Думы </w:t>
            </w:r>
            <w:r w:rsidRPr="004316C8">
              <w:rPr>
                <w:rFonts w:ascii="Liberation Serif" w:hAnsi="Liberation Serif" w:cs="Liberation Serif"/>
                <w:szCs w:val="28"/>
              </w:rPr>
              <w:br/>
              <w:t xml:space="preserve"> Городского округа Верхняя Тура</w:t>
            </w:r>
          </w:p>
          <w:p w:rsidR="00C61365" w:rsidRPr="004316C8" w:rsidRDefault="00C61365" w:rsidP="00703C7B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16C8">
              <w:rPr>
                <w:rFonts w:ascii="Liberation Serif" w:hAnsi="Liberation Serif" w:cs="Liberation Serif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C61365" w:rsidRPr="004316C8" w:rsidRDefault="00C61365" w:rsidP="00703C7B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16C8">
              <w:rPr>
                <w:rFonts w:ascii="Liberation Serif" w:hAnsi="Liberation Serif" w:cs="Liberation Serif"/>
                <w:szCs w:val="28"/>
              </w:rPr>
              <w:t xml:space="preserve">Глава Городского округа </w:t>
            </w:r>
            <w:r w:rsidRPr="004316C8">
              <w:rPr>
                <w:rFonts w:ascii="Liberation Serif" w:hAnsi="Liberation Serif" w:cs="Liberation Serif"/>
                <w:szCs w:val="28"/>
              </w:rPr>
              <w:br/>
              <w:t xml:space="preserve"> Верхняя Тура </w:t>
            </w:r>
          </w:p>
          <w:p w:rsidR="00C61365" w:rsidRPr="004316C8" w:rsidRDefault="00C61365" w:rsidP="00703C7B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316C8">
              <w:rPr>
                <w:rFonts w:ascii="Liberation Serif" w:hAnsi="Liberation Serif" w:cs="Liberation Serif"/>
                <w:szCs w:val="28"/>
              </w:rPr>
              <w:br/>
              <w:t xml:space="preserve">____________ И.С. Веснин  </w:t>
            </w:r>
          </w:p>
        </w:tc>
      </w:tr>
    </w:tbl>
    <w:p w:rsidR="0008021B" w:rsidRDefault="0008021B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B55B54" w:rsidRDefault="00B55B54" w:rsidP="00703C7B">
      <w:pPr>
        <w:pStyle w:val="ConsPlusNormal"/>
        <w:widowControl/>
        <w:ind w:left="5245"/>
        <w:outlineLvl w:val="0"/>
      </w:pPr>
    </w:p>
    <w:p w:rsidR="00C61365" w:rsidRPr="00D136F2" w:rsidRDefault="00C61365" w:rsidP="00703C7B">
      <w:pPr>
        <w:pStyle w:val="ConsPlusNormal"/>
        <w:widowControl/>
        <w:ind w:left="5245"/>
        <w:outlineLvl w:val="0"/>
        <w:rPr>
          <w:sz w:val="24"/>
        </w:rPr>
      </w:pPr>
      <w:r w:rsidRPr="00D136F2">
        <w:rPr>
          <w:sz w:val="24"/>
        </w:rPr>
        <w:lastRenderedPageBreak/>
        <w:t>УТВЕРЖДЕН</w:t>
      </w:r>
    </w:p>
    <w:p w:rsidR="00C61365" w:rsidRPr="00D136F2" w:rsidRDefault="00C61365" w:rsidP="00703C7B">
      <w:pPr>
        <w:pStyle w:val="ConsPlusNormal"/>
        <w:widowControl/>
        <w:ind w:left="5245"/>
        <w:rPr>
          <w:sz w:val="24"/>
        </w:rPr>
      </w:pPr>
      <w:r w:rsidRPr="00D136F2">
        <w:rPr>
          <w:sz w:val="24"/>
        </w:rPr>
        <w:t>Решением Думы</w:t>
      </w:r>
    </w:p>
    <w:p w:rsidR="00C61365" w:rsidRPr="00D136F2" w:rsidRDefault="00C61365" w:rsidP="00703C7B">
      <w:pPr>
        <w:pStyle w:val="ConsPlusNormal"/>
        <w:widowControl/>
        <w:ind w:left="5245"/>
        <w:rPr>
          <w:sz w:val="24"/>
        </w:rPr>
      </w:pPr>
      <w:r w:rsidRPr="00D136F2">
        <w:rPr>
          <w:sz w:val="24"/>
        </w:rPr>
        <w:t>Городского округа Верхняя Тура</w:t>
      </w:r>
    </w:p>
    <w:p w:rsidR="00C61365" w:rsidRPr="00D136F2" w:rsidRDefault="00C61365" w:rsidP="00703C7B">
      <w:pPr>
        <w:pStyle w:val="ConsPlusNormal"/>
        <w:widowControl/>
        <w:ind w:left="5245"/>
        <w:rPr>
          <w:sz w:val="24"/>
        </w:rPr>
      </w:pPr>
      <w:r w:rsidRPr="00D136F2">
        <w:rPr>
          <w:sz w:val="24"/>
        </w:rPr>
        <w:t xml:space="preserve">от </w:t>
      </w:r>
      <w:r w:rsidR="00B55B54">
        <w:rPr>
          <w:sz w:val="24"/>
        </w:rPr>
        <w:t>18 августа 2022 года</w:t>
      </w:r>
      <w:r w:rsidRPr="00D136F2">
        <w:rPr>
          <w:sz w:val="24"/>
        </w:rPr>
        <w:t xml:space="preserve"> №</w:t>
      </w:r>
      <w:r w:rsidR="00B55B54">
        <w:rPr>
          <w:sz w:val="24"/>
        </w:rPr>
        <w:t xml:space="preserve"> 68</w:t>
      </w:r>
    </w:p>
    <w:p w:rsidR="00D136F2" w:rsidRDefault="00D136F2" w:rsidP="00703C7B">
      <w:pPr>
        <w:pStyle w:val="ConsPlusTitle"/>
        <w:widowControl/>
        <w:jc w:val="center"/>
        <w:rPr>
          <w:sz w:val="24"/>
        </w:rPr>
      </w:pPr>
      <w:bookmarkStart w:id="0" w:name="P33"/>
      <w:bookmarkEnd w:id="0"/>
    </w:p>
    <w:p w:rsidR="00C61365" w:rsidRPr="00D136F2" w:rsidRDefault="00C61365" w:rsidP="00703C7B">
      <w:pPr>
        <w:pStyle w:val="ConsPlusTitle"/>
        <w:widowControl/>
        <w:jc w:val="center"/>
        <w:rPr>
          <w:sz w:val="24"/>
        </w:rPr>
      </w:pPr>
      <w:r w:rsidRPr="00D136F2">
        <w:rPr>
          <w:sz w:val="24"/>
        </w:rPr>
        <w:t>ПОРЯДОК</w:t>
      </w:r>
    </w:p>
    <w:p w:rsidR="00C61365" w:rsidRPr="00D136F2" w:rsidRDefault="001A1C53" w:rsidP="00703C7B">
      <w:pPr>
        <w:pStyle w:val="ConsPlusTitle"/>
        <w:widowControl/>
        <w:jc w:val="center"/>
        <w:rPr>
          <w:sz w:val="24"/>
        </w:rPr>
      </w:pPr>
      <w:r w:rsidRPr="00D136F2">
        <w:rPr>
          <w:sz w:val="24"/>
        </w:rPr>
        <w:t>принятия и рассмотрения сообщений лиц, замещающих муниципальные должности в Городском округ</w:t>
      </w:r>
      <w:r w:rsidR="00534CB9" w:rsidRPr="00D136F2">
        <w:rPr>
          <w:sz w:val="24"/>
        </w:rPr>
        <w:t>е</w:t>
      </w:r>
      <w:r w:rsidRPr="00D136F2">
        <w:rPr>
          <w:sz w:val="24"/>
        </w:rPr>
        <w:t xml:space="preserve"> Верхняя Тура,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136F2" w:rsidRDefault="00D136F2" w:rsidP="00703C7B">
      <w:pPr>
        <w:pStyle w:val="ConsPlusNormal"/>
        <w:ind w:firstLine="709"/>
        <w:jc w:val="both"/>
        <w:rPr>
          <w:sz w:val="24"/>
        </w:rPr>
      </w:pP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1. Настоящий порядок устанавливает процедуру </w:t>
      </w:r>
      <w:r w:rsidR="001A1C53" w:rsidRPr="00D136F2">
        <w:rPr>
          <w:sz w:val="24"/>
        </w:rPr>
        <w:t>принятия и рассмотрения сообщений лиц, замещающих муниципальные должности в Городском округа Верхняя Тура,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D136F2">
        <w:rPr>
          <w:sz w:val="24"/>
        </w:rPr>
        <w:t xml:space="preserve"> (далее </w:t>
      </w:r>
      <w:r w:rsidR="00DE015E" w:rsidRPr="00D136F2">
        <w:rPr>
          <w:sz w:val="24"/>
        </w:rPr>
        <w:t>–</w:t>
      </w:r>
      <w:r w:rsidRPr="00D136F2">
        <w:rPr>
          <w:sz w:val="24"/>
        </w:rPr>
        <w:t xml:space="preserve"> уведомление), и принятия мер по предотвращению или урегулированию конфликта интересов </w:t>
      </w:r>
      <w:r w:rsidR="001A1C53" w:rsidRPr="00D136F2">
        <w:rPr>
          <w:sz w:val="24"/>
        </w:rPr>
        <w:t>лиц, замещающих муниципальные должности</w:t>
      </w:r>
      <w:r w:rsidRPr="00D136F2">
        <w:rPr>
          <w:sz w:val="24"/>
        </w:rPr>
        <w:t xml:space="preserve">, за исключением </w:t>
      </w:r>
      <w:r w:rsidR="00CF59C6" w:rsidRPr="00D136F2">
        <w:rPr>
          <w:sz w:val="24"/>
        </w:rPr>
        <w:t>п</w:t>
      </w:r>
      <w:r w:rsidRPr="00D136F2">
        <w:rPr>
          <w:sz w:val="24"/>
        </w:rPr>
        <w:t xml:space="preserve">редседателя </w:t>
      </w:r>
      <w:r w:rsidR="00DE015E" w:rsidRPr="00D136F2">
        <w:rPr>
          <w:sz w:val="24"/>
        </w:rPr>
        <w:t>Думы Городского округа Верхняя Тура</w:t>
      </w:r>
      <w:r w:rsidR="001A1C53" w:rsidRPr="00D136F2">
        <w:rPr>
          <w:sz w:val="24"/>
        </w:rPr>
        <w:t xml:space="preserve"> и главы Городского округа Верхняя Тура</w:t>
      </w:r>
      <w:r w:rsidRPr="00D136F2">
        <w:rPr>
          <w:sz w:val="24"/>
        </w:rPr>
        <w:t>.</w:t>
      </w:r>
    </w:p>
    <w:p w:rsidR="00827100" w:rsidRPr="00D136F2" w:rsidRDefault="00827100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2. Действие настоящего Порядка распространяется на лиц, замещающих муниципальные должности в </w:t>
      </w:r>
      <w:r w:rsidR="005A2D2A" w:rsidRPr="00D136F2">
        <w:rPr>
          <w:sz w:val="24"/>
        </w:rPr>
        <w:t>Г</w:t>
      </w:r>
      <w:r w:rsidRPr="00D136F2">
        <w:rPr>
          <w:sz w:val="24"/>
        </w:rPr>
        <w:t xml:space="preserve">ородском округе </w:t>
      </w:r>
      <w:r w:rsidR="005A2D2A" w:rsidRPr="00D136F2">
        <w:rPr>
          <w:sz w:val="24"/>
        </w:rPr>
        <w:t xml:space="preserve">Верхняя Тура </w:t>
      </w:r>
      <w:r w:rsidRPr="00D136F2">
        <w:rPr>
          <w:sz w:val="24"/>
        </w:rPr>
        <w:t xml:space="preserve">(далее </w:t>
      </w:r>
      <w:r w:rsidR="005A2D2A" w:rsidRPr="00D136F2">
        <w:rPr>
          <w:sz w:val="24"/>
        </w:rPr>
        <w:t>–</w:t>
      </w:r>
      <w:r w:rsidRPr="00D136F2">
        <w:rPr>
          <w:sz w:val="24"/>
        </w:rPr>
        <w:t xml:space="preserve"> лицо, замещающее муниципальную должность):</w:t>
      </w:r>
    </w:p>
    <w:p w:rsidR="00827100" w:rsidRPr="00D136F2" w:rsidRDefault="00827100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1) депутат Думы </w:t>
      </w:r>
      <w:r w:rsidR="005A2D2A" w:rsidRPr="00D136F2">
        <w:rPr>
          <w:sz w:val="24"/>
        </w:rPr>
        <w:t>Г</w:t>
      </w:r>
      <w:r w:rsidRPr="00D136F2">
        <w:rPr>
          <w:sz w:val="24"/>
        </w:rPr>
        <w:t>ородского округа</w:t>
      </w:r>
      <w:r w:rsidR="005A2D2A" w:rsidRPr="00D136F2">
        <w:rPr>
          <w:sz w:val="24"/>
        </w:rPr>
        <w:t xml:space="preserve"> Верхняя Тура</w:t>
      </w:r>
      <w:r w:rsidRPr="00D136F2">
        <w:rPr>
          <w:sz w:val="24"/>
        </w:rPr>
        <w:t>;</w:t>
      </w:r>
    </w:p>
    <w:p w:rsidR="00827100" w:rsidRPr="00D136F2" w:rsidRDefault="00827100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2) председатель Контрольно</w:t>
      </w:r>
      <w:r w:rsidR="005A2D2A" w:rsidRPr="00D136F2">
        <w:rPr>
          <w:sz w:val="24"/>
        </w:rPr>
        <w:t>го органа Городского округа Верхняя Тура</w:t>
      </w:r>
      <w:r w:rsidRPr="00D136F2">
        <w:rPr>
          <w:sz w:val="24"/>
        </w:rPr>
        <w:t>.</w:t>
      </w:r>
    </w:p>
    <w:p w:rsidR="009D3FC1" w:rsidRPr="00D136F2" w:rsidRDefault="005A2D2A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3</w:t>
      </w:r>
      <w:r w:rsidR="009D3FC1" w:rsidRPr="00D136F2">
        <w:rPr>
          <w:sz w:val="24"/>
        </w:rPr>
        <w:t>.</w:t>
      </w:r>
      <w:r w:rsidR="00784CE7" w:rsidRPr="00D136F2">
        <w:rPr>
          <w:sz w:val="24"/>
        </w:rPr>
        <w:t xml:space="preserve"> </w:t>
      </w:r>
      <w:r w:rsidR="009D3FC1" w:rsidRPr="00D136F2">
        <w:rPr>
          <w:sz w:val="24"/>
        </w:rPr>
        <w:t xml:space="preserve">В настоящем порядке используются понятия </w:t>
      </w:r>
      <w:r w:rsidR="00CE2024" w:rsidRPr="00D136F2">
        <w:rPr>
          <w:sz w:val="24"/>
        </w:rPr>
        <w:t>«</w:t>
      </w:r>
      <w:r w:rsidR="009D3FC1" w:rsidRPr="00D136F2">
        <w:rPr>
          <w:sz w:val="24"/>
        </w:rPr>
        <w:t>личная заинтересованность</w:t>
      </w:r>
      <w:r w:rsidR="00CE2024" w:rsidRPr="00D136F2">
        <w:rPr>
          <w:sz w:val="24"/>
        </w:rPr>
        <w:t>» и «</w:t>
      </w:r>
      <w:r w:rsidR="009D3FC1" w:rsidRPr="00D136F2">
        <w:rPr>
          <w:sz w:val="24"/>
        </w:rPr>
        <w:t>конфликт интересов</w:t>
      </w:r>
      <w:r w:rsidR="00CE2024" w:rsidRPr="00D136F2">
        <w:rPr>
          <w:sz w:val="24"/>
        </w:rPr>
        <w:t>»</w:t>
      </w:r>
      <w:r w:rsidR="009D3FC1" w:rsidRPr="00D136F2">
        <w:rPr>
          <w:sz w:val="24"/>
        </w:rPr>
        <w:t xml:space="preserve">, установленные статьей 10 Федерального закона от 25 декабря 2008 года </w:t>
      </w:r>
      <w:r w:rsidR="00CE2024" w:rsidRPr="00D136F2">
        <w:rPr>
          <w:sz w:val="24"/>
        </w:rPr>
        <w:t>№ 273-ФЗ «О противодействии коррупции»</w:t>
      </w:r>
      <w:r w:rsidR="009D3FC1" w:rsidRPr="00D136F2">
        <w:rPr>
          <w:sz w:val="24"/>
        </w:rPr>
        <w:t>.</w:t>
      </w:r>
    </w:p>
    <w:p w:rsidR="009D3FC1" w:rsidRPr="00D136F2" w:rsidRDefault="005A2D2A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4</w:t>
      </w:r>
      <w:r w:rsidR="009D3FC1" w:rsidRPr="00D136F2">
        <w:rPr>
          <w:sz w:val="24"/>
        </w:rPr>
        <w:t xml:space="preserve">. Основанием для направления </w:t>
      </w:r>
      <w:r w:rsidR="00C1238C" w:rsidRPr="00D136F2">
        <w:rPr>
          <w:sz w:val="24"/>
        </w:rPr>
        <w:t>лицом, замещающее муниципальную должность,</w:t>
      </w:r>
      <w:r w:rsidR="009D3FC1" w:rsidRPr="00D136F2">
        <w:rPr>
          <w:sz w:val="24"/>
        </w:rPr>
        <w:t xml:space="preserve"> сообщения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9D3FC1" w:rsidRPr="00D136F2" w:rsidRDefault="00C1238C" w:rsidP="00703C7B">
      <w:pPr>
        <w:pStyle w:val="ConsPlusNormal"/>
        <w:ind w:firstLine="709"/>
        <w:jc w:val="both"/>
        <w:rPr>
          <w:sz w:val="24"/>
        </w:rPr>
      </w:pPr>
      <w:bookmarkStart w:id="1" w:name="P42"/>
      <w:bookmarkEnd w:id="1"/>
      <w:r w:rsidRPr="00D136F2">
        <w:rPr>
          <w:sz w:val="24"/>
        </w:rPr>
        <w:t>5</w:t>
      </w:r>
      <w:r w:rsidR="009D3FC1" w:rsidRPr="00D136F2">
        <w:rPr>
          <w:sz w:val="24"/>
        </w:rPr>
        <w:t xml:space="preserve">. </w:t>
      </w:r>
      <w:r w:rsidRPr="00D136F2">
        <w:rPr>
          <w:sz w:val="24"/>
        </w:rPr>
        <w:t xml:space="preserve">Лицо, замещающее муниципальную должность, </w:t>
      </w:r>
      <w:r w:rsidR="009D3FC1" w:rsidRPr="00D136F2">
        <w:rPr>
          <w:sz w:val="24"/>
        </w:rPr>
        <w:t xml:space="preserve">в случае возникновения у него личной заинтересованности при осуществлении полномочий, которая приводит или может привести к конфликту интересов, обязан направить сообщение в виде уведомления на имя </w:t>
      </w:r>
      <w:r w:rsidR="00426F50" w:rsidRPr="00D136F2">
        <w:rPr>
          <w:sz w:val="24"/>
        </w:rPr>
        <w:t>п</w:t>
      </w:r>
      <w:r w:rsidR="009D3FC1" w:rsidRPr="00D136F2">
        <w:rPr>
          <w:sz w:val="24"/>
        </w:rPr>
        <w:t xml:space="preserve">редседателя </w:t>
      </w:r>
      <w:r w:rsidR="00DE015E" w:rsidRPr="00D136F2">
        <w:rPr>
          <w:sz w:val="24"/>
        </w:rPr>
        <w:t>Думы Городского округа Верхняя Тура</w:t>
      </w:r>
      <w:r w:rsidR="009D3FC1" w:rsidRPr="00D136F2">
        <w:rPr>
          <w:sz w:val="24"/>
        </w:rPr>
        <w:t xml:space="preserve"> </w:t>
      </w:r>
      <w:r w:rsidR="00FD3ED1" w:rsidRPr="00D136F2">
        <w:rPr>
          <w:sz w:val="24"/>
        </w:rPr>
        <w:t>по форме, утвержденной Указом Губернатора Свердловской области</w:t>
      </w:r>
      <w:r w:rsidR="0062743B" w:rsidRPr="00D136F2">
        <w:rPr>
          <w:sz w:val="24"/>
        </w:rPr>
        <w:t xml:space="preserve"> от 17.02.2020 № 55-УГ «О некоторых вопросах организации деятельности по профилактике коррупционных правонарушений».</w:t>
      </w:r>
    </w:p>
    <w:p w:rsidR="009D3FC1" w:rsidRPr="00D136F2" w:rsidRDefault="00B025E9" w:rsidP="00703C7B">
      <w:pPr>
        <w:pStyle w:val="ConsPlusNormal"/>
        <w:widowControl/>
        <w:ind w:firstLine="709"/>
        <w:jc w:val="both"/>
        <w:rPr>
          <w:sz w:val="24"/>
        </w:rPr>
      </w:pPr>
      <w:r w:rsidRPr="00D136F2">
        <w:rPr>
          <w:sz w:val="24"/>
        </w:rPr>
        <w:t>6</w:t>
      </w:r>
      <w:r w:rsidR="009D3FC1" w:rsidRPr="00D136F2">
        <w:rPr>
          <w:sz w:val="24"/>
        </w:rPr>
        <w:t>. Уведомление представляется лично или направляется любым способом, обеспечивающим его доставку.</w:t>
      </w:r>
    </w:p>
    <w:p w:rsidR="009D3FC1" w:rsidRPr="00D136F2" w:rsidRDefault="00B025E9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7</w:t>
      </w:r>
      <w:r w:rsidR="009D3FC1" w:rsidRPr="00D136F2">
        <w:rPr>
          <w:sz w:val="24"/>
        </w:rPr>
        <w:t xml:space="preserve">. </w:t>
      </w:r>
      <w:r w:rsidR="00050A77" w:rsidRPr="00D136F2">
        <w:rPr>
          <w:sz w:val="24"/>
        </w:rPr>
        <w:t>Специалист</w:t>
      </w:r>
      <w:r w:rsidR="009D3FC1" w:rsidRPr="00D136F2">
        <w:rPr>
          <w:sz w:val="24"/>
        </w:rPr>
        <w:t xml:space="preserve"> </w:t>
      </w:r>
      <w:r w:rsidR="00DE015E" w:rsidRPr="00D136F2">
        <w:rPr>
          <w:sz w:val="24"/>
        </w:rPr>
        <w:t>Думы Городского округа Верхняя Тура</w:t>
      </w:r>
      <w:r w:rsidR="009D3FC1" w:rsidRPr="00D136F2">
        <w:rPr>
          <w:sz w:val="24"/>
        </w:rPr>
        <w:t xml:space="preserve"> (далее </w:t>
      </w:r>
      <w:r w:rsidR="00396D74" w:rsidRPr="00D136F2">
        <w:rPr>
          <w:sz w:val="24"/>
        </w:rPr>
        <w:t>–</w:t>
      </w:r>
      <w:r w:rsidR="009D3FC1" w:rsidRPr="00D136F2">
        <w:rPr>
          <w:sz w:val="24"/>
        </w:rPr>
        <w:t xml:space="preserve"> </w:t>
      </w:r>
      <w:r w:rsidR="00050A77" w:rsidRPr="00D136F2">
        <w:rPr>
          <w:sz w:val="24"/>
        </w:rPr>
        <w:t>специалист</w:t>
      </w:r>
      <w:r w:rsidR="009D3FC1" w:rsidRPr="00D136F2">
        <w:rPr>
          <w:sz w:val="24"/>
        </w:rPr>
        <w:t xml:space="preserve"> Думы) осуществляет регистрацию уведомлений, указанных в пункте </w:t>
      </w:r>
      <w:r w:rsidR="00702F65" w:rsidRPr="00D136F2">
        <w:rPr>
          <w:sz w:val="24"/>
        </w:rPr>
        <w:t>5</w:t>
      </w:r>
      <w:r w:rsidR="009D3FC1" w:rsidRPr="00D136F2">
        <w:rPr>
          <w:sz w:val="24"/>
        </w:rPr>
        <w:t xml:space="preserve"> настоящего порядка, в день их поступления в Журнале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D136F2">
        <w:rPr>
          <w:sz w:val="24"/>
        </w:rPr>
        <w:t>, по форме, утвержденной Указом Губернатора Свердловской области от 17.02.2020 № 55-УГ «О некоторых вопросах организации деятельности по профилактике коррупционных правонарушений»</w:t>
      </w:r>
      <w:r w:rsidR="009D3FC1" w:rsidRPr="00D136F2">
        <w:rPr>
          <w:sz w:val="24"/>
        </w:rPr>
        <w:t xml:space="preserve"> (далее </w:t>
      </w:r>
      <w:r w:rsidR="00396D74" w:rsidRPr="00D136F2">
        <w:rPr>
          <w:sz w:val="24"/>
        </w:rPr>
        <w:t>–</w:t>
      </w:r>
      <w:r w:rsidR="009D3FC1" w:rsidRPr="00D136F2">
        <w:rPr>
          <w:sz w:val="24"/>
        </w:rPr>
        <w:t xml:space="preserve"> Журнал).</w:t>
      </w: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</w:t>
      </w:r>
      <w:r w:rsidR="00702F65" w:rsidRPr="00D136F2">
        <w:rPr>
          <w:sz w:val="24"/>
        </w:rPr>
        <w:t>лицу, замещающе</w:t>
      </w:r>
      <w:r w:rsidR="00426F50" w:rsidRPr="00D136F2">
        <w:rPr>
          <w:sz w:val="24"/>
        </w:rPr>
        <w:t>му</w:t>
      </w:r>
      <w:r w:rsidR="00702F65" w:rsidRPr="00D136F2">
        <w:rPr>
          <w:sz w:val="24"/>
        </w:rPr>
        <w:t xml:space="preserve"> муниципальную должность</w:t>
      </w:r>
      <w:r w:rsidRPr="00D136F2">
        <w:rPr>
          <w:sz w:val="24"/>
        </w:rPr>
        <w:t>, представившему уведомление</w:t>
      </w:r>
      <w:r w:rsidR="00426F50" w:rsidRPr="00D136F2">
        <w:rPr>
          <w:sz w:val="24"/>
        </w:rPr>
        <w:t>,</w:t>
      </w:r>
      <w:r w:rsidRPr="00D136F2">
        <w:rPr>
          <w:sz w:val="24"/>
        </w:rPr>
        <w:t xml:space="preserve"> лично под </w:t>
      </w:r>
      <w:r w:rsidR="00644A1F" w:rsidRPr="00D136F2">
        <w:rPr>
          <w:sz w:val="24"/>
        </w:rPr>
        <w:t>рос</w:t>
      </w:r>
      <w:r w:rsidRPr="00D136F2">
        <w:rPr>
          <w:sz w:val="24"/>
        </w:rPr>
        <w:t>пись.</w:t>
      </w: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В случае если уведомление было направлено иным способом, </w:t>
      </w:r>
      <w:r w:rsidR="00295E79" w:rsidRPr="00D136F2">
        <w:rPr>
          <w:sz w:val="24"/>
        </w:rPr>
        <w:t>лицо, замещающее муниципальную должность</w:t>
      </w:r>
      <w:r w:rsidRPr="00D136F2">
        <w:rPr>
          <w:sz w:val="24"/>
        </w:rPr>
        <w:t>, направивш</w:t>
      </w:r>
      <w:r w:rsidR="00295E79" w:rsidRPr="00D136F2">
        <w:rPr>
          <w:sz w:val="24"/>
        </w:rPr>
        <w:t>ее</w:t>
      </w:r>
      <w:r w:rsidRPr="00D136F2">
        <w:rPr>
          <w:sz w:val="24"/>
        </w:rPr>
        <w:t xml:space="preserve"> его, информируется о дате регистрации и регистрационном номере уведомления, о чем делается запись в журнале.</w:t>
      </w: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lastRenderedPageBreak/>
        <w:t>Отказ в регистрации уведомления, а также невыдача копии уведомления с отметкой о регистрации не допускается.</w:t>
      </w:r>
    </w:p>
    <w:p w:rsidR="009D3FC1" w:rsidRPr="00D136F2" w:rsidRDefault="00B025E9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8</w:t>
      </w:r>
      <w:r w:rsidR="009D3FC1" w:rsidRPr="00D136F2">
        <w:rPr>
          <w:sz w:val="24"/>
        </w:rPr>
        <w:t xml:space="preserve">. </w:t>
      </w:r>
      <w:r w:rsidR="00050A77" w:rsidRPr="00D136F2">
        <w:rPr>
          <w:sz w:val="24"/>
        </w:rPr>
        <w:t>Специалист</w:t>
      </w:r>
      <w:r w:rsidR="009D3FC1" w:rsidRPr="00D136F2">
        <w:rPr>
          <w:sz w:val="24"/>
        </w:rPr>
        <w:t xml:space="preserve"> Думы принима</w:t>
      </w:r>
      <w:r w:rsidR="00050A77" w:rsidRPr="00D136F2">
        <w:rPr>
          <w:sz w:val="24"/>
        </w:rPr>
        <w:t>е</w:t>
      </w:r>
      <w:r w:rsidR="009D3FC1" w:rsidRPr="00D136F2">
        <w:rPr>
          <w:sz w:val="24"/>
        </w:rPr>
        <w:t>т меры, обеспечивающие конфиденциальность содержащейся в уведомлениях информации.</w:t>
      </w:r>
    </w:p>
    <w:p w:rsidR="009D3FC1" w:rsidRPr="00D136F2" w:rsidRDefault="00B025E9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9</w:t>
      </w:r>
      <w:r w:rsidR="009D3FC1" w:rsidRPr="00D136F2">
        <w:rPr>
          <w:sz w:val="24"/>
        </w:rPr>
        <w:t xml:space="preserve">. Председатель </w:t>
      </w:r>
      <w:r w:rsidR="00DE015E" w:rsidRPr="00D136F2">
        <w:rPr>
          <w:sz w:val="24"/>
        </w:rPr>
        <w:t>Думы Городского округа Верхняя Тура</w:t>
      </w:r>
      <w:r w:rsidR="009D3FC1" w:rsidRPr="00D136F2">
        <w:rPr>
          <w:sz w:val="24"/>
        </w:rPr>
        <w:t xml:space="preserve"> направляет поступившее на его имя уведомление в </w:t>
      </w:r>
      <w:r w:rsidR="0032723C" w:rsidRPr="00D136F2">
        <w:rPr>
          <w:sz w:val="24"/>
        </w:rPr>
        <w:t xml:space="preserve">депутатскую комиссию по </w:t>
      </w:r>
      <w:r w:rsidR="00DE1DCB" w:rsidRPr="00D136F2">
        <w:rPr>
          <w:sz w:val="24"/>
        </w:rPr>
        <w:t xml:space="preserve">местному самоуправлению и </w:t>
      </w:r>
      <w:r w:rsidR="0032723C" w:rsidRPr="00D136F2">
        <w:rPr>
          <w:sz w:val="24"/>
        </w:rPr>
        <w:t xml:space="preserve">социальной политике </w:t>
      </w:r>
      <w:r w:rsidR="00DE015E" w:rsidRPr="00D136F2">
        <w:rPr>
          <w:sz w:val="24"/>
        </w:rPr>
        <w:t>Думы Городского округа Верхняя Тура</w:t>
      </w:r>
      <w:r w:rsidR="009D3FC1" w:rsidRPr="00D136F2">
        <w:rPr>
          <w:sz w:val="24"/>
        </w:rPr>
        <w:t xml:space="preserve"> (далее </w:t>
      </w:r>
      <w:r w:rsidR="0032723C" w:rsidRPr="00D136F2">
        <w:rPr>
          <w:sz w:val="24"/>
        </w:rPr>
        <w:t>– Комиссия</w:t>
      </w:r>
      <w:r w:rsidR="009D3FC1" w:rsidRPr="00D136F2">
        <w:rPr>
          <w:sz w:val="24"/>
        </w:rPr>
        <w:t>) для рассмотрения на ближайшем заседании.</w:t>
      </w: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1</w:t>
      </w:r>
      <w:r w:rsidR="00B025E9" w:rsidRPr="00D136F2">
        <w:rPr>
          <w:sz w:val="24"/>
        </w:rPr>
        <w:t>0</w:t>
      </w:r>
      <w:r w:rsidRPr="00D136F2">
        <w:rPr>
          <w:sz w:val="24"/>
        </w:rPr>
        <w:t>. В ходе проведения заседания Коми</w:t>
      </w:r>
      <w:r w:rsidR="0032723C" w:rsidRPr="00D136F2">
        <w:rPr>
          <w:sz w:val="24"/>
        </w:rPr>
        <w:t>ссии</w:t>
      </w:r>
      <w:r w:rsidRPr="00D136F2">
        <w:rPr>
          <w:sz w:val="24"/>
        </w:rPr>
        <w:t xml:space="preserve"> может быть заслушан</w:t>
      </w:r>
      <w:r w:rsidR="00426F50" w:rsidRPr="00D136F2">
        <w:rPr>
          <w:sz w:val="24"/>
        </w:rPr>
        <w:t>о</w:t>
      </w:r>
      <w:r w:rsidRPr="00D136F2">
        <w:rPr>
          <w:sz w:val="24"/>
        </w:rPr>
        <w:t xml:space="preserve"> </w:t>
      </w:r>
      <w:r w:rsidR="00426F50" w:rsidRPr="00D136F2">
        <w:rPr>
          <w:sz w:val="24"/>
        </w:rPr>
        <w:t>лицо, замещающее муниципальную должность, направившее</w:t>
      </w:r>
      <w:r w:rsidRPr="00D136F2">
        <w:rPr>
          <w:sz w:val="24"/>
        </w:rPr>
        <w:t xml:space="preserve"> уведомление, по изложенным в нем обстоятельствам.</w:t>
      </w:r>
    </w:p>
    <w:p w:rsidR="00426F50" w:rsidRPr="00D136F2" w:rsidRDefault="00426F50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В случае если Комиссией рассматривается вопрос в отношении депутата, входящего в состав Комиссии, указанный депутат участие в голосовании не принимает.</w:t>
      </w:r>
    </w:p>
    <w:p w:rsidR="009D3FC1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1</w:t>
      </w:r>
      <w:r w:rsidR="00B025E9" w:rsidRPr="00D136F2">
        <w:rPr>
          <w:sz w:val="24"/>
        </w:rPr>
        <w:t>1</w:t>
      </w:r>
      <w:r w:rsidRPr="00D136F2">
        <w:rPr>
          <w:sz w:val="24"/>
        </w:rPr>
        <w:t>. По результатам рассмотрения уведомления Коми</w:t>
      </w:r>
      <w:r w:rsidR="002717D4" w:rsidRPr="00D136F2">
        <w:rPr>
          <w:sz w:val="24"/>
        </w:rPr>
        <w:t>ссией</w:t>
      </w:r>
      <w:r w:rsidRPr="00D136F2">
        <w:rPr>
          <w:sz w:val="24"/>
        </w:rPr>
        <w:t xml:space="preserve"> принимается одно из следующих решений:</w:t>
      </w:r>
    </w:p>
    <w:p w:rsidR="004C49C1" w:rsidRPr="00D136F2" w:rsidRDefault="004C49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а) признать, что, при осуществлении полномочий, у лица, замещающего муниципальную должность,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4C49C1" w:rsidRPr="00D136F2" w:rsidRDefault="004C49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б) признать, что, при осуществлении полномочий,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 и принятых лицом, замещающим муниципальную должность, мер по предотвращению или урегулированию конфликта интересов достаточно;</w:t>
      </w:r>
    </w:p>
    <w:p w:rsidR="009D3FC1" w:rsidRPr="00D136F2" w:rsidRDefault="004C49C1" w:rsidP="00703C7B">
      <w:pPr>
        <w:pStyle w:val="ConsPlusNormal"/>
        <w:widowControl/>
        <w:ind w:firstLine="709"/>
        <w:jc w:val="both"/>
        <w:rPr>
          <w:sz w:val="24"/>
        </w:rPr>
      </w:pPr>
      <w:r w:rsidRPr="00D136F2">
        <w:rPr>
          <w:sz w:val="24"/>
        </w:rPr>
        <w:t>в) признать, что, при осуществлении полномочий,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недостаточно и Комиссия рекомендует принять дополнительные меры по предотвращению или урегулированию конфликта интересов, руководствуясь Федеральным законом от 25.12.2008 № 273-ФЗ «О противодействии коррупции» в срок, не превышающий 5 рабочих дней.</w:t>
      </w:r>
    </w:p>
    <w:p w:rsidR="002B2AEC" w:rsidRPr="00D136F2" w:rsidRDefault="002B2AEC" w:rsidP="00703C7B">
      <w:pPr>
        <w:pStyle w:val="ConsPlusNormal"/>
        <w:widowControl/>
        <w:ind w:firstLine="709"/>
        <w:jc w:val="both"/>
        <w:rPr>
          <w:sz w:val="24"/>
        </w:rPr>
      </w:pPr>
      <w:r w:rsidRPr="00D136F2">
        <w:rPr>
          <w:sz w:val="24"/>
        </w:rPr>
        <w:t>1</w:t>
      </w:r>
      <w:r w:rsidR="00B025E9" w:rsidRPr="00D136F2">
        <w:rPr>
          <w:sz w:val="24"/>
        </w:rPr>
        <w:t>2</w:t>
      </w:r>
      <w:r w:rsidRPr="00D136F2">
        <w:rPr>
          <w:sz w:val="24"/>
        </w:rPr>
        <w:t xml:space="preserve">. Решение Комиссии вместе с материалами заседания в течение 3 рабочих дней направляется </w:t>
      </w:r>
      <w:r w:rsidR="00426F50" w:rsidRPr="00D136F2">
        <w:rPr>
          <w:sz w:val="24"/>
        </w:rPr>
        <w:t>п</w:t>
      </w:r>
      <w:r w:rsidRPr="00D136F2">
        <w:rPr>
          <w:sz w:val="24"/>
        </w:rPr>
        <w:t>редседателю Думы Городского округа Верхняя Тура.</w:t>
      </w:r>
    </w:p>
    <w:p w:rsidR="002B2AEC" w:rsidRPr="00D136F2" w:rsidRDefault="009D3FC1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>1</w:t>
      </w:r>
      <w:r w:rsidR="00B025E9" w:rsidRPr="00D136F2">
        <w:rPr>
          <w:sz w:val="24"/>
        </w:rPr>
        <w:t>3</w:t>
      </w:r>
      <w:r w:rsidRPr="00D136F2">
        <w:rPr>
          <w:sz w:val="24"/>
        </w:rPr>
        <w:t xml:space="preserve">. </w:t>
      </w:r>
      <w:r w:rsidR="002B2AEC" w:rsidRPr="00D136F2">
        <w:rPr>
          <w:sz w:val="24"/>
        </w:rPr>
        <w:t xml:space="preserve">Председатель Думы Городского округа Верхняя Тура обеспечивает уведомление </w:t>
      </w:r>
      <w:r w:rsidR="00426F50" w:rsidRPr="00D136F2">
        <w:rPr>
          <w:sz w:val="24"/>
        </w:rPr>
        <w:t xml:space="preserve">лица, замещающего муниципальную должность, </w:t>
      </w:r>
      <w:r w:rsidR="002B2AEC" w:rsidRPr="00D136F2">
        <w:rPr>
          <w:sz w:val="24"/>
        </w:rPr>
        <w:t>о принятом Комиссией решении в письменном виде в течение 5 рабочих дней со дня его получения.</w:t>
      </w:r>
    </w:p>
    <w:p w:rsidR="009D3FC1" w:rsidRPr="00D136F2" w:rsidRDefault="002B2AEC" w:rsidP="00703C7B">
      <w:pPr>
        <w:pStyle w:val="ConsPlusNormal"/>
        <w:ind w:firstLine="709"/>
        <w:jc w:val="both"/>
        <w:rPr>
          <w:sz w:val="24"/>
        </w:rPr>
      </w:pPr>
      <w:r w:rsidRPr="00D136F2">
        <w:rPr>
          <w:sz w:val="24"/>
        </w:rPr>
        <w:t xml:space="preserve">Если </w:t>
      </w:r>
      <w:r w:rsidR="00050A77" w:rsidRPr="00D136F2">
        <w:rPr>
          <w:sz w:val="24"/>
        </w:rPr>
        <w:t>лицо, замещающе</w:t>
      </w:r>
      <w:r w:rsidR="00426F50" w:rsidRPr="00D136F2">
        <w:rPr>
          <w:sz w:val="24"/>
        </w:rPr>
        <w:t>е</w:t>
      </w:r>
      <w:r w:rsidR="00050A77" w:rsidRPr="00D136F2">
        <w:rPr>
          <w:sz w:val="24"/>
        </w:rPr>
        <w:t xml:space="preserve"> муниципальную должность,</w:t>
      </w:r>
      <w:r w:rsidRPr="00D136F2">
        <w:rPr>
          <w:sz w:val="24"/>
        </w:rPr>
        <w:t xml:space="preserve"> отказывается ознакомиться с указанным решением под роспись, то составляется соответствующий акт и указанное решение направляется ему заказным почтовым отправлением с уведомлением о вручении.</w:t>
      </w:r>
    </w:p>
    <w:p w:rsidR="004C49C1" w:rsidRPr="00D136F2" w:rsidRDefault="004C49C1" w:rsidP="00703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6F2">
        <w:rPr>
          <w:rFonts w:cs="Times New Roman"/>
          <w:szCs w:val="28"/>
        </w:rPr>
        <w:t>1</w:t>
      </w:r>
      <w:r w:rsidR="00B025E9" w:rsidRPr="00D136F2">
        <w:rPr>
          <w:rFonts w:cs="Times New Roman"/>
          <w:szCs w:val="28"/>
        </w:rPr>
        <w:t>4</w:t>
      </w:r>
      <w:r w:rsidRPr="00D136F2">
        <w:rPr>
          <w:rFonts w:cs="Times New Roman"/>
          <w:szCs w:val="28"/>
        </w:rPr>
        <w:t>. Информация о поступившем уведомлении и (или) принятом по нему решению Комиссии доводится до сведения депутатов на ближайшем заседании Думы Городского округа Верхняя Тура.</w:t>
      </w:r>
    </w:p>
    <w:p w:rsidR="009D3FC1" w:rsidRPr="00D136F2" w:rsidRDefault="002B2AEC" w:rsidP="00703C7B">
      <w:pPr>
        <w:pStyle w:val="ConsPlusNormal"/>
        <w:widowControl/>
        <w:ind w:firstLine="709"/>
        <w:jc w:val="both"/>
        <w:rPr>
          <w:sz w:val="24"/>
        </w:rPr>
      </w:pPr>
      <w:r w:rsidRPr="00D136F2">
        <w:rPr>
          <w:sz w:val="24"/>
        </w:rPr>
        <w:t>1</w:t>
      </w:r>
      <w:r w:rsidR="00B025E9" w:rsidRPr="00D136F2">
        <w:rPr>
          <w:sz w:val="24"/>
        </w:rPr>
        <w:t>5</w:t>
      </w:r>
      <w:r w:rsidRPr="00D136F2">
        <w:rPr>
          <w:sz w:val="24"/>
        </w:rPr>
        <w:t xml:space="preserve">. В случае непринятия </w:t>
      </w:r>
      <w:r w:rsidR="004C49C1" w:rsidRPr="00D136F2">
        <w:rPr>
          <w:sz w:val="24"/>
        </w:rPr>
        <w:t xml:space="preserve">лицом, замещающим муниципальную должность, </w:t>
      </w:r>
      <w:r w:rsidRPr="00D136F2">
        <w:rPr>
          <w:sz w:val="24"/>
        </w:rPr>
        <w:t xml:space="preserve">мер, направленных на предотвращение или урегулирование конфликта интересов, </w:t>
      </w:r>
      <w:r w:rsidR="00644A1F" w:rsidRPr="00D136F2">
        <w:rPr>
          <w:sz w:val="24"/>
        </w:rPr>
        <w:t>п</w:t>
      </w:r>
      <w:r w:rsidRPr="00D136F2">
        <w:rPr>
          <w:sz w:val="24"/>
        </w:rPr>
        <w:t>редседатель Думы Городского округа Верхняя Тура в течение 30 календарных дней с момента истечения срока, установленного решением Комиссии,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</w:t>
      </w:r>
      <w:r w:rsidR="009D3FC1" w:rsidRPr="00D136F2">
        <w:rPr>
          <w:sz w:val="24"/>
        </w:rPr>
        <w:t>.</w:t>
      </w:r>
    </w:p>
    <w:sectPr w:rsidR="009D3FC1" w:rsidRPr="00D136F2" w:rsidSect="00B55B54">
      <w:headerReference w:type="default" r:id="rId8"/>
      <w:pgSz w:w="11905" w:h="16838"/>
      <w:pgMar w:top="1134" w:right="851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F3" w:rsidRDefault="001E31F3" w:rsidP="00C61365">
      <w:pPr>
        <w:spacing w:after="0" w:line="240" w:lineRule="auto"/>
      </w:pPr>
      <w:r>
        <w:separator/>
      </w:r>
    </w:p>
  </w:endnote>
  <w:endnote w:type="continuationSeparator" w:id="1">
    <w:p w:rsidR="001E31F3" w:rsidRDefault="001E31F3" w:rsidP="00C6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F3" w:rsidRDefault="001E31F3" w:rsidP="00C61365">
      <w:pPr>
        <w:spacing w:after="0" w:line="240" w:lineRule="auto"/>
      </w:pPr>
      <w:r>
        <w:separator/>
      </w:r>
    </w:p>
  </w:footnote>
  <w:footnote w:type="continuationSeparator" w:id="1">
    <w:p w:rsidR="001E31F3" w:rsidRDefault="001E31F3" w:rsidP="00C6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001"/>
      <w:docPartObj>
        <w:docPartGallery w:val="Page Numbers (Top of Page)"/>
        <w:docPartUnique/>
      </w:docPartObj>
    </w:sdtPr>
    <w:sdtContent>
      <w:p w:rsidR="00C61365" w:rsidRDefault="0065004B" w:rsidP="00D136F2">
        <w:pPr>
          <w:pStyle w:val="a5"/>
          <w:jc w:val="center"/>
        </w:pPr>
        <w:fldSimple w:instr=" PAGE   \* MERGEFORMAT ">
          <w:r w:rsidR="002F35F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65"/>
    <w:rsid w:val="000008FB"/>
    <w:rsid w:val="00050A77"/>
    <w:rsid w:val="0008021B"/>
    <w:rsid w:val="00093F6C"/>
    <w:rsid w:val="000D6154"/>
    <w:rsid w:val="000F73AF"/>
    <w:rsid w:val="001A1C53"/>
    <w:rsid w:val="001D14A4"/>
    <w:rsid w:val="001E31F3"/>
    <w:rsid w:val="001F1FD1"/>
    <w:rsid w:val="001F35D8"/>
    <w:rsid w:val="002717D4"/>
    <w:rsid w:val="00295E79"/>
    <w:rsid w:val="002B2AEC"/>
    <w:rsid w:val="002F35FD"/>
    <w:rsid w:val="00310318"/>
    <w:rsid w:val="0032723C"/>
    <w:rsid w:val="00396D74"/>
    <w:rsid w:val="003F4958"/>
    <w:rsid w:val="00412CFA"/>
    <w:rsid w:val="004169B5"/>
    <w:rsid w:val="00426F50"/>
    <w:rsid w:val="00427455"/>
    <w:rsid w:val="004316C8"/>
    <w:rsid w:val="004B3A02"/>
    <w:rsid w:val="004B7CCD"/>
    <w:rsid w:val="004C3ADB"/>
    <w:rsid w:val="004C49C1"/>
    <w:rsid w:val="004D70B2"/>
    <w:rsid w:val="0051326D"/>
    <w:rsid w:val="0052521E"/>
    <w:rsid w:val="0053235D"/>
    <w:rsid w:val="00534CB9"/>
    <w:rsid w:val="00541CF2"/>
    <w:rsid w:val="00560F6F"/>
    <w:rsid w:val="00580B49"/>
    <w:rsid w:val="005A2D2A"/>
    <w:rsid w:val="005D640D"/>
    <w:rsid w:val="0062743B"/>
    <w:rsid w:val="00644A1F"/>
    <w:rsid w:val="0065004B"/>
    <w:rsid w:val="007006DA"/>
    <w:rsid w:val="00702F65"/>
    <w:rsid w:val="00703C7B"/>
    <w:rsid w:val="00760145"/>
    <w:rsid w:val="0076728A"/>
    <w:rsid w:val="00784CE7"/>
    <w:rsid w:val="00800F53"/>
    <w:rsid w:val="00827100"/>
    <w:rsid w:val="00852FFB"/>
    <w:rsid w:val="00872174"/>
    <w:rsid w:val="008A2F0C"/>
    <w:rsid w:val="008C4BAD"/>
    <w:rsid w:val="00912DC3"/>
    <w:rsid w:val="00945564"/>
    <w:rsid w:val="00961BA9"/>
    <w:rsid w:val="00992EC8"/>
    <w:rsid w:val="009A1DC7"/>
    <w:rsid w:val="009B0917"/>
    <w:rsid w:val="009B1AC7"/>
    <w:rsid w:val="009C75FD"/>
    <w:rsid w:val="009D3FC1"/>
    <w:rsid w:val="00A4674E"/>
    <w:rsid w:val="00A754F2"/>
    <w:rsid w:val="00AC000E"/>
    <w:rsid w:val="00AE5FCC"/>
    <w:rsid w:val="00B025E9"/>
    <w:rsid w:val="00B058CA"/>
    <w:rsid w:val="00B55021"/>
    <w:rsid w:val="00B55B54"/>
    <w:rsid w:val="00B647CB"/>
    <w:rsid w:val="00B957B4"/>
    <w:rsid w:val="00BA63DC"/>
    <w:rsid w:val="00C1238C"/>
    <w:rsid w:val="00C41E0B"/>
    <w:rsid w:val="00C61365"/>
    <w:rsid w:val="00C93CED"/>
    <w:rsid w:val="00C95A44"/>
    <w:rsid w:val="00CD64A0"/>
    <w:rsid w:val="00CE2024"/>
    <w:rsid w:val="00CE2867"/>
    <w:rsid w:val="00CF59C6"/>
    <w:rsid w:val="00D136F2"/>
    <w:rsid w:val="00DE015E"/>
    <w:rsid w:val="00DE1DCB"/>
    <w:rsid w:val="00E42F7A"/>
    <w:rsid w:val="00EA0685"/>
    <w:rsid w:val="00EA44AF"/>
    <w:rsid w:val="00EE4621"/>
    <w:rsid w:val="00FA60F8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65"/>
    <w:rPr>
      <w:rFonts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customStyle="1" w:styleId="ConsPlusNormal">
    <w:name w:val="ConsPlusNormal"/>
    <w:rsid w:val="00C6136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6136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C613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65"/>
    <w:rPr>
      <w:rFonts w:cstheme="minorBidi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365"/>
    <w:rPr>
      <w:rFonts w:cstheme="minorBidi"/>
      <w:sz w:val="24"/>
      <w:szCs w:val="22"/>
    </w:rPr>
  </w:style>
  <w:style w:type="table" w:styleId="a9">
    <w:name w:val="Table Grid"/>
    <w:basedOn w:val="a1"/>
    <w:uiPriority w:val="59"/>
    <w:rsid w:val="0058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E29-93D2-4120-BF1D-F2DF801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2022-02-21T09:54:00Z</dcterms:created>
  <dcterms:modified xsi:type="dcterms:W3CDTF">2022-08-19T03:11:00Z</dcterms:modified>
</cp:coreProperties>
</file>