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7C" w:rsidRPr="005073BE" w:rsidRDefault="000D5C7C" w:rsidP="000D5C7C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>
            <wp:extent cx="320040" cy="411480"/>
            <wp:effectExtent l="19050" t="0" r="3810" b="0"/>
            <wp:docPr id="4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C7C" w:rsidRPr="005073BE" w:rsidRDefault="000D5C7C" w:rsidP="000D5C7C">
      <w:pPr>
        <w:spacing w:before="12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073BE">
        <w:rPr>
          <w:rFonts w:ascii="Liberation Serif" w:hAnsi="Liberation Serif" w:cs="Liberation Serif"/>
          <w:b/>
          <w:sz w:val="28"/>
          <w:szCs w:val="28"/>
        </w:rPr>
        <w:t>РОССИЙСКАЯ ФЕДЕРАЦИЯ</w:t>
      </w:r>
    </w:p>
    <w:p w:rsidR="000D5C7C" w:rsidRPr="005073BE" w:rsidRDefault="000D5C7C" w:rsidP="000D5C7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073BE">
        <w:rPr>
          <w:rFonts w:ascii="Liberation Serif" w:hAnsi="Liberation Serif" w:cs="Liberation Serif"/>
          <w:b/>
          <w:sz w:val="28"/>
          <w:szCs w:val="28"/>
        </w:rPr>
        <w:t>ДУМА ГОРОДСКОГО ОКРУГА ВЕРХНЯЯ ТУРА</w:t>
      </w:r>
    </w:p>
    <w:p w:rsidR="000D5C7C" w:rsidRPr="005073BE" w:rsidRDefault="000D5C7C" w:rsidP="000D5C7C">
      <w:pPr>
        <w:pBdr>
          <w:bottom w:val="single" w:sz="12" w:space="4" w:color="auto"/>
        </w:pBd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073BE">
        <w:rPr>
          <w:rFonts w:ascii="Liberation Serif" w:hAnsi="Liberation Serif" w:cs="Liberation Serif"/>
          <w:b/>
          <w:sz w:val="28"/>
          <w:szCs w:val="28"/>
        </w:rPr>
        <w:t>ШЕСТОЙ СОЗЫВ</w:t>
      </w:r>
    </w:p>
    <w:p w:rsidR="000D5C7C" w:rsidRPr="005073BE" w:rsidRDefault="000D5C7C" w:rsidP="000D5C7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073BE">
        <w:rPr>
          <w:rFonts w:ascii="Liberation Serif" w:hAnsi="Liberation Serif" w:cs="Liberation Serif"/>
          <w:b/>
          <w:sz w:val="28"/>
          <w:szCs w:val="28"/>
        </w:rPr>
        <w:t xml:space="preserve">Пятьдесят восьмое заседание </w:t>
      </w:r>
    </w:p>
    <w:p w:rsidR="000D5C7C" w:rsidRPr="005073BE" w:rsidRDefault="000D5C7C" w:rsidP="000D5C7C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D5C7C" w:rsidRPr="005073BE" w:rsidRDefault="000D5C7C" w:rsidP="000D5C7C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</w:pPr>
      <w:r w:rsidRPr="005073BE">
        <w:rPr>
          <w:rFonts w:ascii="Liberation Serif" w:hAnsi="Liberation Serif" w:cs="Liberation Serif"/>
          <w:b/>
          <w:color w:val="000000"/>
          <w:sz w:val="28"/>
          <w:szCs w:val="28"/>
        </w:rPr>
        <w:t>РЕШЕНИЕ №</w:t>
      </w:r>
      <w:r w:rsidRPr="005073BE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 xml:space="preserve">  </w:t>
      </w:r>
      <w:r w:rsidR="008C0DF3" w:rsidRPr="005073BE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>80</w:t>
      </w:r>
      <w:r w:rsidRPr="005073BE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ab/>
      </w:r>
    </w:p>
    <w:p w:rsidR="000D5C7C" w:rsidRPr="005073BE" w:rsidRDefault="000D5C7C" w:rsidP="000D5C7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073BE">
        <w:rPr>
          <w:rFonts w:ascii="Liberation Serif" w:hAnsi="Liberation Serif" w:cs="Liberation Serif"/>
          <w:bCs/>
          <w:sz w:val="28"/>
          <w:szCs w:val="28"/>
        </w:rPr>
        <w:t xml:space="preserve">22 сентября 2022 года </w:t>
      </w:r>
    </w:p>
    <w:p w:rsidR="000D5C7C" w:rsidRPr="005073BE" w:rsidRDefault="000D5C7C" w:rsidP="000D5C7C">
      <w:pPr>
        <w:autoSpaceDE w:val="0"/>
        <w:autoSpaceDN w:val="0"/>
        <w:adjustRightInd w:val="0"/>
        <w:spacing w:after="48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073BE">
        <w:rPr>
          <w:rFonts w:ascii="Liberation Serif" w:hAnsi="Liberation Serif" w:cs="Liberation Serif"/>
          <w:bCs/>
          <w:sz w:val="28"/>
          <w:szCs w:val="28"/>
        </w:rPr>
        <w:t xml:space="preserve">г. Верхняя Тура </w:t>
      </w:r>
    </w:p>
    <w:p w:rsidR="000D5C7C" w:rsidRPr="005073BE" w:rsidRDefault="000D5C7C" w:rsidP="000D5C7C">
      <w:pPr>
        <w:spacing w:after="120"/>
        <w:ind w:right="4818"/>
        <w:rPr>
          <w:rFonts w:ascii="Liberation Serif" w:hAnsi="Liberation Serif" w:cs="Liberation Serif"/>
          <w:b/>
          <w:i/>
          <w:sz w:val="28"/>
          <w:szCs w:val="28"/>
        </w:rPr>
      </w:pPr>
      <w:r w:rsidRPr="005073BE">
        <w:rPr>
          <w:rFonts w:ascii="Liberation Serif" w:hAnsi="Liberation Serif" w:cs="Liberation Serif"/>
          <w:b/>
          <w:i/>
          <w:sz w:val="28"/>
          <w:szCs w:val="28"/>
        </w:rPr>
        <w:t>Об итогах проведения летней оздоровительной кампании 2022</w:t>
      </w:r>
      <w:r w:rsidRPr="005073BE">
        <w:rPr>
          <w:rFonts w:ascii="Liberation Serif" w:hAnsi="Liberation Serif" w:cs="Liberation Serif"/>
          <w:b/>
          <w:i/>
          <w:sz w:val="28"/>
          <w:szCs w:val="28"/>
        </w:rPr>
        <w:br/>
      </w:r>
    </w:p>
    <w:p w:rsidR="000D5C7C" w:rsidRPr="005073BE" w:rsidRDefault="000D5C7C" w:rsidP="000D5C7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hAnsi="Liberation Serif" w:cs="Liberation Serif"/>
          <w:sz w:val="28"/>
          <w:szCs w:val="28"/>
        </w:rPr>
        <w:t xml:space="preserve">Руководствуясь планом работы Думы Городского округа Верхняя Тура на 2022 год, рассмотрев и обсудив информацию представителя МКУ «Управление образования Городского округа Верхняя Тура» Фроловой Т.Л. (вх. от 05.09.2022 г. № 184) </w:t>
      </w:r>
      <w:r w:rsidRPr="005073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вопросу о</w:t>
      </w:r>
      <w:r w:rsidRPr="005073BE">
        <w:rPr>
          <w:rFonts w:ascii="Liberation Serif" w:hAnsi="Liberation Serif" w:cs="Liberation Serif"/>
          <w:sz w:val="28"/>
          <w:szCs w:val="28"/>
        </w:rPr>
        <w:t>б итогах проведения летней оздоровительной кампании 2022, учитывая заключение комиссии по местному самоуправлению и социальной политике от 15.09.2022 г. № 34,</w:t>
      </w:r>
    </w:p>
    <w:p w:rsidR="000D5C7C" w:rsidRPr="005073BE" w:rsidRDefault="000D5C7C" w:rsidP="000D5C7C">
      <w:pPr>
        <w:tabs>
          <w:tab w:val="left" w:pos="540"/>
        </w:tabs>
        <w:spacing w:before="120" w:after="12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073BE">
        <w:rPr>
          <w:rFonts w:ascii="Liberation Serif" w:hAnsi="Liberation Serif" w:cs="Liberation Serif"/>
          <w:b/>
          <w:sz w:val="28"/>
          <w:szCs w:val="28"/>
        </w:rPr>
        <w:t>ДУМА ГОРОДСКОГО ОКРУГА ВЕРХНЯЯ ТУРА РЕШИЛА:</w:t>
      </w:r>
    </w:p>
    <w:p w:rsidR="000D5C7C" w:rsidRPr="005073BE" w:rsidRDefault="000D5C7C" w:rsidP="000D5C7C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eastAsia="Calibri" w:hAnsi="Liberation Serif" w:cs="Liberation Serif"/>
          <w:sz w:val="28"/>
          <w:szCs w:val="28"/>
        </w:rPr>
        <w:t>Информацию «</w:t>
      </w:r>
      <w:r w:rsidRPr="005073BE">
        <w:rPr>
          <w:rFonts w:ascii="Liberation Serif" w:hAnsi="Liberation Serif" w:cs="Liberation Serif"/>
          <w:sz w:val="28"/>
          <w:szCs w:val="28"/>
        </w:rPr>
        <w:t>Об итогах проведения летней оздоровительной кампании 2022» принять к сведению (прилагается).</w:t>
      </w:r>
    </w:p>
    <w:p w:rsidR="000D5C7C" w:rsidRPr="005073BE" w:rsidRDefault="000D5C7C" w:rsidP="000D5C7C">
      <w:pPr>
        <w:rPr>
          <w:rFonts w:ascii="Liberation Serif" w:hAnsi="Liberation Serif" w:cs="Liberation Serif"/>
          <w:sz w:val="28"/>
          <w:szCs w:val="28"/>
        </w:rPr>
      </w:pPr>
    </w:p>
    <w:p w:rsidR="000D5C7C" w:rsidRPr="005073BE" w:rsidRDefault="000D5C7C" w:rsidP="000D5C7C">
      <w:pPr>
        <w:rPr>
          <w:rFonts w:ascii="Liberation Serif" w:hAnsi="Liberation Serif" w:cs="Liberation Serif"/>
          <w:sz w:val="28"/>
          <w:szCs w:val="28"/>
        </w:rPr>
      </w:pPr>
    </w:p>
    <w:p w:rsidR="000D5C7C" w:rsidRPr="005073BE" w:rsidRDefault="000D5C7C" w:rsidP="000D5C7C">
      <w:pPr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hAnsi="Liberation Serif" w:cs="Liberation Serif"/>
          <w:sz w:val="28"/>
          <w:szCs w:val="28"/>
        </w:rPr>
        <w:t xml:space="preserve">Председатель Думы </w:t>
      </w:r>
    </w:p>
    <w:p w:rsidR="000D5C7C" w:rsidRPr="005073BE" w:rsidRDefault="000D5C7C" w:rsidP="000D5C7C">
      <w:pPr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5073BE">
        <w:rPr>
          <w:rFonts w:ascii="Liberation Serif" w:hAnsi="Liberation Serif" w:cs="Liberation Serif"/>
          <w:sz w:val="28"/>
          <w:szCs w:val="28"/>
        </w:rPr>
        <w:tab/>
      </w:r>
      <w:r w:rsidRPr="005073BE">
        <w:rPr>
          <w:rFonts w:ascii="Liberation Serif" w:hAnsi="Liberation Serif" w:cs="Liberation Serif"/>
          <w:sz w:val="28"/>
          <w:szCs w:val="28"/>
        </w:rPr>
        <w:tab/>
      </w:r>
      <w:r w:rsidRPr="005073BE">
        <w:rPr>
          <w:rFonts w:ascii="Liberation Serif" w:hAnsi="Liberation Serif" w:cs="Liberation Serif"/>
          <w:sz w:val="28"/>
          <w:szCs w:val="28"/>
        </w:rPr>
        <w:tab/>
      </w:r>
      <w:r w:rsidRPr="005073BE">
        <w:rPr>
          <w:rFonts w:ascii="Liberation Serif" w:hAnsi="Liberation Serif" w:cs="Liberation Serif"/>
          <w:sz w:val="28"/>
          <w:szCs w:val="28"/>
        </w:rPr>
        <w:tab/>
        <w:t xml:space="preserve"> </w:t>
      </w:r>
      <w:r w:rsidRPr="005073BE">
        <w:rPr>
          <w:rFonts w:ascii="Liberation Serif" w:hAnsi="Liberation Serif" w:cs="Liberation Serif"/>
          <w:sz w:val="28"/>
          <w:szCs w:val="28"/>
        </w:rPr>
        <w:tab/>
        <w:t>И.Г. Мусагитов</w:t>
      </w:r>
    </w:p>
    <w:p w:rsidR="000D5C7C" w:rsidRPr="005073BE" w:rsidRDefault="000D5C7C" w:rsidP="000D5C7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D5C7C" w:rsidRPr="005073BE" w:rsidRDefault="000D5C7C" w:rsidP="000D5C7C">
      <w:pPr>
        <w:spacing w:line="259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0D5C7C" w:rsidRPr="005073BE" w:rsidRDefault="000D5C7C" w:rsidP="000D5C7C">
      <w:pPr>
        <w:spacing w:line="259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0D5C7C" w:rsidRPr="005073BE" w:rsidRDefault="000D5C7C" w:rsidP="000D5C7C">
      <w:pPr>
        <w:spacing w:line="259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0D5C7C" w:rsidRPr="005073BE" w:rsidRDefault="000D5C7C" w:rsidP="000D5C7C">
      <w:pPr>
        <w:spacing w:line="259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0D5C7C" w:rsidRPr="005073BE" w:rsidRDefault="000D5C7C" w:rsidP="000D5C7C">
      <w:pPr>
        <w:spacing w:line="259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8017E" w:rsidRPr="005073BE" w:rsidRDefault="0048017E" w:rsidP="000D5C7C">
      <w:pPr>
        <w:spacing w:line="259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8017E" w:rsidRPr="005073BE" w:rsidRDefault="0048017E" w:rsidP="000D5C7C">
      <w:pPr>
        <w:spacing w:line="259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8017E" w:rsidRPr="005073BE" w:rsidRDefault="0048017E" w:rsidP="000D5C7C">
      <w:pPr>
        <w:spacing w:line="259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8017E" w:rsidRPr="005073BE" w:rsidRDefault="0048017E" w:rsidP="000D5C7C">
      <w:pPr>
        <w:spacing w:line="259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8017E" w:rsidRPr="005073BE" w:rsidRDefault="0048017E" w:rsidP="000D5C7C">
      <w:pPr>
        <w:spacing w:line="259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8017E" w:rsidRPr="005073BE" w:rsidRDefault="0048017E" w:rsidP="000D5C7C">
      <w:pPr>
        <w:spacing w:line="259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8017E" w:rsidRPr="005073BE" w:rsidRDefault="0048017E" w:rsidP="000D5C7C">
      <w:pPr>
        <w:spacing w:line="259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0D5C7C" w:rsidRPr="005073BE" w:rsidRDefault="000D5C7C" w:rsidP="000D5C7C">
      <w:pPr>
        <w:spacing w:line="259" w:lineRule="auto"/>
        <w:ind w:left="5812"/>
        <w:rPr>
          <w:rFonts w:ascii="Liberation Serif" w:eastAsia="Calibri" w:hAnsi="Liberation Serif" w:cs="Liberation Serif"/>
          <w:szCs w:val="28"/>
          <w:lang w:eastAsia="en-US"/>
        </w:rPr>
      </w:pPr>
      <w:r w:rsidRPr="005073BE">
        <w:rPr>
          <w:rFonts w:ascii="Liberation Serif" w:eastAsia="Calibri" w:hAnsi="Liberation Serif" w:cs="Liberation Serif"/>
          <w:szCs w:val="28"/>
          <w:lang w:eastAsia="en-US"/>
        </w:rPr>
        <w:lastRenderedPageBreak/>
        <w:t>Приложение</w:t>
      </w:r>
    </w:p>
    <w:p w:rsidR="000D5C7C" w:rsidRPr="005073BE" w:rsidRDefault="000D5C7C" w:rsidP="000D5C7C">
      <w:pPr>
        <w:spacing w:line="259" w:lineRule="auto"/>
        <w:ind w:left="5812"/>
        <w:rPr>
          <w:rFonts w:ascii="Liberation Serif" w:eastAsia="Calibri" w:hAnsi="Liberation Serif" w:cs="Liberation Serif"/>
          <w:szCs w:val="28"/>
          <w:lang w:eastAsia="en-US"/>
        </w:rPr>
      </w:pPr>
      <w:r w:rsidRPr="005073BE">
        <w:rPr>
          <w:rFonts w:ascii="Liberation Serif" w:eastAsia="Calibri" w:hAnsi="Liberation Serif" w:cs="Liberation Serif"/>
          <w:szCs w:val="28"/>
          <w:lang w:eastAsia="en-US"/>
        </w:rPr>
        <w:t>к Решению Думы Городского округа Верхняя Тура</w:t>
      </w:r>
    </w:p>
    <w:p w:rsidR="000D5C7C" w:rsidRPr="005073BE" w:rsidRDefault="000D5C7C" w:rsidP="000D5C7C">
      <w:pPr>
        <w:spacing w:line="259" w:lineRule="auto"/>
        <w:ind w:left="5812"/>
        <w:rPr>
          <w:rFonts w:ascii="Liberation Serif" w:eastAsia="Calibri" w:hAnsi="Liberation Serif" w:cs="Liberation Serif"/>
          <w:szCs w:val="28"/>
          <w:lang w:eastAsia="en-US"/>
        </w:rPr>
      </w:pPr>
      <w:r w:rsidRPr="005073BE">
        <w:rPr>
          <w:rFonts w:ascii="Liberation Serif" w:eastAsia="Calibri" w:hAnsi="Liberation Serif" w:cs="Liberation Serif"/>
          <w:szCs w:val="28"/>
          <w:lang w:eastAsia="en-US"/>
        </w:rPr>
        <w:t xml:space="preserve">от </w:t>
      </w:r>
      <w:r w:rsidR="00874377" w:rsidRPr="005073BE">
        <w:rPr>
          <w:rFonts w:ascii="Liberation Serif" w:eastAsia="Calibri" w:hAnsi="Liberation Serif" w:cs="Liberation Serif"/>
          <w:szCs w:val="28"/>
          <w:lang w:eastAsia="en-US"/>
        </w:rPr>
        <w:t>22</w:t>
      </w:r>
      <w:r w:rsidRPr="005073BE">
        <w:rPr>
          <w:rFonts w:ascii="Liberation Serif" w:eastAsia="Calibri" w:hAnsi="Liberation Serif" w:cs="Liberation Serif"/>
          <w:szCs w:val="28"/>
          <w:lang w:eastAsia="en-US"/>
        </w:rPr>
        <w:t xml:space="preserve"> сентября 2022 года № </w:t>
      </w:r>
      <w:r w:rsidR="007762FC" w:rsidRPr="005073BE">
        <w:rPr>
          <w:rFonts w:ascii="Liberation Serif" w:eastAsia="Calibri" w:hAnsi="Liberation Serif" w:cs="Liberation Serif"/>
          <w:szCs w:val="28"/>
          <w:lang w:eastAsia="en-US"/>
        </w:rPr>
        <w:t>80</w:t>
      </w:r>
    </w:p>
    <w:p w:rsidR="003A3C1E" w:rsidRPr="005073BE" w:rsidRDefault="003A3C1E" w:rsidP="003A3C1E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5501C" w:rsidRPr="005073BE" w:rsidRDefault="003A3C1E" w:rsidP="003A3C1E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073BE">
        <w:rPr>
          <w:rFonts w:ascii="Liberation Serif" w:hAnsi="Liberation Serif" w:cs="Liberation Serif"/>
          <w:b/>
          <w:bCs/>
          <w:sz w:val="28"/>
          <w:szCs w:val="28"/>
        </w:rPr>
        <w:t>ИНФОРМАЦИЮ ОБ ИТОГАХ ПРОВЕДЕНИЯ ЛЕТНЕЙ ОЗДОРОВИТЕЛЬНОЙ КАМПАНИИ 2022 ГОДА</w:t>
      </w:r>
    </w:p>
    <w:p w:rsidR="003A3C1E" w:rsidRPr="005073BE" w:rsidRDefault="003A3C1E" w:rsidP="003A3C1E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E3051" w:rsidRPr="005073BE" w:rsidRDefault="000E3051" w:rsidP="003A3C1E">
      <w:pPr>
        <w:pStyle w:val="ad"/>
        <w:numPr>
          <w:ilvl w:val="0"/>
          <w:numId w:val="6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hAnsi="Liberation Serif" w:cs="Liberation Serif"/>
          <w:sz w:val="28"/>
          <w:szCs w:val="28"/>
        </w:rPr>
        <w:t>Летняя оздоровительная кампания 202</w:t>
      </w:r>
      <w:r w:rsidR="007A359A" w:rsidRPr="005073BE">
        <w:rPr>
          <w:rFonts w:ascii="Liberation Serif" w:hAnsi="Liberation Serif" w:cs="Liberation Serif"/>
          <w:sz w:val="28"/>
          <w:szCs w:val="28"/>
        </w:rPr>
        <w:t>2</w:t>
      </w:r>
      <w:r w:rsidRPr="005073BE">
        <w:rPr>
          <w:rFonts w:ascii="Liberation Serif" w:hAnsi="Liberation Serif" w:cs="Liberation Serif"/>
          <w:sz w:val="28"/>
          <w:szCs w:val="28"/>
        </w:rPr>
        <w:t xml:space="preserve"> гг. </w:t>
      </w:r>
      <w:r w:rsidR="00CF0473" w:rsidRPr="005073BE">
        <w:rPr>
          <w:rFonts w:ascii="Liberation Serif" w:hAnsi="Liberation Serif" w:cs="Liberation Serif"/>
          <w:sz w:val="28"/>
          <w:szCs w:val="28"/>
        </w:rPr>
        <w:t>была</w:t>
      </w:r>
      <w:r w:rsidR="00AA7D99" w:rsidRPr="005073BE">
        <w:rPr>
          <w:rFonts w:ascii="Liberation Serif" w:hAnsi="Liberation Serif" w:cs="Liberation Serif"/>
          <w:sz w:val="28"/>
          <w:szCs w:val="28"/>
        </w:rPr>
        <w:t xml:space="preserve"> </w:t>
      </w:r>
      <w:r w:rsidRPr="005073BE">
        <w:rPr>
          <w:rFonts w:ascii="Liberation Serif" w:hAnsi="Liberation Serif" w:cs="Liberation Serif"/>
          <w:sz w:val="28"/>
          <w:szCs w:val="28"/>
        </w:rPr>
        <w:t xml:space="preserve">организована в соответствии с Постановлением главы от </w:t>
      </w:r>
      <w:r w:rsidR="007A359A" w:rsidRPr="005073BE">
        <w:rPr>
          <w:rFonts w:ascii="Liberation Serif" w:hAnsi="Liberation Serif" w:cs="Liberation Serif"/>
          <w:sz w:val="28"/>
          <w:szCs w:val="28"/>
        </w:rPr>
        <w:t>19 января 2022</w:t>
      </w:r>
      <w:r w:rsidRPr="005073BE"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7A359A" w:rsidRPr="005073BE">
        <w:rPr>
          <w:rFonts w:ascii="Liberation Serif" w:hAnsi="Liberation Serif" w:cs="Liberation Serif"/>
          <w:sz w:val="28"/>
          <w:szCs w:val="28"/>
        </w:rPr>
        <w:t>10</w:t>
      </w:r>
      <w:r w:rsidRPr="005073BE">
        <w:rPr>
          <w:rFonts w:ascii="Liberation Serif" w:hAnsi="Liberation Serif" w:cs="Liberation Serif"/>
          <w:sz w:val="28"/>
          <w:szCs w:val="28"/>
        </w:rPr>
        <w:t xml:space="preserve"> «О мерах по обеспечению </w:t>
      </w:r>
      <w:r w:rsidR="007A359A" w:rsidRPr="005073BE">
        <w:rPr>
          <w:rFonts w:ascii="Liberation Serif" w:hAnsi="Liberation Serif" w:cs="Liberation Serif"/>
          <w:sz w:val="28"/>
          <w:szCs w:val="28"/>
        </w:rPr>
        <w:t>отдыха, о</w:t>
      </w:r>
      <w:r w:rsidRPr="005073BE">
        <w:rPr>
          <w:rFonts w:ascii="Liberation Serif" w:hAnsi="Liberation Serif" w:cs="Liberation Serif"/>
          <w:sz w:val="28"/>
          <w:szCs w:val="28"/>
        </w:rPr>
        <w:t>здоровления</w:t>
      </w:r>
      <w:r w:rsidR="007A359A" w:rsidRPr="005073BE">
        <w:rPr>
          <w:rFonts w:ascii="Liberation Serif" w:hAnsi="Liberation Serif" w:cs="Liberation Serif"/>
          <w:sz w:val="28"/>
          <w:szCs w:val="28"/>
        </w:rPr>
        <w:t>, занятости</w:t>
      </w:r>
      <w:r w:rsidRPr="005073BE">
        <w:rPr>
          <w:rFonts w:ascii="Liberation Serif" w:hAnsi="Liberation Serif" w:cs="Liberation Serif"/>
          <w:sz w:val="28"/>
          <w:szCs w:val="28"/>
        </w:rPr>
        <w:t xml:space="preserve"> детей </w:t>
      </w:r>
      <w:r w:rsidR="007A359A" w:rsidRPr="005073BE">
        <w:rPr>
          <w:rFonts w:ascii="Liberation Serif" w:hAnsi="Liberation Serif" w:cs="Liberation Serif"/>
          <w:sz w:val="28"/>
          <w:szCs w:val="28"/>
        </w:rPr>
        <w:t>и подростков на территории</w:t>
      </w:r>
      <w:r w:rsidRPr="005073BE">
        <w:rPr>
          <w:rFonts w:ascii="Liberation Serif" w:hAnsi="Liberation Serif" w:cs="Liberation Serif"/>
          <w:sz w:val="28"/>
          <w:szCs w:val="28"/>
        </w:rPr>
        <w:t xml:space="preserve"> Городско</w:t>
      </w:r>
      <w:r w:rsidR="007A359A" w:rsidRPr="005073BE">
        <w:rPr>
          <w:rFonts w:ascii="Liberation Serif" w:hAnsi="Liberation Serif" w:cs="Liberation Serif"/>
          <w:sz w:val="28"/>
          <w:szCs w:val="28"/>
        </w:rPr>
        <w:t>го</w:t>
      </w:r>
      <w:r w:rsidRPr="005073BE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7A359A" w:rsidRPr="005073BE">
        <w:rPr>
          <w:rFonts w:ascii="Liberation Serif" w:hAnsi="Liberation Serif" w:cs="Liberation Serif"/>
          <w:sz w:val="28"/>
          <w:szCs w:val="28"/>
        </w:rPr>
        <w:t>а</w:t>
      </w:r>
      <w:r w:rsidRPr="005073BE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7A359A" w:rsidRPr="005073BE">
        <w:rPr>
          <w:rFonts w:ascii="Liberation Serif" w:hAnsi="Liberation Serif" w:cs="Liberation Serif"/>
          <w:sz w:val="28"/>
          <w:szCs w:val="28"/>
        </w:rPr>
        <w:t xml:space="preserve"> в 2022 году</w:t>
      </w:r>
      <w:r w:rsidRPr="005073BE">
        <w:rPr>
          <w:rFonts w:ascii="Liberation Serif" w:hAnsi="Liberation Serif" w:cs="Liberation Serif"/>
          <w:sz w:val="28"/>
          <w:szCs w:val="28"/>
        </w:rPr>
        <w:t>»</w:t>
      </w:r>
      <w:r w:rsidR="007A359A" w:rsidRPr="005073BE">
        <w:rPr>
          <w:rFonts w:ascii="Liberation Serif" w:hAnsi="Liberation Serif" w:cs="Liberation Serif"/>
          <w:sz w:val="28"/>
          <w:szCs w:val="28"/>
        </w:rPr>
        <w:t xml:space="preserve">, Постановлением главы от 21 января 2022 № 18 «Об утверждении показателей </w:t>
      </w:r>
      <w:r w:rsidR="006C471C" w:rsidRPr="005073BE">
        <w:rPr>
          <w:rFonts w:ascii="Liberation Serif" w:hAnsi="Liberation Serif" w:cs="Liberation Serif"/>
          <w:sz w:val="28"/>
          <w:szCs w:val="28"/>
        </w:rPr>
        <w:t>организации отдыха и оздоровления детей в Городском округе Верхняя Тура в 2022 году», Постановления главы от 01.04.2022 № 83 «О внесении изменений в постановление главы Городского округа Верхняя Тура от 21.01.2022 № 18 «Об утверждении показателей организации отдыха и оздоровления детей в Городском округе Верхняя Тура», Распоряжения Администрации «Об организации временного тру</w:t>
      </w:r>
      <w:r w:rsidR="00773CB8" w:rsidRPr="005073BE">
        <w:rPr>
          <w:rFonts w:ascii="Liberation Serif" w:hAnsi="Liberation Serif" w:cs="Liberation Serif"/>
          <w:sz w:val="28"/>
          <w:szCs w:val="28"/>
        </w:rPr>
        <w:t>доустройства несовершеннолетних граждан в возрасте от 14 до 18 лет в свободное от учебы время на территории Городского округа Верхняя Тура»</w:t>
      </w:r>
    </w:p>
    <w:p w:rsidR="007C6A22" w:rsidRPr="005073BE" w:rsidRDefault="007C6A22" w:rsidP="003A3C1E">
      <w:pPr>
        <w:pStyle w:val="ad"/>
        <w:numPr>
          <w:ilvl w:val="0"/>
          <w:numId w:val="6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hAnsi="Liberation Serif" w:cs="Liberation Serif"/>
          <w:sz w:val="28"/>
          <w:szCs w:val="28"/>
        </w:rPr>
        <w:t xml:space="preserve">Предоставление путевок </w:t>
      </w:r>
      <w:r w:rsidR="00CF0473" w:rsidRPr="005073BE">
        <w:rPr>
          <w:rFonts w:ascii="Liberation Serif" w:hAnsi="Liberation Serif" w:cs="Liberation Serif"/>
          <w:sz w:val="28"/>
          <w:szCs w:val="28"/>
        </w:rPr>
        <w:t>осуществлялось</w:t>
      </w:r>
      <w:r w:rsidRPr="005073BE">
        <w:rPr>
          <w:rFonts w:ascii="Liberation Serif" w:hAnsi="Liberation Serif" w:cs="Liberation Serif"/>
          <w:sz w:val="28"/>
          <w:szCs w:val="28"/>
        </w:rPr>
        <w:t xml:space="preserve"> в соответствии с Административным регламентом предоставления муниципальной услуги «Предоставление путевок детям в организации отдыха в дневных и загородных лагерях, санаториях», утвержденного Постановлением Администрации Городского округа Верхняя Тура от 21.01.2021 № 11.</w:t>
      </w:r>
    </w:p>
    <w:p w:rsidR="009D6ECD" w:rsidRPr="005073BE" w:rsidRDefault="00CF0473" w:rsidP="003A3C1E">
      <w:pPr>
        <w:pStyle w:val="ad"/>
        <w:numPr>
          <w:ilvl w:val="0"/>
          <w:numId w:val="6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hAnsi="Liberation Serif" w:cs="Liberation Serif"/>
          <w:sz w:val="28"/>
          <w:szCs w:val="28"/>
        </w:rPr>
        <w:t xml:space="preserve">Финансирование было организовано в соответствии с </w:t>
      </w:r>
      <w:r w:rsidR="009D6ECD" w:rsidRPr="005073BE">
        <w:rPr>
          <w:rFonts w:ascii="Liberation Serif" w:hAnsi="Liberation Serif" w:cs="Liberation Serif"/>
          <w:sz w:val="28"/>
          <w:szCs w:val="28"/>
        </w:rPr>
        <w:t>Соглашение</w:t>
      </w:r>
      <w:r w:rsidRPr="005073BE">
        <w:rPr>
          <w:rFonts w:ascii="Liberation Serif" w:hAnsi="Liberation Serif" w:cs="Liberation Serif"/>
          <w:sz w:val="28"/>
          <w:szCs w:val="28"/>
        </w:rPr>
        <w:t>м</w:t>
      </w:r>
      <w:r w:rsidR="009D6ECD" w:rsidRPr="005073BE">
        <w:rPr>
          <w:rFonts w:ascii="Liberation Serif" w:hAnsi="Liberation Serif" w:cs="Liberation Serif"/>
          <w:sz w:val="28"/>
          <w:szCs w:val="28"/>
        </w:rPr>
        <w:t xml:space="preserve"> между Администрацией Городского округа Верхняя Тура и Министерством образования и молодежной политики от </w:t>
      </w:r>
      <w:r w:rsidR="00BB6B2E" w:rsidRPr="005073BE">
        <w:rPr>
          <w:rFonts w:ascii="Liberation Serif" w:hAnsi="Liberation Serif" w:cs="Liberation Serif"/>
          <w:sz w:val="28"/>
          <w:szCs w:val="28"/>
        </w:rPr>
        <w:t xml:space="preserve">09 </w:t>
      </w:r>
      <w:r w:rsidR="00773CB8" w:rsidRPr="005073BE">
        <w:rPr>
          <w:rFonts w:ascii="Liberation Serif" w:hAnsi="Liberation Serif" w:cs="Liberation Serif"/>
          <w:sz w:val="28"/>
          <w:szCs w:val="28"/>
        </w:rPr>
        <w:t>февраля</w:t>
      </w:r>
      <w:r w:rsidR="00BB6B2E" w:rsidRPr="005073BE">
        <w:rPr>
          <w:rFonts w:ascii="Liberation Serif" w:hAnsi="Liberation Serif" w:cs="Liberation Serif"/>
          <w:sz w:val="28"/>
          <w:szCs w:val="28"/>
        </w:rPr>
        <w:t xml:space="preserve"> 202</w:t>
      </w:r>
      <w:r w:rsidR="00773CB8" w:rsidRPr="005073BE">
        <w:rPr>
          <w:rFonts w:ascii="Liberation Serif" w:hAnsi="Liberation Serif" w:cs="Liberation Serif"/>
          <w:sz w:val="28"/>
          <w:szCs w:val="28"/>
        </w:rPr>
        <w:t>2</w:t>
      </w:r>
      <w:r w:rsidR="00BB6B2E" w:rsidRPr="005073BE">
        <w:rPr>
          <w:rFonts w:ascii="Liberation Serif" w:hAnsi="Liberation Serif" w:cs="Liberation Serif"/>
          <w:sz w:val="28"/>
          <w:szCs w:val="28"/>
        </w:rPr>
        <w:t xml:space="preserve"> г. № </w:t>
      </w:r>
      <w:r w:rsidR="00773CB8" w:rsidRPr="005073BE">
        <w:rPr>
          <w:rFonts w:ascii="Liberation Serif" w:hAnsi="Liberation Serif" w:cs="Liberation Serif"/>
          <w:sz w:val="28"/>
          <w:szCs w:val="28"/>
        </w:rPr>
        <w:t>568</w:t>
      </w:r>
      <w:r w:rsidR="007C6A22" w:rsidRPr="005073BE">
        <w:rPr>
          <w:rFonts w:ascii="Liberation Serif" w:hAnsi="Liberation Serif" w:cs="Liberation Serif"/>
          <w:sz w:val="28"/>
          <w:szCs w:val="28"/>
        </w:rPr>
        <w:t xml:space="preserve">. Объем финансового обеспечения </w:t>
      </w:r>
      <w:r w:rsidR="002D5A8C" w:rsidRPr="005073BE">
        <w:rPr>
          <w:rFonts w:ascii="Liberation Serif" w:hAnsi="Liberation Serif" w:cs="Liberation Serif"/>
          <w:sz w:val="28"/>
          <w:szCs w:val="28"/>
        </w:rPr>
        <w:t>на 202</w:t>
      </w:r>
      <w:r w:rsidR="00773CB8" w:rsidRPr="005073BE">
        <w:rPr>
          <w:rFonts w:ascii="Liberation Serif" w:hAnsi="Liberation Serif" w:cs="Liberation Serif"/>
          <w:sz w:val="28"/>
          <w:szCs w:val="28"/>
        </w:rPr>
        <w:t>2</w:t>
      </w:r>
      <w:r w:rsidR="002D5A8C" w:rsidRPr="005073BE">
        <w:rPr>
          <w:rFonts w:ascii="Liberation Serif" w:hAnsi="Liberation Serif" w:cs="Liberation Serif"/>
          <w:sz w:val="28"/>
          <w:szCs w:val="28"/>
        </w:rPr>
        <w:t xml:space="preserve"> г. из областного бюджета составил- 3 </w:t>
      </w:r>
      <w:r w:rsidR="00773CB8" w:rsidRPr="005073BE">
        <w:rPr>
          <w:rFonts w:ascii="Liberation Serif" w:hAnsi="Liberation Serif" w:cs="Liberation Serif"/>
          <w:sz w:val="28"/>
          <w:szCs w:val="28"/>
        </w:rPr>
        <w:t>491</w:t>
      </w:r>
      <w:r w:rsidR="002D5A8C" w:rsidRPr="005073BE">
        <w:rPr>
          <w:rFonts w:ascii="Liberation Serif" w:hAnsi="Liberation Serif" w:cs="Liberation Serif"/>
          <w:sz w:val="28"/>
          <w:szCs w:val="28"/>
        </w:rPr>
        <w:t> </w:t>
      </w:r>
      <w:r w:rsidR="00773CB8" w:rsidRPr="005073BE">
        <w:rPr>
          <w:rFonts w:ascii="Liberation Serif" w:hAnsi="Liberation Serif" w:cs="Liberation Serif"/>
          <w:sz w:val="28"/>
          <w:szCs w:val="28"/>
        </w:rPr>
        <w:t>4</w:t>
      </w:r>
      <w:r w:rsidR="002D5A8C" w:rsidRPr="005073BE">
        <w:rPr>
          <w:rFonts w:ascii="Liberation Serif" w:hAnsi="Liberation Serif" w:cs="Liberation Serif"/>
          <w:sz w:val="28"/>
          <w:szCs w:val="28"/>
        </w:rPr>
        <w:t>00, 00 рублей</w:t>
      </w:r>
      <w:r w:rsidR="00773CB8" w:rsidRPr="005073BE">
        <w:rPr>
          <w:rFonts w:ascii="Liberation Serif" w:hAnsi="Liberation Serif" w:cs="Liberation Serif"/>
          <w:sz w:val="28"/>
          <w:szCs w:val="28"/>
        </w:rPr>
        <w:t>. Общий объем софинансирования</w:t>
      </w:r>
      <w:r w:rsidR="007762FC" w:rsidRPr="005073BE">
        <w:rPr>
          <w:rFonts w:ascii="Liberation Serif" w:hAnsi="Liberation Serif" w:cs="Liberation Serif"/>
          <w:sz w:val="28"/>
          <w:szCs w:val="28"/>
        </w:rPr>
        <w:t xml:space="preserve"> –</w:t>
      </w:r>
      <w:r w:rsidR="00773CB8" w:rsidRPr="005073BE">
        <w:rPr>
          <w:rFonts w:ascii="Liberation Serif" w:hAnsi="Liberation Serif" w:cs="Liberation Serif"/>
          <w:sz w:val="28"/>
          <w:szCs w:val="28"/>
        </w:rPr>
        <w:t xml:space="preserve"> 8 537 227,00 рублей.</w:t>
      </w:r>
    </w:p>
    <w:p w:rsidR="009D6ECD" w:rsidRPr="005073BE" w:rsidRDefault="00CF0473" w:rsidP="003A3C1E">
      <w:pPr>
        <w:pStyle w:val="ad"/>
        <w:numPr>
          <w:ilvl w:val="0"/>
          <w:numId w:val="6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hAnsi="Liberation Serif" w:cs="Liberation Serif"/>
          <w:sz w:val="28"/>
          <w:szCs w:val="28"/>
        </w:rPr>
        <w:t>Дневные лагеря были размещены на базе</w:t>
      </w:r>
      <w:r w:rsidR="00ED01F2" w:rsidRPr="005073BE">
        <w:rPr>
          <w:rFonts w:ascii="Liberation Serif" w:hAnsi="Liberation Serif" w:cs="Liberation Serif"/>
          <w:sz w:val="28"/>
          <w:szCs w:val="28"/>
        </w:rPr>
        <w:t xml:space="preserve"> МБОУ «СОШ № 14», МБОУ СОШ № 19, МКУ «Подростково-молодежный центр «Колосок».</w:t>
      </w:r>
    </w:p>
    <w:p w:rsidR="002C3A29" w:rsidRPr="005073BE" w:rsidRDefault="002C3A29" w:rsidP="003A3C1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hAnsi="Liberation Serif" w:cs="Liberation Serif"/>
          <w:sz w:val="28"/>
          <w:szCs w:val="28"/>
        </w:rPr>
        <w:t>Проведены следующие мероприятия по плану-сетке по тематике</w:t>
      </w:r>
      <w:r w:rsidR="00AA1FD7" w:rsidRPr="005073BE">
        <w:rPr>
          <w:rFonts w:ascii="Liberation Serif" w:hAnsi="Liberation Serif" w:cs="Liberation Serif"/>
          <w:sz w:val="28"/>
          <w:szCs w:val="28"/>
        </w:rPr>
        <w:t xml:space="preserve"> «Год народного творчества»</w:t>
      </w:r>
      <w:r w:rsidRPr="005073BE">
        <w:rPr>
          <w:rFonts w:ascii="Liberation Serif" w:hAnsi="Liberation Serif" w:cs="Liberation Serif"/>
          <w:sz w:val="28"/>
          <w:szCs w:val="28"/>
        </w:rPr>
        <w:t>:</w:t>
      </w:r>
    </w:p>
    <w:p w:rsidR="002C3A29" w:rsidRPr="005073BE" w:rsidRDefault="002C3A29" w:rsidP="003A3C1E">
      <w:pPr>
        <w:pStyle w:val="ad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hAnsi="Liberation Serif" w:cs="Liberation Serif"/>
          <w:sz w:val="28"/>
          <w:szCs w:val="28"/>
        </w:rPr>
        <w:t>Профилактика БДД – 4 мероприятия:</w:t>
      </w:r>
    </w:p>
    <w:p w:rsidR="002C3A29" w:rsidRPr="005073BE" w:rsidRDefault="002C3A29" w:rsidP="003A3C1E">
      <w:pPr>
        <w:pStyle w:val="ad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hAnsi="Liberation Serif" w:cs="Liberation Serif"/>
          <w:sz w:val="28"/>
          <w:szCs w:val="28"/>
        </w:rPr>
        <w:t>1</w:t>
      </w:r>
      <w:r w:rsidR="00AA7D99" w:rsidRPr="005073BE">
        <w:rPr>
          <w:rFonts w:ascii="Liberation Serif" w:hAnsi="Liberation Serif" w:cs="Liberation Serif"/>
          <w:sz w:val="28"/>
          <w:szCs w:val="28"/>
        </w:rPr>
        <w:t>)</w:t>
      </w:r>
      <w:r w:rsidRPr="005073BE">
        <w:rPr>
          <w:rFonts w:ascii="Liberation Serif" w:hAnsi="Liberation Serif" w:cs="Liberation Serif"/>
          <w:sz w:val="28"/>
          <w:szCs w:val="28"/>
        </w:rPr>
        <w:tab/>
        <w:t>#ПДДнаАсфальте совместно с ГИБДД г. Кушва в рамках Всероссийской акции «Мои безопасные каникулы» (44 чел)</w:t>
      </w:r>
    </w:p>
    <w:p w:rsidR="002C3A29" w:rsidRPr="005073BE" w:rsidRDefault="00AA7D99" w:rsidP="003A3C1E">
      <w:pPr>
        <w:pStyle w:val="ad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hAnsi="Liberation Serif" w:cs="Liberation Serif"/>
          <w:sz w:val="28"/>
          <w:szCs w:val="28"/>
        </w:rPr>
        <w:t>2)</w:t>
      </w:r>
      <w:r w:rsidR="002C3A29" w:rsidRPr="005073BE">
        <w:rPr>
          <w:rFonts w:ascii="Liberation Serif" w:hAnsi="Liberation Serif" w:cs="Liberation Serif"/>
          <w:sz w:val="28"/>
          <w:szCs w:val="28"/>
        </w:rPr>
        <w:tab/>
        <w:t>Урок по ПДД (ребусы, загадки) (25 чел)</w:t>
      </w:r>
    </w:p>
    <w:p w:rsidR="002C3A29" w:rsidRPr="005073BE" w:rsidRDefault="00AA7D99" w:rsidP="003A3C1E">
      <w:pPr>
        <w:pStyle w:val="ad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hAnsi="Liberation Serif" w:cs="Liberation Serif"/>
          <w:sz w:val="28"/>
          <w:szCs w:val="28"/>
        </w:rPr>
        <w:t>3)</w:t>
      </w:r>
      <w:r w:rsidR="002C3A29" w:rsidRPr="005073BE">
        <w:rPr>
          <w:rFonts w:ascii="Liberation Serif" w:hAnsi="Liberation Serif" w:cs="Liberation Serif"/>
          <w:sz w:val="28"/>
          <w:szCs w:val="28"/>
        </w:rPr>
        <w:tab/>
        <w:t>Беседа по правилам безопасности инспектора ПДН Леоненко О.В. (125 чел)</w:t>
      </w:r>
    </w:p>
    <w:p w:rsidR="002C3A29" w:rsidRPr="005073BE" w:rsidRDefault="00AA7D99" w:rsidP="003A3C1E">
      <w:pPr>
        <w:pStyle w:val="ad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hAnsi="Liberation Serif" w:cs="Liberation Serif"/>
          <w:sz w:val="28"/>
          <w:szCs w:val="28"/>
        </w:rPr>
        <w:t>4)</w:t>
      </w:r>
      <w:r w:rsidR="002C3A29" w:rsidRPr="005073BE">
        <w:rPr>
          <w:rFonts w:ascii="Liberation Serif" w:hAnsi="Liberation Serif" w:cs="Liberation Serif"/>
          <w:sz w:val="28"/>
          <w:szCs w:val="28"/>
        </w:rPr>
        <w:tab/>
        <w:t>Игра «Дорожные знаки», Беседа по правилам безопасности инспектора ПДН Леоненко О.В. (75 чел)</w:t>
      </w:r>
    </w:p>
    <w:p w:rsidR="002C3A29" w:rsidRPr="005073BE" w:rsidRDefault="002C3A29" w:rsidP="003A3C1E">
      <w:pPr>
        <w:pStyle w:val="ad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hAnsi="Liberation Serif" w:cs="Liberation Serif"/>
          <w:sz w:val="28"/>
          <w:szCs w:val="28"/>
        </w:rPr>
        <w:t>Профилактика ПБ – 4 экскурсии в ПЧ 20/10 г. Верхняя Тура</w:t>
      </w:r>
    </w:p>
    <w:p w:rsidR="002C3A29" w:rsidRPr="005073BE" w:rsidRDefault="002C3A29" w:rsidP="00AA7D99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hAnsi="Liberation Serif" w:cs="Liberation Serif"/>
          <w:sz w:val="28"/>
          <w:szCs w:val="28"/>
        </w:rPr>
        <w:t>Проект «Безопасность жизни» - 2 мероприятия</w:t>
      </w:r>
      <w:r w:rsidR="00AA7D99" w:rsidRPr="005073BE">
        <w:rPr>
          <w:rFonts w:ascii="Liberation Serif" w:hAnsi="Liberation Serif" w:cs="Liberation Serif"/>
          <w:sz w:val="28"/>
          <w:szCs w:val="28"/>
        </w:rPr>
        <w:t>:</w:t>
      </w:r>
      <w:r w:rsidRPr="005073B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C3A29" w:rsidRPr="005073BE" w:rsidRDefault="00AA7D99" w:rsidP="003A3C1E">
      <w:pPr>
        <w:pStyle w:val="ad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hAnsi="Liberation Serif" w:cs="Liberation Serif"/>
          <w:sz w:val="28"/>
          <w:szCs w:val="28"/>
        </w:rPr>
        <w:lastRenderedPageBreak/>
        <w:t>1)</w:t>
      </w:r>
      <w:r w:rsidR="002C3A29" w:rsidRPr="005073BE">
        <w:rPr>
          <w:rFonts w:ascii="Liberation Serif" w:hAnsi="Liberation Serif" w:cs="Liberation Serif"/>
          <w:sz w:val="28"/>
          <w:szCs w:val="28"/>
        </w:rPr>
        <w:tab/>
        <w:t>Практическое занятие «Безопасность на воде» совместно с ПЧ10/20 (250 чел)</w:t>
      </w:r>
    </w:p>
    <w:p w:rsidR="002C3A29" w:rsidRPr="005073BE" w:rsidRDefault="00AA7D99" w:rsidP="003A3C1E">
      <w:pPr>
        <w:pStyle w:val="ad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hAnsi="Liberation Serif" w:cs="Liberation Serif"/>
          <w:sz w:val="28"/>
          <w:szCs w:val="28"/>
        </w:rPr>
        <w:t>2)</w:t>
      </w:r>
      <w:r w:rsidR="002C3A29" w:rsidRPr="005073BE">
        <w:rPr>
          <w:rFonts w:ascii="Liberation Serif" w:hAnsi="Liberation Serif" w:cs="Liberation Serif"/>
          <w:sz w:val="28"/>
          <w:szCs w:val="28"/>
        </w:rPr>
        <w:tab/>
        <w:t xml:space="preserve">Урок «Безопасность на воде» (55 чел) </w:t>
      </w:r>
    </w:p>
    <w:p w:rsidR="002C3A29" w:rsidRPr="005073BE" w:rsidRDefault="002C3A29" w:rsidP="00AA7D99">
      <w:pPr>
        <w:jc w:val="both"/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hAnsi="Liberation Serif" w:cs="Liberation Serif"/>
          <w:sz w:val="28"/>
          <w:szCs w:val="28"/>
        </w:rPr>
        <w:t>Патриотические мероприятия – 7 мероприятий</w:t>
      </w:r>
      <w:r w:rsidR="00AA7D99" w:rsidRPr="005073BE">
        <w:rPr>
          <w:rFonts w:ascii="Liberation Serif" w:hAnsi="Liberation Serif" w:cs="Liberation Serif"/>
          <w:sz w:val="28"/>
          <w:szCs w:val="28"/>
        </w:rPr>
        <w:t>:</w:t>
      </w:r>
    </w:p>
    <w:p w:rsidR="002C3A29" w:rsidRPr="005073BE" w:rsidRDefault="00AA7D99" w:rsidP="003A3C1E">
      <w:pPr>
        <w:pStyle w:val="ad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hAnsi="Liberation Serif" w:cs="Liberation Serif"/>
          <w:sz w:val="28"/>
          <w:szCs w:val="28"/>
        </w:rPr>
        <w:t>1)</w:t>
      </w:r>
      <w:r w:rsidR="002C3A29" w:rsidRPr="005073BE">
        <w:rPr>
          <w:rFonts w:ascii="Liberation Serif" w:hAnsi="Liberation Serif" w:cs="Liberation Serif"/>
          <w:sz w:val="28"/>
          <w:szCs w:val="28"/>
        </w:rPr>
        <w:tab/>
        <w:t>Мастер-класс «Ботик Петра1» (по плану РДШ) (6 чел)</w:t>
      </w:r>
    </w:p>
    <w:p w:rsidR="002C3A29" w:rsidRPr="005073BE" w:rsidRDefault="00AA7D99" w:rsidP="003A3C1E">
      <w:pPr>
        <w:pStyle w:val="ad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hAnsi="Liberation Serif" w:cs="Liberation Serif"/>
          <w:sz w:val="28"/>
          <w:szCs w:val="28"/>
        </w:rPr>
        <w:t>2)</w:t>
      </w:r>
      <w:r w:rsidR="002C3A29" w:rsidRPr="005073BE">
        <w:rPr>
          <w:rFonts w:ascii="Liberation Serif" w:hAnsi="Liberation Serif" w:cs="Liberation Serif"/>
          <w:sz w:val="28"/>
          <w:szCs w:val="28"/>
        </w:rPr>
        <w:tab/>
        <w:t>«Где Логика?» ко Дню 285-летия ГО Верхняя Тура (250 чел)</w:t>
      </w:r>
    </w:p>
    <w:p w:rsidR="002C3A29" w:rsidRPr="005073BE" w:rsidRDefault="002C3A29" w:rsidP="003A3C1E">
      <w:pPr>
        <w:pStyle w:val="ad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hAnsi="Liberation Serif" w:cs="Liberation Serif"/>
          <w:sz w:val="28"/>
          <w:szCs w:val="28"/>
        </w:rPr>
        <w:t>3</w:t>
      </w:r>
      <w:r w:rsidR="00AA7D99" w:rsidRPr="005073BE">
        <w:rPr>
          <w:rFonts w:ascii="Liberation Serif" w:hAnsi="Liberation Serif" w:cs="Liberation Serif"/>
          <w:sz w:val="28"/>
          <w:szCs w:val="28"/>
        </w:rPr>
        <w:t>)</w:t>
      </w:r>
      <w:r w:rsidRPr="005073BE">
        <w:rPr>
          <w:rFonts w:ascii="Liberation Serif" w:hAnsi="Liberation Serif" w:cs="Liberation Serif"/>
          <w:sz w:val="28"/>
          <w:szCs w:val="28"/>
        </w:rPr>
        <w:tab/>
        <w:t>Конкурс рисунков «Россия – моя страна» (50 чел)</w:t>
      </w:r>
    </w:p>
    <w:p w:rsidR="002C3A29" w:rsidRPr="005073BE" w:rsidRDefault="00AA7D99" w:rsidP="003A3C1E">
      <w:pPr>
        <w:pStyle w:val="ad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hAnsi="Liberation Serif" w:cs="Liberation Serif"/>
          <w:sz w:val="28"/>
          <w:szCs w:val="28"/>
        </w:rPr>
        <w:t>4)</w:t>
      </w:r>
      <w:r w:rsidR="002C3A29" w:rsidRPr="005073BE">
        <w:rPr>
          <w:rFonts w:ascii="Liberation Serif" w:hAnsi="Liberation Serif" w:cs="Liberation Serif"/>
          <w:sz w:val="28"/>
          <w:szCs w:val="28"/>
        </w:rPr>
        <w:tab/>
        <w:t>Мастер-класс Брошь-триколор (25 чел)</w:t>
      </w:r>
    </w:p>
    <w:p w:rsidR="002C3A29" w:rsidRPr="005073BE" w:rsidRDefault="00AA7D99" w:rsidP="003A3C1E">
      <w:pPr>
        <w:pStyle w:val="ad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hAnsi="Liberation Serif" w:cs="Liberation Serif"/>
          <w:sz w:val="28"/>
          <w:szCs w:val="28"/>
        </w:rPr>
        <w:t>5)</w:t>
      </w:r>
      <w:r w:rsidR="002C3A29" w:rsidRPr="005073BE">
        <w:rPr>
          <w:rFonts w:ascii="Liberation Serif" w:hAnsi="Liberation Serif" w:cs="Liberation Serif"/>
          <w:sz w:val="28"/>
          <w:szCs w:val="28"/>
        </w:rPr>
        <w:tab/>
        <w:t>Акция «Свеча памяти-2022» (35 чел)</w:t>
      </w:r>
    </w:p>
    <w:p w:rsidR="002C3A29" w:rsidRPr="005073BE" w:rsidRDefault="00AA7D99" w:rsidP="003A3C1E">
      <w:pPr>
        <w:pStyle w:val="ad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hAnsi="Liberation Serif" w:cs="Liberation Serif"/>
          <w:sz w:val="28"/>
          <w:szCs w:val="28"/>
        </w:rPr>
        <w:t>6)</w:t>
      </w:r>
      <w:r w:rsidR="002C3A29" w:rsidRPr="005073BE">
        <w:rPr>
          <w:rFonts w:ascii="Liberation Serif" w:hAnsi="Liberation Serif" w:cs="Liberation Serif"/>
          <w:sz w:val="28"/>
          <w:szCs w:val="28"/>
        </w:rPr>
        <w:tab/>
        <w:t>Акция «Красная гвоздика» (500 чел)</w:t>
      </w:r>
    </w:p>
    <w:p w:rsidR="002C3A29" w:rsidRPr="005073BE" w:rsidRDefault="00AA7D99" w:rsidP="003A3C1E">
      <w:pPr>
        <w:pStyle w:val="ad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hAnsi="Liberation Serif" w:cs="Liberation Serif"/>
          <w:sz w:val="28"/>
          <w:szCs w:val="28"/>
        </w:rPr>
        <w:t>7)</w:t>
      </w:r>
      <w:r w:rsidR="002C3A29" w:rsidRPr="005073BE">
        <w:rPr>
          <w:rFonts w:ascii="Liberation Serif" w:hAnsi="Liberation Serif" w:cs="Liberation Serif"/>
          <w:sz w:val="28"/>
          <w:szCs w:val="28"/>
        </w:rPr>
        <w:tab/>
        <w:t>Военно-спортивный квест «Зарница» (150 чел)</w:t>
      </w:r>
    </w:p>
    <w:p w:rsidR="002C3A29" w:rsidRPr="005073BE" w:rsidRDefault="002C3A29" w:rsidP="00AA7D99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hAnsi="Liberation Serif" w:cs="Liberation Serif"/>
          <w:sz w:val="28"/>
          <w:szCs w:val="28"/>
        </w:rPr>
        <w:t>Пропаганда ЗОЖ – 3 мероприятия</w:t>
      </w:r>
      <w:r w:rsidR="00AA7D99" w:rsidRPr="005073BE">
        <w:rPr>
          <w:rFonts w:ascii="Liberation Serif" w:hAnsi="Liberation Serif" w:cs="Liberation Serif"/>
          <w:sz w:val="28"/>
          <w:szCs w:val="28"/>
        </w:rPr>
        <w:t>:</w:t>
      </w:r>
      <w:r w:rsidRPr="005073B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C3A29" w:rsidRPr="005073BE" w:rsidRDefault="002C3A29" w:rsidP="003A3C1E">
      <w:pPr>
        <w:pStyle w:val="ad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hAnsi="Liberation Serif" w:cs="Liberation Serif"/>
          <w:sz w:val="28"/>
          <w:szCs w:val="28"/>
        </w:rPr>
        <w:t>1</w:t>
      </w:r>
      <w:r w:rsidR="00AA7D99" w:rsidRPr="005073BE">
        <w:rPr>
          <w:rFonts w:ascii="Liberation Serif" w:hAnsi="Liberation Serif" w:cs="Liberation Serif"/>
          <w:sz w:val="28"/>
          <w:szCs w:val="28"/>
        </w:rPr>
        <w:t>)</w:t>
      </w:r>
      <w:r w:rsidRPr="005073BE">
        <w:rPr>
          <w:rFonts w:ascii="Liberation Serif" w:hAnsi="Liberation Serif" w:cs="Liberation Serif"/>
          <w:sz w:val="28"/>
          <w:szCs w:val="28"/>
        </w:rPr>
        <w:tab/>
        <w:t>Игра «Мы выбираем здоровье» (25 чел)</w:t>
      </w:r>
    </w:p>
    <w:p w:rsidR="002C3A29" w:rsidRPr="005073BE" w:rsidRDefault="00AA7D99" w:rsidP="003A3C1E">
      <w:pPr>
        <w:pStyle w:val="ad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hAnsi="Liberation Serif" w:cs="Liberation Serif"/>
          <w:sz w:val="28"/>
          <w:szCs w:val="28"/>
        </w:rPr>
        <w:t xml:space="preserve">2) </w:t>
      </w:r>
      <w:r w:rsidR="002C3A29" w:rsidRPr="005073BE">
        <w:rPr>
          <w:rFonts w:ascii="Liberation Serif" w:hAnsi="Liberation Serif" w:cs="Liberation Serif"/>
          <w:sz w:val="28"/>
          <w:szCs w:val="28"/>
        </w:rPr>
        <w:t>Спортивно-массовое мероприятие «Богатырские забавы» (250 чел)</w:t>
      </w:r>
    </w:p>
    <w:p w:rsidR="002C3A29" w:rsidRPr="005073BE" w:rsidRDefault="00AA7D99" w:rsidP="003A3C1E">
      <w:pPr>
        <w:pStyle w:val="ad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hAnsi="Liberation Serif" w:cs="Liberation Serif"/>
          <w:sz w:val="28"/>
          <w:szCs w:val="28"/>
        </w:rPr>
        <w:t>3)</w:t>
      </w:r>
      <w:r w:rsidR="002C3A29" w:rsidRPr="005073BE">
        <w:rPr>
          <w:rFonts w:ascii="Liberation Serif" w:hAnsi="Liberation Serif" w:cs="Liberation Serif"/>
          <w:sz w:val="28"/>
          <w:szCs w:val="28"/>
        </w:rPr>
        <w:tab/>
        <w:t>Спортивно-массовое мероприятие «На зарядку становись!» (41 чел)</w:t>
      </w:r>
    </w:p>
    <w:p w:rsidR="002C3A29" w:rsidRPr="005073BE" w:rsidRDefault="002C3A29" w:rsidP="00AA7D99">
      <w:pPr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hAnsi="Liberation Serif" w:cs="Liberation Serif"/>
          <w:sz w:val="28"/>
          <w:szCs w:val="28"/>
        </w:rPr>
        <w:t>Экол</w:t>
      </w:r>
      <w:r w:rsidR="00AA7D99" w:rsidRPr="005073BE">
        <w:rPr>
          <w:rFonts w:ascii="Liberation Serif" w:hAnsi="Liberation Serif" w:cs="Liberation Serif"/>
          <w:sz w:val="28"/>
          <w:szCs w:val="28"/>
        </w:rPr>
        <w:t>огические акции – 4 мероприятия:</w:t>
      </w:r>
    </w:p>
    <w:p w:rsidR="002C3A29" w:rsidRPr="005073BE" w:rsidRDefault="002C3A29" w:rsidP="003A3C1E">
      <w:pPr>
        <w:pStyle w:val="ad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hAnsi="Liberation Serif" w:cs="Liberation Serif"/>
          <w:sz w:val="28"/>
          <w:szCs w:val="28"/>
        </w:rPr>
        <w:t>1</w:t>
      </w:r>
      <w:r w:rsidR="00AA7D99" w:rsidRPr="005073BE">
        <w:rPr>
          <w:rFonts w:ascii="Liberation Serif" w:hAnsi="Liberation Serif" w:cs="Liberation Serif"/>
          <w:sz w:val="28"/>
          <w:szCs w:val="28"/>
        </w:rPr>
        <w:t>)</w:t>
      </w:r>
      <w:r w:rsidRPr="005073BE">
        <w:rPr>
          <w:rFonts w:ascii="Liberation Serif" w:hAnsi="Liberation Serif" w:cs="Liberation Serif"/>
          <w:sz w:val="28"/>
          <w:szCs w:val="28"/>
        </w:rPr>
        <w:tab/>
        <w:t>Мастер-класс по росписи экосумок (20 чел)</w:t>
      </w:r>
    </w:p>
    <w:p w:rsidR="002C3A29" w:rsidRPr="005073BE" w:rsidRDefault="00AA7D99" w:rsidP="003A3C1E">
      <w:pPr>
        <w:pStyle w:val="ad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hAnsi="Liberation Serif" w:cs="Liberation Serif"/>
          <w:sz w:val="28"/>
          <w:szCs w:val="28"/>
        </w:rPr>
        <w:t>2)</w:t>
      </w:r>
      <w:r w:rsidR="002C3A29" w:rsidRPr="005073BE">
        <w:rPr>
          <w:rFonts w:ascii="Liberation Serif" w:hAnsi="Liberation Serif" w:cs="Liberation Serif"/>
          <w:sz w:val="28"/>
          <w:szCs w:val="28"/>
        </w:rPr>
        <w:tab/>
        <w:t>Экологический урок. Конкурс рисунков «ВместеЯрче» (18 чел)</w:t>
      </w:r>
    </w:p>
    <w:p w:rsidR="002C3A29" w:rsidRPr="005073BE" w:rsidRDefault="00AA7D99" w:rsidP="003A3C1E">
      <w:pPr>
        <w:pStyle w:val="ad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hAnsi="Liberation Serif" w:cs="Liberation Serif"/>
          <w:sz w:val="28"/>
          <w:szCs w:val="28"/>
        </w:rPr>
        <w:t>3)</w:t>
      </w:r>
      <w:r w:rsidR="002C3A29" w:rsidRPr="005073BE">
        <w:rPr>
          <w:rFonts w:ascii="Liberation Serif" w:hAnsi="Liberation Serif" w:cs="Liberation Serif"/>
          <w:sz w:val="28"/>
          <w:szCs w:val="28"/>
        </w:rPr>
        <w:tab/>
        <w:t>Урок тигра (13 чел)</w:t>
      </w:r>
    </w:p>
    <w:p w:rsidR="002C3A29" w:rsidRPr="005073BE" w:rsidRDefault="00AA7D99" w:rsidP="003A3C1E">
      <w:pPr>
        <w:pStyle w:val="ad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hAnsi="Liberation Serif" w:cs="Liberation Serif"/>
          <w:sz w:val="28"/>
          <w:szCs w:val="28"/>
        </w:rPr>
        <w:t>4)</w:t>
      </w:r>
      <w:r w:rsidR="002C3A29" w:rsidRPr="005073BE">
        <w:rPr>
          <w:rFonts w:ascii="Liberation Serif" w:hAnsi="Liberation Serif" w:cs="Liberation Serif"/>
          <w:sz w:val="28"/>
          <w:szCs w:val="28"/>
        </w:rPr>
        <w:tab/>
        <w:t>Сбор пластиковых крышек «Живи, малыш» (55 чел)</w:t>
      </w:r>
    </w:p>
    <w:p w:rsidR="002C3A29" w:rsidRPr="005073BE" w:rsidRDefault="002C3A29" w:rsidP="00AA7D99">
      <w:pPr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hAnsi="Liberation Serif" w:cs="Liberation Serif"/>
          <w:sz w:val="28"/>
          <w:szCs w:val="28"/>
        </w:rPr>
        <w:t>Культурно-развлекательные мероприятия – 6 мероприятий</w:t>
      </w:r>
      <w:r w:rsidR="00AA7D99" w:rsidRPr="005073BE">
        <w:rPr>
          <w:rFonts w:ascii="Liberation Serif" w:hAnsi="Liberation Serif" w:cs="Liberation Serif"/>
          <w:sz w:val="28"/>
          <w:szCs w:val="28"/>
        </w:rPr>
        <w:t>:</w:t>
      </w:r>
    </w:p>
    <w:p w:rsidR="002C3A29" w:rsidRPr="005073BE" w:rsidRDefault="002C3A29" w:rsidP="003A3C1E">
      <w:pPr>
        <w:pStyle w:val="ad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hAnsi="Liberation Serif" w:cs="Liberation Serif"/>
          <w:sz w:val="28"/>
          <w:szCs w:val="28"/>
        </w:rPr>
        <w:t>1</w:t>
      </w:r>
      <w:r w:rsidR="00AA7D99" w:rsidRPr="005073BE">
        <w:rPr>
          <w:rFonts w:ascii="Liberation Serif" w:hAnsi="Liberation Serif" w:cs="Liberation Serif"/>
          <w:sz w:val="28"/>
          <w:szCs w:val="28"/>
        </w:rPr>
        <w:t>)</w:t>
      </w:r>
      <w:r w:rsidRPr="005073BE">
        <w:rPr>
          <w:rFonts w:ascii="Liberation Serif" w:hAnsi="Liberation Serif" w:cs="Liberation Serif"/>
          <w:sz w:val="28"/>
          <w:szCs w:val="28"/>
        </w:rPr>
        <w:tab/>
        <w:t>Мастер-класс «Куклы-обереги» (25 чел)</w:t>
      </w:r>
    </w:p>
    <w:p w:rsidR="002C3A29" w:rsidRPr="005073BE" w:rsidRDefault="00AA7D99" w:rsidP="003A3C1E">
      <w:pPr>
        <w:pStyle w:val="ad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hAnsi="Liberation Serif" w:cs="Liberation Serif"/>
          <w:sz w:val="28"/>
          <w:szCs w:val="28"/>
        </w:rPr>
        <w:t>2)</w:t>
      </w:r>
      <w:r w:rsidR="002C3A29" w:rsidRPr="005073BE">
        <w:rPr>
          <w:rFonts w:ascii="Liberation Serif" w:hAnsi="Liberation Serif" w:cs="Liberation Serif"/>
          <w:sz w:val="28"/>
          <w:szCs w:val="28"/>
        </w:rPr>
        <w:tab/>
        <w:t>Торжественное открытие летнего лагеря (250 чел)</w:t>
      </w:r>
    </w:p>
    <w:p w:rsidR="002C3A29" w:rsidRPr="005073BE" w:rsidRDefault="00AA7D99" w:rsidP="003A3C1E">
      <w:pPr>
        <w:pStyle w:val="ad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hAnsi="Liberation Serif" w:cs="Liberation Serif"/>
          <w:sz w:val="28"/>
          <w:szCs w:val="28"/>
        </w:rPr>
        <w:t>3)</w:t>
      </w:r>
      <w:r w:rsidR="002C3A29" w:rsidRPr="005073BE">
        <w:rPr>
          <w:rFonts w:ascii="Liberation Serif" w:hAnsi="Liberation Serif" w:cs="Liberation Serif"/>
          <w:sz w:val="28"/>
          <w:szCs w:val="28"/>
        </w:rPr>
        <w:tab/>
        <w:t>Торжественное открытие 2 смены ЛОЛ (250 чел)</w:t>
      </w:r>
    </w:p>
    <w:p w:rsidR="002C3A29" w:rsidRPr="005073BE" w:rsidRDefault="00AA7D99" w:rsidP="003A3C1E">
      <w:pPr>
        <w:pStyle w:val="ad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hAnsi="Liberation Serif" w:cs="Liberation Serif"/>
          <w:sz w:val="28"/>
          <w:szCs w:val="28"/>
        </w:rPr>
        <w:t>4)</w:t>
      </w:r>
      <w:r w:rsidR="002C3A29" w:rsidRPr="005073BE">
        <w:rPr>
          <w:rFonts w:ascii="Liberation Serif" w:hAnsi="Liberation Serif" w:cs="Liberation Serif"/>
          <w:sz w:val="28"/>
          <w:szCs w:val="28"/>
        </w:rPr>
        <w:tab/>
        <w:t>Развлекательно-познавательное мероприятие «Чайные традиции» (25 чел)</w:t>
      </w:r>
    </w:p>
    <w:p w:rsidR="002C3A29" w:rsidRPr="005073BE" w:rsidRDefault="00AA7D99" w:rsidP="003A3C1E">
      <w:pPr>
        <w:pStyle w:val="ad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hAnsi="Liberation Serif" w:cs="Liberation Serif"/>
          <w:sz w:val="28"/>
          <w:szCs w:val="28"/>
        </w:rPr>
        <w:t>5)</w:t>
      </w:r>
      <w:r w:rsidR="002C3A29" w:rsidRPr="005073BE">
        <w:rPr>
          <w:rFonts w:ascii="Liberation Serif" w:hAnsi="Liberation Serif" w:cs="Liberation Serif"/>
          <w:sz w:val="28"/>
          <w:szCs w:val="28"/>
        </w:rPr>
        <w:tab/>
        <w:t>Урок по мифических героев. Птица Феникс. Мастер-класс (18 чел)</w:t>
      </w:r>
    </w:p>
    <w:p w:rsidR="00AA7D99" w:rsidRPr="005073BE" w:rsidRDefault="00AA7D99" w:rsidP="00AA7D99">
      <w:pPr>
        <w:pStyle w:val="ad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hAnsi="Liberation Serif" w:cs="Liberation Serif"/>
          <w:sz w:val="28"/>
          <w:szCs w:val="28"/>
        </w:rPr>
        <w:t>6)</w:t>
      </w:r>
      <w:r w:rsidR="002C3A29" w:rsidRPr="005073BE">
        <w:rPr>
          <w:rFonts w:ascii="Liberation Serif" w:hAnsi="Liberation Serif" w:cs="Liberation Serif"/>
          <w:sz w:val="28"/>
          <w:szCs w:val="28"/>
        </w:rPr>
        <w:tab/>
        <w:t>Торжественное закрытие 2 смены ЛОЛ (200 чел)</w:t>
      </w:r>
    </w:p>
    <w:p w:rsidR="002C3A29" w:rsidRPr="005073BE" w:rsidRDefault="002C3A29" w:rsidP="00AA7D99">
      <w:pPr>
        <w:pStyle w:val="ad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hAnsi="Liberation Serif" w:cs="Liberation Serif"/>
          <w:sz w:val="28"/>
          <w:szCs w:val="28"/>
        </w:rPr>
        <w:t>Всего проведено 30 мероприятий.</w:t>
      </w:r>
    </w:p>
    <w:p w:rsidR="007C6A22" w:rsidRPr="005073BE" w:rsidRDefault="007C6A22" w:rsidP="00854A88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hAnsi="Liberation Serif" w:cs="Liberation Serif"/>
          <w:sz w:val="28"/>
          <w:szCs w:val="28"/>
        </w:rPr>
        <w:t>В 202</w:t>
      </w:r>
      <w:r w:rsidR="0031392F" w:rsidRPr="005073BE">
        <w:rPr>
          <w:rFonts w:ascii="Liberation Serif" w:hAnsi="Liberation Serif" w:cs="Liberation Serif"/>
          <w:sz w:val="28"/>
          <w:szCs w:val="28"/>
        </w:rPr>
        <w:t>2</w:t>
      </w:r>
      <w:r w:rsidRPr="005073BE">
        <w:rPr>
          <w:rFonts w:ascii="Liberation Serif" w:hAnsi="Liberation Serif" w:cs="Liberation Serif"/>
          <w:sz w:val="28"/>
          <w:szCs w:val="28"/>
        </w:rPr>
        <w:t xml:space="preserve"> году </w:t>
      </w:r>
      <w:r w:rsidR="00B126F5" w:rsidRPr="005073BE">
        <w:rPr>
          <w:rFonts w:ascii="Liberation Serif" w:hAnsi="Liberation Serif" w:cs="Liberation Serif"/>
          <w:sz w:val="28"/>
          <w:szCs w:val="28"/>
        </w:rPr>
        <w:t xml:space="preserve">были </w:t>
      </w:r>
      <w:r w:rsidR="000C4CEE" w:rsidRPr="005073BE">
        <w:rPr>
          <w:rFonts w:ascii="Liberation Serif" w:hAnsi="Liberation Serif" w:cs="Liberation Serif"/>
          <w:sz w:val="28"/>
          <w:szCs w:val="28"/>
        </w:rPr>
        <w:t>запланированы</w:t>
      </w:r>
      <w:r w:rsidRPr="005073BE">
        <w:rPr>
          <w:rFonts w:ascii="Liberation Serif" w:hAnsi="Liberation Serif" w:cs="Liberation Serif"/>
          <w:sz w:val="28"/>
          <w:szCs w:val="28"/>
        </w:rPr>
        <w:t xml:space="preserve"> следующие целевые показатели охватом отдыхом и оздоровлением</w:t>
      </w:r>
      <w:r w:rsidR="00AA7D99" w:rsidRPr="005073BE">
        <w:rPr>
          <w:rFonts w:ascii="Liberation Serif" w:hAnsi="Liberation Serif" w:cs="Liberation Serif"/>
          <w:sz w:val="28"/>
          <w:szCs w:val="28"/>
        </w:rPr>
        <w:t xml:space="preserve"> </w:t>
      </w:r>
      <w:r w:rsidR="00854A88" w:rsidRPr="005073BE">
        <w:rPr>
          <w:rFonts w:ascii="Liberation Serif" w:hAnsi="Liberation Serif" w:cs="Liberation Serif"/>
          <w:sz w:val="28"/>
          <w:szCs w:val="28"/>
        </w:rPr>
        <w:t>–</w:t>
      </w:r>
      <w:r w:rsidRPr="005073BE">
        <w:rPr>
          <w:rFonts w:ascii="Liberation Serif" w:hAnsi="Liberation Serif" w:cs="Liberation Serif"/>
          <w:sz w:val="28"/>
          <w:szCs w:val="28"/>
        </w:rPr>
        <w:t xml:space="preserve"> </w:t>
      </w:r>
      <w:r w:rsidR="0031392F" w:rsidRPr="005073BE">
        <w:rPr>
          <w:rFonts w:ascii="Liberation Serif" w:hAnsi="Liberation Serif" w:cs="Liberation Serif"/>
          <w:sz w:val="28"/>
          <w:szCs w:val="28"/>
        </w:rPr>
        <w:t>981 человек (аналогичный период 2021 года</w:t>
      </w:r>
      <w:r w:rsidR="00854A88" w:rsidRPr="005073BE">
        <w:rPr>
          <w:rFonts w:ascii="Liberation Serif" w:hAnsi="Liberation Serif" w:cs="Liberation Serif"/>
          <w:sz w:val="28"/>
          <w:szCs w:val="28"/>
        </w:rPr>
        <w:t xml:space="preserve"> –</w:t>
      </w:r>
      <w:r w:rsidR="0031392F" w:rsidRPr="005073BE">
        <w:rPr>
          <w:rFonts w:ascii="Liberation Serif" w:hAnsi="Liberation Serif" w:cs="Liberation Serif"/>
          <w:sz w:val="28"/>
          <w:szCs w:val="28"/>
        </w:rPr>
        <w:t xml:space="preserve"> </w:t>
      </w:r>
      <w:r w:rsidRPr="005073BE">
        <w:rPr>
          <w:rFonts w:ascii="Liberation Serif" w:hAnsi="Liberation Serif" w:cs="Liberation Serif"/>
          <w:sz w:val="28"/>
          <w:szCs w:val="28"/>
        </w:rPr>
        <w:t>992 человека</w:t>
      </w:r>
      <w:r w:rsidR="0031392F" w:rsidRPr="005073BE">
        <w:rPr>
          <w:rFonts w:ascii="Liberation Serif" w:hAnsi="Liberation Serif" w:cs="Liberation Serif"/>
          <w:sz w:val="28"/>
          <w:szCs w:val="28"/>
        </w:rPr>
        <w:t>)</w:t>
      </w:r>
      <w:r w:rsidRPr="005073BE">
        <w:rPr>
          <w:rFonts w:ascii="Liberation Serif" w:hAnsi="Liberation Serif" w:cs="Liberation Serif"/>
          <w:sz w:val="28"/>
          <w:szCs w:val="28"/>
        </w:rPr>
        <w:t xml:space="preserve">, </w:t>
      </w:r>
      <w:r w:rsidR="000C4CEE" w:rsidRPr="005073BE">
        <w:rPr>
          <w:rFonts w:ascii="Liberation Serif" w:hAnsi="Liberation Serif" w:cs="Liberation Serif"/>
          <w:sz w:val="28"/>
          <w:szCs w:val="28"/>
        </w:rPr>
        <w:t xml:space="preserve">было оздоровлено 897 (91 %), </w:t>
      </w:r>
      <w:r w:rsidRPr="005073BE">
        <w:rPr>
          <w:rFonts w:ascii="Liberation Serif" w:hAnsi="Liberation Serif" w:cs="Liberation Serif"/>
          <w:sz w:val="28"/>
          <w:szCs w:val="28"/>
        </w:rPr>
        <w:t>из них:</w:t>
      </w:r>
    </w:p>
    <w:p w:rsidR="007C6A22" w:rsidRPr="005073BE" w:rsidRDefault="007C6A22" w:rsidP="003A3C1E">
      <w:pPr>
        <w:pStyle w:val="ad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hAnsi="Liberation Serif" w:cs="Liberation Serif"/>
          <w:sz w:val="28"/>
          <w:szCs w:val="28"/>
        </w:rPr>
        <w:t>В санаториях</w:t>
      </w:r>
      <w:r w:rsidR="00AA7D99" w:rsidRPr="005073BE">
        <w:rPr>
          <w:rFonts w:ascii="Liberation Serif" w:hAnsi="Liberation Serif" w:cs="Liberation Serif"/>
          <w:sz w:val="28"/>
          <w:szCs w:val="28"/>
        </w:rPr>
        <w:t xml:space="preserve"> </w:t>
      </w:r>
      <w:r w:rsidR="00854A88" w:rsidRPr="005073BE">
        <w:rPr>
          <w:rFonts w:ascii="Liberation Serif" w:hAnsi="Liberation Serif" w:cs="Liberation Serif"/>
          <w:sz w:val="28"/>
          <w:szCs w:val="28"/>
        </w:rPr>
        <w:t>–</w:t>
      </w:r>
      <w:r w:rsidRPr="005073BE">
        <w:rPr>
          <w:rFonts w:ascii="Liberation Serif" w:hAnsi="Liberation Serif" w:cs="Liberation Serif"/>
          <w:sz w:val="28"/>
          <w:szCs w:val="28"/>
        </w:rPr>
        <w:t xml:space="preserve"> 80 человек</w:t>
      </w:r>
      <w:r w:rsidR="0031392F" w:rsidRPr="005073BE">
        <w:rPr>
          <w:rFonts w:ascii="Liberation Serif" w:hAnsi="Liberation Serif" w:cs="Liberation Serif"/>
          <w:sz w:val="28"/>
          <w:szCs w:val="28"/>
        </w:rPr>
        <w:t xml:space="preserve"> (2021</w:t>
      </w:r>
      <w:r w:rsidR="00AA7D99" w:rsidRPr="005073BE">
        <w:rPr>
          <w:rFonts w:ascii="Liberation Serif" w:hAnsi="Liberation Serif" w:cs="Liberation Serif"/>
          <w:sz w:val="28"/>
          <w:szCs w:val="28"/>
        </w:rPr>
        <w:t xml:space="preserve"> </w:t>
      </w:r>
      <w:r w:rsidR="00854A88" w:rsidRPr="005073BE">
        <w:rPr>
          <w:rFonts w:ascii="Liberation Serif" w:hAnsi="Liberation Serif" w:cs="Liberation Serif"/>
          <w:sz w:val="28"/>
          <w:szCs w:val="28"/>
        </w:rPr>
        <w:t>–</w:t>
      </w:r>
      <w:r w:rsidR="0031392F" w:rsidRPr="005073BE">
        <w:rPr>
          <w:rFonts w:ascii="Liberation Serif" w:hAnsi="Liberation Serif" w:cs="Liberation Serif"/>
          <w:sz w:val="28"/>
          <w:szCs w:val="28"/>
        </w:rPr>
        <w:t xml:space="preserve"> 80 человек)</w:t>
      </w:r>
      <w:r w:rsidR="00AA7D99" w:rsidRPr="005073BE">
        <w:rPr>
          <w:rFonts w:ascii="Liberation Serif" w:hAnsi="Liberation Serif" w:cs="Liberation Serif"/>
          <w:sz w:val="28"/>
          <w:szCs w:val="28"/>
        </w:rPr>
        <w:t xml:space="preserve"> </w:t>
      </w:r>
      <w:r w:rsidR="00854A88" w:rsidRPr="005073BE">
        <w:rPr>
          <w:rFonts w:ascii="Liberation Serif" w:hAnsi="Liberation Serif" w:cs="Liberation Serif"/>
          <w:sz w:val="28"/>
          <w:szCs w:val="28"/>
        </w:rPr>
        <w:t>–</w:t>
      </w:r>
      <w:r w:rsidR="000C4CEE" w:rsidRPr="005073BE">
        <w:rPr>
          <w:rFonts w:ascii="Liberation Serif" w:hAnsi="Liberation Serif" w:cs="Liberation Serif"/>
          <w:sz w:val="28"/>
          <w:szCs w:val="28"/>
        </w:rPr>
        <w:t xml:space="preserve"> 100</w:t>
      </w:r>
      <w:r w:rsidR="00854A88" w:rsidRPr="005073BE">
        <w:rPr>
          <w:rFonts w:ascii="Liberation Serif" w:hAnsi="Liberation Serif" w:cs="Liberation Serif"/>
          <w:sz w:val="28"/>
          <w:szCs w:val="28"/>
        </w:rPr>
        <w:t xml:space="preserve"> </w:t>
      </w:r>
      <w:r w:rsidR="000C4CEE" w:rsidRPr="005073BE">
        <w:rPr>
          <w:rFonts w:ascii="Liberation Serif" w:hAnsi="Liberation Serif" w:cs="Liberation Serif"/>
          <w:sz w:val="28"/>
          <w:szCs w:val="28"/>
        </w:rPr>
        <w:t xml:space="preserve"> %</w:t>
      </w:r>
      <w:r w:rsidRPr="005073BE">
        <w:rPr>
          <w:rFonts w:ascii="Liberation Serif" w:hAnsi="Liberation Serif" w:cs="Liberation Serif"/>
          <w:sz w:val="28"/>
          <w:szCs w:val="28"/>
        </w:rPr>
        <w:t>;</w:t>
      </w:r>
    </w:p>
    <w:p w:rsidR="007C6A22" w:rsidRPr="005073BE" w:rsidRDefault="007C6A22" w:rsidP="003A3C1E">
      <w:pPr>
        <w:pStyle w:val="ad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hAnsi="Liberation Serif" w:cs="Liberation Serif"/>
          <w:sz w:val="28"/>
          <w:szCs w:val="28"/>
        </w:rPr>
        <w:t>В загородных лагерях</w:t>
      </w:r>
      <w:r w:rsidR="00AA7D99" w:rsidRPr="005073BE">
        <w:rPr>
          <w:rFonts w:ascii="Liberation Serif" w:hAnsi="Liberation Serif" w:cs="Liberation Serif"/>
          <w:sz w:val="28"/>
          <w:szCs w:val="28"/>
        </w:rPr>
        <w:t xml:space="preserve"> </w:t>
      </w:r>
      <w:r w:rsidRPr="005073BE">
        <w:rPr>
          <w:rFonts w:ascii="Liberation Serif" w:hAnsi="Liberation Serif" w:cs="Liberation Serif"/>
          <w:sz w:val="28"/>
          <w:szCs w:val="28"/>
        </w:rPr>
        <w:t xml:space="preserve">- </w:t>
      </w:r>
      <w:r w:rsidR="0031392F" w:rsidRPr="005073BE">
        <w:rPr>
          <w:rFonts w:ascii="Liberation Serif" w:hAnsi="Liberation Serif" w:cs="Liberation Serif"/>
          <w:sz w:val="28"/>
          <w:szCs w:val="28"/>
        </w:rPr>
        <w:t>162 человека (2021-</w:t>
      </w:r>
      <w:r w:rsidRPr="005073BE">
        <w:rPr>
          <w:rFonts w:ascii="Liberation Serif" w:hAnsi="Liberation Serif" w:cs="Liberation Serif"/>
          <w:sz w:val="28"/>
          <w:szCs w:val="28"/>
        </w:rPr>
        <w:t>164 человека</w:t>
      </w:r>
      <w:r w:rsidR="0031392F" w:rsidRPr="005073BE">
        <w:rPr>
          <w:rFonts w:ascii="Liberation Serif" w:hAnsi="Liberation Serif" w:cs="Liberation Serif"/>
          <w:sz w:val="28"/>
          <w:szCs w:val="28"/>
        </w:rPr>
        <w:t>)</w:t>
      </w:r>
      <w:r w:rsidR="00AA7D99" w:rsidRPr="005073BE">
        <w:rPr>
          <w:rFonts w:ascii="Liberation Serif" w:hAnsi="Liberation Serif" w:cs="Liberation Serif"/>
          <w:sz w:val="28"/>
          <w:szCs w:val="28"/>
        </w:rPr>
        <w:t xml:space="preserve"> </w:t>
      </w:r>
      <w:r w:rsidR="00854A88" w:rsidRPr="005073BE">
        <w:rPr>
          <w:rFonts w:ascii="Liberation Serif" w:hAnsi="Liberation Serif" w:cs="Liberation Serif"/>
          <w:sz w:val="28"/>
          <w:szCs w:val="28"/>
        </w:rPr>
        <w:t>–</w:t>
      </w:r>
      <w:r w:rsidR="000C4CEE" w:rsidRPr="005073BE">
        <w:rPr>
          <w:rFonts w:ascii="Liberation Serif" w:hAnsi="Liberation Serif" w:cs="Liberation Serif"/>
          <w:sz w:val="28"/>
          <w:szCs w:val="28"/>
        </w:rPr>
        <w:t xml:space="preserve"> 100 %</w:t>
      </w:r>
      <w:r w:rsidRPr="005073BE">
        <w:rPr>
          <w:rFonts w:ascii="Liberation Serif" w:hAnsi="Liberation Serif" w:cs="Liberation Serif"/>
          <w:sz w:val="28"/>
          <w:szCs w:val="28"/>
        </w:rPr>
        <w:t>;</w:t>
      </w:r>
    </w:p>
    <w:p w:rsidR="007C6A22" w:rsidRPr="005073BE" w:rsidRDefault="007C6A22" w:rsidP="003A3C1E">
      <w:pPr>
        <w:pStyle w:val="ad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hAnsi="Liberation Serif" w:cs="Liberation Serif"/>
          <w:sz w:val="28"/>
          <w:szCs w:val="28"/>
        </w:rPr>
        <w:t>В дневных лагерях</w:t>
      </w:r>
      <w:r w:rsidR="00AA7D99" w:rsidRPr="005073BE">
        <w:rPr>
          <w:rFonts w:ascii="Liberation Serif" w:hAnsi="Liberation Serif" w:cs="Liberation Serif"/>
          <w:sz w:val="28"/>
          <w:szCs w:val="28"/>
        </w:rPr>
        <w:t xml:space="preserve"> </w:t>
      </w:r>
      <w:r w:rsidRPr="005073BE">
        <w:rPr>
          <w:rFonts w:ascii="Liberation Serif" w:hAnsi="Liberation Serif" w:cs="Liberation Serif"/>
          <w:sz w:val="28"/>
          <w:szCs w:val="28"/>
        </w:rPr>
        <w:t xml:space="preserve">- </w:t>
      </w:r>
      <w:r w:rsidR="000C4CEE" w:rsidRPr="005073BE">
        <w:rPr>
          <w:rFonts w:ascii="Liberation Serif" w:hAnsi="Liberation Serif" w:cs="Liberation Serif"/>
          <w:sz w:val="28"/>
          <w:szCs w:val="28"/>
        </w:rPr>
        <w:t>565 из 600</w:t>
      </w:r>
      <w:r w:rsidRPr="005073BE">
        <w:rPr>
          <w:rFonts w:ascii="Liberation Serif" w:hAnsi="Liberation Serif" w:cs="Liberation Serif"/>
          <w:sz w:val="28"/>
          <w:szCs w:val="28"/>
        </w:rPr>
        <w:t xml:space="preserve"> человек</w:t>
      </w:r>
      <w:r w:rsidR="0031392F" w:rsidRPr="005073BE">
        <w:rPr>
          <w:rFonts w:ascii="Liberation Serif" w:hAnsi="Liberation Serif" w:cs="Liberation Serif"/>
          <w:sz w:val="28"/>
          <w:szCs w:val="28"/>
        </w:rPr>
        <w:t xml:space="preserve"> (2021-</w:t>
      </w:r>
      <w:r w:rsidR="000C4CEE" w:rsidRPr="005073BE">
        <w:rPr>
          <w:rFonts w:ascii="Liberation Serif" w:hAnsi="Liberation Serif" w:cs="Liberation Serif"/>
          <w:sz w:val="28"/>
          <w:szCs w:val="28"/>
        </w:rPr>
        <w:t>554</w:t>
      </w:r>
      <w:r w:rsidR="0031392F" w:rsidRPr="005073BE">
        <w:rPr>
          <w:rFonts w:ascii="Liberation Serif" w:hAnsi="Liberation Serif" w:cs="Liberation Serif"/>
          <w:sz w:val="28"/>
          <w:szCs w:val="28"/>
        </w:rPr>
        <w:t xml:space="preserve"> человек</w:t>
      </w:r>
      <w:r w:rsidR="000C4CEE" w:rsidRPr="005073BE">
        <w:rPr>
          <w:rFonts w:ascii="Liberation Serif" w:hAnsi="Liberation Serif" w:cs="Liberation Serif"/>
          <w:sz w:val="28"/>
          <w:szCs w:val="28"/>
        </w:rPr>
        <w:t>а</w:t>
      </w:r>
      <w:r w:rsidR="0031392F" w:rsidRPr="005073BE">
        <w:rPr>
          <w:rFonts w:ascii="Liberation Serif" w:hAnsi="Liberation Serif" w:cs="Liberation Serif"/>
          <w:sz w:val="28"/>
          <w:szCs w:val="28"/>
        </w:rPr>
        <w:t>)</w:t>
      </w:r>
      <w:r w:rsidR="00AA7D99" w:rsidRPr="005073BE">
        <w:rPr>
          <w:rFonts w:ascii="Liberation Serif" w:hAnsi="Liberation Serif" w:cs="Liberation Serif"/>
          <w:sz w:val="28"/>
          <w:szCs w:val="28"/>
        </w:rPr>
        <w:t xml:space="preserve"> </w:t>
      </w:r>
      <w:r w:rsidR="00854A88" w:rsidRPr="005073BE">
        <w:rPr>
          <w:rFonts w:ascii="Liberation Serif" w:hAnsi="Liberation Serif" w:cs="Liberation Serif"/>
          <w:sz w:val="28"/>
          <w:szCs w:val="28"/>
        </w:rPr>
        <w:t>–</w:t>
      </w:r>
      <w:r w:rsidR="000C4CEE" w:rsidRPr="005073BE">
        <w:rPr>
          <w:rFonts w:ascii="Liberation Serif" w:hAnsi="Liberation Serif" w:cs="Liberation Serif"/>
          <w:sz w:val="28"/>
          <w:szCs w:val="28"/>
        </w:rPr>
        <w:t xml:space="preserve"> 94 %</w:t>
      </w:r>
      <w:r w:rsidRPr="005073BE">
        <w:rPr>
          <w:rFonts w:ascii="Liberation Serif" w:hAnsi="Liberation Serif" w:cs="Liberation Serif"/>
          <w:sz w:val="28"/>
          <w:szCs w:val="28"/>
        </w:rPr>
        <w:t>;</w:t>
      </w:r>
    </w:p>
    <w:p w:rsidR="007C6A22" w:rsidRPr="005073BE" w:rsidRDefault="007C6A22" w:rsidP="003A3C1E">
      <w:pPr>
        <w:pStyle w:val="ad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hAnsi="Liberation Serif" w:cs="Liberation Serif"/>
          <w:sz w:val="28"/>
          <w:szCs w:val="28"/>
        </w:rPr>
        <w:t>Иные формы оздоровления</w:t>
      </w:r>
      <w:r w:rsidR="00AA7D99" w:rsidRPr="005073BE">
        <w:rPr>
          <w:rFonts w:ascii="Liberation Serif" w:hAnsi="Liberation Serif" w:cs="Liberation Serif"/>
          <w:sz w:val="28"/>
          <w:szCs w:val="28"/>
        </w:rPr>
        <w:t xml:space="preserve"> </w:t>
      </w:r>
      <w:r w:rsidR="00854A88" w:rsidRPr="005073BE">
        <w:rPr>
          <w:rFonts w:ascii="Liberation Serif" w:hAnsi="Liberation Serif" w:cs="Liberation Serif"/>
          <w:sz w:val="28"/>
          <w:szCs w:val="28"/>
        </w:rPr>
        <w:t>–</w:t>
      </w:r>
      <w:r w:rsidRPr="005073BE">
        <w:rPr>
          <w:rFonts w:ascii="Liberation Serif" w:hAnsi="Liberation Serif" w:cs="Liberation Serif"/>
          <w:sz w:val="28"/>
          <w:szCs w:val="28"/>
        </w:rPr>
        <w:t xml:space="preserve"> </w:t>
      </w:r>
      <w:r w:rsidR="000C4CEE" w:rsidRPr="005073BE">
        <w:rPr>
          <w:rFonts w:ascii="Liberation Serif" w:hAnsi="Liberation Serif" w:cs="Liberation Serif"/>
          <w:sz w:val="28"/>
          <w:szCs w:val="28"/>
        </w:rPr>
        <w:t xml:space="preserve">90 из </w:t>
      </w:r>
      <w:r w:rsidR="0031392F" w:rsidRPr="005073BE">
        <w:rPr>
          <w:rFonts w:ascii="Liberation Serif" w:hAnsi="Liberation Serif" w:cs="Liberation Serif"/>
          <w:sz w:val="28"/>
          <w:szCs w:val="28"/>
        </w:rPr>
        <w:t>139 человек (2021</w:t>
      </w:r>
      <w:r w:rsidR="00854A88" w:rsidRPr="005073BE">
        <w:rPr>
          <w:rFonts w:ascii="Liberation Serif" w:hAnsi="Liberation Serif" w:cs="Liberation Serif"/>
          <w:sz w:val="28"/>
          <w:szCs w:val="28"/>
        </w:rPr>
        <w:t xml:space="preserve"> – </w:t>
      </w:r>
      <w:r w:rsidRPr="005073BE">
        <w:rPr>
          <w:rFonts w:ascii="Liberation Serif" w:hAnsi="Liberation Serif" w:cs="Liberation Serif"/>
          <w:sz w:val="28"/>
          <w:szCs w:val="28"/>
        </w:rPr>
        <w:t>148 человек</w:t>
      </w:r>
      <w:r w:rsidR="0031392F" w:rsidRPr="005073BE">
        <w:rPr>
          <w:rFonts w:ascii="Liberation Serif" w:hAnsi="Liberation Serif" w:cs="Liberation Serif"/>
          <w:sz w:val="28"/>
          <w:szCs w:val="28"/>
        </w:rPr>
        <w:t>)</w:t>
      </w:r>
      <w:r w:rsidR="00AA7D99" w:rsidRPr="005073BE">
        <w:rPr>
          <w:rFonts w:ascii="Liberation Serif" w:hAnsi="Liberation Serif" w:cs="Liberation Serif"/>
          <w:sz w:val="28"/>
          <w:szCs w:val="28"/>
        </w:rPr>
        <w:t xml:space="preserve"> </w:t>
      </w:r>
      <w:r w:rsidR="00854A88" w:rsidRPr="005073BE">
        <w:rPr>
          <w:rFonts w:ascii="Liberation Serif" w:hAnsi="Liberation Serif" w:cs="Liberation Serif"/>
          <w:sz w:val="28"/>
          <w:szCs w:val="28"/>
        </w:rPr>
        <w:t>–</w:t>
      </w:r>
      <w:r w:rsidR="000C4CEE" w:rsidRPr="005073BE">
        <w:rPr>
          <w:rFonts w:ascii="Liberation Serif" w:hAnsi="Liberation Serif" w:cs="Liberation Serif"/>
          <w:sz w:val="28"/>
          <w:szCs w:val="28"/>
        </w:rPr>
        <w:t xml:space="preserve"> 65 %</w:t>
      </w:r>
      <w:r w:rsidR="00854A88" w:rsidRPr="005073BE">
        <w:rPr>
          <w:rFonts w:ascii="Liberation Serif" w:hAnsi="Liberation Serif" w:cs="Liberation Serif"/>
          <w:sz w:val="28"/>
          <w:szCs w:val="28"/>
        </w:rPr>
        <w:t>.</w:t>
      </w:r>
    </w:p>
    <w:p w:rsidR="00AA1FD7" w:rsidRPr="005073BE" w:rsidRDefault="00AA1FD7" w:rsidP="003A3C1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hAnsi="Liberation Serif" w:cs="Liberation Serif"/>
          <w:sz w:val="28"/>
          <w:szCs w:val="28"/>
        </w:rPr>
        <w:t>С целью выполнения целевого показателя по дневным лагерям запланировано открытие третьей смены в осенние каникулы на базе МБУ «Подростково-молодежный центр «Колосок» на 35 человек на 7 дней с 29.10</w:t>
      </w:r>
      <w:r w:rsidR="00854A88" w:rsidRPr="005073BE">
        <w:rPr>
          <w:rFonts w:ascii="Liberation Serif" w:hAnsi="Liberation Serif" w:cs="Liberation Serif"/>
          <w:sz w:val="28"/>
          <w:szCs w:val="28"/>
        </w:rPr>
        <w:t>.2022</w:t>
      </w:r>
      <w:r w:rsidRPr="005073BE">
        <w:rPr>
          <w:rFonts w:ascii="Liberation Serif" w:hAnsi="Liberation Serif" w:cs="Liberation Serif"/>
          <w:sz w:val="28"/>
          <w:szCs w:val="28"/>
        </w:rPr>
        <w:t xml:space="preserve"> по </w:t>
      </w:r>
      <w:r w:rsidR="00854A88" w:rsidRPr="005073BE">
        <w:rPr>
          <w:rFonts w:ascii="Liberation Serif" w:hAnsi="Liberation Serif" w:cs="Liberation Serif"/>
          <w:sz w:val="28"/>
          <w:szCs w:val="28"/>
        </w:rPr>
        <w:t>0</w:t>
      </w:r>
      <w:r w:rsidRPr="005073BE">
        <w:rPr>
          <w:rFonts w:ascii="Liberation Serif" w:hAnsi="Liberation Serif" w:cs="Liberation Serif"/>
          <w:sz w:val="28"/>
          <w:szCs w:val="28"/>
        </w:rPr>
        <w:t>7.11.2022</w:t>
      </w:r>
      <w:r w:rsidR="00854A88" w:rsidRPr="005073BE">
        <w:rPr>
          <w:rFonts w:ascii="Liberation Serif" w:hAnsi="Liberation Serif" w:cs="Liberation Serif"/>
          <w:sz w:val="28"/>
          <w:szCs w:val="28"/>
        </w:rPr>
        <w:t>.</w:t>
      </w:r>
    </w:p>
    <w:p w:rsidR="0031392F" w:rsidRPr="005073BE" w:rsidRDefault="000C4CEE" w:rsidP="003A3C1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hAnsi="Liberation Serif" w:cs="Liberation Serif"/>
          <w:sz w:val="28"/>
          <w:szCs w:val="28"/>
        </w:rPr>
        <w:t>6. Было трудоустроено 100 че</w:t>
      </w:r>
      <w:r w:rsidR="00AA7D99" w:rsidRPr="005073BE">
        <w:rPr>
          <w:rFonts w:ascii="Liberation Serif" w:hAnsi="Liberation Serif" w:cs="Liberation Serif"/>
          <w:sz w:val="28"/>
          <w:szCs w:val="28"/>
        </w:rPr>
        <w:t>ловек на базе МБУ «Подростково-</w:t>
      </w:r>
      <w:r w:rsidRPr="005073BE">
        <w:rPr>
          <w:rFonts w:ascii="Liberation Serif" w:hAnsi="Liberation Serif" w:cs="Liberation Serif"/>
          <w:sz w:val="28"/>
          <w:szCs w:val="28"/>
        </w:rPr>
        <w:t>молодёжный центр «Колосок» по специальности</w:t>
      </w:r>
      <w:r w:rsidR="00AA7D99" w:rsidRPr="005073BE">
        <w:rPr>
          <w:rFonts w:ascii="Liberation Serif" w:hAnsi="Liberation Serif" w:cs="Liberation Serif"/>
          <w:sz w:val="28"/>
          <w:szCs w:val="28"/>
        </w:rPr>
        <w:t xml:space="preserve"> </w:t>
      </w:r>
      <w:r w:rsidR="00854A88" w:rsidRPr="005073BE">
        <w:rPr>
          <w:rFonts w:ascii="Liberation Serif" w:hAnsi="Liberation Serif" w:cs="Liberation Serif"/>
          <w:sz w:val="28"/>
          <w:szCs w:val="28"/>
        </w:rPr>
        <w:t>–</w:t>
      </w:r>
      <w:r w:rsidRPr="005073BE">
        <w:rPr>
          <w:rFonts w:ascii="Liberation Serif" w:hAnsi="Liberation Serif" w:cs="Liberation Serif"/>
          <w:sz w:val="28"/>
          <w:szCs w:val="28"/>
        </w:rPr>
        <w:t xml:space="preserve"> вожатый и рабочий зеленого хозяйства. Продолжительность ежедневной рабочей смены </w:t>
      </w:r>
      <w:r w:rsidRPr="005073BE">
        <w:rPr>
          <w:rFonts w:ascii="Liberation Serif" w:hAnsi="Liberation Serif" w:cs="Liberation Serif"/>
          <w:sz w:val="28"/>
          <w:szCs w:val="28"/>
        </w:rPr>
        <w:lastRenderedPageBreak/>
        <w:t>составила 4 часа при 20-часовой рабочей неделе. Было устроено несовершеннолетних, состоящих на различных видах учета:</w:t>
      </w:r>
      <w:r w:rsidR="002C3A29" w:rsidRPr="005073BE">
        <w:rPr>
          <w:rFonts w:ascii="Liberation Serif" w:hAnsi="Liberation Serif" w:cs="Liberation Serif"/>
          <w:sz w:val="28"/>
          <w:szCs w:val="28"/>
        </w:rPr>
        <w:t xml:space="preserve"> ТКДН и ЗП</w:t>
      </w:r>
      <w:r w:rsidR="00AA7D99" w:rsidRPr="005073BE">
        <w:rPr>
          <w:rFonts w:ascii="Liberation Serif" w:hAnsi="Liberation Serif" w:cs="Liberation Serif"/>
          <w:sz w:val="28"/>
          <w:szCs w:val="28"/>
        </w:rPr>
        <w:t xml:space="preserve"> </w:t>
      </w:r>
      <w:r w:rsidR="00854A88" w:rsidRPr="005073BE">
        <w:rPr>
          <w:rFonts w:ascii="Liberation Serif" w:hAnsi="Liberation Serif" w:cs="Liberation Serif"/>
          <w:sz w:val="28"/>
          <w:szCs w:val="28"/>
        </w:rPr>
        <w:t>–</w:t>
      </w:r>
      <w:r w:rsidR="002C3A29" w:rsidRPr="005073BE">
        <w:rPr>
          <w:rFonts w:ascii="Liberation Serif" w:hAnsi="Liberation Serif" w:cs="Liberation Serif"/>
          <w:sz w:val="28"/>
          <w:szCs w:val="28"/>
        </w:rPr>
        <w:t xml:space="preserve"> 4 человека (67 %), ПДН</w:t>
      </w:r>
      <w:r w:rsidR="00AA7D99" w:rsidRPr="005073BE">
        <w:rPr>
          <w:rFonts w:ascii="Liberation Serif" w:hAnsi="Liberation Serif" w:cs="Liberation Serif"/>
          <w:sz w:val="28"/>
          <w:szCs w:val="28"/>
        </w:rPr>
        <w:t xml:space="preserve"> </w:t>
      </w:r>
      <w:r w:rsidR="00854A88" w:rsidRPr="005073BE">
        <w:rPr>
          <w:rFonts w:ascii="Liberation Serif" w:hAnsi="Liberation Serif" w:cs="Liberation Serif"/>
          <w:sz w:val="28"/>
          <w:szCs w:val="28"/>
        </w:rPr>
        <w:t>–</w:t>
      </w:r>
      <w:r w:rsidR="00AA7D99" w:rsidRPr="005073BE">
        <w:rPr>
          <w:rFonts w:ascii="Liberation Serif" w:hAnsi="Liberation Serif" w:cs="Liberation Serif"/>
          <w:sz w:val="28"/>
          <w:szCs w:val="28"/>
        </w:rPr>
        <w:t xml:space="preserve"> </w:t>
      </w:r>
      <w:r w:rsidR="002C3A29" w:rsidRPr="005073BE">
        <w:rPr>
          <w:rFonts w:ascii="Liberation Serif" w:hAnsi="Liberation Serif" w:cs="Liberation Serif"/>
          <w:sz w:val="28"/>
          <w:szCs w:val="28"/>
        </w:rPr>
        <w:t>2 человека (50 %), внутришкольный учет</w:t>
      </w:r>
      <w:r w:rsidR="00AA7D99" w:rsidRPr="005073BE">
        <w:rPr>
          <w:rFonts w:ascii="Liberation Serif" w:hAnsi="Liberation Serif" w:cs="Liberation Serif"/>
          <w:sz w:val="28"/>
          <w:szCs w:val="28"/>
        </w:rPr>
        <w:t xml:space="preserve"> </w:t>
      </w:r>
      <w:r w:rsidR="00854A88" w:rsidRPr="005073BE">
        <w:rPr>
          <w:rFonts w:ascii="Liberation Serif" w:hAnsi="Liberation Serif" w:cs="Liberation Serif"/>
          <w:sz w:val="28"/>
          <w:szCs w:val="28"/>
        </w:rPr>
        <w:t>–</w:t>
      </w:r>
      <w:r w:rsidR="002C3A29" w:rsidRPr="005073BE">
        <w:rPr>
          <w:rFonts w:ascii="Liberation Serif" w:hAnsi="Liberation Serif" w:cs="Liberation Serif"/>
          <w:sz w:val="28"/>
          <w:szCs w:val="28"/>
        </w:rPr>
        <w:t xml:space="preserve"> 6 человек </w:t>
      </w:r>
      <w:r w:rsidR="00AA1FD7" w:rsidRPr="005073BE">
        <w:rPr>
          <w:rFonts w:ascii="Liberation Serif" w:hAnsi="Liberation Serif" w:cs="Liberation Serif"/>
          <w:sz w:val="28"/>
          <w:szCs w:val="28"/>
        </w:rPr>
        <w:t>(35%)</w:t>
      </w:r>
      <w:r w:rsidR="002C3A29" w:rsidRPr="005073BE">
        <w:rPr>
          <w:rFonts w:ascii="Liberation Serif" w:hAnsi="Liberation Serif" w:cs="Liberation Serif"/>
          <w:sz w:val="28"/>
          <w:szCs w:val="28"/>
        </w:rPr>
        <w:t>, опекаемых</w:t>
      </w:r>
      <w:r w:rsidR="00AA7D99" w:rsidRPr="005073BE">
        <w:rPr>
          <w:rFonts w:ascii="Liberation Serif" w:hAnsi="Liberation Serif" w:cs="Liberation Serif"/>
          <w:sz w:val="28"/>
          <w:szCs w:val="28"/>
        </w:rPr>
        <w:t xml:space="preserve"> </w:t>
      </w:r>
      <w:r w:rsidR="00854A88" w:rsidRPr="005073BE">
        <w:rPr>
          <w:rFonts w:ascii="Liberation Serif" w:hAnsi="Liberation Serif" w:cs="Liberation Serif"/>
          <w:sz w:val="28"/>
          <w:szCs w:val="28"/>
        </w:rPr>
        <w:t>–</w:t>
      </w:r>
      <w:r w:rsidR="002C3A29" w:rsidRPr="005073BE">
        <w:rPr>
          <w:rFonts w:ascii="Liberation Serif" w:hAnsi="Liberation Serif" w:cs="Liberation Serif"/>
          <w:sz w:val="28"/>
          <w:szCs w:val="28"/>
        </w:rPr>
        <w:t xml:space="preserve"> 5 человек, из многодетных семей</w:t>
      </w:r>
      <w:r w:rsidR="00AA7D99" w:rsidRPr="005073BE">
        <w:rPr>
          <w:rFonts w:ascii="Liberation Serif" w:hAnsi="Liberation Serif" w:cs="Liberation Serif"/>
          <w:sz w:val="28"/>
          <w:szCs w:val="28"/>
        </w:rPr>
        <w:t xml:space="preserve"> </w:t>
      </w:r>
      <w:r w:rsidR="00854A88" w:rsidRPr="005073BE">
        <w:rPr>
          <w:rFonts w:ascii="Liberation Serif" w:hAnsi="Liberation Serif" w:cs="Liberation Serif"/>
          <w:sz w:val="28"/>
          <w:szCs w:val="28"/>
        </w:rPr>
        <w:t>–</w:t>
      </w:r>
      <w:r w:rsidR="002C3A29" w:rsidRPr="005073BE">
        <w:rPr>
          <w:rFonts w:ascii="Liberation Serif" w:hAnsi="Liberation Serif" w:cs="Liberation Serif"/>
          <w:sz w:val="28"/>
          <w:szCs w:val="28"/>
        </w:rPr>
        <w:t xml:space="preserve"> 24 человека, из малообеспеченных семей</w:t>
      </w:r>
      <w:r w:rsidR="00AA7D99" w:rsidRPr="005073BE">
        <w:rPr>
          <w:rFonts w:ascii="Liberation Serif" w:hAnsi="Liberation Serif" w:cs="Liberation Serif"/>
          <w:sz w:val="28"/>
          <w:szCs w:val="28"/>
        </w:rPr>
        <w:t xml:space="preserve"> </w:t>
      </w:r>
      <w:r w:rsidR="00854A88" w:rsidRPr="005073BE">
        <w:rPr>
          <w:rFonts w:ascii="Liberation Serif" w:hAnsi="Liberation Serif" w:cs="Liberation Serif"/>
          <w:sz w:val="28"/>
          <w:szCs w:val="28"/>
        </w:rPr>
        <w:t>–</w:t>
      </w:r>
      <w:r w:rsidR="002C3A29" w:rsidRPr="005073BE">
        <w:rPr>
          <w:rFonts w:ascii="Liberation Serif" w:hAnsi="Liberation Serif" w:cs="Liberation Serif"/>
          <w:sz w:val="28"/>
          <w:szCs w:val="28"/>
        </w:rPr>
        <w:t xml:space="preserve"> 20 человек.</w:t>
      </w:r>
    </w:p>
    <w:p w:rsidR="002C3A29" w:rsidRPr="005073BE" w:rsidRDefault="00AA1FD7" w:rsidP="003A3C1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3BE">
        <w:rPr>
          <w:rFonts w:ascii="Liberation Serif" w:hAnsi="Liberation Serif" w:cs="Liberation Serif"/>
          <w:sz w:val="28"/>
          <w:szCs w:val="28"/>
        </w:rPr>
        <w:t>Всего за период с 01.06.2022</w:t>
      </w:r>
      <w:r w:rsidR="00854A88" w:rsidRPr="005073BE">
        <w:rPr>
          <w:rFonts w:ascii="Liberation Serif" w:hAnsi="Liberation Serif" w:cs="Liberation Serif"/>
          <w:sz w:val="28"/>
          <w:szCs w:val="28"/>
        </w:rPr>
        <w:t xml:space="preserve"> </w:t>
      </w:r>
      <w:r w:rsidRPr="005073BE">
        <w:rPr>
          <w:rFonts w:ascii="Liberation Serif" w:hAnsi="Liberation Serif" w:cs="Liberation Serif"/>
          <w:sz w:val="28"/>
          <w:szCs w:val="28"/>
        </w:rPr>
        <w:t>г. по 31.08.2022</w:t>
      </w:r>
      <w:r w:rsidR="00854A88" w:rsidRPr="005073BE">
        <w:rPr>
          <w:rFonts w:ascii="Liberation Serif" w:hAnsi="Liberation Serif" w:cs="Liberation Serif"/>
          <w:sz w:val="28"/>
          <w:szCs w:val="28"/>
        </w:rPr>
        <w:t xml:space="preserve"> </w:t>
      </w:r>
      <w:r w:rsidRPr="005073BE">
        <w:rPr>
          <w:rFonts w:ascii="Liberation Serif" w:hAnsi="Liberation Serif" w:cs="Liberation Serif"/>
          <w:sz w:val="28"/>
          <w:szCs w:val="28"/>
        </w:rPr>
        <w:t>г.  МБУ «ПМЦ «Колосок» было начислено 415</w:t>
      </w:r>
      <w:r w:rsidR="00854A88" w:rsidRPr="005073BE">
        <w:rPr>
          <w:rFonts w:ascii="Liberation Serif" w:hAnsi="Liberation Serif" w:cs="Liberation Serif"/>
          <w:sz w:val="28"/>
          <w:szCs w:val="28"/>
        </w:rPr>
        <w:t xml:space="preserve"> </w:t>
      </w:r>
      <w:r w:rsidRPr="005073BE">
        <w:rPr>
          <w:rFonts w:ascii="Liberation Serif" w:hAnsi="Liberation Serif" w:cs="Liberation Serif"/>
          <w:sz w:val="28"/>
          <w:szCs w:val="28"/>
        </w:rPr>
        <w:t>807,47 рублей (выплачено 361</w:t>
      </w:r>
      <w:r w:rsidR="00854A88" w:rsidRPr="005073BE">
        <w:rPr>
          <w:rFonts w:ascii="Liberation Serif" w:hAnsi="Liberation Serif" w:cs="Liberation Serif"/>
          <w:sz w:val="28"/>
          <w:szCs w:val="28"/>
        </w:rPr>
        <w:t xml:space="preserve"> </w:t>
      </w:r>
      <w:r w:rsidRPr="005073BE">
        <w:rPr>
          <w:rFonts w:ascii="Liberation Serif" w:hAnsi="Liberation Serif" w:cs="Liberation Serif"/>
          <w:sz w:val="28"/>
          <w:szCs w:val="28"/>
        </w:rPr>
        <w:t>740,47 рублей), Центром занятости выплачено 75</w:t>
      </w:r>
      <w:r w:rsidR="00854A88" w:rsidRPr="005073BE">
        <w:rPr>
          <w:rFonts w:ascii="Liberation Serif" w:hAnsi="Liberation Serif" w:cs="Liberation Serif"/>
          <w:sz w:val="28"/>
          <w:szCs w:val="28"/>
        </w:rPr>
        <w:t xml:space="preserve"> </w:t>
      </w:r>
      <w:r w:rsidRPr="005073BE">
        <w:rPr>
          <w:rFonts w:ascii="Liberation Serif" w:hAnsi="Liberation Serif" w:cs="Liberation Serif"/>
          <w:sz w:val="28"/>
          <w:szCs w:val="28"/>
        </w:rPr>
        <w:t xml:space="preserve">592,47 рублей.  Для сравнения в этот же период 2021 года было трудоустроено 70 человек и начислено 165 571,56 (выплачено </w:t>
      </w:r>
      <w:r w:rsidR="00854A88" w:rsidRPr="005073BE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Pr="005073BE">
        <w:rPr>
          <w:rFonts w:ascii="Liberation Serif" w:hAnsi="Liberation Serif" w:cs="Liberation Serif"/>
          <w:sz w:val="28"/>
          <w:szCs w:val="28"/>
        </w:rPr>
        <w:t>143</w:t>
      </w:r>
      <w:r w:rsidR="00854A88" w:rsidRPr="005073BE">
        <w:rPr>
          <w:rFonts w:ascii="Liberation Serif" w:hAnsi="Liberation Serif" w:cs="Liberation Serif"/>
          <w:sz w:val="28"/>
          <w:szCs w:val="28"/>
        </w:rPr>
        <w:t xml:space="preserve"> </w:t>
      </w:r>
      <w:r w:rsidRPr="005073BE">
        <w:rPr>
          <w:rFonts w:ascii="Liberation Serif" w:hAnsi="Liberation Serif" w:cs="Liberation Serif"/>
          <w:sz w:val="28"/>
          <w:szCs w:val="28"/>
        </w:rPr>
        <w:t xml:space="preserve">423,75 рублей), Центром занятости начислено 50 356,95 рублей.   </w:t>
      </w:r>
    </w:p>
    <w:p w:rsidR="006178E1" w:rsidRPr="005073BE" w:rsidRDefault="006178E1" w:rsidP="003A3C1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6178E1" w:rsidRPr="005073BE" w:rsidSect="007762F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0C1" w:rsidRDefault="00E910C1" w:rsidP="00CF6B6C">
      <w:r>
        <w:separator/>
      </w:r>
    </w:p>
  </w:endnote>
  <w:endnote w:type="continuationSeparator" w:id="1">
    <w:p w:rsidR="00E910C1" w:rsidRDefault="00E910C1" w:rsidP="00CF6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0C1" w:rsidRDefault="00E910C1" w:rsidP="00CF6B6C">
      <w:r>
        <w:separator/>
      </w:r>
    </w:p>
  </w:footnote>
  <w:footnote w:type="continuationSeparator" w:id="1">
    <w:p w:rsidR="00E910C1" w:rsidRDefault="00E910C1" w:rsidP="00CF6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75436"/>
      <w:docPartObj>
        <w:docPartGallery w:val="Page Numbers (Top of Page)"/>
        <w:docPartUnique/>
      </w:docPartObj>
    </w:sdtPr>
    <w:sdtContent>
      <w:p w:rsidR="007762FC" w:rsidRDefault="002E4FD9">
        <w:pPr>
          <w:pStyle w:val="a7"/>
          <w:jc w:val="center"/>
        </w:pPr>
        <w:fldSimple w:instr=" PAGE   \* MERGEFORMAT ">
          <w:r w:rsidR="005073BE">
            <w:rPr>
              <w:noProof/>
            </w:rPr>
            <w:t>4</w:t>
          </w:r>
        </w:fldSimple>
      </w:p>
    </w:sdtContent>
  </w:sdt>
  <w:p w:rsidR="007762FC" w:rsidRDefault="007762F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774E6"/>
    <w:multiLevelType w:val="hybridMultilevel"/>
    <w:tmpl w:val="3E96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91EBA"/>
    <w:multiLevelType w:val="hybridMultilevel"/>
    <w:tmpl w:val="FCA62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5137C"/>
    <w:multiLevelType w:val="hybridMultilevel"/>
    <w:tmpl w:val="468A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3529C1"/>
    <w:multiLevelType w:val="hybridMultilevel"/>
    <w:tmpl w:val="96CCBF5A"/>
    <w:lvl w:ilvl="0" w:tplc="BB0A0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294912"/>
    <w:multiLevelType w:val="hybridMultilevel"/>
    <w:tmpl w:val="C986D044"/>
    <w:lvl w:ilvl="0" w:tplc="C06C8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E61E63"/>
    <w:multiLevelType w:val="hybridMultilevel"/>
    <w:tmpl w:val="EB108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F023C"/>
    <w:rsid w:val="0000115B"/>
    <w:rsid w:val="00003BA2"/>
    <w:rsid w:val="000043EE"/>
    <w:rsid w:val="00006C42"/>
    <w:rsid w:val="00010230"/>
    <w:rsid w:val="000134E3"/>
    <w:rsid w:val="00025AD4"/>
    <w:rsid w:val="0004069A"/>
    <w:rsid w:val="00046069"/>
    <w:rsid w:val="000474D2"/>
    <w:rsid w:val="00053B34"/>
    <w:rsid w:val="00056BCE"/>
    <w:rsid w:val="000800DA"/>
    <w:rsid w:val="000875E9"/>
    <w:rsid w:val="00096683"/>
    <w:rsid w:val="00097C94"/>
    <w:rsid w:val="000A4FBC"/>
    <w:rsid w:val="000C33BD"/>
    <w:rsid w:val="000C4CEE"/>
    <w:rsid w:val="000D24F7"/>
    <w:rsid w:val="000D5C7C"/>
    <w:rsid w:val="000E3051"/>
    <w:rsid w:val="000F6B92"/>
    <w:rsid w:val="000F7288"/>
    <w:rsid w:val="000F7F2F"/>
    <w:rsid w:val="0010179E"/>
    <w:rsid w:val="00117A4E"/>
    <w:rsid w:val="0013291A"/>
    <w:rsid w:val="00134C7F"/>
    <w:rsid w:val="001370D0"/>
    <w:rsid w:val="00141A6D"/>
    <w:rsid w:val="00141D27"/>
    <w:rsid w:val="00143088"/>
    <w:rsid w:val="0014470A"/>
    <w:rsid w:val="00171BDA"/>
    <w:rsid w:val="001823BA"/>
    <w:rsid w:val="001969A6"/>
    <w:rsid w:val="001A32FE"/>
    <w:rsid w:val="001A7B05"/>
    <w:rsid w:val="001B7400"/>
    <w:rsid w:val="001C5A86"/>
    <w:rsid w:val="001D5955"/>
    <w:rsid w:val="001F7EF7"/>
    <w:rsid w:val="002002A5"/>
    <w:rsid w:val="002232C7"/>
    <w:rsid w:val="00223436"/>
    <w:rsid w:val="00231A3E"/>
    <w:rsid w:val="00242952"/>
    <w:rsid w:val="00244ED3"/>
    <w:rsid w:val="0024502C"/>
    <w:rsid w:val="002615C7"/>
    <w:rsid w:val="002773C8"/>
    <w:rsid w:val="002A025F"/>
    <w:rsid w:val="002A4F8F"/>
    <w:rsid w:val="002A6D11"/>
    <w:rsid w:val="002B7608"/>
    <w:rsid w:val="002B76B0"/>
    <w:rsid w:val="002C0536"/>
    <w:rsid w:val="002C3A29"/>
    <w:rsid w:val="002C429F"/>
    <w:rsid w:val="002C6456"/>
    <w:rsid w:val="002D0787"/>
    <w:rsid w:val="002D5A8C"/>
    <w:rsid w:val="002D77C9"/>
    <w:rsid w:val="002E4FD9"/>
    <w:rsid w:val="0031392F"/>
    <w:rsid w:val="00333C11"/>
    <w:rsid w:val="003348EA"/>
    <w:rsid w:val="00342625"/>
    <w:rsid w:val="00350760"/>
    <w:rsid w:val="003533D3"/>
    <w:rsid w:val="00353F01"/>
    <w:rsid w:val="003601AC"/>
    <w:rsid w:val="003609F8"/>
    <w:rsid w:val="00390BFE"/>
    <w:rsid w:val="00397744"/>
    <w:rsid w:val="003A3973"/>
    <w:rsid w:val="003A3C1E"/>
    <w:rsid w:val="003B2C1A"/>
    <w:rsid w:val="003B6717"/>
    <w:rsid w:val="003C278C"/>
    <w:rsid w:val="003C5718"/>
    <w:rsid w:val="003C6259"/>
    <w:rsid w:val="003D374C"/>
    <w:rsid w:val="003D7850"/>
    <w:rsid w:val="003E1E00"/>
    <w:rsid w:val="003F3832"/>
    <w:rsid w:val="003F5984"/>
    <w:rsid w:val="00406BF0"/>
    <w:rsid w:val="0040793C"/>
    <w:rsid w:val="00411478"/>
    <w:rsid w:val="004271DC"/>
    <w:rsid w:val="0043303A"/>
    <w:rsid w:val="004407C5"/>
    <w:rsid w:val="00440C63"/>
    <w:rsid w:val="004465D5"/>
    <w:rsid w:val="004518F0"/>
    <w:rsid w:val="0045319E"/>
    <w:rsid w:val="00470701"/>
    <w:rsid w:val="0047657D"/>
    <w:rsid w:val="0048017E"/>
    <w:rsid w:val="004809ED"/>
    <w:rsid w:val="0048139B"/>
    <w:rsid w:val="004A514D"/>
    <w:rsid w:val="004B2606"/>
    <w:rsid w:val="004B4391"/>
    <w:rsid w:val="004B5D6A"/>
    <w:rsid w:val="004C569D"/>
    <w:rsid w:val="004D15D9"/>
    <w:rsid w:val="004D37AD"/>
    <w:rsid w:val="004D73D1"/>
    <w:rsid w:val="004E25F7"/>
    <w:rsid w:val="004E28FE"/>
    <w:rsid w:val="004E2B05"/>
    <w:rsid w:val="004F79B8"/>
    <w:rsid w:val="005068F8"/>
    <w:rsid w:val="00506D4B"/>
    <w:rsid w:val="005073BE"/>
    <w:rsid w:val="0052328D"/>
    <w:rsid w:val="005247CC"/>
    <w:rsid w:val="00526844"/>
    <w:rsid w:val="00531C11"/>
    <w:rsid w:val="00533831"/>
    <w:rsid w:val="00533A10"/>
    <w:rsid w:val="005367D7"/>
    <w:rsid w:val="005402DB"/>
    <w:rsid w:val="0055501C"/>
    <w:rsid w:val="005657BB"/>
    <w:rsid w:val="00566924"/>
    <w:rsid w:val="00575CE0"/>
    <w:rsid w:val="00583C25"/>
    <w:rsid w:val="00583FC9"/>
    <w:rsid w:val="00584A44"/>
    <w:rsid w:val="00593919"/>
    <w:rsid w:val="005A206B"/>
    <w:rsid w:val="005C1875"/>
    <w:rsid w:val="005C63BF"/>
    <w:rsid w:val="005C6D41"/>
    <w:rsid w:val="005D1438"/>
    <w:rsid w:val="005D7B54"/>
    <w:rsid w:val="005E19D4"/>
    <w:rsid w:val="005E71D3"/>
    <w:rsid w:val="005F252E"/>
    <w:rsid w:val="00604202"/>
    <w:rsid w:val="0061091F"/>
    <w:rsid w:val="0061439F"/>
    <w:rsid w:val="006178E1"/>
    <w:rsid w:val="00632DD8"/>
    <w:rsid w:val="00666075"/>
    <w:rsid w:val="0067392D"/>
    <w:rsid w:val="006922DF"/>
    <w:rsid w:val="006B2045"/>
    <w:rsid w:val="006C2C4D"/>
    <w:rsid w:val="006C471C"/>
    <w:rsid w:val="006E3804"/>
    <w:rsid w:val="006F70C0"/>
    <w:rsid w:val="00700D7E"/>
    <w:rsid w:val="007144BD"/>
    <w:rsid w:val="00714559"/>
    <w:rsid w:val="00722734"/>
    <w:rsid w:val="007240D3"/>
    <w:rsid w:val="00727868"/>
    <w:rsid w:val="00750B7F"/>
    <w:rsid w:val="0075187F"/>
    <w:rsid w:val="007652AC"/>
    <w:rsid w:val="00771AE2"/>
    <w:rsid w:val="00773CB8"/>
    <w:rsid w:val="007762FC"/>
    <w:rsid w:val="0078273B"/>
    <w:rsid w:val="007902D1"/>
    <w:rsid w:val="00791414"/>
    <w:rsid w:val="00797D8A"/>
    <w:rsid w:val="007A359A"/>
    <w:rsid w:val="007A44F1"/>
    <w:rsid w:val="007C6A22"/>
    <w:rsid w:val="007D666B"/>
    <w:rsid w:val="007E66F9"/>
    <w:rsid w:val="007F5A37"/>
    <w:rsid w:val="00807CC8"/>
    <w:rsid w:val="008143D1"/>
    <w:rsid w:val="008245CC"/>
    <w:rsid w:val="00831002"/>
    <w:rsid w:val="00832297"/>
    <w:rsid w:val="0083544A"/>
    <w:rsid w:val="00840993"/>
    <w:rsid w:val="00852B76"/>
    <w:rsid w:val="00854A88"/>
    <w:rsid w:val="00855B05"/>
    <w:rsid w:val="00856B3B"/>
    <w:rsid w:val="008608F5"/>
    <w:rsid w:val="00861F98"/>
    <w:rsid w:val="008623C5"/>
    <w:rsid w:val="008625A8"/>
    <w:rsid w:val="00874377"/>
    <w:rsid w:val="0089291E"/>
    <w:rsid w:val="0089295F"/>
    <w:rsid w:val="008A622E"/>
    <w:rsid w:val="008C0DF3"/>
    <w:rsid w:val="008C1C5A"/>
    <w:rsid w:val="008C603A"/>
    <w:rsid w:val="008C7A79"/>
    <w:rsid w:val="008D05FE"/>
    <w:rsid w:val="008D0DC0"/>
    <w:rsid w:val="008D41DE"/>
    <w:rsid w:val="008E42DC"/>
    <w:rsid w:val="008E7075"/>
    <w:rsid w:val="00907C13"/>
    <w:rsid w:val="009160D3"/>
    <w:rsid w:val="00923610"/>
    <w:rsid w:val="00923E13"/>
    <w:rsid w:val="00943FE9"/>
    <w:rsid w:val="00954677"/>
    <w:rsid w:val="00955A7F"/>
    <w:rsid w:val="00971B27"/>
    <w:rsid w:val="009763E4"/>
    <w:rsid w:val="00977E5F"/>
    <w:rsid w:val="009A0AE2"/>
    <w:rsid w:val="009A2298"/>
    <w:rsid w:val="009B30FF"/>
    <w:rsid w:val="009B3AC4"/>
    <w:rsid w:val="009B4FC8"/>
    <w:rsid w:val="009D0A67"/>
    <w:rsid w:val="009D6ECD"/>
    <w:rsid w:val="00A10232"/>
    <w:rsid w:val="00A134A8"/>
    <w:rsid w:val="00A165BE"/>
    <w:rsid w:val="00A27AAF"/>
    <w:rsid w:val="00A3603C"/>
    <w:rsid w:val="00A52836"/>
    <w:rsid w:val="00A601EC"/>
    <w:rsid w:val="00A62F86"/>
    <w:rsid w:val="00A713F3"/>
    <w:rsid w:val="00A9389F"/>
    <w:rsid w:val="00AA0B2C"/>
    <w:rsid w:val="00AA1FD7"/>
    <w:rsid w:val="00AA7D99"/>
    <w:rsid w:val="00AB048A"/>
    <w:rsid w:val="00AB601D"/>
    <w:rsid w:val="00AC13CD"/>
    <w:rsid w:val="00AC3F16"/>
    <w:rsid w:val="00AD080A"/>
    <w:rsid w:val="00AD6350"/>
    <w:rsid w:val="00AF1F67"/>
    <w:rsid w:val="00AF4F4F"/>
    <w:rsid w:val="00AF60F0"/>
    <w:rsid w:val="00B03028"/>
    <w:rsid w:val="00B066EE"/>
    <w:rsid w:val="00B10A76"/>
    <w:rsid w:val="00B10FED"/>
    <w:rsid w:val="00B126F5"/>
    <w:rsid w:val="00B1437E"/>
    <w:rsid w:val="00B17FE5"/>
    <w:rsid w:val="00B236B4"/>
    <w:rsid w:val="00B50E28"/>
    <w:rsid w:val="00B514AA"/>
    <w:rsid w:val="00B607DD"/>
    <w:rsid w:val="00B71851"/>
    <w:rsid w:val="00B86649"/>
    <w:rsid w:val="00B960FA"/>
    <w:rsid w:val="00BA2D99"/>
    <w:rsid w:val="00BB222D"/>
    <w:rsid w:val="00BB6B2E"/>
    <w:rsid w:val="00BC066D"/>
    <w:rsid w:val="00BE02D5"/>
    <w:rsid w:val="00BF6791"/>
    <w:rsid w:val="00BF7175"/>
    <w:rsid w:val="00C0130C"/>
    <w:rsid w:val="00C1217B"/>
    <w:rsid w:val="00C12C7A"/>
    <w:rsid w:val="00C30623"/>
    <w:rsid w:val="00C31522"/>
    <w:rsid w:val="00C328EF"/>
    <w:rsid w:val="00C32C36"/>
    <w:rsid w:val="00C459AA"/>
    <w:rsid w:val="00C635D1"/>
    <w:rsid w:val="00C7467B"/>
    <w:rsid w:val="00C76997"/>
    <w:rsid w:val="00C833DC"/>
    <w:rsid w:val="00C902D0"/>
    <w:rsid w:val="00C9441C"/>
    <w:rsid w:val="00C95381"/>
    <w:rsid w:val="00C96A79"/>
    <w:rsid w:val="00CA04A6"/>
    <w:rsid w:val="00CA1ADB"/>
    <w:rsid w:val="00CB7623"/>
    <w:rsid w:val="00CD4672"/>
    <w:rsid w:val="00CE56BE"/>
    <w:rsid w:val="00CF0473"/>
    <w:rsid w:val="00CF07AC"/>
    <w:rsid w:val="00CF6B6C"/>
    <w:rsid w:val="00D22DA5"/>
    <w:rsid w:val="00D2667C"/>
    <w:rsid w:val="00D301A9"/>
    <w:rsid w:val="00D3184D"/>
    <w:rsid w:val="00D335B7"/>
    <w:rsid w:val="00D336C5"/>
    <w:rsid w:val="00D43B2F"/>
    <w:rsid w:val="00D61336"/>
    <w:rsid w:val="00D6456F"/>
    <w:rsid w:val="00D800AF"/>
    <w:rsid w:val="00D8141F"/>
    <w:rsid w:val="00D84BE3"/>
    <w:rsid w:val="00DA13E0"/>
    <w:rsid w:val="00DA4E35"/>
    <w:rsid w:val="00DA7EA8"/>
    <w:rsid w:val="00DB4A0B"/>
    <w:rsid w:val="00DB5B74"/>
    <w:rsid w:val="00DB5FD8"/>
    <w:rsid w:val="00DD4FF8"/>
    <w:rsid w:val="00DE2CC0"/>
    <w:rsid w:val="00DE3C05"/>
    <w:rsid w:val="00DE43F0"/>
    <w:rsid w:val="00DE6633"/>
    <w:rsid w:val="00DE6B3F"/>
    <w:rsid w:val="00DE76DA"/>
    <w:rsid w:val="00E0333C"/>
    <w:rsid w:val="00E1334F"/>
    <w:rsid w:val="00E26BBF"/>
    <w:rsid w:val="00E455C7"/>
    <w:rsid w:val="00E47985"/>
    <w:rsid w:val="00E554F8"/>
    <w:rsid w:val="00E5694D"/>
    <w:rsid w:val="00E56AB8"/>
    <w:rsid w:val="00E7446F"/>
    <w:rsid w:val="00E75BE1"/>
    <w:rsid w:val="00E9082F"/>
    <w:rsid w:val="00E910C1"/>
    <w:rsid w:val="00EA262C"/>
    <w:rsid w:val="00EA26F3"/>
    <w:rsid w:val="00EA7D2E"/>
    <w:rsid w:val="00EB16A7"/>
    <w:rsid w:val="00EB54A2"/>
    <w:rsid w:val="00EC12E9"/>
    <w:rsid w:val="00ED01F2"/>
    <w:rsid w:val="00ED1096"/>
    <w:rsid w:val="00ED3995"/>
    <w:rsid w:val="00EE28B9"/>
    <w:rsid w:val="00EE2F6D"/>
    <w:rsid w:val="00EE66F2"/>
    <w:rsid w:val="00EF023C"/>
    <w:rsid w:val="00EF34F8"/>
    <w:rsid w:val="00EF6BE2"/>
    <w:rsid w:val="00F001D8"/>
    <w:rsid w:val="00F15C50"/>
    <w:rsid w:val="00F24354"/>
    <w:rsid w:val="00F359B0"/>
    <w:rsid w:val="00F57973"/>
    <w:rsid w:val="00F63DF0"/>
    <w:rsid w:val="00F67DC5"/>
    <w:rsid w:val="00F9270F"/>
    <w:rsid w:val="00F942DF"/>
    <w:rsid w:val="00FB3793"/>
    <w:rsid w:val="00FC0DF0"/>
    <w:rsid w:val="00FD6846"/>
    <w:rsid w:val="00FE1B31"/>
    <w:rsid w:val="00FF6431"/>
    <w:rsid w:val="00FF6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23E13"/>
    <w:rPr>
      <w:rFonts w:ascii="Calibri" w:hAnsi="Calibri" w:cs="Calibri"/>
      <w:sz w:val="22"/>
      <w:szCs w:val="22"/>
      <w:lang w:eastAsia="en-US"/>
    </w:rPr>
  </w:style>
  <w:style w:type="character" w:customStyle="1" w:styleId="a3">
    <w:name w:val="Основной текст_"/>
    <w:basedOn w:val="a0"/>
    <w:link w:val="10"/>
    <w:locked/>
    <w:rsid w:val="00923E13"/>
    <w:rPr>
      <w:sz w:val="27"/>
      <w:szCs w:val="27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3"/>
    <w:rsid w:val="00923E13"/>
    <w:pPr>
      <w:shd w:val="clear" w:color="auto" w:fill="FFFFFF"/>
      <w:spacing w:line="317" w:lineRule="exact"/>
      <w:jc w:val="center"/>
    </w:pPr>
    <w:rPr>
      <w:sz w:val="27"/>
      <w:szCs w:val="27"/>
      <w:shd w:val="clear" w:color="auto" w:fill="FFFFFF"/>
    </w:rPr>
  </w:style>
  <w:style w:type="paragraph" w:customStyle="1" w:styleId="a4">
    <w:name w:val="Знак"/>
    <w:basedOn w:val="a"/>
    <w:rsid w:val="00DA13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39"/>
    <w:rsid w:val="00EC1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632DD8"/>
    <w:rPr>
      <w:color w:val="0000FF"/>
      <w:u w:val="single"/>
    </w:rPr>
  </w:style>
  <w:style w:type="paragraph" w:customStyle="1" w:styleId="otekstj">
    <w:name w:val="otekstj"/>
    <w:basedOn w:val="a"/>
    <w:rsid w:val="00E75B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5BE1"/>
  </w:style>
  <w:style w:type="paragraph" w:styleId="a7">
    <w:name w:val="header"/>
    <w:basedOn w:val="a"/>
    <w:link w:val="a8"/>
    <w:uiPriority w:val="99"/>
    <w:rsid w:val="00CF6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6B6C"/>
    <w:rPr>
      <w:sz w:val="24"/>
      <w:szCs w:val="24"/>
    </w:rPr>
  </w:style>
  <w:style w:type="paragraph" w:styleId="a9">
    <w:name w:val="footer"/>
    <w:basedOn w:val="a"/>
    <w:link w:val="aa"/>
    <w:rsid w:val="00CF6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6B6C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AB048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AB048A"/>
    <w:rPr>
      <w:rFonts w:ascii="Segoe UI" w:hAnsi="Segoe UI" w:cs="Segoe UI"/>
      <w:sz w:val="18"/>
      <w:szCs w:val="18"/>
    </w:rPr>
  </w:style>
  <w:style w:type="character" w:customStyle="1" w:styleId="211pt">
    <w:name w:val="Основной текст (2) + 11 pt;Не полужирный"/>
    <w:basedOn w:val="a0"/>
    <w:rsid w:val="000F7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F7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0F7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0F7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styleId="ad">
    <w:name w:val="List Paragraph"/>
    <w:basedOn w:val="a"/>
    <w:uiPriority w:val="34"/>
    <w:qFormat/>
    <w:rsid w:val="00673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E453C-261B-45AF-A11F-5E1000EF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Верхняя Тура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</dc:creator>
  <cp:lastModifiedBy>Admin</cp:lastModifiedBy>
  <cp:revision>10</cp:revision>
  <cp:lastPrinted>2022-09-16T09:16:00Z</cp:lastPrinted>
  <dcterms:created xsi:type="dcterms:W3CDTF">2022-09-05T09:26:00Z</dcterms:created>
  <dcterms:modified xsi:type="dcterms:W3CDTF">2022-09-23T05:58:00Z</dcterms:modified>
</cp:coreProperties>
</file>