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41" w:rsidRPr="00E15218" w:rsidRDefault="00E15218" w:rsidP="004951E6">
      <w:pPr>
        <w:rPr>
          <w:b/>
          <w:sz w:val="28"/>
          <w:szCs w:val="28"/>
        </w:rPr>
      </w:pPr>
      <w:r w:rsidRPr="00E15218">
        <w:rPr>
          <w:b/>
          <w:sz w:val="28"/>
          <w:szCs w:val="28"/>
        </w:rPr>
        <w:t xml:space="preserve">Распоряжение главы Городского округа Верхняя Тура </w:t>
      </w:r>
      <w:r w:rsidRPr="00E15218">
        <w:rPr>
          <w:b/>
          <w:sz w:val="28"/>
          <w:szCs w:val="28"/>
        </w:rPr>
        <w:br/>
        <w:t>от 26.12.2020 №280</w:t>
      </w:r>
    </w:p>
    <w:p w:rsidR="00E60341" w:rsidRPr="004951E6" w:rsidRDefault="00E60341" w:rsidP="004951E6">
      <w:pPr>
        <w:rPr>
          <w:sz w:val="28"/>
          <w:szCs w:val="28"/>
        </w:rPr>
      </w:pPr>
    </w:p>
    <w:p w:rsidR="00E60341" w:rsidRPr="004951E6" w:rsidRDefault="00E60341" w:rsidP="004951E6">
      <w:pPr>
        <w:rPr>
          <w:sz w:val="28"/>
          <w:szCs w:val="28"/>
        </w:rPr>
      </w:pPr>
    </w:p>
    <w:p w:rsidR="00E60341" w:rsidRPr="004951E6" w:rsidRDefault="00E60341" w:rsidP="004951E6">
      <w:pPr>
        <w:rPr>
          <w:sz w:val="28"/>
          <w:szCs w:val="28"/>
        </w:rPr>
      </w:pPr>
    </w:p>
    <w:p w:rsidR="00E60341" w:rsidRPr="004951E6" w:rsidRDefault="00E60341" w:rsidP="004951E6">
      <w:pPr>
        <w:rPr>
          <w:sz w:val="28"/>
          <w:szCs w:val="28"/>
        </w:rPr>
      </w:pPr>
    </w:p>
    <w:p w:rsidR="00E60341" w:rsidRPr="004951E6" w:rsidRDefault="00E60341" w:rsidP="004951E6">
      <w:pPr>
        <w:rPr>
          <w:sz w:val="28"/>
          <w:szCs w:val="28"/>
        </w:rPr>
      </w:pPr>
    </w:p>
    <w:p w:rsidR="00E60341" w:rsidRPr="004951E6" w:rsidRDefault="00E60341" w:rsidP="004951E6">
      <w:pPr>
        <w:rPr>
          <w:sz w:val="28"/>
          <w:szCs w:val="28"/>
        </w:rPr>
      </w:pPr>
    </w:p>
    <w:p w:rsidR="00E60341" w:rsidRPr="004951E6" w:rsidRDefault="00E60341" w:rsidP="004951E6">
      <w:pPr>
        <w:rPr>
          <w:sz w:val="28"/>
          <w:szCs w:val="28"/>
        </w:rPr>
      </w:pPr>
    </w:p>
    <w:p w:rsidR="00E60341" w:rsidRPr="004951E6" w:rsidRDefault="00E60341" w:rsidP="004951E6">
      <w:pPr>
        <w:rPr>
          <w:sz w:val="28"/>
          <w:szCs w:val="28"/>
        </w:rPr>
      </w:pPr>
    </w:p>
    <w:p w:rsidR="00E60341" w:rsidRPr="004951E6" w:rsidRDefault="00E60341" w:rsidP="004951E6">
      <w:pPr>
        <w:rPr>
          <w:sz w:val="28"/>
          <w:szCs w:val="28"/>
        </w:rPr>
      </w:pPr>
    </w:p>
    <w:p w:rsidR="00EB5BFE" w:rsidRPr="00E50A01" w:rsidRDefault="00E60341" w:rsidP="00633C0D">
      <w:pPr>
        <w:spacing w:line="228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E50A01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3F7E51" w:rsidRPr="00E50A01">
        <w:rPr>
          <w:rFonts w:ascii="Liberation Serif" w:hAnsi="Liberation Serif" w:cs="Liberation Serif"/>
          <w:b/>
          <w:i/>
          <w:sz w:val="28"/>
          <w:szCs w:val="28"/>
        </w:rPr>
        <w:t xml:space="preserve">б </w:t>
      </w:r>
      <w:r w:rsidR="009E0179" w:rsidRPr="00E50A01">
        <w:rPr>
          <w:rFonts w:ascii="Liberation Serif" w:hAnsi="Liberation Serif" w:cs="Liberation Serif"/>
          <w:b/>
          <w:i/>
          <w:sz w:val="28"/>
          <w:szCs w:val="28"/>
        </w:rPr>
        <w:t>определении мест для размещения и хранения конфискованной древесины,</w:t>
      </w:r>
      <w:r w:rsidR="00B461CA" w:rsidRPr="00E50A01">
        <w:rPr>
          <w:rFonts w:ascii="Liberation Serif" w:hAnsi="Liberation Serif" w:cs="Liberation Serif"/>
          <w:b/>
          <w:i/>
          <w:sz w:val="28"/>
          <w:szCs w:val="28"/>
        </w:rPr>
        <w:t xml:space="preserve"> а также стоя</w:t>
      </w:r>
      <w:r w:rsidR="009E0179" w:rsidRPr="00E50A01">
        <w:rPr>
          <w:rFonts w:ascii="Liberation Serif" w:hAnsi="Liberation Serif" w:cs="Liberation Serif"/>
          <w:b/>
          <w:i/>
          <w:sz w:val="28"/>
          <w:szCs w:val="28"/>
        </w:rPr>
        <w:t>нки транспортн</w:t>
      </w:r>
      <w:r w:rsidR="009C634C" w:rsidRPr="00E50A01">
        <w:rPr>
          <w:rFonts w:ascii="Liberation Serif" w:hAnsi="Liberation Serif" w:cs="Liberation Serif"/>
          <w:b/>
          <w:i/>
          <w:sz w:val="28"/>
          <w:szCs w:val="28"/>
        </w:rPr>
        <w:t>ых</w:t>
      </w:r>
      <w:r w:rsidR="009E0179" w:rsidRPr="00E50A01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9C634C" w:rsidRPr="00E50A01">
        <w:rPr>
          <w:rFonts w:ascii="Liberation Serif" w:hAnsi="Liberation Serif" w:cs="Liberation Serif"/>
          <w:b/>
          <w:i/>
          <w:sz w:val="28"/>
          <w:szCs w:val="28"/>
        </w:rPr>
        <w:t>средств,</w:t>
      </w:r>
      <w:r w:rsidR="00B461CA" w:rsidRPr="00E50A01">
        <w:rPr>
          <w:rFonts w:ascii="Liberation Serif" w:hAnsi="Liberation Serif" w:cs="Liberation Serif"/>
          <w:b/>
          <w:i/>
          <w:sz w:val="28"/>
          <w:szCs w:val="28"/>
        </w:rPr>
        <w:t xml:space="preserve"> перевозящих древесину, которые могут быть признаны орудиями совершения преступлений </w:t>
      </w:r>
    </w:p>
    <w:p w:rsidR="00E60341" w:rsidRPr="00E50A01" w:rsidRDefault="00B461CA" w:rsidP="00633C0D">
      <w:pPr>
        <w:spacing w:line="228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E50A01">
        <w:rPr>
          <w:rFonts w:ascii="Liberation Serif" w:hAnsi="Liberation Serif" w:cs="Liberation Serif"/>
          <w:b/>
          <w:i/>
          <w:sz w:val="28"/>
          <w:szCs w:val="28"/>
        </w:rPr>
        <w:t>на территории Городского округ</w:t>
      </w:r>
      <w:r w:rsidR="003F7E51" w:rsidRPr="00E50A01">
        <w:rPr>
          <w:rFonts w:ascii="Liberation Serif" w:hAnsi="Liberation Serif" w:cs="Liberation Serif"/>
          <w:b/>
          <w:i/>
          <w:sz w:val="28"/>
          <w:szCs w:val="28"/>
        </w:rPr>
        <w:t>а Верхняя Тура</w:t>
      </w:r>
    </w:p>
    <w:p w:rsidR="00E60341" w:rsidRPr="00E50A01" w:rsidRDefault="00E60341" w:rsidP="00E60341">
      <w:pPr>
        <w:spacing w:line="228" w:lineRule="auto"/>
        <w:rPr>
          <w:rFonts w:ascii="Liberation Serif" w:hAnsi="Liberation Serif" w:cs="Liberation Serif"/>
          <w:sz w:val="28"/>
          <w:szCs w:val="28"/>
        </w:rPr>
      </w:pPr>
    </w:p>
    <w:p w:rsidR="00E60341" w:rsidRPr="00E50A01" w:rsidRDefault="00E60341" w:rsidP="00E60341">
      <w:pPr>
        <w:spacing w:line="228" w:lineRule="auto"/>
        <w:rPr>
          <w:rFonts w:ascii="Liberation Serif" w:hAnsi="Liberation Serif" w:cs="Liberation Serif"/>
          <w:sz w:val="28"/>
          <w:szCs w:val="28"/>
        </w:rPr>
      </w:pPr>
    </w:p>
    <w:p w:rsidR="00E60341" w:rsidRPr="00E50A01" w:rsidRDefault="00E60341" w:rsidP="00964211">
      <w:pPr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0A01">
        <w:rPr>
          <w:rFonts w:ascii="Liberation Serif" w:hAnsi="Liberation Serif" w:cs="Liberation Serif"/>
          <w:sz w:val="28"/>
          <w:szCs w:val="28"/>
        </w:rPr>
        <w:t xml:space="preserve">Руководствуясь </w:t>
      </w:r>
      <w:r w:rsidR="00EB01B9" w:rsidRPr="00E50A01">
        <w:rPr>
          <w:rFonts w:ascii="Liberation Serif" w:hAnsi="Liberation Serif" w:cs="Liberation Serif"/>
          <w:sz w:val="28"/>
          <w:szCs w:val="28"/>
        </w:rPr>
        <w:t xml:space="preserve">Федеральным законом от 6 октября 2003 года № 131-ФЗ </w:t>
      </w:r>
      <w:bookmarkStart w:id="0" w:name="_GoBack"/>
      <w:bookmarkEnd w:id="0"/>
      <w:r w:rsidR="00EB01B9" w:rsidRPr="00E50A01">
        <w:rPr>
          <w:rFonts w:ascii="Liberation Serif" w:hAnsi="Liberation Serif" w:cs="Liberation Serif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EB01B9">
        <w:rPr>
          <w:rFonts w:ascii="Liberation Serif" w:hAnsi="Liberation Serif" w:cs="Liberation Serif"/>
          <w:sz w:val="28"/>
          <w:szCs w:val="28"/>
        </w:rPr>
        <w:t xml:space="preserve">, </w:t>
      </w:r>
      <w:r w:rsidR="003F7E51" w:rsidRPr="00E50A01">
        <w:rPr>
          <w:rFonts w:ascii="Liberation Serif" w:hAnsi="Liberation Serif" w:cs="Liberation Serif"/>
          <w:sz w:val="28"/>
          <w:szCs w:val="28"/>
        </w:rPr>
        <w:t>Лесн</w:t>
      </w:r>
      <w:r w:rsidR="00D2105C" w:rsidRPr="00E50A01">
        <w:rPr>
          <w:rFonts w:ascii="Liberation Serif" w:hAnsi="Liberation Serif" w:cs="Liberation Serif"/>
          <w:sz w:val="28"/>
          <w:szCs w:val="28"/>
        </w:rPr>
        <w:t>ым</w:t>
      </w:r>
      <w:r w:rsidRPr="00E50A01">
        <w:rPr>
          <w:rFonts w:ascii="Liberation Serif" w:hAnsi="Liberation Serif" w:cs="Liberation Serif"/>
          <w:sz w:val="28"/>
          <w:szCs w:val="28"/>
        </w:rPr>
        <w:t xml:space="preserve"> кодекс</w:t>
      </w:r>
      <w:r w:rsidR="00D2105C" w:rsidRPr="00E50A01">
        <w:rPr>
          <w:rFonts w:ascii="Liberation Serif" w:hAnsi="Liberation Serif" w:cs="Liberation Serif"/>
          <w:sz w:val="28"/>
          <w:szCs w:val="28"/>
        </w:rPr>
        <w:t>ом</w:t>
      </w:r>
      <w:r w:rsidRPr="00E50A01">
        <w:rPr>
          <w:rFonts w:ascii="Liberation Serif" w:hAnsi="Liberation Serif" w:cs="Liberation Serif"/>
          <w:sz w:val="28"/>
          <w:szCs w:val="28"/>
        </w:rPr>
        <w:t xml:space="preserve"> Российской Федерации, </w:t>
      </w:r>
      <w:r w:rsidR="003F7E51" w:rsidRPr="00E50A0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C6D59" w:rsidRPr="00E50A01" w:rsidRDefault="00E05901" w:rsidP="00E05901">
      <w:pPr>
        <w:spacing w:line="22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E50A01">
        <w:rPr>
          <w:rFonts w:ascii="Liberation Serif" w:hAnsi="Liberation Serif" w:cs="Liberation Serif"/>
          <w:sz w:val="28"/>
          <w:szCs w:val="28"/>
        </w:rPr>
        <w:t xml:space="preserve">1. </w:t>
      </w:r>
      <w:r w:rsidR="00337511" w:rsidRPr="00E50A01">
        <w:rPr>
          <w:rFonts w:ascii="Liberation Serif" w:hAnsi="Liberation Serif" w:cs="Liberation Serif"/>
          <w:sz w:val="28"/>
          <w:szCs w:val="28"/>
        </w:rPr>
        <w:t>Определить место для размещения и хранения конфискованной древесины, а также стоянки транспортных средств, перевозящих древесину, которые могут быть признаны орудиями совершения преступлений на территории Городского округа Верхняя Тура</w:t>
      </w:r>
      <w:r w:rsidRPr="00E50A01">
        <w:rPr>
          <w:rFonts w:ascii="Liberation Serif" w:hAnsi="Liberation Serif" w:cs="Liberation Serif"/>
          <w:sz w:val="28"/>
          <w:szCs w:val="28"/>
        </w:rPr>
        <w:t xml:space="preserve"> по адресу: город Верхняя Тура, ул. Декабристов, № 70</w:t>
      </w:r>
      <w:r w:rsidR="009E3E8A">
        <w:rPr>
          <w:rFonts w:ascii="Liberation Serif" w:hAnsi="Liberation Serif" w:cs="Liberation Serif"/>
          <w:sz w:val="28"/>
          <w:szCs w:val="28"/>
        </w:rPr>
        <w:t xml:space="preserve"> (территория МБУ «Благоустройство»)</w:t>
      </w:r>
      <w:r w:rsidRPr="00E50A01">
        <w:rPr>
          <w:rFonts w:ascii="Liberation Serif" w:hAnsi="Liberation Serif" w:cs="Liberation Serif"/>
          <w:sz w:val="28"/>
          <w:szCs w:val="28"/>
        </w:rPr>
        <w:t>.</w:t>
      </w:r>
      <w:r w:rsidR="003A3E80" w:rsidRPr="00E50A0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C6D59" w:rsidRPr="00E50A01" w:rsidRDefault="003A3E80" w:rsidP="00E50A01">
      <w:pPr>
        <w:pStyle w:val="a9"/>
        <w:tabs>
          <w:tab w:val="left" w:pos="1134"/>
        </w:tabs>
        <w:ind w:firstLine="709"/>
        <w:rPr>
          <w:rFonts w:ascii="Liberation Serif" w:hAnsi="Liberation Serif" w:cs="Liberation Serif"/>
          <w:szCs w:val="28"/>
        </w:rPr>
      </w:pPr>
      <w:r w:rsidRPr="00E50A01">
        <w:rPr>
          <w:rFonts w:ascii="Liberation Serif" w:hAnsi="Liberation Serif" w:cs="Liberation Serif"/>
          <w:szCs w:val="28"/>
        </w:rPr>
        <w:t>2</w:t>
      </w:r>
      <w:r w:rsidR="003C6D59" w:rsidRPr="00E50A01">
        <w:rPr>
          <w:rFonts w:ascii="Liberation Serif" w:hAnsi="Liberation Serif" w:cs="Liberation Serif"/>
          <w:szCs w:val="28"/>
        </w:rPr>
        <w:t xml:space="preserve">. </w:t>
      </w:r>
      <w:r w:rsidR="00D60961" w:rsidRPr="00E50A01">
        <w:rPr>
          <w:rFonts w:ascii="Liberation Serif" w:hAnsi="Liberation Serif" w:cs="Liberation Serif"/>
          <w:szCs w:val="28"/>
        </w:rPr>
        <w:t xml:space="preserve">Опубликовать данное </w:t>
      </w:r>
      <w:r w:rsidR="00F13379">
        <w:rPr>
          <w:rFonts w:ascii="Liberation Serif" w:hAnsi="Liberation Serif" w:cs="Liberation Serif"/>
          <w:szCs w:val="28"/>
        </w:rPr>
        <w:t>распоряжение</w:t>
      </w:r>
      <w:r w:rsidR="00D60961" w:rsidRPr="00E50A01">
        <w:rPr>
          <w:rFonts w:ascii="Liberation Serif" w:hAnsi="Liberation Serif" w:cs="Liberation Serif"/>
          <w:szCs w:val="28"/>
        </w:rPr>
        <w:t xml:space="preserve"> в муниципальном вестнике «Администрация Городского округа Верхняя Тура» и разместить на официальном сайте Администрации Городского округа Верхняя Тура.</w:t>
      </w:r>
    </w:p>
    <w:p w:rsidR="00E60341" w:rsidRPr="00E50A01" w:rsidRDefault="003A3E80" w:rsidP="00964211">
      <w:pPr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50A01">
        <w:rPr>
          <w:rFonts w:ascii="Liberation Serif" w:hAnsi="Liberation Serif" w:cs="Liberation Serif"/>
          <w:sz w:val="28"/>
          <w:szCs w:val="28"/>
        </w:rPr>
        <w:t>3</w:t>
      </w:r>
      <w:r w:rsidR="00E60341" w:rsidRPr="00E50A01">
        <w:rPr>
          <w:rFonts w:ascii="Liberation Serif" w:hAnsi="Liberation Serif" w:cs="Liberation Serif"/>
          <w:sz w:val="28"/>
          <w:szCs w:val="28"/>
        </w:rPr>
        <w:t>. </w:t>
      </w:r>
      <w:proofErr w:type="gramStart"/>
      <w:r w:rsidR="00E60341" w:rsidRPr="00E50A01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E60341" w:rsidRPr="00E50A01">
        <w:rPr>
          <w:rFonts w:ascii="Liberation Serif" w:hAnsi="Liberation Serif" w:cs="Liberation Serif"/>
          <w:sz w:val="28"/>
          <w:szCs w:val="28"/>
        </w:rPr>
        <w:t xml:space="preserve"> исполнением настоящего </w:t>
      </w:r>
      <w:r w:rsidR="00F13379">
        <w:rPr>
          <w:rFonts w:ascii="Liberation Serif" w:hAnsi="Liberation Serif" w:cs="Liberation Serif"/>
          <w:sz w:val="28"/>
          <w:szCs w:val="28"/>
        </w:rPr>
        <w:t>распоряжения возложить на начальника У</w:t>
      </w:r>
      <w:r w:rsidR="00E60341" w:rsidRPr="00E50A01">
        <w:rPr>
          <w:rFonts w:ascii="Liberation Serif" w:hAnsi="Liberation Serif" w:cs="Liberation Serif"/>
          <w:sz w:val="28"/>
          <w:szCs w:val="28"/>
        </w:rPr>
        <w:t xml:space="preserve">правления по делам архитектуры, градостроительства и муниципального имущества Администрации Городского округа Верхняя Тура Ирину Петровну </w:t>
      </w:r>
      <w:proofErr w:type="spellStart"/>
      <w:r w:rsidR="00E60341" w:rsidRPr="00E50A01">
        <w:rPr>
          <w:rFonts w:ascii="Liberation Serif" w:hAnsi="Liberation Serif" w:cs="Liberation Serif"/>
          <w:sz w:val="28"/>
          <w:szCs w:val="28"/>
        </w:rPr>
        <w:t>Кушнирук</w:t>
      </w:r>
      <w:proofErr w:type="spellEnd"/>
      <w:r w:rsidR="00E60341" w:rsidRPr="00E50A01">
        <w:rPr>
          <w:rFonts w:ascii="Liberation Serif" w:hAnsi="Liberation Serif" w:cs="Liberation Serif"/>
          <w:sz w:val="28"/>
          <w:szCs w:val="28"/>
        </w:rPr>
        <w:t>.</w:t>
      </w:r>
    </w:p>
    <w:p w:rsidR="00633C0D" w:rsidRPr="00E50A01" w:rsidRDefault="00633C0D" w:rsidP="00E60341">
      <w:pPr>
        <w:spacing w:line="228" w:lineRule="auto"/>
        <w:ind w:right="-2"/>
        <w:rPr>
          <w:rFonts w:ascii="Liberation Serif" w:hAnsi="Liberation Serif" w:cs="Liberation Serif"/>
          <w:sz w:val="28"/>
          <w:szCs w:val="28"/>
        </w:rPr>
      </w:pPr>
    </w:p>
    <w:p w:rsidR="00094EAC" w:rsidRPr="00E50A01" w:rsidRDefault="00094EAC" w:rsidP="00094EAC">
      <w:pPr>
        <w:spacing w:line="228" w:lineRule="auto"/>
        <w:ind w:right="-2"/>
        <w:rPr>
          <w:rFonts w:ascii="Liberation Serif" w:hAnsi="Liberation Serif" w:cs="Liberation Serif"/>
          <w:sz w:val="28"/>
          <w:szCs w:val="28"/>
        </w:rPr>
      </w:pPr>
    </w:p>
    <w:p w:rsidR="004951E6" w:rsidRPr="00E50A01" w:rsidRDefault="00E60341" w:rsidP="00442F6E">
      <w:pPr>
        <w:spacing w:line="228" w:lineRule="auto"/>
        <w:ind w:right="-2"/>
        <w:rPr>
          <w:rFonts w:ascii="Liberation Serif" w:hAnsi="Liberation Serif" w:cs="Liberation Serif"/>
          <w:sz w:val="28"/>
          <w:szCs w:val="28"/>
        </w:rPr>
      </w:pPr>
      <w:r w:rsidRPr="00E50A01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 </w:t>
      </w:r>
      <w:r w:rsidR="00633C0D" w:rsidRPr="00E50A01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Pr="00E50A01">
        <w:rPr>
          <w:rFonts w:ascii="Liberation Serif" w:hAnsi="Liberation Serif" w:cs="Liberation Serif"/>
          <w:sz w:val="28"/>
          <w:szCs w:val="28"/>
        </w:rPr>
        <w:t xml:space="preserve"> </w:t>
      </w:r>
      <w:r w:rsidR="00E50A01">
        <w:rPr>
          <w:rFonts w:ascii="Liberation Serif" w:hAnsi="Liberation Serif" w:cs="Liberation Serif"/>
          <w:sz w:val="28"/>
          <w:szCs w:val="28"/>
        </w:rPr>
        <w:t xml:space="preserve">   </w:t>
      </w:r>
      <w:r w:rsidRPr="00E50A01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094EAC" w:rsidRPr="00E50A01">
        <w:rPr>
          <w:rFonts w:ascii="Liberation Serif" w:hAnsi="Liberation Serif" w:cs="Liberation Serif"/>
          <w:sz w:val="28"/>
          <w:szCs w:val="28"/>
        </w:rPr>
        <w:t xml:space="preserve">   </w:t>
      </w:r>
      <w:r w:rsidRPr="00E50A01">
        <w:rPr>
          <w:rFonts w:ascii="Liberation Serif" w:hAnsi="Liberation Serif" w:cs="Liberation Serif"/>
          <w:sz w:val="28"/>
          <w:szCs w:val="28"/>
        </w:rPr>
        <w:t xml:space="preserve">  И.С. Веснин</w:t>
      </w:r>
    </w:p>
    <w:p w:rsidR="00142AB9" w:rsidRDefault="00142AB9" w:rsidP="00142AB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142AB9" w:rsidSect="00E60341">
      <w:headerReference w:type="default" r:id="rId7"/>
      <w:footerReference w:type="even" r:id="rId8"/>
      <w:footerReference w:type="default" r:id="rId9"/>
      <w:pgSz w:w="11906" w:h="16838" w:code="9"/>
      <w:pgMar w:top="1134" w:right="567" w:bottom="1134" w:left="1418" w:header="709" w:footer="121" w:gutter="0"/>
      <w:pgNumType w:start="1"/>
      <w:cols w:space="39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39F" w:rsidRDefault="0010439F">
      <w:r>
        <w:separator/>
      </w:r>
    </w:p>
  </w:endnote>
  <w:endnote w:type="continuationSeparator" w:id="0">
    <w:p w:rsidR="0010439F" w:rsidRDefault="00104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C3" w:rsidRDefault="0083799C" w:rsidP="000E0AF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51C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51C3" w:rsidRDefault="008D51C3" w:rsidP="008D51C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C3" w:rsidRDefault="008D51C3" w:rsidP="008D51C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39F" w:rsidRDefault="0010439F">
      <w:r>
        <w:separator/>
      </w:r>
    </w:p>
  </w:footnote>
  <w:footnote w:type="continuationSeparator" w:id="0">
    <w:p w:rsidR="0010439F" w:rsidRDefault="00104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8189705"/>
      <w:docPartObj>
        <w:docPartGallery w:val="Page Numbers (Top of Page)"/>
        <w:docPartUnique/>
      </w:docPartObj>
    </w:sdtPr>
    <w:sdtContent>
      <w:p w:rsidR="00E60341" w:rsidRDefault="0083799C">
        <w:pPr>
          <w:pStyle w:val="a3"/>
          <w:jc w:val="center"/>
        </w:pPr>
        <w:r>
          <w:fldChar w:fldCharType="begin"/>
        </w:r>
        <w:r w:rsidR="00E60341">
          <w:instrText>PAGE   \* MERGEFORMAT</w:instrText>
        </w:r>
        <w:r>
          <w:fldChar w:fldCharType="separate"/>
        </w:r>
        <w:r w:rsidR="00442F6E">
          <w:rPr>
            <w:noProof/>
          </w:rPr>
          <w:t>2</w:t>
        </w:r>
        <w:r>
          <w:fldChar w:fldCharType="end"/>
        </w:r>
      </w:p>
    </w:sdtContent>
  </w:sdt>
  <w:p w:rsidR="00E60341" w:rsidRDefault="00E603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6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763507"/>
    <w:multiLevelType w:val="hybridMultilevel"/>
    <w:tmpl w:val="41302D7A"/>
    <w:lvl w:ilvl="0" w:tplc="1B2A935E">
      <w:start w:val="1"/>
      <w:numFmt w:val="decimal"/>
      <w:lvlText w:val="%1."/>
      <w:lvlJc w:val="left"/>
      <w:pPr>
        <w:ind w:left="1425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4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6"/>
  </w:num>
  <w:num w:numId="2">
    <w:abstractNumId w:val="22"/>
  </w:num>
  <w:num w:numId="3">
    <w:abstractNumId w:val="31"/>
  </w:num>
  <w:num w:numId="4">
    <w:abstractNumId w:val="13"/>
  </w:num>
  <w:num w:numId="5">
    <w:abstractNumId w:val="10"/>
  </w:num>
  <w:num w:numId="6">
    <w:abstractNumId w:val="21"/>
  </w:num>
  <w:num w:numId="7">
    <w:abstractNumId w:val="14"/>
  </w:num>
  <w:num w:numId="8">
    <w:abstractNumId w:val="33"/>
  </w:num>
  <w:num w:numId="9">
    <w:abstractNumId w:val="6"/>
  </w:num>
  <w:num w:numId="10">
    <w:abstractNumId w:val="1"/>
  </w:num>
  <w:num w:numId="11">
    <w:abstractNumId w:val="11"/>
  </w:num>
  <w:num w:numId="12">
    <w:abstractNumId w:val="24"/>
  </w:num>
  <w:num w:numId="13">
    <w:abstractNumId w:val="18"/>
  </w:num>
  <w:num w:numId="14">
    <w:abstractNumId w:val="25"/>
  </w:num>
  <w:num w:numId="15">
    <w:abstractNumId w:val="4"/>
  </w:num>
  <w:num w:numId="16">
    <w:abstractNumId w:val="28"/>
  </w:num>
  <w:num w:numId="17">
    <w:abstractNumId w:val="0"/>
  </w:num>
  <w:num w:numId="18">
    <w:abstractNumId w:val="32"/>
  </w:num>
  <w:num w:numId="19">
    <w:abstractNumId w:val="8"/>
  </w:num>
  <w:num w:numId="20">
    <w:abstractNumId w:val="3"/>
  </w:num>
  <w:num w:numId="21">
    <w:abstractNumId w:val="30"/>
  </w:num>
  <w:num w:numId="22">
    <w:abstractNumId w:val="9"/>
  </w:num>
  <w:num w:numId="23">
    <w:abstractNumId w:val="27"/>
  </w:num>
  <w:num w:numId="24">
    <w:abstractNumId w:val="16"/>
  </w:num>
  <w:num w:numId="25">
    <w:abstractNumId w:val="2"/>
  </w:num>
  <w:num w:numId="26">
    <w:abstractNumId w:val="17"/>
  </w:num>
  <w:num w:numId="27">
    <w:abstractNumId w:val="34"/>
  </w:num>
  <w:num w:numId="28">
    <w:abstractNumId w:val="23"/>
  </w:num>
  <w:num w:numId="29">
    <w:abstractNumId w:val="29"/>
  </w:num>
  <w:num w:numId="30">
    <w:abstractNumId w:val="12"/>
  </w:num>
  <w:num w:numId="31">
    <w:abstractNumId w:val="5"/>
  </w:num>
  <w:num w:numId="32">
    <w:abstractNumId w:val="7"/>
  </w:num>
  <w:num w:numId="33">
    <w:abstractNumId w:val="19"/>
  </w:num>
  <w:num w:numId="34">
    <w:abstractNumId w:val="15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E34A2D"/>
    <w:rsid w:val="00002A17"/>
    <w:rsid w:val="000267D7"/>
    <w:rsid w:val="00042F3B"/>
    <w:rsid w:val="000675E6"/>
    <w:rsid w:val="0007437B"/>
    <w:rsid w:val="00094EAC"/>
    <w:rsid w:val="000A09E1"/>
    <w:rsid w:val="000C1836"/>
    <w:rsid w:val="000C6E39"/>
    <w:rsid w:val="000D59F8"/>
    <w:rsid w:val="000E0AF3"/>
    <w:rsid w:val="000E54D2"/>
    <w:rsid w:val="000E56A9"/>
    <w:rsid w:val="000E6177"/>
    <w:rsid w:val="000F5774"/>
    <w:rsid w:val="0010439F"/>
    <w:rsid w:val="001200D0"/>
    <w:rsid w:val="00122D6B"/>
    <w:rsid w:val="0012459D"/>
    <w:rsid w:val="00142AB9"/>
    <w:rsid w:val="001556B0"/>
    <w:rsid w:val="00170DEB"/>
    <w:rsid w:val="001A6411"/>
    <w:rsid w:val="001A7A22"/>
    <w:rsid w:val="001C3AD5"/>
    <w:rsid w:val="001C6FA3"/>
    <w:rsid w:val="001D1BAD"/>
    <w:rsid w:val="00202AB9"/>
    <w:rsid w:val="00235B59"/>
    <w:rsid w:val="00256C72"/>
    <w:rsid w:val="002772FC"/>
    <w:rsid w:val="00281DA4"/>
    <w:rsid w:val="002926AD"/>
    <w:rsid w:val="0029570F"/>
    <w:rsid w:val="002C09BF"/>
    <w:rsid w:val="002E3FCA"/>
    <w:rsid w:val="002E69BF"/>
    <w:rsid w:val="003129C3"/>
    <w:rsid w:val="00333029"/>
    <w:rsid w:val="00335943"/>
    <w:rsid w:val="00335B15"/>
    <w:rsid w:val="00337511"/>
    <w:rsid w:val="00344870"/>
    <w:rsid w:val="003549A0"/>
    <w:rsid w:val="00365DB6"/>
    <w:rsid w:val="0037397E"/>
    <w:rsid w:val="0038624B"/>
    <w:rsid w:val="003A159D"/>
    <w:rsid w:val="003A3E80"/>
    <w:rsid w:val="003C627B"/>
    <w:rsid w:val="003C6D59"/>
    <w:rsid w:val="003C7801"/>
    <w:rsid w:val="003F3DBA"/>
    <w:rsid w:val="003F7E51"/>
    <w:rsid w:val="003F7F20"/>
    <w:rsid w:val="0040456D"/>
    <w:rsid w:val="004179A5"/>
    <w:rsid w:val="00432044"/>
    <w:rsid w:val="00442F6E"/>
    <w:rsid w:val="004951A1"/>
    <w:rsid w:val="004951E6"/>
    <w:rsid w:val="004C2A63"/>
    <w:rsid w:val="0052778D"/>
    <w:rsid w:val="0054169C"/>
    <w:rsid w:val="0055114E"/>
    <w:rsid w:val="00555B70"/>
    <w:rsid w:val="005637F9"/>
    <w:rsid w:val="00563CC4"/>
    <w:rsid w:val="00576771"/>
    <w:rsid w:val="00576B2C"/>
    <w:rsid w:val="00583DAE"/>
    <w:rsid w:val="00596163"/>
    <w:rsid w:val="005B4876"/>
    <w:rsid w:val="005B7069"/>
    <w:rsid w:val="005B77DD"/>
    <w:rsid w:val="005C2BA4"/>
    <w:rsid w:val="005D63F9"/>
    <w:rsid w:val="005D6991"/>
    <w:rsid w:val="00606548"/>
    <w:rsid w:val="006151C2"/>
    <w:rsid w:val="00633C0D"/>
    <w:rsid w:val="00655BF3"/>
    <w:rsid w:val="006731FF"/>
    <w:rsid w:val="00693753"/>
    <w:rsid w:val="006A0AC3"/>
    <w:rsid w:val="006A16E6"/>
    <w:rsid w:val="006A750A"/>
    <w:rsid w:val="006B7EAA"/>
    <w:rsid w:val="006C1AA7"/>
    <w:rsid w:val="0071241E"/>
    <w:rsid w:val="00724B44"/>
    <w:rsid w:val="00732DEE"/>
    <w:rsid w:val="00733F55"/>
    <w:rsid w:val="00773276"/>
    <w:rsid w:val="007915B4"/>
    <w:rsid w:val="007B1A3F"/>
    <w:rsid w:val="007B21FA"/>
    <w:rsid w:val="007C700F"/>
    <w:rsid w:val="007D4C30"/>
    <w:rsid w:val="007E1B10"/>
    <w:rsid w:val="00835B1C"/>
    <w:rsid w:val="00836A1B"/>
    <w:rsid w:val="0083799C"/>
    <w:rsid w:val="0084154B"/>
    <w:rsid w:val="00871B04"/>
    <w:rsid w:val="008A19AA"/>
    <w:rsid w:val="008B4695"/>
    <w:rsid w:val="008D067A"/>
    <w:rsid w:val="008D51C3"/>
    <w:rsid w:val="00906E72"/>
    <w:rsid w:val="00912984"/>
    <w:rsid w:val="00914FCC"/>
    <w:rsid w:val="00917679"/>
    <w:rsid w:val="00920541"/>
    <w:rsid w:val="00926792"/>
    <w:rsid w:val="009543C0"/>
    <w:rsid w:val="00964211"/>
    <w:rsid w:val="009922D3"/>
    <w:rsid w:val="0099366D"/>
    <w:rsid w:val="009A0C27"/>
    <w:rsid w:val="009C50E5"/>
    <w:rsid w:val="009C634C"/>
    <w:rsid w:val="009E0179"/>
    <w:rsid w:val="009E3E8A"/>
    <w:rsid w:val="009E4B76"/>
    <w:rsid w:val="009F3C61"/>
    <w:rsid w:val="009F6AE9"/>
    <w:rsid w:val="00A032C8"/>
    <w:rsid w:val="00A10A37"/>
    <w:rsid w:val="00A118A7"/>
    <w:rsid w:val="00A5565F"/>
    <w:rsid w:val="00A6292B"/>
    <w:rsid w:val="00AC24D8"/>
    <w:rsid w:val="00AD0B32"/>
    <w:rsid w:val="00B04E98"/>
    <w:rsid w:val="00B31482"/>
    <w:rsid w:val="00B4125C"/>
    <w:rsid w:val="00B443F2"/>
    <w:rsid w:val="00B461CA"/>
    <w:rsid w:val="00B517EC"/>
    <w:rsid w:val="00B52667"/>
    <w:rsid w:val="00B5433D"/>
    <w:rsid w:val="00B90700"/>
    <w:rsid w:val="00BC234A"/>
    <w:rsid w:val="00BD188A"/>
    <w:rsid w:val="00BE1C64"/>
    <w:rsid w:val="00BF382A"/>
    <w:rsid w:val="00BF559D"/>
    <w:rsid w:val="00C03AC4"/>
    <w:rsid w:val="00C10DDA"/>
    <w:rsid w:val="00C225A0"/>
    <w:rsid w:val="00C254FA"/>
    <w:rsid w:val="00C30323"/>
    <w:rsid w:val="00C32033"/>
    <w:rsid w:val="00C4331B"/>
    <w:rsid w:val="00C54B37"/>
    <w:rsid w:val="00C56DC3"/>
    <w:rsid w:val="00C826C4"/>
    <w:rsid w:val="00C924DD"/>
    <w:rsid w:val="00CB2E40"/>
    <w:rsid w:val="00CB7982"/>
    <w:rsid w:val="00CB7D92"/>
    <w:rsid w:val="00CC4C2B"/>
    <w:rsid w:val="00CF75EF"/>
    <w:rsid w:val="00D00B35"/>
    <w:rsid w:val="00D15297"/>
    <w:rsid w:val="00D2105C"/>
    <w:rsid w:val="00D31A86"/>
    <w:rsid w:val="00D42EF9"/>
    <w:rsid w:val="00D4425F"/>
    <w:rsid w:val="00D60961"/>
    <w:rsid w:val="00D65BF5"/>
    <w:rsid w:val="00DA3B4D"/>
    <w:rsid w:val="00DB0EF5"/>
    <w:rsid w:val="00DC3827"/>
    <w:rsid w:val="00DF6A6C"/>
    <w:rsid w:val="00DF7293"/>
    <w:rsid w:val="00E05901"/>
    <w:rsid w:val="00E15218"/>
    <w:rsid w:val="00E24D8E"/>
    <w:rsid w:val="00E30C52"/>
    <w:rsid w:val="00E34A2D"/>
    <w:rsid w:val="00E47F16"/>
    <w:rsid w:val="00E50A01"/>
    <w:rsid w:val="00E55143"/>
    <w:rsid w:val="00E60341"/>
    <w:rsid w:val="00E8672D"/>
    <w:rsid w:val="00E93108"/>
    <w:rsid w:val="00EB01B9"/>
    <w:rsid w:val="00EB0B42"/>
    <w:rsid w:val="00EB5BFE"/>
    <w:rsid w:val="00EE1FBE"/>
    <w:rsid w:val="00EE2C78"/>
    <w:rsid w:val="00F01E8A"/>
    <w:rsid w:val="00F07C00"/>
    <w:rsid w:val="00F13379"/>
    <w:rsid w:val="00F24418"/>
    <w:rsid w:val="00F403D5"/>
    <w:rsid w:val="00F5434E"/>
    <w:rsid w:val="00F550FD"/>
    <w:rsid w:val="00F969E1"/>
    <w:rsid w:val="00FB1EC4"/>
    <w:rsid w:val="00FC48B8"/>
    <w:rsid w:val="00FE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487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B487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F7293"/>
  </w:style>
  <w:style w:type="table" w:styleId="a7">
    <w:name w:val="Table Grid"/>
    <w:basedOn w:val="a1"/>
    <w:rsid w:val="003129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E60341"/>
    <w:rPr>
      <w:sz w:val="24"/>
      <w:szCs w:val="24"/>
    </w:rPr>
  </w:style>
  <w:style w:type="paragraph" w:styleId="a8">
    <w:name w:val="List Paragraph"/>
    <w:basedOn w:val="a"/>
    <w:uiPriority w:val="34"/>
    <w:qFormat/>
    <w:rsid w:val="00917679"/>
    <w:pPr>
      <w:ind w:left="720"/>
      <w:contextualSpacing/>
    </w:pPr>
  </w:style>
  <w:style w:type="paragraph" w:styleId="a9">
    <w:name w:val="Body Text"/>
    <w:basedOn w:val="a"/>
    <w:link w:val="aa"/>
    <w:rsid w:val="003C6D59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3C6D59"/>
    <w:rPr>
      <w:sz w:val="28"/>
      <w:szCs w:val="24"/>
    </w:rPr>
  </w:style>
  <w:style w:type="character" w:styleId="ab">
    <w:name w:val="annotation reference"/>
    <w:basedOn w:val="a0"/>
    <w:semiHidden/>
    <w:unhideWhenUsed/>
    <w:rsid w:val="004951E6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4951E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4951E6"/>
  </w:style>
  <w:style w:type="paragraph" w:styleId="ae">
    <w:name w:val="annotation subject"/>
    <w:basedOn w:val="ac"/>
    <w:next w:val="ac"/>
    <w:link w:val="af"/>
    <w:semiHidden/>
    <w:unhideWhenUsed/>
    <w:rsid w:val="004951E6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4951E6"/>
    <w:rPr>
      <w:b/>
      <w:bCs/>
    </w:rPr>
  </w:style>
  <w:style w:type="paragraph" w:styleId="af0">
    <w:name w:val="Balloon Text"/>
    <w:basedOn w:val="a"/>
    <w:link w:val="af1"/>
    <w:semiHidden/>
    <w:unhideWhenUsed/>
    <w:rsid w:val="004951E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495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№ 1</vt:lpstr>
    </vt:vector>
  </TitlesOfParts>
  <Company>rnd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№ 1</dc:title>
  <dc:creator>user</dc:creator>
  <cp:lastModifiedBy>USR0203</cp:lastModifiedBy>
  <cp:revision>2</cp:revision>
  <cp:lastPrinted>2020-12-25T10:43:00Z</cp:lastPrinted>
  <dcterms:created xsi:type="dcterms:W3CDTF">2020-12-26T07:36:00Z</dcterms:created>
  <dcterms:modified xsi:type="dcterms:W3CDTF">2020-12-26T07:36:00Z</dcterms:modified>
</cp:coreProperties>
</file>