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1D80F" w14:textId="77777777" w:rsidR="00CB3C94" w:rsidRPr="009679F1" w:rsidRDefault="00CB3C94" w:rsidP="00A42060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69A90C3" w14:textId="77777777" w:rsidR="00CB3C94" w:rsidRPr="009679F1" w:rsidRDefault="00CB3C94" w:rsidP="00A42060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2B07676" w14:textId="77777777" w:rsidR="00CB3C94" w:rsidRPr="009679F1" w:rsidRDefault="00CB3C94" w:rsidP="00A42060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6BD5CBD" w14:textId="77777777" w:rsidR="00CB3C94" w:rsidRPr="009679F1" w:rsidRDefault="00CB3C94" w:rsidP="00A42060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99BB0A0" w14:textId="77777777" w:rsidR="00CB3C94" w:rsidRPr="009679F1" w:rsidRDefault="00CB3C94" w:rsidP="00A42060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4D3CE88" w14:textId="77777777" w:rsidR="00CB3C94" w:rsidRPr="009679F1" w:rsidRDefault="00CB3C94" w:rsidP="00A42060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CA6FA2A" w14:textId="77777777" w:rsidR="00CB3C94" w:rsidRPr="009679F1" w:rsidRDefault="00CB3C94" w:rsidP="00A42060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CD81764" w14:textId="77777777" w:rsidR="00CB3C94" w:rsidRPr="009679F1" w:rsidRDefault="00CB3C94" w:rsidP="00A42060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9063429" w14:textId="77777777" w:rsidR="00CB3C94" w:rsidRPr="009679F1" w:rsidRDefault="00CB3C94" w:rsidP="00A42060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E0C0B1F" w14:textId="77777777" w:rsidR="00CB3C94" w:rsidRPr="009679F1" w:rsidRDefault="00CB3C94" w:rsidP="00A42060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F137244" w14:textId="77777777" w:rsidR="00CB3C94" w:rsidRPr="009679F1" w:rsidRDefault="00CB3C94" w:rsidP="00A42060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813518D" w14:textId="77777777" w:rsidR="00CB3C94" w:rsidRPr="009679F1" w:rsidRDefault="00CB3C94" w:rsidP="00A42060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82C6691" w14:textId="77777777" w:rsidR="00CB3C94" w:rsidRPr="009679F1" w:rsidRDefault="00CB3C94" w:rsidP="00A42060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A678212" w14:textId="77777777" w:rsidR="00A42060" w:rsidRPr="00252280" w:rsidRDefault="00A42060" w:rsidP="00085714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Об утверждении Административного регламента предоставления </w:t>
      </w:r>
      <w:r w:rsidR="00085714" w:rsidRPr="00252280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государственной услуги «</w:t>
      </w:r>
      <w:r w:rsidR="00A707F2" w:rsidRPr="00252280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Предоставление гражданам субсидий на оплату жилого помещения и коммунальных услуг</w:t>
      </w:r>
      <w:r w:rsidR="00085714" w:rsidRPr="00252280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»</w:t>
      </w:r>
    </w:p>
    <w:p w14:paraId="7FF5CB9F" w14:textId="77777777" w:rsidR="00A42060" w:rsidRPr="009679F1" w:rsidRDefault="00A42060" w:rsidP="00A42060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3917FDC" w14:textId="77777777" w:rsidR="00926A7C" w:rsidRPr="009679F1" w:rsidRDefault="00926A7C" w:rsidP="00A42060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FE2E061" w14:textId="77777777" w:rsidR="00A42060" w:rsidRPr="00252280" w:rsidRDefault="00A42060" w:rsidP="00A42060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В соответствии с Федеральным </w:t>
      </w:r>
      <w:hyperlink r:id="rId7" w:history="1">
        <w:r w:rsidRPr="00252280">
          <w:rPr>
            <w:rFonts w:ascii="Liberation Serif" w:eastAsia="Times New Roman" w:hAnsi="Liberation Serif" w:cs="Liberation Serif"/>
            <w:bCs/>
            <w:sz w:val="28"/>
            <w:szCs w:val="28"/>
            <w:lang w:eastAsia="ru-RU"/>
          </w:rPr>
          <w:t>законом</w:t>
        </w:r>
      </w:hyperlink>
      <w:r w:rsidRPr="00252280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от 27 июля 2010 года № 210-ФЗ </w:t>
      </w:r>
      <w:r w:rsidR="007E7546" w:rsidRPr="00252280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«</w:t>
      </w:r>
      <w:r w:rsidRPr="00252280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7E7546" w:rsidRPr="00252280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»</w:t>
      </w:r>
      <w:r w:rsidRPr="00252280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, </w:t>
      </w:r>
      <w:hyperlink r:id="rId8" w:history="1">
        <w:r w:rsidRPr="00252280">
          <w:rPr>
            <w:rFonts w:ascii="Liberation Serif" w:eastAsia="Times New Roman" w:hAnsi="Liberation Serif" w:cs="Liberation Serif"/>
            <w:bCs/>
            <w:sz w:val="28"/>
            <w:szCs w:val="28"/>
            <w:lang w:eastAsia="ru-RU"/>
          </w:rPr>
          <w:t>постановлением</w:t>
        </w:r>
      </w:hyperlink>
      <w:r w:rsidRPr="00252280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Правительства Российской Федерации от 13.06.2018 № 676</w:t>
      </w:r>
      <w:r w:rsidR="007E7546" w:rsidRPr="00252280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«</w:t>
      </w:r>
      <w:r w:rsidRPr="00252280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О</w:t>
      </w:r>
      <w:r w:rsidR="007E7546" w:rsidRPr="00252280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 </w:t>
      </w:r>
      <w:r w:rsidRPr="00252280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</w:t>
      </w:r>
      <w:r w:rsidR="007E7546" w:rsidRPr="00252280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»</w:t>
      </w:r>
      <w:r w:rsidRPr="00252280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, </w:t>
      </w:r>
      <w:hyperlink r:id="rId9" w:history="1">
        <w:r w:rsidRPr="00252280">
          <w:rPr>
            <w:rFonts w:ascii="Liberation Serif" w:eastAsia="Times New Roman" w:hAnsi="Liberation Serif" w:cs="Liberation Serif"/>
            <w:bCs/>
            <w:sz w:val="28"/>
            <w:szCs w:val="28"/>
            <w:lang w:eastAsia="ru-RU"/>
          </w:rPr>
          <w:t>Законом</w:t>
        </w:r>
      </w:hyperlink>
      <w:r w:rsidRPr="00252280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Свердловской области от 29 октября 2007 года № 135-ОЗ </w:t>
      </w:r>
      <w:r w:rsidR="007E7546" w:rsidRPr="00252280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«</w:t>
      </w:r>
      <w:r w:rsidRPr="00252280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</w:t>
      </w:r>
      <w:proofErr w:type="gramStart"/>
      <w:r w:rsidRPr="00252280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области  по</w:t>
      </w:r>
      <w:proofErr w:type="gramEnd"/>
      <w:r w:rsidRPr="00252280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пре</w:t>
      </w:r>
      <w:r w:rsidR="007E7546" w:rsidRPr="00252280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доставлению гражданам субсидий </w:t>
      </w:r>
      <w:r w:rsidRPr="00252280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на оплату жилого помещения и коммунальных услуг</w:t>
      </w:r>
      <w:r w:rsidR="007E7546" w:rsidRPr="00252280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»</w:t>
      </w:r>
      <w:r w:rsidRPr="00252280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, руководствуясь Уставом Городского округа Верхняя Тура,</w:t>
      </w:r>
    </w:p>
    <w:p w14:paraId="4DC6D1B0" w14:textId="77777777" w:rsidR="00A42060" w:rsidRPr="00252280" w:rsidRDefault="00A42060" w:rsidP="00A42060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ПОСТАНОВЛЯЮ:</w:t>
      </w:r>
    </w:p>
    <w:p w14:paraId="5F672EB8" w14:textId="77777777" w:rsidR="00A42060" w:rsidRPr="00252280" w:rsidRDefault="00085714" w:rsidP="00A42060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1.</w:t>
      </w:r>
      <w:r w:rsidR="007E7546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Утвердить А</w:t>
      </w:r>
      <w:r w:rsidR="00A42060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дминистративный регламент предоставления государственной услуги </w:t>
      </w:r>
      <w:r w:rsidR="00A707F2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«Предоставление гражданам субсидий на оплату жилого помещения и коммунальных услуг»</w:t>
      </w:r>
      <w:r w:rsidR="00A42060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(прилагается).</w:t>
      </w:r>
    </w:p>
    <w:p w14:paraId="14782442" w14:textId="77777777" w:rsidR="00A42060" w:rsidRPr="00252280" w:rsidRDefault="00A42060" w:rsidP="00A42060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2.</w:t>
      </w:r>
      <w:r w:rsidR="007E7546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Опубликовать настоящее постановление в газете «Голос Верхней Туры» и разместить на официальном интернет-портале Администрации Городского округа Верхняя Тура.</w:t>
      </w:r>
    </w:p>
    <w:p w14:paraId="6013C287" w14:textId="77777777" w:rsidR="00A42060" w:rsidRPr="00252280" w:rsidRDefault="00A42060" w:rsidP="00A42060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3.</w:t>
      </w:r>
      <w:r w:rsidR="007E7546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Контроль за исполнением настоящ</w:t>
      </w:r>
      <w:r w:rsidR="00926A7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его постановления возложить на п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ервого заместителя главы администрации </w:t>
      </w:r>
      <w:r w:rsidR="007E7546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городского округа Верхняя Тура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Эльвиру </w:t>
      </w:r>
      <w:proofErr w:type="spellStart"/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Рашитовну</w:t>
      </w:r>
      <w:proofErr w:type="spellEnd"/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Дементьеву.</w:t>
      </w:r>
    </w:p>
    <w:p w14:paraId="711AAAFA" w14:textId="77777777" w:rsidR="00A42060" w:rsidRPr="00252280" w:rsidRDefault="00A42060" w:rsidP="00A42060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71E3547" w14:textId="77777777" w:rsidR="00A42060" w:rsidRPr="00252280" w:rsidRDefault="00A42060" w:rsidP="00A42060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CEEB364" w14:textId="77777777" w:rsidR="00A42060" w:rsidRPr="00252280" w:rsidRDefault="00A42060" w:rsidP="00A42060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Глава городского округа                                                                        И.С. Веснин</w:t>
      </w:r>
    </w:p>
    <w:p w14:paraId="7C64F1EB" w14:textId="77777777" w:rsidR="00A42060" w:rsidRPr="00252280" w:rsidRDefault="00A42060" w:rsidP="00A42060">
      <w:pPr>
        <w:spacing w:before="100" w:beforeAutospacing="1" w:after="100" w:afterAutospacing="1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47A1C878" w14:textId="77777777" w:rsidR="00BC5462" w:rsidRPr="00252280" w:rsidRDefault="00BC5462" w:rsidP="00BC5462">
      <w:pPr>
        <w:pStyle w:val="a3"/>
        <w:spacing w:before="0" w:beforeAutospacing="0" w:after="0" w:afterAutospacing="0"/>
        <w:ind w:left="4820"/>
        <w:rPr>
          <w:rFonts w:ascii="Liberation Serif" w:hAnsi="Liberation Serif" w:cs="Liberation Serif"/>
          <w:color w:val="000000"/>
          <w:sz w:val="28"/>
          <w:szCs w:val="28"/>
        </w:rPr>
      </w:pPr>
      <w:r w:rsidRPr="00252280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УТВЕРЖДЕН</w:t>
      </w:r>
    </w:p>
    <w:p w14:paraId="2494866D" w14:textId="77777777" w:rsidR="00BC5462" w:rsidRPr="00252280" w:rsidRDefault="00BC5462" w:rsidP="00BC5462">
      <w:pPr>
        <w:pStyle w:val="a3"/>
        <w:spacing w:before="0" w:beforeAutospacing="0" w:after="0" w:afterAutospacing="0"/>
        <w:ind w:left="4820"/>
        <w:rPr>
          <w:rFonts w:ascii="Liberation Serif" w:hAnsi="Liberation Serif" w:cs="Liberation Serif"/>
          <w:color w:val="000000"/>
          <w:sz w:val="28"/>
          <w:szCs w:val="28"/>
        </w:rPr>
      </w:pPr>
      <w:r w:rsidRPr="00252280">
        <w:rPr>
          <w:rFonts w:ascii="Liberation Serif" w:hAnsi="Liberation Serif" w:cs="Liberation Serif"/>
          <w:color w:val="000000"/>
          <w:sz w:val="28"/>
          <w:szCs w:val="28"/>
        </w:rPr>
        <w:t>постановлением главы</w:t>
      </w:r>
    </w:p>
    <w:p w14:paraId="70F5CD79" w14:textId="77777777" w:rsidR="00BC5462" w:rsidRPr="00252280" w:rsidRDefault="00BC5462" w:rsidP="00BC5462">
      <w:pPr>
        <w:pStyle w:val="a3"/>
        <w:spacing w:before="0" w:beforeAutospacing="0" w:after="0" w:afterAutospacing="0"/>
        <w:ind w:left="4820"/>
        <w:rPr>
          <w:rFonts w:ascii="Liberation Serif" w:hAnsi="Liberation Serif" w:cs="Liberation Serif"/>
          <w:color w:val="000000"/>
          <w:sz w:val="28"/>
          <w:szCs w:val="28"/>
        </w:rPr>
      </w:pPr>
      <w:r w:rsidRPr="00252280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Верхняя Тура</w:t>
      </w:r>
    </w:p>
    <w:p w14:paraId="20D89EE8" w14:textId="77777777" w:rsidR="00BC5462" w:rsidRPr="00252280" w:rsidRDefault="00BC5462" w:rsidP="00BC5462">
      <w:pPr>
        <w:pStyle w:val="a3"/>
        <w:spacing w:before="0" w:beforeAutospacing="0" w:after="0" w:afterAutospacing="0"/>
        <w:ind w:left="4820"/>
        <w:rPr>
          <w:rFonts w:ascii="Liberation Serif" w:hAnsi="Liberation Serif" w:cs="Liberation Serif"/>
          <w:color w:val="000000"/>
          <w:sz w:val="28"/>
          <w:szCs w:val="28"/>
        </w:rPr>
      </w:pPr>
      <w:r w:rsidRPr="00252280">
        <w:rPr>
          <w:rFonts w:ascii="Liberation Serif" w:hAnsi="Liberation Serif" w:cs="Liberation Serif"/>
          <w:color w:val="000000"/>
          <w:sz w:val="28"/>
          <w:szCs w:val="28"/>
        </w:rPr>
        <w:t>от ________________ № ________</w:t>
      </w:r>
    </w:p>
    <w:p w14:paraId="3154FF2D" w14:textId="77777777" w:rsidR="00A707F2" w:rsidRPr="00252280" w:rsidRDefault="00A707F2" w:rsidP="00D058E4">
      <w:pPr>
        <w:pStyle w:val="a3"/>
        <w:spacing w:before="0" w:beforeAutospacing="0" w:after="0" w:afterAutospacing="0"/>
        <w:ind w:left="4820"/>
        <w:rPr>
          <w:rFonts w:ascii="Liberation Serif" w:hAnsi="Liberation Serif" w:cs="Liberation Serif"/>
          <w:color w:val="000000"/>
          <w:sz w:val="28"/>
          <w:szCs w:val="28"/>
        </w:rPr>
      </w:pPr>
      <w:r w:rsidRPr="00252280">
        <w:rPr>
          <w:rFonts w:ascii="Liberation Serif" w:hAnsi="Liberation Serif" w:cs="Liberation Serif"/>
          <w:color w:val="000000"/>
          <w:sz w:val="28"/>
          <w:szCs w:val="28"/>
        </w:rPr>
        <w:t>«Об утверждении Административного регламента предоставления государственной услуги «Предоставление гражданам субсидий на оплату жилого помещения и коммунальных услуг»</w:t>
      </w:r>
    </w:p>
    <w:p w14:paraId="24CE3379" w14:textId="77777777" w:rsidR="008C0DF8" w:rsidRPr="00252280" w:rsidRDefault="008C0DF8" w:rsidP="00D058E4">
      <w:pPr>
        <w:spacing w:after="0" w:line="240" w:lineRule="auto"/>
        <w:contextualSpacing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15995F6F" w14:textId="77777777" w:rsidR="00D058E4" w:rsidRPr="00252280" w:rsidRDefault="00D058E4" w:rsidP="00D058E4">
      <w:pPr>
        <w:spacing w:after="0" w:line="240" w:lineRule="auto"/>
        <w:contextualSpacing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37EEDAD3" w14:textId="77777777" w:rsidR="00773D9C" w:rsidRPr="00252280" w:rsidRDefault="00926A7C" w:rsidP="00D058E4">
      <w:pPr>
        <w:spacing w:after="0" w:line="240" w:lineRule="auto"/>
        <w:contextualSpacing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Административный регламент предоставления государственной услуги </w:t>
      </w:r>
      <w:r w:rsidR="00A707F2"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«Предоставление гражданам субсидий на оплату жилого помещения и коммунальных услуг»</w:t>
      </w:r>
    </w:p>
    <w:p w14:paraId="614D9EA7" w14:textId="77777777" w:rsidR="00A707F2" w:rsidRPr="00252280" w:rsidRDefault="00A707F2" w:rsidP="00D058E4">
      <w:pPr>
        <w:spacing w:after="0" w:line="240" w:lineRule="auto"/>
        <w:contextualSpacing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9CC49E0" w14:textId="77777777" w:rsidR="00AE63AB" w:rsidRPr="00252280" w:rsidRDefault="00AE63AB" w:rsidP="00D058E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Раздел 1. Общие положения</w:t>
      </w:r>
    </w:p>
    <w:p w14:paraId="2D3B1515" w14:textId="77777777" w:rsidR="00AE63AB" w:rsidRPr="00252280" w:rsidRDefault="00AE63AB" w:rsidP="00D058E4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Предмет регулирования регламента</w:t>
      </w:r>
    </w:p>
    <w:p w14:paraId="4EA48019" w14:textId="77777777" w:rsidR="00D058E4" w:rsidRPr="00252280" w:rsidRDefault="00D058E4" w:rsidP="00D058E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7D32523" w14:textId="77777777" w:rsidR="00335593" w:rsidRPr="00252280" w:rsidRDefault="00AE63AB" w:rsidP="00D058E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1. Административный регламент предоставления государственной услуги (далее – регламент) устанавливает порядок и стандарт предоставления государственной услуги </w:t>
      </w:r>
      <w:r w:rsidR="00611A69" w:rsidRPr="00252280">
        <w:rPr>
          <w:rFonts w:ascii="Liberation Serif" w:eastAsia="Calibri" w:hAnsi="Liberation Serif" w:cs="Liberation Serif"/>
          <w:sz w:val="28"/>
          <w:szCs w:val="28"/>
          <w:shd w:val="clear" w:color="auto" w:fill="FFFFFF" w:themeFill="background1"/>
        </w:rPr>
        <w:t>«Предоставление гражданам субсидий на оплату жилого помещения и коммунальных услуг»</w:t>
      </w:r>
      <w:r w:rsidR="007E7546" w:rsidRPr="00252280">
        <w:rPr>
          <w:rFonts w:ascii="Liberation Serif" w:eastAsia="Calibri" w:hAnsi="Liberation Serif" w:cs="Liberation Serif"/>
          <w:sz w:val="28"/>
          <w:szCs w:val="28"/>
          <w:shd w:val="clear" w:color="auto" w:fill="FFFFFF" w:themeFill="background1"/>
        </w:rPr>
        <w:t xml:space="preserve"> </w:t>
      </w:r>
      <w:r w:rsidR="00611A69" w:rsidRPr="00252280">
        <w:rPr>
          <w:rFonts w:ascii="Liberation Serif" w:eastAsia="Calibri" w:hAnsi="Liberation Serif" w:cs="Liberation Serif"/>
          <w:sz w:val="28"/>
          <w:szCs w:val="28"/>
          <w:shd w:val="clear" w:color="auto" w:fill="FFFFFF" w:themeFill="background1"/>
        </w:rPr>
        <w:t>(далее</w:t>
      </w:r>
      <w:r w:rsidR="00611A69" w:rsidRPr="00252280">
        <w:rPr>
          <w:rFonts w:ascii="Liberation Serif" w:eastAsia="Calibri" w:hAnsi="Liberation Serif" w:cs="Liberation Serif"/>
          <w:sz w:val="28"/>
          <w:szCs w:val="28"/>
        </w:rPr>
        <w:t xml:space="preserve"> – государственная услуга, субсидия) Уполномоченным о</w:t>
      </w:r>
      <w:r w:rsidR="00BF69D3" w:rsidRPr="00252280">
        <w:rPr>
          <w:rFonts w:ascii="Liberation Serif" w:eastAsia="Calibri" w:hAnsi="Liberation Serif" w:cs="Liberation Serif"/>
          <w:sz w:val="28"/>
          <w:szCs w:val="28"/>
        </w:rPr>
        <w:t xml:space="preserve">рганом местного самоуправления </w:t>
      </w:r>
      <w:r w:rsidR="00611A69" w:rsidRPr="00252280">
        <w:rPr>
          <w:rFonts w:ascii="Liberation Serif" w:eastAsia="Calibri" w:hAnsi="Liberation Serif" w:cs="Liberation Serif"/>
          <w:sz w:val="28"/>
          <w:szCs w:val="28"/>
        </w:rPr>
        <w:t>Городского округа Верхняя Тура осуществляющим переданное Государственное полномочие Свердловской области по предоставлению гражданам субсидий на оплату жилого помещения и коммунальных услуг, и переданное государственное полномочие Российской Федерации по предоставлению субсидий, является Администрация Городского округа Верхняя Тура</w:t>
      </w:r>
      <w:r w:rsidR="00D058E4" w:rsidRPr="00252280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335593" w:rsidRPr="00252280">
        <w:rPr>
          <w:rFonts w:ascii="Liberation Serif" w:eastAsia="Calibri" w:hAnsi="Liberation Serif" w:cs="Liberation Serif"/>
          <w:sz w:val="28"/>
          <w:szCs w:val="28"/>
        </w:rPr>
        <w:t>( далее – уполномоченный орган).</w:t>
      </w:r>
    </w:p>
    <w:p w14:paraId="1A447254" w14:textId="77777777" w:rsidR="00335593" w:rsidRPr="00252280" w:rsidRDefault="00335593" w:rsidP="007E754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Осуществление отдельных исполнительно-распорядительных функций от имени уполномоченного органа осуществляет Муниципальное казенное учреждение «Служба единого заказчика» (далее – МКУ «СЕЗ»).</w:t>
      </w:r>
    </w:p>
    <w:p w14:paraId="4EE2C659" w14:textId="77777777" w:rsidR="00AE63AB" w:rsidRPr="00252280" w:rsidRDefault="00335593" w:rsidP="007E754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2. Настоящий регламент устанавливает сроки и последовательность административных процедур (действий), осуществляемых уполномоченным органом в процессе предоставления государственной услуги, порядок взаимодействия между структурными подразделениями уполномоченного органа, его должностными лицами, а также между уполномоченным органом и заявителями.</w:t>
      </w:r>
    </w:p>
    <w:p w14:paraId="6CE02942" w14:textId="77777777" w:rsidR="007E7546" w:rsidRPr="00252280" w:rsidRDefault="007E7546" w:rsidP="007E754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E9BBC83" w14:textId="77777777"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Круг заявителей</w:t>
      </w:r>
    </w:p>
    <w:p w14:paraId="679BF163" w14:textId="77777777" w:rsidR="007E7546" w:rsidRPr="00252280" w:rsidRDefault="007E7546" w:rsidP="007E754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4885049" w14:textId="77777777" w:rsidR="00BF69D3" w:rsidRPr="00252280" w:rsidRDefault="00AE63AB" w:rsidP="007E7546">
      <w:pPr>
        <w:spacing w:after="0" w:line="23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 Заявителями на получение государственной услуги являются граждане Российской Федерации, а также иностранные граждане, если это предусмотрено международными договорами Российской Федерации, в случае если их расходы на оплату жилого помещения и коммунальных услуг, рассчитанные исходя из размера региональных стандартов нормативной площади жилого помещения,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используемой для расчета субсидий, и размера региональных стандартов стоимости жилищно-коммунальных услуг, превышают величину, соответствующую максимально допустимой доле расходов граждан на оплату жилого помещения и коммунальных услуг в совокупном доходе семьи, а также при отсутствии у них задолженности по оплате жилого помещения и коммунальных услуг или при заключении и (или) выполнении гражданами соглашений по ее погашению, из числа:</w:t>
      </w:r>
    </w:p>
    <w:p w14:paraId="5C7CDAE2" w14:textId="77777777" w:rsidR="00AE63AB" w:rsidRPr="00252280" w:rsidRDefault="00BF69D3" w:rsidP="007E7546">
      <w:pPr>
        <w:spacing w:after="0" w:line="23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– 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пользователей жилого помещения в государственном или муниципальном жилищном фонде;</w:t>
      </w:r>
    </w:p>
    <w:p w14:paraId="3CE5EC30" w14:textId="77777777" w:rsidR="00BF69D3" w:rsidRPr="00252280" w:rsidRDefault="00BF69D3" w:rsidP="007E7546">
      <w:pPr>
        <w:spacing w:after="0" w:line="23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– 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нанимателей жилого помещения по договору найма в частном жилищном фонде;</w:t>
      </w:r>
    </w:p>
    <w:p w14:paraId="5BA2D057" w14:textId="77777777" w:rsidR="00AE63AB" w:rsidRPr="00252280" w:rsidRDefault="00BF69D3" w:rsidP="007E7546">
      <w:pPr>
        <w:spacing w:after="0" w:line="23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– 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членов жилищного или жилищно-строительного кооператива;</w:t>
      </w:r>
    </w:p>
    <w:p w14:paraId="101F90D2" w14:textId="77777777" w:rsidR="00AE63AB" w:rsidRPr="00252280" w:rsidRDefault="00BF69D3" w:rsidP="007E7546">
      <w:pPr>
        <w:spacing w:after="0" w:line="23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– 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собственников жилого помещения (квартиры, жилого дома, части квартиры или жилого дома);</w:t>
      </w:r>
    </w:p>
    <w:p w14:paraId="26037B64" w14:textId="77777777" w:rsidR="00AE63AB" w:rsidRPr="00252280" w:rsidRDefault="00BF69D3" w:rsidP="007E7546">
      <w:pPr>
        <w:spacing w:after="0" w:line="23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– 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членов семей нанимателей жилого помещения по договору найма в частном жилищном фонде, членов жилищного или жилищно-строительного кооператива, собственников жилого помещения, проходящих военную службу по призыву в Вооруженных Силах Российской Федерации, других войсках, воинских формированиях и органах, созданных в соответствии с законодательством Российской Федерации, либо осужденных к лишению свободы, либо признанных безвестно отсутствующими, либо умерших или объявленных умершими, либо находящихся на принудительном лечении по решению суда, при условии, что данные члены семей продолжают постоянно проживать в ранее занимаемых совместно с этими гражданами жилых помещениях.</w:t>
      </w:r>
    </w:p>
    <w:p w14:paraId="6EA18085" w14:textId="77777777" w:rsidR="00AE63AB" w:rsidRPr="00252280" w:rsidRDefault="00AE63AB" w:rsidP="007E7546">
      <w:pPr>
        <w:spacing w:after="0" w:line="23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4. Для получения субсидии от имени заявителей с заявлением о предоставлен</w:t>
      </w:r>
      <w:r w:rsidR="001018BA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ии государственной услуги в МКУ «СЕЗ»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вправе обратиться уполномоченные ими на основании доверенности, оформленной в соответствии с законодательст</w:t>
      </w:r>
      <w:r w:rsidR="007E7546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вом Российской Федерации, лица.</w:t>
      </w:r>
    </w:p>
    <w:p w14:paraId="44CC5C50" w14:textId="77777777" w:rsidR="007E7546" w:rsidRPr="00252280" w:rsidRDefault="007E7546" w:rsidP="007E7546">
      <w:pPr>
        <w:spacing w:after="0" w:line="23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EFE3569" w14:textId="77777777" w:rsidR="00AE63AB" w:rsidRPr="00252280" w:rsidRDefault="00AE63AB" w:rsidP="009679F1">
      <w:pPr>
        <w:spacing w:after="0" w:line="23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Требования к порядку информирования о предоставлении </w:t>
      </w:r>
      <w:r w:rsidR="00BF69D3"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государственной </w:t>
      </w: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услуги</w:t>
      </w:r>
    </w:p>
    <w:p w14:paraId="295400DF" w14:textId="77777777" w:rsidR="007E7546" w:rsidRPr="00252280" w:rsidRDefault="007E7546" w:rsidP="007E7546">
      <w:pPr>
        <w:spacing w:after="0" w:line="23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6B22B14" w14:textId="77777777" w:rsidR="00852F2B" w:rsidRPr="00252280" w:rsidRDefault="00852F2B" w:rsidP="007E7546">
      <w:pPr>
        <w:autoSpaceDE w:val="0"/>
        <w:autoSpaceDN w:val="0"/>
        <w:adjustRightInd w:val="0"/>
        <w:spacing w:after="0" w:line="230" w:lineRule="auto"/>
        <w:ind w:right="-2"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5. Информирование заявителей по вопросам предоставления государственной услуги, о ходе ее предоставления осуществляется непосредственно должностными лицами </w:t>
      </w:r>
      <w:r w:rsidRPr="00252280">
        <w:rPr>
          <w:rFonts w:ascii="Liberation Serif" w:eastAsia="Calibri" w:hAnsi="Liberation Serif" w:cs="Liberation Serif"/>
          <w:sz w:val="28"/>
          <w:szCs w:val="28"/>
        </w:rPr>
        <w:t xml:space="preserve">уполномоченного органа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– МФЦ) и его филиалы.</w:t>
      </w:r>
    </w:p>
    <w:p w14:paraId="4C2B5D5B" w14:textId="77777777" w:rsidR="00852F2B" w:rsidRPr="00252280" w:rsidRDefault="00852F2B" w:rsidP="007E7546">
      <w:pPr>
        <w:autoSpaceDE w:val="0"/>
        <w:autoSpaceDN w:val="0"/>
        <w:adjustRightInd w:val="0"/>
        <w:spacing w:after="0" w:line="230" w:lineRule="auto"/>
        <w:ind w:right="-2" w:firstLine="709"/>
        <w:jc w:val="both"/>
        <w:outlineLvl w:val="1"/>
        <w:rPr>
          <w:rFonts w:ascii="Liberation Serif" w:eastAsia="Calibri" w:hAnsi="Liberation Serif" w:cs="Liberation Serif"/>
          <w:sz w:val="28"/>
          <w:szCs w:val="28"/>
        </w:rPr>
      </w:pPr>
      <w:r w:rsidRPr="00252280">
        <w:rPr>
          <w:rFonts w:ascii="Liberation Serif" w:eastAsia="Calibri" w:hAnsi="Liberation Serif" w:cs="Liberation Serif"/>
          <w:sz w:val="28"/>
          <w:szCs w:val="28"/>
        </w:rPr>
        <w:t>6. Информация о месте нахождения, графиках (режиме) работы, номерах контактных телефонов, специалистов МКУ «</w:t>
      </w:r>
      <w:r w:rsidR="008E649B" w:rsidRPr="00252280">
        <w:rPr>
          <w:rFonts w:ascii="Liberation Serif" w:eastAsia="Calibri" w:hAnsi="Liberation Serif" w:cs="Liberation Serif"/>
          <w:sz w:val="28"/>
          <w:szCs w:val="28"/>
        </w:rPr>
        <w:t>СЕЗ</w:t>
      </w:r>
      <w:r w:rsidRPr="00252280">
        <w:rPr>
          <w:rFonts w:ascii="Liberation Serif" w:eastAsia="Calibri" w:hAnsi="Liberation Serif" w:cs="Liberation Serif"/>
          <w:sz w:val="28"/>
          <w:szCs w:val="28"/>
        </w:rPr>
        <w:t>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4962"/>
        <w:gridCol w:w="3260"/>
      </w:tblGrid>
      <w:tr w:rsidR="00852F2B" w:rsidRPr="00252280" w14:paraId="27B7E303" w14:textId="77777777" w:rsidTr="007E7546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43A7" w14:textId="77777777" w:rsidR="00852F2B" w:rsidRPr="009679F1" w:rsidRDefault="007E7546" w:rsidP="007E754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9679F1">
              <w:rPr>
                <w:rFonts w:ascii="Liberation Serif" w:eastAsia="Times New Roman" w:hAnsi="Liberation Serif" w:cs="Liberation Serif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51E1C" w14:textId="77777777" w:rsidR="00852F2B" w:rsidRPr="009679F1" w:rsidRDefault="00852F2B" w:rsidP="007E754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9679F1">
              <w:rPr>
                <w:rFonts w:ascii="Liberation Serif" w:eastAsia="Times New Roman" w:hAnsi="Liberation Serif" w:cs="Liberation Serif"/>
                <w:sz w:val="26"/>
                <w:szCs w:val="26"/>
              </w:rPr>
              <w:t>Адрес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0D3BD" w14:textId="77777777" w:rsidR="00852F2B" w:rsidRPr="009679F1" w:rsidRDefault="00852F2B" w:rsidP="007E754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9679F1">
              <w:rPr>
                <w:rFonts w:ascii="Liberation Serif" w:eastAsia="Times New Roman" w:hAnsi="Liberation Serif" w:cs="Liberation Serif"/>
                <w:sz w:val="26"/>
                <w:szCs w:val="26"/>
              </w:rPr>
              <w:t>Контактный телефон</w:t>
            </w:r>
          </w:p>
        </w:tc>
      </w:tr>
      <w:tr w:rsidR="00852F2B" w:rsidRPr="00252280" w14:paraId="16273FFD" w14:textId="77777777" w:rsidTr="007E7546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CAC8D" w14:textId="77777777" w:rsidR="00852F2B" w:rsidRPr="009679F1" w:rsidRDefault="00852F2B" w:rsidP="007E754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9679F1">
              <w:rPr>
                <w:rFonts w:ascii="Liberation Serif" w:eastAsia="Times New Roman" w:hAnsi="Liberation Serif" w:cs="Liberation Serif"/>
                <w:sz w:val="26"/>
                <w:szCs w:val="26"/>
              </w:rPr>
              <w:t>МКУ «</w:t>
            </w:r>
            <w:r w:rsidR="00335593" w:rsidRPr="009679F1">
              <w:rPr>
                <w:rFonts w:ascii="Liberation Serif" w:eastAsia="Times New Roman" w:hAnsi="Liberation Serif" w:cs="Liberation Serif"/>
                <w:sz w:val="26"/>
                <w:szCs w:val="26"/>
              </w:rPr>
              <w:t>СЕЗ</w:t>
            </w:r>
            <w:r w:rsidRPr="009679F1">
              <w:rPr>
                <w:rFonts w:ascii="Liberation Serif" w:eastAsia="Times New Roman" w:hAnsi="Liberation Serif" w:cs="Liberation Serif"/>
                <w:sz w:val="26"/>
                <w:szCs w:val="26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7B7C" w14:textId="77777777" w:rsidR="00852F2B" w:rsidRPr="009679F1" w:rsidRDefault="00852F2B" w:rsidP="007E754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9679F1">
              <w:rPr>
                <w:rFonts w:ascii="Liberation Serif" w:eastAsia="Times New Roman" w:hAnsi="Liberation Serif" w:cs="Liberation Serif"/>
                <w:sz w:val="26"/>
                <w:szCs w:val="26"/>
              </w:rPr>
              <w:t xml:space="preserve">624320, г. Верхняя Тура, ул. </w:t>
            </w:r>
            <w:proofErr w:type="spellStart"/>
            <w:r w:rsidRPr="009679F1">
              <w:rPr>
                <w:rFonts w:ascii="Liberation Serif" w:eastAsia="Times New Roman" w:hAnsi="Liberation Serif" w:cs="Liberation Serif"/>
                <w:sz w:val="26"/>
                <w:szCs w:val="26"/>
              </w:rPr>
              <w:t>Иканина</w:t>
            </w:r>
            <w:proofErr w:type="spellEnd"/>
            <w:r w:rsidRPr="009679F1">
              <w:rPr>
                <w:rFonts w:ascii="Liberation Serif" w:eastAsia="Times New Roman" w:hAnsi="Liberation Serif" w:cs="Liberation Serif"/>
                <w:sz w:val="26"/>
                <w:szCs w:val="26"/>
              </w:rPr>
              <w:t xml:space="preserve"> д. 77, кабинет 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20ADB" w14:textId="77777777" w:rsidR="00852F2B" w:rsidRPr="009679F1" w:rsidRDefault="00852F2B" w:rsidP="007E754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9679F1">
              <w:rPr>
                <w:rFonts w:ascii="Liberation Serif" w:eastAsia="Times New Roman" w:hAnsi="Liberation Serif" w:cs="Liberation Serif"/>
                <w:sz w:val="26"/>
                <w:szCs w:val="26"/>
              </w:rPr>
              <w:t>(34344) 2-82-90 (доб. 166,167)</w:t>
            </w:r>
          </w:p>
        </w:tc>
      </w:tr>
    </w:tbl>
    <w:p w14:paraId="7ACE8ADF" w14:textId="77777777" w:rsidR="00852F2B" w:rsidRPr="00252280" w:rsidRDefault="00852F2B" w:rsidP="001A6237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0B29588" w14:textId="77777777" w:rsidR="00852F2B" w:rsidRPr="00252280" w:rsidRDefault="00852F2B" w:rsidP="001A623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252280">
        <w:rPr>
          <w:rFonts w:ascii="Liberation Serif" w:eastAsia="Calibri" w:hAnsi="Liberation Serif" w:cs="Liberation Serif"/>
          <w:sz w:val="28"/>
          <w:szCs w:val="28"/>
        </w:rPr>
        <w:lastRenderedPageBreak/>
        <w:t>Режим работы специалистов МКУ «</w:t>
      </w:r>
      <w:r w:rsidR="00F53FFB" w:rsidRPr="00252280">
        <w:rPr>
          <w:rFonts w:ascii="Liberation Serif" w:eastAsia="Calibri" w:hAnsi="Liberation Serif" w:cs="Liberation Serif"/>
          <w:sz w:val="28"/>
          <w:szCs w:val="28"/>
        </w:rPr>
        <w:t>СЕЗ</w:t>
      </w:r>
      <w:r w:rsidRPr="00252280">
        <w:rPr>
          <w:rFonts w:ascii="Liberation Serif" w:eastAsia="Calibri" w:hAnsi="Liberation Serif" w:cs="Liberation Serif"/>
          <w:sz w:val="28"/>
          <w:szCs w:val="28"/>
        </w:rPr>
        <w:t>»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587"/>
        <w:gridCol w:w="1474"/>
        <w:gridCol w:w="1417"/>
        <w:gridCol w:w="1595"/>
        <w:gridCol w:w="2268"/>
      </w:tblGrid>
      <w:tr w:rsidR="00852F2B" w:rsidRPr="00252280" w14:paraId="4E9F36B1" w14:textId="77777777" w:rsidTr="007E7546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5A73" w14:textId="77777777" w:rsidR="00852F2B" w:rsidRPr="009679F1" w:rsidRDefault="007E7546" w:rsidP="007E754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679F1">
              <w:rPr>
                <w:rFonts w:ascii="Liberation Serif" w:eastAsia="Times New Roman" w:hAnsi="Liberation Serif" w:cs="Liberation Serif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DB1A9" w14:textId="77777777" w:rsidR="00852F2B" w:rsidRPr="009679F1" w:rsidRDefault="00852F2B" w:rsidP="007E754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679F1">
              <w:rPr>
                <w:rFonts w:ascii="Liberation Serif" w:eastAsia="Times New Roman" w:hAnsi="Liberation Serif" w:cs="Liberation Serif"/>
                <w:sz w:val="24"/>
                <w:szCs w:val="24"/>
              </w:rPr>
              <w:t>Понедельник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58FF6" w14:textId="77777777" w:rsidR="00852F2B" w:rsidRPr="009679F1" w:rsidRDefault="00852F2B" w:rsidP="007E754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679F1">
              <w:rPr>
                <w:rFonts w:ascii="Liberation Serif" w:eastAsia="Times New Roman" w:hAnsi="Liberation Serif" w:cs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0BBF7" w14:textId="77777777" w:rsidR="00852F2B" w:rsidRPr="009679F1" w:rsidRDefault="00852F2B" w:rsidP="007E754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679F1">
              <w:rPr>
                <w:rFonts w:ascii="Liberation Serif" w:eastAsia="Times New Roman" w:hAnsi="Liberation Serif" w:cs="Liberation Serif"/>
                <w:sz w:val="24"/>
                <w:szCs w:val="24"/>
              </w:rPr>
              <w:t>Среда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7C646" w14:textId="77777777" w:rsidR="00852F2B" w:rsidRPr="009679F1" w:rsidRDefault="00852F2B" w:rsidP="007E754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679F1">
              <w:rPr>
                <w:rFonts w:ascii="Liberation Serif" w:eastAsia="Times New Roman" w:hAnsi="Liberation Serif" w:cs="Liberation Serif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E5993" w14:textId="77777777" w:rsidR="00852F2B" w:rsidRPr="009679F1" w:rsidRDefault="00852F2B" w:rsidP="007E754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679F1">
              <w:rPr>
                <w:rFonts w:ascii="Liberation Serif" w:eastAsia="Times New Roman" w:hAnsi="Liberation Serif" w:cs="Liberation Serif"/>
                <w:sz w:val="24"/>
                <w:szCs w:val="24"/>
              </w:rPr>
              <w:t>Пятница</w:t>
            </w:r>
          </w:p>
        </w:tc>
      </w:tr>
      <w:tr w:rsidR="00852F2B" w:rsidRPr="00252280" w14:paraId="2C6139EC" w14:textId="77777777" w:rsidTr="007E7546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01F96B" w14:textId="77777777" w:rsidR="00852F2B" w:rsidRPr="009679F1" w:rsidRDefault="00852F2B" w:rsidP="007E754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679F1">
              <w:rPr>
                <w:rFonts w:ascii="Liberation Serif" w:eastAsia="Times New Roman" w:hAnsi="Liberation Serif" w:cs="Liberation Serif"/>
                <w:sz w:val="24"/>
                <w:szCs w:val="24"/>
              </w:rPr>
              <w:t>МКУ «</w:t>
            </w:r>
            <w:r w:rsidR="00335593" w:rsidRPr="009679F1">
              <w:rPr>
                <w:rFonts w:ascii="Liberation Serif" w:eastAsia="Times New Roman" w:hAnsi="Liberation Serif" w:cs="Liberation Serif"/>
                <w:sz w:val="24"/>
                <w:szCs w:val="24"/>
              </w:rPr>
              <w:t>СЕЗ</w:t>
            </w:r>
            <w:r w:rsidRPr="009679F1">
              <w:rPr>
                <w:rFonts w:ascii="Liberation Serif" w:eastAsia="Times New Roman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A64E5" w14:textId="77777777" w:rsidR="00852F2B" w:rsidRPr="009679F1" w:rsidRDefault="00852F2B" w:rsidP="007E754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679F1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8.00 </w:t>
            </w:r>
            <w:r w:rsidR="007E7546" w:rsidRPr="009679F1">
              <w:rPr>
                <w:rFonts w:ascii="Liberation Serif" w:eastAsia="Times New Roman" w:hAnsi="Liberation Serif" w:cs="Liberation Serif"/>
                <w:sz w:val="24"/>
                <w:szCs w:val="24"/>
              </w:rPr>
              <w:t>–</w:t>
            </w:r>
            <w:r w:rsidRPr="009679F1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17.00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9C06" w14:textId="77777777" w:rsidR="00852F2B" w:rsidRPr="009679F1" w:rsidRDefault="007E7546" w:rsidP="007E754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proofErr w:type="spellStart"/>
            <w:r w:rsidRPr="009679F1">
              <w:rPr>
                <w:rFonts w:ascii="Liberation Serif" w:eastAsia="Times New Roman" w:hAnsi="Liberation Serif" w:cs="Liberation Serif"/>
                <w:sz w:val="24"/>
                <w:szCs w:val="24"/>
              </w:rPr>
              <w:t>Неприе</w:t>
            </w:r>
            <w:r w:rsidR="00852F2B" w:rsidRPr="009679F1">
              <w:rPr>
                <w:rFonts w:ascii="Liberation Serif" w:eastAsia="Times New Roman" w:hAnsi="Liberation Serif" w:cs="Liberation Serif"/>
                <w:sz w:val="24"/>
                <w:szCs w:val="24"/>
              </w:rPr>
              <w:t>мный</w:t>
            </w:r>
            <w:proofErr w:type="spellEnd"/>
            <w:r w:rsidR="00852F2B" w:rsidRPr="009679F1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79588" w14:textId="77777777" w:rsidR="00852F2B" w:rsidRPr="009679F1" w:rsidRDefault="00852F2B" w:rsidP="007E754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679F1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8.00 </w:t>
            </w:r>
            <w:r w:rsidR="007E7546" w:rsidRPr="009679F1">
              <w:rPr>
                <w:rFonts w:ascii="Liberation Serif" w:eastAsia="Times New Roman" w:hAnsi="Liberation Serif" w:cs="Liberation Serif"/>
                <w:sz w:val="24"/>
                <w:szCs w:val="24"/>
              </w:rPr>
              <w:t>–</w:t>
            </w:r>
            <w:r w:rsidRPr="009679F1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17.00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45EA" w14:textId="77777777" w:rsidR="00852F2B" w:rsidRPr="009679F1" w:rsidRDefault="007E7546" w:rsidP="007E754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proofErr w:type="spellStart"/>
            <w:r w:rsidRPr="009679F1">
              <w:rPr>
                <w:rFonts w:ascii="Liberation Serif" w:eastAsia="Times New Roman" w:hAnsi="Liberation Serif" w:cs="Liberation Serif"/>
                <w:sz w:val="24"/>
                <w:szCs w:val="24"/>
              </w:rPr>
              <w:t>Неприе</w:t>
            </w:r>
            <w:r w:rsidR="00852F2B" w:rsidRPr="009679F1">
              <w:rPr>
                <w:rFonts w:ascii="Liberation Serif" w:eastAsia="Times New Roman" w:hAnsi="Liberation Serif" w:cs="Liberation Serif"/>
                <w:sz w:val="24"/>
                <w:szCs w:val="24"/>
              </w:rPr>
              <w:t>мный</w:t>
            </w:r>
            <w:proofErr w:type="spellEnd"/>
            <w:r w:rsidR="00852F2B" w:rsidRPr="009679F1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день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71519" w14:textId="77777777" w:rsidR="00852F2B" w:rsidRPr="009679F1" w:rsidRDefault="00852F2B" w:rsidP="007E754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679F1">
              <w:rPr>
                <w:rFonts w:ascii="Liberation Serif" w:eastAsia="Times New Roman" w:hAnsi="Liberation Serif" w:cs="Liberation Serif"/>
                <w:sz w:val="24"/>
                <w:szCs w:val="24"/>
              </w:rPr>
              <w:t>8.00 – 16.00</w:t>
            </w:r>
          </w:p>
        </w:tc>
      </w:tr>
      <w:tr w:rsidR="00852F2B" w:rsidRPr="00252280" w14:paraId="76D7BD35" w14:textId="77777777" w:rsidTr="007E7546"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E468" w14:textId="77777777" w:rsidR="00852F2B" w:rsidRPr="009679F1" w:rsidRDefault="00852F2B" w:rsidP="007E754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09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8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432C" w14:textId="77777777" w:rsidR="00852F2B" w:rsidRPr="009679F1" w:rsidRDefault="00852F2B" w:rsidP="007E754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09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679F1">
              <w:rPr>
                <w:rFonts w:ascii="Liberation Serif" w:eastAsia="Times New Roman" w:hAnsi="Liberation Serif" w:cs="Liberation Serif"/>
                <w:sz w:val="24"/>
                <w:szCs w:val="24"/>
              </w:rPr>
              <w:t>Перерыв с 12-30 до 13-18</w:t>
            </w:r>
          </w:p>
        </w:tc>
      </w:tr>
    </w:tbl>
    <w:p w14:paraId="4D828C5F" w14:textId="77777777" w:rsidR="00852F2B" w:rsidRPr="00252280" w:rsidRDefault="00852F2B" w:rsidP="007E7546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Liberation Serif" w:eastAsia="Calibri" w:hAnsi="Liberation Serif" w:cs="Liberation Serif"/>
          <w:sz w:val="28"/>
          <w:szCs w:val="28"/>
        </w:rPr>
      </w:pPr>
    </w:p>
    <w:p w14:paraId="244FE491" w14:textId="77777777" w:rsidR="00852F2B" w:rsidRPr="00252280" w:rsidRDefault="00852F2B" w:rsidP="007E7546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252280">
        <w:rPr>
          <w:rFonts w:ascii="Liberation Serif" w:eastAsia="Calibri" w:hAnsi="Liberation Serif" w:cs="Liberation Serif"/>
          <w:sz w:val="28"/>
          <w:szCs w:val="28"/>
        </w:rPr>
        <w:t>Адрес электронной почты и официально</w:t>
      </w:r>
      <w:r w:rsidR="008E649B" w:rsidRPr="00252280">
        <w:rPr>
          <w:rFonts w:ascii="Liberation Serif" w:eastAsia="Calibri" w:hAnsi="Liberation Serif" w:cs="Liberation Serif"/>
          <w:sz w:val="28"/>
          <w:szCs w:val="28"/>
        </w:rPr>
        <w:t>го сайта уполномоченного органа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3345"/>
        <w:gridCol w:w="4712"/>
      </w:tblGrid>
      <w:tr w:rsidR="00852F2B" w:rsidRPr="00252280" w14:paraId="14C09448" w14:textId="77777777" w:rsidTr="008E649B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502A" w14:textId="77777777" w:rsidR="00852F2B" w:rsidRPr="00252280" w:rsidRDefault="007E7546" w:rsidP="007E754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252280">
              <w:rPr>
                <w:rFonts w:ascii="Liberation Serif" w:eastAsia="Times New Roman" w:hAnsi="Liberation Serif" w:cs="Liberation Serif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02BA8" w14:textId="77777777" w:rsidR="00852F2B" w:rsidRPr="00252280" w:rsidRDefault="00852F2B" w:rsidP="007E754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252280">
              <w:rPr>
                <w:rFonts w:ascii="Liberation Serif" w:eastAsia="Times New Roman" w:hAnsi="Liberation Serif" w:cs="Liberation Serif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7A20D" w14:textId="77777777" w:rsidR="00852F2B" w:rsidRPr="00252280" w:rsidRDefault="00852F2B" w:rsidP="007E754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252280">
              <w:rPr>
                <w:rFonts w:ascii="Liberation Serif" w:eastAsia="Times New Roman" w:hAnsi="Liberation Serif" w:cs="Liberation Serif"/>
                <w:sz w:val="28"/>
                <w:szCs w:val="28"/>
              </w:rPr>
              <w:t>Адрес официального сайта</w:t>
            </w:r>
          </w:p>
        </w:tc>
      </w:tr>
      <w:tr w:rsidR="00852F2B" w:rsidRPr="00B44531" w14:paraId="5D52F439" w14:textId="77777777" w:rsidTr="008E649B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5538A" w14:textId="77777777" w:rsidR="00852F2B" w:rsidRPr="00252280" w:rsidRDefault="00852F2B" w:rsidP="007E754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252280">
              <w:rPr>
                <w:rFonts w:ascii="Liberation Serif" w:eastAsia="Times New Roman" w:hAnsi="Liberation Serif" w:cs="Liberation Serif"/>
                <w:sz w:val="28"/>
                <w:szCs w:val="28"/>
              </w:rPr>
              <w:t>МКУ «</w:t>
            </w:r>
            <w:r w:rsidR="00335593" w:rsidRPr="00252280">
              <w:rPr>
                <w:rFonts w:ascii="Liberation Serif" w:eastAsia="Times New Roman" w:hAnsi="Liberation Serif" w:cs="Liberation Serif"/>
                <w:sz w:val="28"/>
                <w:szCs w:val="28"/>
              </w:rPr>
              <w:t>СЕЗ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2B69D" w14:textId="77777777" w:rsidR="00852F2B" w:rsidRPr="00252280" w:rsidRDefault="00852F2B" w:rsidP="007E754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val="en-US"/>
              </w:rPr>
            </w:pPr>
            <w:r w:rsidRPr="00252280">
              <w:rPr>
                <w:rFonts w:ascii="Liberation Serif" w:eastAsia="Times New Roman" w:hAnsi="Liberation Serif" w:cs="Liberation Serif"/>
                <w:sz w:val="28"/>
                <w:szCs w:val="28"/>
                <w:lang w:val="en-US"/>
              </w:rPr>
              <w:t>my_ces320@mail.ru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48AF1" w14:textId="77777777" w:rsidR="00852F2B" w:rsidRPr="00252280" w:rsidRDefault="00852F2B" w:rsidP="007E754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09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val="en-US"/>
              </w:rPr>
            </w:pPr>
            <w:r w:rsidRPr="00252280">
              <w:rPr>
                <w:rFonts w:ascii="Liberation Serif" w:eastAsia="Times New Roman" w:hAnsi="Liberation Serif" w:cs="Liberation Serif"/>
                <w:sz w:val="28"/>
                <w:szCs w:val="28"/>
                <w:lang w:val="en-US"/>
              </w:rPr>
              <w:t>https://www.v-tura.ru</w:t>
            </w:r>
          </w:p>
        </w:tc>
      </w:tr>
    </w:tbl>
    <w:p w14:paraId="52702325" w14:textId="77777777" w:rsidR="00852F2B" w:rsidRPr="00252280" w:rsidRDefault="00852F2B" w:rsidP="00160B7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Liberation Serif" w:eastAsia="Calibri" w:hAnsi="Liberation Serif" w:cs="Liberation Serif"/>
          <w:sz w:val="28"/>
          <w:szCs w:val="28"/>
          <w:lang w:val="en-US"/>
        </w:rPr>
      </w:pPr>
    </w:p>
    <w:p w14:paraId="3301269F" w14:textId="77777777" w:rsidR="00852F2B" w:rsidRPr="00252280" w:rsidRDefault="00852F2B" w:rsidP="001A623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252280">
        <w:rPr>
          <w:rFonts w:ascii="Liberation Serif" w:eastAsia="Calibri" w:hAnsi="Liberation Serif" w:cs="Liberation Serif"/>
          <w:sz w:val="28"/>
          <w:szCs w:val="28"/>
        </w:rPr>
        <w:t>Информация о порядке предоставления государственной услуги и услуг, которые являются необходимыми и обязательными для предоставления государственной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адресу: https://www.gosuslugi.ru, в региональной государственной информационной системе «Реестр государственных и муниципальных услуг (функций) Свердловской области» (далее – региональный реестр), на официальном сайте уполномоченного органа в информационно-телекоммуникационной сети «Интернет» (далее – сеть Интернет) по адресу://www.v-tura.ru (указывается прямая ссылка на информацию, размещенную на сайте уполномоченного органа) и на информационных стендах уполномоченного органа, предоставляется непосредственно должностными лицами уполномоченного органа при личном приеме, а также по телефону.</w:t>
      </w:r>
    </w:p>
    <w:p w14:paraId="4E3375FB" w14:textId="77777777" w:rsidR="00852F2B" w:rsidRPr="00252280" w:rsidRDefault="00852F2B" w:rsidP="001A6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Информация о месте нахождения, графиках (режиме) работы, номерах контактных телефонов МФЦ, о порядке предоставления государственной услуги и услуг, которые являются необходимыми и обязательными для предоставления государственной услуги, размещена на официальном сайте МФЦ в сети Интернет по адресу: https://mfc66.ru,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 также предоставляется непосредственно работниками МФЦ при личном приеме, а также по телефону.</w:t>
      </w:r>
    </w:p>
    <w:p w14:paraId="2741FE52" w14:textId="77777777" w:rsidR="00852F2B" w:rsidRPr="00252280" w:rsidRDefault="00852F2B" w:rsidP="001A6237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7. Основными требованиями к информированию граждан о порядке предоставления государственной услуги и услуг, которые являются необходимыми и обязательными для предоставления государственной услуги, являются достоверность предоставляемой информации, четкость в изложении информации, полнота информирования.</w:t>
      </w:r>
    </w:p>
    <w:p w14:paraId="29C644FD" w14:textId="77777777" w:rsidR="00852F2B" w:rsidRPr="00252280" w:rsidRDefault="00852F2B" w:rsidP="001A6237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8. При общении с гражданами (по телефону или лично) должностные лица уполномоченного органа и работники МФЦ</w:t>
      </w:r>
      <w:r w:rsidR="00356134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должны корректно и внимательно относиться к гражданам, не унижая их чести и достоинства. Устное информирование о порядке предоставления государственной услуги должно проводиться с использованием официально-делового стиля речи.</w:t>
      </w:r>
    </w:p>
    <w:p w14:paraId="36517667" w14:textId="77777777" w:rsidR="00852F2B" w:rsidRDefault="00852F2B" w:rsidP="001A6237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 xml:space="preserve">9.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Информирование заявителей о порядке предоставления муниципальной услуги с использованием средств </w:t>
      </w:r>
      <w:proofErr w:type="spellStart"/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автоинформирования</w:t>
      </w:r>
      <w:proofErr w:type="spellEnd"/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не предусмотрено.</w:t>
      </w:r>
    </w:p>
    <w:p w14:paraId="6E3814BF" w14:textId="77777777" w:rsidR="00354256" w:rsidRPr="00252280" w:rsidRDefault="00354256" w:rsidP="001A6237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880E097" w14:textId="77777777"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Раздел 2. Стандарт предоставления муниципальной услуги</w:t>
      </w:r>
    </w:p>
    <w:p w14:paraId="0334EEC8" w14:textId="77777777" w:rsidR="00AE63AB" w:rsidRPr="00252280" w:rsidRDefault="00AE63AB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Наименование государственной услуги</w:t>
      </w:r>
    </w:p>
    <w:p w14:paraId="20B90DC1" w14:textId="77777777" w:rsidR="00620216" w:rsidRPr="00252280" w:rsidRDefault="00620216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6516733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10. Наимен</w:t>
      </w:r>
      <w:r w:rsidR="001018BA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ование государственной услуги </w:t>
      </w:r>
      <w:r w:rsidR="007E7546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– </w:t>
      </w:r>
      <w:r w:rsidR="001018BA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Предоставление гражданам субсидий на оплату жилого помещения и коммунальных услуг</w:t>
      </w:r>
      <w:r w:rsidR="001018BA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2BF10850" w14:textId="77777777" w:rsidR="00620216" w:rsidRPr="00252280" w:rsidRDefault="00620216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8D8B768" w14:textId="77777777" w:rsidR="00AE63AB" w:rsidRPr="00252280" w:rsidRDefault="00AE63AB" w:rsidP="009679F1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Наименование органа, предоставляющего государственную услугу</w:t>
      </w:r>
    </w:p>
    <w:p w14:paraId="0D010287" w14:textId="77777777" w:rsidR="00620216" w:rsidRPr="00252280" w:rsidRDefault="00620216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ACA9E2D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11. Государствен</w:t>
      </w:r>
      <w:r w:rsidR="001018BA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ная услуга предоставляется МКУ «</w:t>
      </w:r>
      <w:r w:rsidR="00F53FF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СЕЗ»</w:t>
      </w:r>
    </w:p>
    <w:p w14:paraId="4A2319D6" w14:textId="77777777" w:rsidR="00620216" w:rsidRPr="00252280" w:rsidRDefault="00620216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FA2F963" w14:textId="77777777"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bookmarkStart w:id="0" w:name="_Hlk38976023"/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Наименование органов и организации, обращение в которые</w:t>
      </w:r>
      <w:r w:rsidR="00BA1303"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 </w:t>
      </w: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необходимо для предоставления государственной услуги</w:t>
      </w:r>
    </w:p>
    <w:p w14:paraId="6A463237" w14:textId="77777777" w:rsidR="00620216" w:rsidRPr="00252280" w:rsidRDefault="00620216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bookmarkEnd w:id="0"/>
    <w:p w14:paraId="22014D5C" w14:textId="77777777" w:rsidR="00023AA4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12. При предоставлении государственной услуги могут принимать участие в качестве источников получения документов, необходимых для предоставления государственной услуги, следующие государственные ор</w:t>
      </w:r>
      <w:r w:rsidR="00023AA4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ганы, организации и учреждения:</w:t>
      </w:r>
    </w:p>
    <w:p w14:paraId="2701930C" w14:textId="77777777" w:rsidR="00AE63AB" w:rsidRPr="00252280" w:rsidRDefault="001E53BE" w:rsidP="00023AA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– 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органы записи актов гражданского состояния </w:t>
      </w:r>
      <w:r w:rsidR="007E7546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для получения документа, содержащего сведения о государственной регистрации актов гражданского состояния за пределами территории Свердловской области;</w:t>
      </w:r>
    </w:p>
    <w:p w14:paraId="0272F7EC" w14:textId="77777777" w:rsidR="00AE63AB" w:rsidRPr="00252280" w:rsidRDefault="001E53BE" w:rsidP="00023AA4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– 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территориальные органы Главного управления по вопросам миграции Министерства внутренних дел Российской Феде</w:t>
      </w:r>
      <w:r w:rsidR="000B2E3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рации по Свердловской области </w:t>
      </w:r>
      <w:r w:rsidR="007E7546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– 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для получения документов, содержащих сведения о регистрации по месту жительства или по месту пребывания на территории Свердловской области, о принадлежности заявителя и членов его семьи к гражданству Российской Федераци</w:t>
      </w:r>
      <w:r w:rsidR="000B2E3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и, о принадлежности заявителя </w:t>
      </w:r>
      <w:r w:rsidR="00620216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– 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иностранного гражданина и членов его семьи к иностранному государству;</w:t>
      </w:r>
    </w:p>
    <w:p w14:paraId="0F9DD3EE" w14:textId="77777777" w:rsidR="00AE63AB" w:rsidRPr="00252280" w:rsidRDefault="001E53BE" w:rsidP="00023AA4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– 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органы государственной регистрации, кадастра и кар</w:t>
      </w:r>
      <w:r w:rsidR="000B2E3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тографии Свердловской области </w:t>
      </w:r>
      <w:r w:rsidR="007E7546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– 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для получения документов, подтверждающих правовые основания владения и пользования заявителем жилым помещением;</w:t>
      </w:r>
    </w:p>
    <w:p w14:paraId="34D817F9" w14:textId="77777777" w:rsidR="00AE63AB" w:rsidRPr="00252280" w:rsidRDefault="001E53BE" w:rsidP="00023AA4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– </w:t>
      </w:r>
      <w:r w:rsidR="000B2E3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судебные органы </w:t>
      </w:r>
      <w:r w:rsidR="007E7546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– 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для получения судебных актов о признании лиц, проживающих совместно с заявителем по месту постоянного жительства, членами его семьи;</w:t>
      </w:r>
    </w:p>
    <w:p w14:paraId="611C7303" w14:textId="77777777" w:rsidR="00AE63AB" w:rsidRPr="00252280" w:rsidRDefault="001E53BE" w:rsidP="00023AA4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– </w:t>
      </w:r>
      <w:r w:rsidR="000B2E3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военные комиссариаты </w:t>
      </w:r>
      <w:r w:rsidR="007E7546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– 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для получения документов, подтверждающих период прохождения военной службы по призыву в Вооруженных Силах Российской Федерации, других войсках, воинских формированиях и органах, созданных в соответствии с законодательством Российской Федерации;</w:t>
      </w:r>
    </w:p>
    <w:p w14:paraId="1B7525D7" w14:textId="77777777" w:rsidR="00AE63AB" w:rsidRPr="00252280" w:rsidRDefault="001E53BE" w:rsidP="00023AA4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– 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работодатели (физические лица, юридические лица (организации), вступившие в тру</w:t>
      </w:r>
      <w:r w:rsidR="000B2E3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довые отношения с работником) </w:t>
      </w:r>
      <w:r w:rsidR="00620216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– 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для получения документов, подтверждающих доходы заявителя и членов его семьи;</w:t>
      </w:r>
    </w:p>
    <w:p w14:paraId="78396439" w14:textId="77777777" w:rsidR="00AE63AB" w:rsidRPr="00252280" w:rsidRDefault="001E53BE" w:rsidP="007E7546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– 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но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тариат </w:t>
      </w:r>
      <w:r w:rsidR="007E7546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– 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для оформления доверенности для представителя заявителя в порядке, предусмотренном гражданским законодательством Российской Федерации.</w:t>
      </w:r>
    </w:p>
    <w:p w14:paraId="4CC6C49C" w14:textId="77777777" w:rsidR="00620216" w:rsidRPr="00252280" w:rsidRDefault="00AE63AB" w:rsidP="007E754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Запрещается требовать от заявителя осуществления действий, в том числе согласований, необходимых для получения государственной услуги и связанных с обращением в иные государственные органы и организации, за исключением получения услуг, включенных в перечень услуг, которые являются необходимыми и обязательными для предоставления государственных услуг, утвержденный постановлением Правительства Свердловской области.</w:t>
      </w:r>
    </w:p>
    <w:p w14:paraId="00716FB7" w14:textId="77777777" w:rsidR="00AE63AB" w:rsidRPr="00252280" w:rsidRDefault="00AE63AB" w:rsidP="007E754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AD76732" w14:textId="77777777"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Описание результата предоставления государственной услуги</w:t>
      </w:r>
    </w:p>
    <w:p w14:paraId="549EA6FB" w14:textId="77777777" w:rsidR="00620216" w:rsidRPr="00252280" w:rsidRDefault="00620216" w:rsidP="007E754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578CAE7" w14:textId="77777777" w:rsidR="00AE63AB" w:rsidRPr="00252280" w:rsidRDefault="00AE63AB" w:rsidP="007E754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13. Результатом предоставления государственной услуги является принятие решения о предоставлении государственной услуги либо об отказе в предоставлении государственной услуги, направление (вручение) соответствующего решения заявителю.</w:t>
      </w:r>
    </w:p>
    <w:p w14:paraId="660CEEA9" w14:textId="77777777" w:rsidR="00AE63AB" w:rsidRPr="00252280" w:rsidRDefault="00AE63AB" w:rsidP="007E754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Срок предоставления государственной услуги, в том числе с учетом необходимости обращения в организации, участвующие в предоставлении государственной услуги, срок приостановления предоставления государственной услуги в случае, если возможность приостановления предусмотрена законодательством Российской Федерации и законодательством Свердловской области, срок выдачи (направления) документов, являющихся результатом предоставления государственной услуги</w:t>
      </w:r>
    </w:p>
    <w:p w14:paraId="192CB512" w14:textId="77777777" w:rsidR="00AE63AB" w:rsidRPr="00252280" w:rsidRDefault="00AE63AB" w:rsidP="007E754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14. </w:t>
      </w:r>
      <w:r w:rsidR="001018BA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МКУ 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принимает решение о предоставлении или об отказе в предоставлении государственной услуги в течение 10 рабочих дней со дня получения документов, необходимых для предоставления государственной услуги, указанных в пункте 17 настоящего регламента, и направляет (вручает) решение о предоставлении государственной услуги или об отказе в предоставлении государственной услуги заявителю в день вынесения соответствующего решения. </w:t>
      </w:r>
    </w:p>
    <w:p w14:paraId="632B27B0" w14:textId="77777777" w:rsidR="00AE63AB" w:rsidRPr="00252280" w:rsidRDefault="00AE63AB" w:rsidP="007E754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Днем подачи заявления о предоставлении государственной услуги считается день, когда заявителем представлены все документы, указанные в пункте 17 настоящего регламента.</w:t>
      </w:r>
    </w:p>
    <w:p w14:paraId="099E74F7" w14:textId="77777777" w:rsidR="00AE63AB" w:rsidRPr="00252280" w:rsidRDefault="00AE63AB" w:rsidP="007E754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предоставлении документов, предусм</w:t>
      </w:r>
      <w:r w:rsidR="00023AA4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отренных пунктом 17 настоящего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регламента, с 1-го по 15-е число месяца субсидия предоставляется с 1-го числа этого месяца, а при представлении указанных документов</w:t>
      </w:r>
      <w:r w:rsidR="00C3688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 16-го числа до конца месяца -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 1-го числа следующего месяца.</w:t>
      </w:r>
    </w:p>
    <w:p w14:paraId="1EF9DC08" w14:textId="77777777" w:rsidR="00AE63AB" w:rsidRPr="00252280" w:rsidRDefault="00AE63AB" w:rsidP="007E754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15. Предоставление государственной услуги в части рассмотрения должностным лицом</w:t>
      </w:r>
      <w:r w:rsidR="00C3688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1018BA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МКУ 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заявления о предоставлении государственной услуги приостанавливается не более чем на один месяц, в случае если по истечении 10 дней со дня получения заявления или документов в виде электронного документа (пакета документов) заявитель не представил в </w:t>
      </w:r>
      <w:r w:rsidR="001018BA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МКУ</w:t>
      </w:r>
      <w:r w:rsidR="00620216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1018BA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всех или части документов, указанных в пункте 17 настоящего регламента. </w:t>
      </w:r>
    </w:p>
    <w:p w14:paraId="727AF080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Если в течение указанного в части первой настоящего пункта срока приостановки рассмотрения заявления о предоставлении государственной услуги заявителем не представлены в </w:t>
      </w:r>
      <w:r w:rsidR="001018BA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МКУ «СЕЗ»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требуемые документы, </w:t>
      </w:r>
      <w:r w:rsidR="001018BA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МКУ 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принимает решение об отказе в предоставлении государственной услуги и сообщает об этом заявителю в течение 3 рабочих дней со дня принятия такого решения с указанием оснований отказа.</w:t>
      </w:r>
    </w:p>
    <w:p w14:paraId="71695748" w14:textId="77777777" w:rsidR="00620216" w:rsidRPr="00252280" w:rsidRDefault="00620216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1465DDD" w14:textId="77777777" w:rsidR="00C45F1E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Нормативные правовые акты, регулирующие предоставление государственной услуги</w:t>
      </w:r>
    </w:p>
    <w:p w14:paraId="338BD91A" w14:textId="77777777" w:rsidR="00620216" w:rsidRPr="00252280" w:rsidRDefault="00620216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71490FE" w14:textId="77777777" w:rsidR="00C45F1E" w:rsidRPr="00252280" w:rsidRDefault="00C45F1E" w:rsidP="0062021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Calibri" w:hAnsi="Liberation Serif" w:cs="Liberation Serif"/>
          <w:sz w:val="28"/>
          <w:szCs w:val="28"/>
        </w:rPr>
        <w:t>1</w:t>
      </w:r>
      <w:r w:rsidR="007E7D62" w:rsidRPr="00252280">
        <w:rPr>
          <w:rFonts w:ascii="Liberation Serif" w:eastAsia="Calibri" w:hAnsi="Liberation Serif" w:cs="Liberation Serif"/>
          <w:sz w:val="28"/>
          <w:szCs w:val="28"/>
        </w:rPr>
        <w:t>6</w:t>
      </w:r>
      <w:r w:rsidRPr="00252280">
        <w:rPr>
          <w:rFonts w:ascii="Liberation Serif" w:eastAsia="Calibri" w:hAnsi="Liberation Serif" w:cs="Liberation Serif"/>
          <w:sz w:val="28"/>
          <w:szCs w:val="28"/>
        </w:rPr>
        <w:t xml:space="preserve">. Перечень нормативных правовых актов, регулирующих предоставление государственной услуги, с указанием их реквизитов и источников официального опубликования размещен на официальном сайте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уполномоченного органа</w:t>
      </w:r>
      <w:r w:rsidRPr="00252280">
        <w:rPr>
          <w:rFonts w:ascii="Liberation Serif" w:eastAsia="Calibri" w:hAnsi="Liberation Serif" w:cs="Liberation Serif"/>
          <w:sz w:val="28"/>
          <w:szCs w:val="28"/>
        </w:rPr>
        <w:t xml:space="preserve"> в сети «Интернет» по адресу: </w:t>
      </w:r>
      <w:hyperlink r:id="rId10" w:history="1">
        <w:r w:rsidRPr="00252280">
          <w:rPr>
            <w:rFonts w:ascii="Liberation Serif" w:eastAsia="Calibri" w:hAnsi="Liberation Serif" w:cs="Liberation Serif"/>
            <w:sz w:val="28"/>
            <w:szCs w:val="28"/>
            <w:lang w:eastAsia="ru-RU"/>
          </w:rPr>
          <w:t>https://www.v-tura.ru</w:t>
        </w:r>
      </w:hyperlink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на Едином портале </w:t>
      </w:r>
      <w:r w:rsidR="009679F1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proofErr w:type="spellStart"/>
      <w:r w:rsidR="005C38CC" w:rsidRPr="00252280">
        <w:rPr>
          <w:rFonts w:ascii="Liberation Serif" w:eastAsia="Calibri" w:hAnsi="Liberation Serif" w:cs="Liberation Serif"/>
          <w:sz w:val="28"/>
          <w:szCs w:val="28"/>
        </w:rPr>
        <w:t>https</w:t>
      </w:r>
      <w:proofErr w:type="spellEnd"/>
      <w:r w:rsidR="005C38C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: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//</w:t>
      </w:r>
      <w:r w:rsidRPr="00252280">
        <w:rPr>
          <w:rFonts w:ascii="Liberation Serif" w:eastAsia="Calibri" w:hAnsi="Liberation Serif" w:cs="Liberation Serif"/>
          <w:sz w:val="28"/>
          <w:szCs w:val="28"/>
        </w:rPr>
        <w:t>www.gosuslugi.ru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(прямая ссылка на услугу на Едином портале).</w:t>
      </w:r>
    </w:p>
    <w:p w14:paraId="0B0B0BE3" w14:textId="77777777" w:rsidR="007E7D62" w:rsidRPr="00252280" w:rsidRDefault="00C45F1E" w:rsidP="0062021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Уполномоченный орган обеспечивает размещение и актуализацию перечня указанных нормативных правовых актов на своем официальном сайте в сети Интернет, на Едином портале, в региональном реестре.</w:t>
      </w:r>
    </w:p>
    <w:p w14:paraId="41D3AC00" w14:textId="77777777" w:rsidR="00AE63AB" w:rsidRPr="00252280" w:rsidRDefault="00AE63AB" w:rsidP="0062021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14:paraId="707A601A" w14:textId="77777777"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Исчерпывающий перечень документов, необходимых для предоставления государственной услуги, подлежащих представлению заявителем, способы их получения заявителем, в том числе в электронной форме, порядок их представления</w:t>
      </w:r>
    </w:p>
    <w:p w14:paraId="21C5B910" w14:textId="77777777" w:rsidR="00620216" w:rsidRPr="00252280" w:rsidRDefault="00620216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95958C7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17. Для получения государственной услуги заявитель представляет в</w:t>
      </w:r>
      <w:r w:rsidR="00620216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1018BA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МКУ</w:t>
      </w:r>
      <w:r w:rsidR="00620216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1018BA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или МФЦ заявление о предоставлении государственной услуг</w:t>
      </w:r>
      <w:r w:rsidR="00023AA4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(приложение № 1 к настоящему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регламенту) с приложением документов, необходимых для предоставления государственной услуги: </w:t>
      </w:r>
    </w:p>
    <w:p w14:paraId="33AFAC73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 копии документов, подтверждающих правовые основания владения и пользования заявителем жилым помещением, в котором он зарегистрирован по </w:t>
      </w:r>
      <w:r w:rsidR="001018BA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месту постоянного </w:t>
      </w:r>
      <w:r w:rsidR="00023AA4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жительства, </w:t>
      </w:r>
      <w:r w:rsidR="00620216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 случае, если заявитель является нанимателем жилого помещения по договору найма в частном жилищном фонде, членом жилищного, жилищно-строительного кооператива или иного специализированного потребительского кооператива. Заявитель, проходящий военную службу по контракту, зарегистрированный по месту жительства по адресу воинской части, но проживающий ввиду отсутствия служебных жилых помещений в жилых помещениях на условиях заключенного договора найма (поднайма), прилагает к заявлению о предоставлении государственной услуги копию договора найма (поднайма) в частном жилищном фонде и справку из воинской части об отсутствии возможности предоставления служебного жилого помещения;</w:t>
      </w:r>
    </w:p>
    <w:p w14:paraId="75778FAA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2) документы или их копии, содержащие сведения о платежах за жилое помещение и коммунальные услуги, начисленных за последний перед подачей заявления о предоставлении государственной услуги месяц, и о наличии (об</w:t>
      </w:r>
      <w:r w:rsidR="00620216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отсутствии) задолженности по оплате жилого помещения и коммунальных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услуг. Если заявитель указал в заявлении о предоставлении государственной услуги в качестве членов своей семьи не всех граждан, зарегистрированных совместно с ним по месту его постоянного жительства, он обязан представить документы, подтверждающие размер вносимой ими платы за содержание и ремонт жилого помещения и коммунальные услуги;</w:t>
      </w:r>
    </w:p>
    <w:p w14:paraId="06CF6F70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3) копии документов, подтверждающих право заявителя и (или) членов его семьи на льготы, меры социальной поддержки и компенсации по оплате жилого помещения и коммунальных услуг (с предъявлением оригинала, если копия нотариально не заверена);</w:t>
      </w:r>
    </w:p>
    <w:p w14:paraId="5EF2C6C5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4) копии документов, удостовер</w:t>
      </w:r>
      <w:r w:rsidR="00C3688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яющих принадлежность заявителя -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иностранного гражданина и членов его семьи к гражданству государства, с которым Российской Федерацией заключен международный договор, в соответствии с которым предусмотрено предоставление субсидий (с предъявлением оригинала, если копия нотариально не заверена);</w:t>
      </w:r>
    </w:p>
    <w:p w14:paraId="22C05E6B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5) документы, подтверждающие доходы заявителя и членов его семьи, учитываемые при решении вопроса о предоставлении субсидии. Для подтверждения доходов индивидуального предпринимателя представляются документы, предусмотренные законодательством Российской Федерации о налогах и сборах для избранной им системы налогообложения;</w:t>
      </w:r>
    </w:p>
    <w:p w14:paraId="48F2E319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6) копии судебных актов о признании лиц, проживающих совместно с заявителем по месту постоянного </w:t>
      </w:r>
      <w:r w:rsidR="00C3688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жительства, членами его семьи </w:t>
      </w:r>
      <w:r w:rsidR="00620216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–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 случае наличия разногласий между заявителем и проживающими совместно с заявителем по месту постоянного жительства лицами по вопросу принадлежности к одной семье. В этом случае </w:t>
      </w:r>
      <w:r w:rsidR="001018BA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МКУ «СЕЗ»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учитывает в качестве членов семьи заявителя лиц, признанных таковыми в судебном порядке. </w:t>
      </w:r>
    </w:p>
    <w:p w14:paraId="28FF00B6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Сведения о регистрации актов гражданского состояния, произведенных за пределами территории Свердловской области, представляются заявителем.</w:t>
      </w:r>
    </w:p>
    <w:p w14:paraId="59CB1CA8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 случае если для предоставления государственной услуги необходима обработка персональных данных лица, не являющегося заявителем, одновременно с документами, указанными </w:t>
      </w:r>
      <w:r w:rsidR="005C38C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пункте </w:t>
      </w:r>
      <w:r w:rsidR="005C38C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17 настоящего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регламента, в </w:t>
      </w:r>
      <w:r w:rsidR="001018BA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МКУ «СЕЗ»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или МФЦ представляется согласие лица, не являющегося заявителем, или его представителя на обработку персональных данных этого лица. </w:t>
      </w:r>
    </w:p>
    <w:p w14:paraId="6017515D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Граждане Российской Федерации в качестве документа, удостоверяющего личность, предъявляют паспорт гражданина Российской Федерации, иностранные граждане и лица без гражданства предъявляют разрешение на временное проживание либо вид на жительство.</w:t>
      </w:r>
    </w:p>
    <w:p w14:paraId="7999520B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Члены семей нанимателей жилого помещения по договору найма в частном жилищном фонде, членов жилищного или жилищно-строительного кооператива, собственников жилого помещения, проходящих военную службу по призыву в Вооруженных Силах Российской Федерации, других войсках, воинских формированиях и органах, созданных в соответствии с законодательством Российской Федерации, либо осужденных к лишению свободы, либо признанных безвестно отсутствующими, либо умерших или объявленных умершими, либо находящихся на принудительном лечении по решению суда, дополнительно представляют документы, подтверждающие причину выбытия этих граждан,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а также факт постоянного проживания в соответствующем жилом помещении совместно с указанными гражданами до их выбытия.</w:t>
      </w:r>
    </w:p>
    <w:p w14:paraId="09ED7A78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В качестве документа, подтверждающего полномочия представителя, предъявляется доверенность, оформленная в порядке, предусмотренном гражданским законодательством Российской Федерации.</w:t>
      </w:r>
    </w:p>
    <w:p w14:paraId="767FF47B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18. При наличии у </w:t>
      </w:r>
      <w:r w:rsidR="001018BA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МКУ 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возможности, в том числе с использованием единой системы межведомственного электронного взаимодействия и подключаемых к ней региональных систем межведомственного информационного взаимодействия, получить сведения, необходимые для принятия решения о предоставлении государственной услуги, расчета их размеров, сравнения размера предоставляемой субсидии с фактическими расходами семьи на оплату жилого помещения и коммунальных услуг, граждане освобождаются по решению этого органа от обязанности представления всех или части документов, указанных в пункте 17 настоящего регламента. </w:t>
      </w:r>
    </w:p>
    <w:p w14:paraId="25D2F6F1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19. Заявление и документы, необходимые для предоставлении государственной услуги, указанные в пункте 17 настоящего регламента, представляются в </w:t>
      </w:r>
      <w:r w:rsidR="001018BA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МКУ «СЕЗ»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посредством личного обращения заявителя, по почте, через МФЦ либо с использованием информационно-телекоммуникационных технологий, включая использование единого портала государственных и муниципальных услуг и других средств информационно-телекоммуникационных технологий, в случаях и порядке, установленных действующим законодательством, в форме электронных документов, подписанных электронной подписью, вид которой предусмотрен законодательством Российской Федерации. </w:t>
      </w:r>
    </w:p>
    <w:p w14:paraId="29583087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20. При использовании простой электронной подписи заявление и документы, указанные в пункте 17 настоящего регламента, представляются на бумажном носителе в </w:t>
      </w:r>
      <w:r w:rsidR="001018BA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МКУ «СЕЗ»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 течение 10 рабочих дней со дня подачи заявления. </w:t>
      </w:r>
    </w:p>
    <w:p w14:paraId="374A6EA1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В случае если по истечении 10 дней со дня получения заявления или документов в виде электронного документа (пакета документов) заявитель не представил в </w:t>
      </w:r>
      <w:r w:rsidR="001018BA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МКУ «СЕЗ»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всех или части документов, указанных в пункте 17 настоящего регламента, рассмотрение должностным лицом</w:t>
      </w:r>
      <w:r w:rsidR="008B4997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1018BA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МКУ 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заявления о предоставлении государственной услуги приостанавливается не более чем на один месяц, в течение которого заявление и документы, указанные в пункте 17 настоящего регламента, представляются на бумажном носителе в </w:t>
      </w:r>
      <w:r w:rsidR="001018BA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МКУ 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</w:p>
    <w:p w14:paraId="3D82EA2F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21. В случае направления заявления по почте подпись заявителя, а также копии документов, необходимых для предоставления государственной услуги, должны быть заверены нотариально.</w:t>
      </w:r>
    </w:p>
    <w:p w14:paraId="625EE2CA" w14:textId="77777777" w:rsidR="00AE63AB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22. Полномочия представителя заявителя при обращении с заявлением о предоставлении государственной услуги должны быть подтверждены в соответствии с действующим законодательством.</w:t>
      </w:r>
    </w:p>
    <w:p w14:paraId="6D2F57CA" w14:textId="77777777" w:rsidR="009679F1" w:rsidRDefault="009679F1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C47DC9D" w14:textId="77777777" w:rsidR="009679F1" w:rsidRPr="00252280" w:rsidRDefault="009679F1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BE7532A" w14:textId="77777777"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lastRenderedPageBreak/>
        <w:t>Исчерпывающий перечень документов, необходимых в соответствии с нормативными правовыми актами для предоставления государственной услуги, которые находятся в распоряжении государственных органов, органов местного самоуправления и иных органов, участвующих в предоставлении государственной услуги, и которые заявитель вправе представить, а также способы их получения заявителями, в том числе в электронной форме, порядок их представления</w:t>
      </w:r>
    </w:p>
    <w:p w14:paraId="746E742E" w14:textId="77777777" w:rsidR="00AC2ACC" w:rsidRPr="00252280" w:rsidRDefault="00AC2ACC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C6C07B7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23. Заявитель вправе по собственной инициативе представить в</w:t>
      </w:r>
      <w:r w:rsidR="00AC2AC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1018BA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МКУ</w:t>
      </w:r>
      <w:r w:rsidR="00AC2AC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1018BA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«СЕЗ»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или МФЦ: </w:t>
      </w:r>
    </w:p>
    <w:p w14:paraId="6770CCD2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 копии документов, подтверждающих правовые основания владения и пользования заявителем жилым помещением, в котором он зарегистрирован по </w:t>
      </w:r>
      <w:r w:rsidR="008B4997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месту постоянного жительства </w:t>
      </w:r>
      <w:r w:rsidR="00AC2AC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–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в случае, если заявитель является пользователем жилого помещения государственного или муниципального жилищных фондов, а также собственником жилого помещения;</w:t>
      </w:r>
    </w:p>
    <w:p w14:paraId="6D6E9038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2) копии документов, подтверждающих правовые основания отнесения лиц, проживающих совместно с заявителем по месту постоянного жительства, к членам его семьи, за исключением копий судебных актов о признании лиц, проживающих совместно с заявителем по месту постоянного жительства, членами его</w:t>
      </w:r>
      <w:r w:rsidR="008B4997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семьи </w:t>
      </w:r>
      <w:r w:rsidR="00AC2AC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 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в случае наличия разногласий между заявителем и проживающими совместно с заявителем по месту постоянного жительства лицами по вопросу принадлежности к одной семье;</w:t>
      </w:r>
    </w:p>
    <w:p w14:paraId="459F9ED1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3) копии документов, удостоверяющих принадлежность заявителя и членов его семьи к гражданству Российской Федерации;</w:t>
      </w:r>
    </w:p>
    <w:p w14:paraId="179C961D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4) документы, содержащие сведения о лицах, зарегистрированных совместно с заявителем по месту его постоянного жительства.</w:t>
      </w:r>
    </w:p>
    <w:p w14:paraId="6D37965F" w14:textId="77777777" w:rsidR="00AC2ACC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24. В случае непредставления заявителем документов, указанных в пункте </w:t>
      </w:r>
      <w:r w:rsidR="00024375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23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 настоящего регламента, </w:t>
      </w:r>
      <w:r w:rsidR="001018BA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МКУ «СЕЗ»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или МФЦ в течение 1 рабочего дня направляет запрос в электронной форме в государственные органы и иные органы, участвующие в предоставлении государственной услуги, в распоряжении которых находятся эти документы, в порядке межведомственного информационного взаимодействия.</w:t>
      </w:r>
    </w:p>
    <w:p w14:paraId="0890B16D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1F36044" w14:textId="77777777"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Указание на запрет требовать от заявителя представления документов и информации или осуществления действий</w:t>
      </w:r>
    </w:p>
    <w:p w14:paraId="60C0D6FC" w14:textId="77777777" w:rsidR="00AC2ACC" w:rsidRPr="00252280" w:rsidRDefault="00AC2ACC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10469EC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25. При предоставлении государственной услуги следует соблюдать запреты в отношении требования от заявителя представления документов, информации или осуществления действий:</w:t>
      </w:r>
    </w:p>
    <w:p w14:paraId="01605D8D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запрет на представление документов и 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 связи с предоставлением государственной услуги;</w:t>
      </w:r>
    </w:p>
    <w:p w14:paraId="68F1A364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запрет на представление документов и информации, которые в соответствии с нормативными правовыми актами Российской Федерации, нормативными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правовыми актами Правительства Свердловской области и муниципальными правовыми актами находятся в распоряжении государственных органов, предоставляющих государственную услугу, иных государственных органов, органов местного самоуправления и (или) подведомственных государственным органам и органам местного самоуправления организаций, участвующих в предоставлении государственных или муниципальных услуг, за исключением документов, указанных в части 6 статьи 7 Федерального закона от 27 июля 2010 года № 210-ФЗ;</w:t>
      </w:r>
    </w:p>
    <w:p w14:paraId="191623E0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запрет отказывать в приеме запроса и иных документов, необходимых для предоставления государственной услуги, в случае если запрос и документы, необходимые для предоставления государственной услуги, поданы в соответствии с информацией о сроках и порядке предоставления государственной услуги, опубликованной на едином портале государственных и муниципальных услуг и на официальных сайтах </w:t>
      </w:r>
      <w:r w:rsidR="001018BA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МКУ «СЕЗ»,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 сети Интернет; </w:t>
      </w:r>
    </w:p>
    <w:p w14:paraId="016B0093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запрет отказывать в предоставлении государственной услуги в случае, если запрос и документы, необходимые для предоставления государственной услуги, поданы в соответствии с информацией о сроках и порядке предоставления государственной услуги, опубликованной на едином портале государственных и муниципальных услуг и на официальных сайтах </w:t>
      </w:r>
      <w:r w:rsidR="001018BA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МКУ «СЕЗ»,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 сети Интернет; </w:t>
      </w:r>
    </w:p>
    <w:p w14:paraId="0101C3B9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запрет требовать от заявителя представления документов, подтверждающих внесение заявителем платы за предоставление государственной услуги.</w:t>
      </w:r>
    </w:p>
    <w:p w14:paraId="3BBE4C27" w14:textId="77777777" w:rsidR="00AC2ACC" w:rsidRPr="00252280" w:rsidRDefault="00AC2ACC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E7C3F22" w14:textId="77777777"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Исчерпывающий перечень оснований для отказа в приеме документов, необходимых для предоставления государственной услуги</w:t>
      </w:r>
    </w:p>
    <w:p w14:paraId="4F8EC71A" w14:textId="77777777" w:rsidR="00AC2ACC" w:rsidRPr="00252280" w:rsidRDefault="00AC2ACC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37922C9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26. Основанием для отказа в приеме документов, необходимых для предоставления муниципальной услуги, является:</w:t>
      </w:r>
    </w:p>
    <w:p w14:paraId="493859E7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1) предоставление заявителем документов, текст которых не поддаётся прочтению;</w:t>
      </w:r>
    </w:p>
    <w:p w14:paraId="11DDC771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 представление документов лицом, не уполномоченным представлять интересы заявителя; </w:t>
      </w:r>
    </w:p>
    <w:p w14:paraId="0438E956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3) отсутствие документов, необходимых для предоставления</w:t>
      </w:r>
      <w:r w:rsidR="00AC2AC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 услуги.</w:t>
      </w:r>
    </w:p>
    <w:p w14:paraId="165C2CF6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Запрещено отказывать в приеме запроса и иных документов, необходимых для предоставления муниципальной услуги, в случае, если запрос и документы, необходимые для предоставления муниципальной услуги, поданы в соответствии с информацией о сроках и порядке предоставления муниципальной услуги, опубликованной на Едином портале и официальном сайте администрации, предоставляющей муниципальную услугу, в сети Интернет.</w:t>
      </w:r>
    </w:p>
    <w:p w14:paraId="69358CFE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27. Должностное лицо</w:t>
      </w:r>
      <w:r w:rsidR="001018BA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МКУ «СЕЗ»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отказывают в приеме заявления и документов, необходимых для предоставления государственной услуги, в следующих случаях: </w:t>
      </w:r>
    </w:p>
    <w:p w14:paraId="466ECBE2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1) заявление подано лицом, не имеющим на это полномочий;</w:t>
      </w:r>
    </w:p>
    <w:p w14:paraId="23906E40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 в случае выявления в результате проверки несоблюдения условий признания </w:t>
      </w:r>
      <w:r w:rsidR="001018BA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действительности,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усиленной квалифицированной электронной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подписи, установленных статьей 11 Федерального закона от 6 апреля 2011 года</w:t>
      </w:r>
      <w:r w:rsidR="001018BA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F433A3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№</w:t>
      </w:r>
      <w:r w:rsidR="00AC2AC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F433A3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63-ФЗ «Об электронной подписи».</w:t>
      </w:r>
    </w:p>
    <w:p w14:paraId="76E25C39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28. МФЦ отказывает в приеме документов, необходимых для предоставления государственной услуги, по основанию, указанному в подпункте 1 пункта 27 настоящего регламента.</w:t>
      </w:r>
    </w:p>
    <w:p w14:paraId="64F8E1C7" w14:textId="77777777" w:rsidR="00AC2ACC" w:rsidRPr="00252280" w:rsidRDefault="00AC2ACC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3AFA7EDD" w14:textId="77777777"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Исчерпывающий перечень оснований для приостановления или отказа в предоставлении государственной услуги</w:t>
      </w:r>
    </w:p>
    <w:p w14:paraId="36E1A985" w14:textId="77777777" w:rsidR="00AC2ACC" w:rsidRPr="00252280" w:rsidRDefault="00AC2ACC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0A3126DD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29. Рассмотрение уполномоченным органом заявления о предоставлении государственной услуги приостанавливается не более чем на один месяц, в случае если по истечении 10 дней со дня получения заявления или документов в виде электронного документа (пакета документов) заявитель не представил всех или части документов, указанных в пункте 17 настоящего регламента, в МКУ </w:t>
      </w:r>
      <w:r w:rsidR="00A70C32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«СЕЗ».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14:paraId="1AACB412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30. Основания отказа в предоставлении государственной услуги:</w:t>
      </w:r>
    </w:p>
    <w:p w14:paraId="6E84CA76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1) не соблюдены условия предоставления государственной услуги;</w:t>
      </w:r>
    </w:p>
    <w:p w14:paraId="77580C59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2) не предоставлены в течение указанного в пункте 2</w:t>
      </w:r>
      <w:r w:rsidR="006E3799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9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настоящего регламента срока приостановления рассмотрения заявления о предоставлении государственной услуги требуемых документов;</w:t>
      </w:r>
    </w:p>
    <w:p w14:paraId="07DE995D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3) представлены неполные и (или) заведомо недостоверные сведения и документы.</w:t>
      </w:r>
    </w:p>
    <w:p w14:paraId="01AE2EF9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Неполучение (несвоевременное получение) документов, находящихся в распоряжении органов государственной власти либо органов местного самоуправления и запрошенных в рамках межведомственного информационного взаимодействия, не может являться основанием для отказа в получении государственной услуги.</w:t>
      </w:r>
    </w:p>
    <w:p w14:paraId="124CC40D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 случае получения отказа в предоставлении государственной услуги заявитель вправе повторно обратиться в МКУ </w:t>
      </w:r>
      <w:r w:rsidR="00A70C32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 заявлением о предоставлении государственной услуги.</w:t>
      </w:r>
    </w:p>
    <w:p w14:paraId="2609E60B" w14:textId="77777777" w:rsidR="00AC2ACC" w:rsidRPr="00252280" w:rsidRDefault="00AC2ACC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4CAEAC4" w14:textId="77777777"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Исчерпывающий перечень оснований для </w:t>
      </w:r>
      <w:r w:rsidR="00A70C32"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приостановления или</w:t>
      </w: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 отказа в предоставлении государственной услуги</w:t>
      </w:r>
    </w:p>
    <w:p w14:paraId="579D58F0" w14:textId="77777777" w:rsidR="00AC2ACC" w:rsidRPr="00252280" w:rsidRDefault="00AC2ACC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A69D311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31. Оснований для приостановления предоставления государственной услуги законодательством не предусмотрено. </w:t>
      </w:r>
    </w:p>
    <w:p w14:paraId="58D311E2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Основаниями для отказа в предоставлении государственной услуги являются:</w:t>
      </w:r>
    </w:p>
    <w:p w14:paraId="3461FBB8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Ответ на обращение (запрос) заявителя не дается в случае если:</w:t>
      </w:r>
    </w:p>
    <w:p w14:paraId="2E029BE9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1) ответ по существу поставленного в обращении (запросе) вопроса не может быть дан без разглашения сведений, составляющих государственную или иную охраняемую федеральным законом тайну. В этом случае заявителю сообщается о невозможности дать ответ по существу поставленного в нем вопроса в связи с недопустимостью разглашения указанных сведений;</w:t>
      </w:r>
    </w:p>
    <w:p w14:paraId="3523F9DC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 непредставление документов, указанных в пункте 17 настоящего </w:t>
      </w:r>
      <w:r w:rsidR="00364438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р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егламента.</w:t>
      </w:r>
    </w:p>
    <w:p w14:paraId="403539F3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Неполучение (несвоевременное получение) документов, находящихся в распоряжении органов государственной власти либо органов местного самоуправления и запрошенных в рамках межведомственного информационного взаимодействия, не может являться основанием для отказа в получении муниципальной услуги.</w:t>
      </w:r>
    </w:p>
    <w:p w14:paraId="54FCEEA0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 случае получения отказа в предоставлении муниципальной услуги заявитель вправе повторно обратиться в МКУ </w:t>
      </w:r>
      <w:r w:rsidR="00A70C32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 заявлением о предоставлении муниципальной услуги.</w:t>
      </w:r>
    </w:p>
    <w:p w14:paraId="065B57AE" w14:textId="77777777" w:rsidR="00AC2ACC" w:rsidRPr="00252280" w:rsidRDefault="00AC2ACC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93F62BC" w14:textId="77777777"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Перечень услуг, которые являются необходимыми и обязательными для предоставления государственной услуги, в том числе сведения о документе (документах), выдаваемом (выдаваемых) организациями, участвующими в предоставлении государственной услуги</w:t>
      </w:r>
    </w:p>
    <w:p w14:paraId="0FBBACCD" w14:textId="77777777" w:rsidR="00AC2ACC" w:rsidRPr="00252280" w:rsidRDefault="00AC2ACC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DE0FA88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32. Необходимыми и обязательными услугами, включенными в Перечень услуг, которые являются необходимыми и обязательными для предоставления государственных услуг, полномочия по которым переданы органам местного самоуправления муниципальных образований в Свердловской области, и предоставляются организациями, участвующими в предоставлении государственных услуг, утвержденный постановлением Правительства Свердловской о</w:t>
      </w:r>
      <w:r w:rsidR="00A70C32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бласти от 14.09.2011 № 1211-ПП «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 утверждении Перечня услуг, которые являются необходимыми и обязательными для предоставления исполнительными органами государственной власти Свердловской области государственных услуг и предоставляются организациями, участвующими в предоставлении государственных услуг, и Порядка определения размера платы за оказание услуг, которые являются необходимыми и обязательными для предоставления исполнительными органами государственной власти Свердловско</w:t>
      </w:r>
      <w:r w:rsidR="00A70C32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й области государственных услуг»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, являются: выдача справки с места жительства о составе семьи; выдача справки об установлении инвалидности; выдача справки о совместном проживании с инвалидом;</w:t>
      </w:r>
    </w:p>
    <w:p w14:paraId="2AF806E1" w14:textId="77777777" w:rsidR="00AE63AB" w:rsidRPr="00252280" w:rsidRDefault="00AC2ACC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 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выдача справки о правах на объекты недвижимости (при отсутствии сведений в Едином государственном реестре прав на недвижимое имущество и сделок с ним), в том числе о наличии (об отсутствии) регистрации обременения на объект недвижимости, сведений о собственниках помещений, справки, подтверждающей, что ранее право на приватизацию жилья не было использовано;</w:t>
      </w:r>
    </w:p>
    <w:p w14:paraId="082CA68E" w14:textId="77777777" w:rsidR="00AE63AB" w:rsidRPr="00252280" w:rsidRDefault="00AC2ACC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 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выдача документов, сведений о платежах за жилое помещение и коммунальные услуги, размерах фактически начисленной платы за жилое помещение и коммунальные услуги, расходах на оплату приобретения твердого топлива и (или) его доставки, справок о наличии (об отсутствии) задолженности по оплате жилого помещения и коммунальных услуг или о заключении и (или) выполнении гражданами соглашений по ее погашению.</w:t>
      </w:r>
    </w:p>
    <w:p w14:paraId="33FE4DA2" w14:textId="77777777" w:rsidR="00AC2ACC" w:rsidRDefault="00AC2ACC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DF51499" w14:textId="77777777" w:rsidR="009679F1" w:rsidRDefault="009679F1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E23F5C3" w14:textId="77777777" w:rsidR="009679F1" w:rsidRPr="00252280" w:rsidRDefault="009679F1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4984548" w14:textId="77777777" w:rsidR="00AE63AB" w:rsidRPr="00252280" w:rsidRDefault="00AE63AB" w:rsidP="009679F1">
      <w:pPr>
        <w:spacing w:after="0" w:line="240" w:lineRule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lastRenderedPageBreak/>
        <w:t>Порядок, размер и основания взимания государственной пошлины или иной платы, взимаемой за предоставление государственной услуги</w:t>
      </w:r>
    </w:p>
    <w:p w14:paraId="20A6B659" w14:textId="77777777" w:rsidR="00AC2ACC" w:rsidRPr="00252280" w:rsidRDefault="00AC2ACC" w:rsidP="00620216">
      <w:pPr>
        <w:spacing w:after="0" w:line="240" w:lineRule="auto"/>
        <w:ind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6AE29FB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33. Государственная услуга предоставляется без взимания государственной пошлины или иной платы.</w:t>
      </w:r>
    </w:p>
    <w:p w14:paraId="528D5E1F" w14:textId="77777777" w:rsidR="00AC2ACC" w:rsidRPr="00252280" w:rsidRDefault="00AC2ACC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460A03C" w14:textId="77777777"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Порядок, размер и основания взимания платы за предоставление услуг, которые являются необходимыми и обязательными для предоставления государственной услуги, включая информацию о методике расчета размера такой платы</w:t>
      </w:r>
    </w:p>
    <w:p w14:paraId="59EFD086" w14:textId="77777777" w:rsidR="00AC2ACC" w:rsidRPr="00252280" w:rsidRDefault="00AC2ACC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01F7D65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34. Оснований для взимания платы за предоставление услуг, которые являются необходимыми и обязательными для предоставления государственной услуги, законодательством Свердловской области не предусмотрено.</w:t>
      </w:r>
    </w:p>
    <w:p w14:paraId="331A67EE" w14:textId="77777777" w:rsidR="00AC2ACC" w:rsidRPr="00252280" w:rsidRDefault="00AC2ACC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711DFF1" w14:textId="77777777"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Максимальный срок ожидания в очереди при подаче запроса о предоставлении государственной услуги, услуги, предоставляемой организацией, участвующей в предоставлении государственной услуги, и при получении результата предоставления таких услуг</w:t>
      </w:r>
    </w:p>
    <w:p w14:paraId="23C8E929" w14:textId="77777777" w:rsidR="00AC2ACC" w:rsidRPr="00252280" w:rsidRDefault="00AC2ACC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DA57DBE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35. В случае личного обращения заявителя в МКУ </w:t>
      </w:r>
      <w:r w:rsidR="00A70C32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или в МФЦ при подаче заявления о предоставлении государственной услуги максимальный срок ожидания в очереди не должен превышать 15 минут. </w:t>
      </w:r>
    </w:p>
    <w:p w14:paraId="00D5D68B" w14:textId="77777777" w:rsidR="00AC2ACC" w:rsidRPr="00252280" w:rsidRDefault="00AC2ACC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69430FE" w14:textId="77777777"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Срок и порядок регистрации запроса заявителя о предоставлении государственной услуги и услуги, предоставляемой организацией, участвующей в предоставлении государственной услуги, в том числе в электронной форме</w:t>
      </w:r>
    </w:p>
    <w:p w14:paraId="1E285758" w14:textId="77777777" w:rsidR="00AC2ACC" w:rsidRPr="00252280" w:rsidRDefault="00AC2ACC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CAB8C7F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36. Регистрация заявления о предоставлении государственной услуги производится в день обращения заявителя в МКУ </w:t>
      </w:r>
      <w:r w:rsidR="00A70C32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 документами, необходимыми для предоставления государственной услуги. Датой обращения считается дата подачи в МКУ </w:t>
      </w:r>
      <w:r w:rsidR="00A70C32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заявления и документов, необходимых для предоставления государственной услуги. </w:t>
      </w:r>
    </w:p>
    <w:p w14:paraId="2C39A4D7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Днем обращения за субсидией считается дата получения документов специалистом МКУ </w:t>
      </w:r>
      <w:r w:rsidR="00A70C32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Обязанность подтверждения факта отправки документов лежит на заявителе. </w:t>
      </w:r>
    </w:p>
    <w:p w14:paraId="3A758CE2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Если указанные в пункте 17 настоящего регламента документы (копии документов), направленные почтовым отправлением или в виде электронного документа (пакета документов), получены после окончания рабочего времени специалиста МКУ </w:t>
      </w:r>
      <w:r w:rsidR="00A70C32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днем их получения считается следующий рабочий день. Если документы (копии документов) получены в выходной или праздничный день, днем их получения считается следующий за ним рабочий день. </w:t>
      </w:r>
    </w:p>
    <w:p w14:paraId="4AAA81D8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 случае если заявление и документы, необходимые для предоставления государственной услуги, поданы в форме электронных документов, специалист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МКУ </w:t>
      </w:r>
      <w:r w:rsidR="00A70C32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 течении трёх рабочих дней, направляет лицу, подавшему заявление, электронное сообщение о принятии либо об отказе в принятии заявления. </w:t>
      </w:r>
    </w:p>
    <w:p w14:paraId="0A44256C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Регистрация заявления и документов, необходимых для предоставления государственной услуги, направленных в форме электронных документов, при отсутствии оснований для отказа в приеме заявления осуществляется уполномоченным органом в день направления заявителю электронного сообщения о принятии заявления.</w:t>
      </w:r>
    </w:p>
    <w:p w14:paraId="735C4D90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Процедура регистрации заявления о предоставлении государственной услуги и документов, необходимых для предоставления государственной услуги, ос</w:t>
      </w:r>
      <w:r w:rsidR="00A70C32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уществляется в соответствии с п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ункт</w:t>
      </w:r>
      <w:r w:rsidR="00142F21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ом</w:t>
      </w:r>
      <w:r w:rsidR="00A70C32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852075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49 подпунктом 6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A70C32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настоящего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регламента.</w:t>
      </w:r>
    </w:p>
    <w:p w14:paraId="37188965" w14:textId="77777777" w:rsidR="00AC2ACC" w:rsidRPr="00252280" w:rsidRDefault="00AC2ACC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35BB9BD" w14:textId="77777777"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Требования к помещениям, в которых предоставляются государственная услуга, услуга, предоставляемая организацией, участвующей в предоставлении государственной услуги, к месту ожидания и приема заявителей, размещению и оформлению визуальной, текстовой и мультимедийной информации о порядке предоставления таких услуг, в том числе к обеспечению доступности для инвалидов указанных объектов в соответствии с законодательством Российской Федерации о социальной защите инвалидов</w:t>
      </w:r>
    </w:p>
    <w:p w14:paraId="30F15D87" w14:textId="77777777" w:rsidR="00AC2ACC" w:rsidRPr="00252280" w:rsidRDefault="00AC2ACC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69DE407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37. Требования к помещениям, в которых предоставляется государственная услуга:</w:t>
      </w:r>
    </w:p>
    <w:p w14:paraId="6241AE2B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1) помещения должны соответствовать санитарно-эпидемиологическим правилам и нормативам, правилам противопожарной безопасности;</w:t>
      </w:r>
    </w:p>
    <w:p w14:paraId="0CC3885B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2) обеспечивается создание инвалидам следующих условий доступности объектов в соответствии с требованиями, установленными законодательными и иными нормативными правовыми актами:</w:t>
      </w:r>
    </w:p>
    <w:p w14:paraId="4452D1A4" w14:textId="77777777" w:rsidR="00AE63AB" w:rsidRPr="00252280" w:rsidRDefault="00AC2ACC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 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возможность беспрепятственного входа и выхода из них;</w:t>
      </w:r>
    </w:p>
    <w:p w14:paraId="38415E77" w14:textId="77777777" w:rsidR="00AE63AB" w:rsidRPr="00252280" w:rsidRDefault="00AC2ACC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 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возможность самостоятельного передвижения по территории объекта в целях доступа к месту предоставления государственной услуги, в том числе с помощью работников объекта, </w:t>
      </w:r>
      <w:proofErr w:type="spellStart"/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ассистивных</w:t>
      </w:r>
      <w:proofErr w:type="spellEnd"/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 вспомогательных технологий, а также сменного кресла-коляски;</w:t>
      </w:r>
    </w:p>
    <w:p w14:paraId="3ED1C58F" w14:textId="77777777" w:rsidR="00AE63AB" w:rsidRPr="00252280" w:rsidRDefault="00AC2ACC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 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возможность посадки в транспортное средство и высадки из него перед входом в объект, в том числе с использованием кресла-коляски и, при необходимости, с помощью работников объекта;</w:t>
      </w:r>
    </w:p>
    <w:p w14:paraId="1094DFFC" w14:textId="77777777" w:rsidR="00AE63AB" w:rsidRPr="00252280" w:rsidRDefault="00AC2ACC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 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сопровождение инвалидов, имеющих стойкие нарушения функции зрения и самостоятельного передвижения, по территории объекта;</w:t>
      </w:r>
    </w:p>
    <w:p w14:paraId="3A6182A4" w14:textId="77777777" w:rsidR="00AE63AB" w:rsidRPr="00252280" w:rsidRDefault="00AC2ACC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 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содействие инвалиду при входе в объект и выходе из него, информирование инвалида о доступных маршрутах общественного транспорта;</w:t>
      </w:r>
    </w:p>
    <w:p w14:paraId="49DD9AFB" w14:textId="77777777" w:rsidR="00AE63AB" w:rsidRPr="00252280" w:rsidRDefault="00AC2ACC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 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надлежащее размещение носителей информации, необходимой для обеспечения беспрепятственного доступа инвалидов к объектам и государственным услугам, с учетом ограничений их жизнедеятельности, в том числе дублирование необходимой для получения государственной услуги 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звуковой и зрительной информации, а также надписей, знаков и иной текстовой и графической информации знаками, выполненными рельефно-точечным шрифтом Брайля и на контрастном фоне;</w:t>
      </w:r>
    </w:p>
    <w:p w14:paraId="558F5B03" w14:textId="77777777" w:rsidR="00AE63AB" w:rsidRPr="00252280" w:rsidRDefault="00AC2ACC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 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обеспечение допуска на объект, в котором предоставляется государственная услуга, собаки-проводника при наличии документа, подтверждающего ее специальное обучение;</w:t>
      </w:r>
    </w:p>
    <w:p w14:paraId="77A35508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3) помещения должны иметь места для ожидания, информирования, приема заявителей. Места ожидания обеспечиваются стульями, кресельными секциями, скамьями (банкетками);</w:t>
      </w:r>
    </w:p>
    <w:p w14:paraId="50021708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4) помещения должны иметь туалет со свободным доступом к нему в рабочее время;</w:t>
      </w:r>
    </w:p>
    <w:p w14:paraId="7B3A62F2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5) места информирования, предназначенные для ознакомления граждан с информационными материалами, оборудуются:</w:t>
      </w:r>
    </w:p>
    <w:p w14:paraId="09F2E457" w14:textId="77777777" w:rsidR="00AE63AB" w:rsidRPr="00252280" w:rsidRDefault="00AC2ACC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 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информационными стендами или информационными электронными терминалами;</w:t>
      </w:r>
    </w:p>
    <w:p w14:paraId="462E8BFC" w14:textId="77777777" w:rsidR="00AE63AB" w:rsidRPr="00252280" w:rsidRDefault="00AC2ACC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 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столами (стойками) с канцелярскими принадлежностями для оформления документов, стульями.</w:t>
      </w:r>
    </w:p>
    <w:p w14:paraId="02BD2D19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Оформление визуальной, текстовой и мультимедийной информации о порядке предоставления государственной услуги должно соответствовать оптимальному зрительному и слуховому восприятию этой информации заявителями.</w:t>
      </w:r>
    </w:p>
    <w:p w14:paraId="2E77D6CC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Помещения для непосредственного взаимодействия должностных лиц с заявителями и получателями государственной услуги организуются в виде отдельных кабинетов либо в виде отдельных рабочих мест для каждого ведущего прием специалиста.</w:t>
      </w:r>
    </w:p>
    <w:p w14:paraId="46782B39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Кабинеты для приема заявителей и получателей государственной услуги оборудуются информационными табличками (вывесками) с указанием: номера кабинета, фамилии, имени, отчества и должности специалиста, осуществляющего предоставление государственной услуги, времени перерыва на обед и технического перерыва.</w:t>
      </w:r>
    </w:p>
    <w:p w14:paraId="0B1F15C2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38. Рабочее место должностного лица, ответственного за предоставление государственной услуги, должно быть оборудовано персональным компьютером и оргтехникой, позволяющими своевременно и в полном объеме получать справочную информацию по вопросам предоставления государственной услуги и организовать предоставление государственной услуги в полном объеме. Должностные лица, осуществляющие прием, обеспечиваются личным нагрудным бейджем (настольной табличкой) с указанием должности, фамилии, имени и отчества должностного лица.</w:t>
      </w:r>
    </w:p>
    <w:p w14:paraId="4292641B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В целях обеспечения конфиденциальности сведений о заявителях должностным лицом одновременно ведется прием только одного заявителя, за исключением случаев коллективного обращения заявителей.</w:t>
      </w:r>
    </w:p>
    <w:p w14:paraId="0517353B" w14:textId="77777777" w:rsidR="00AC2ACC" w:rsidRDefault="00AC2ACC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661CE9B" w14:textId="77777777" w:rsidR="009679F1" w:rsidRDefault="009679F1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13FF6A9" w14:textId="77777777" w:rsidR="009679F1" w:rsidRPr="00252280" w:rsidRDefault="009679F1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DE68FE2" w14:textId="77777777"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lastRenderedPageBreak/>
        <w:t>Показатели доступности и качества государственной услуги, в том числе количество взаимодействий заявителя с должностными лицами при предоставлении государственной услуги и их продолжительность, возможность получения информации о ходе предоставления государственной услуги, в том числе с использованием информационно-коммуникационных технологий, возможность либо невозможность получения государственной услуги в многофункциональном центре предоставления государственных и муниципальных услуг (в том числе в полном объеме), в любом территориальном подразделении органа, предоставляющего государственную услугу, по выбору заявителя (экстерриториальный принцип), посредством запроса о предоставлении нескольких государственных и (или) муниципальных услуг в многофункциональном центре предоставления государственных и муниципальных услуг</w:t>
      </w:r>
    </w:p>
    <w:p w14:paraId="312A8674" w14:textId="77777777" w:rsidR="00AC2ACC" w:rsidRPr="00252280" w:rsidRDefault="00AC2ACC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74D034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39. Показателями доступности и </w:t>
      </w:r>
      <w:r w:rsidR="00A70C32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качества предоставления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муниципальной услуги являются:</w:t>
      </w:r>
    </w:p>
    <w:p w14:paraId="67644057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 возможность получения информации о ходе предоставления государственной услуги, в том числе с использованием информационно-коммуникационных технологий; </w:t>
      </w:r>
    </w:p>
    <w:p w14:paraId="0C054790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 возможность получения государственной услуги в многофункциональном центре предоставления государственных и муниципальных услуг (в том числе в полном объеме); </w:t>
      </w:r>
    </w:p>
    <w:p w14:paraId="41971FC0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3) возможность получения государственной услуги в любом территориальном подразделении органа, предоставляющего государственной услугу, по выбору заявителя; </w:t>
      </w:r>
    </w:p>
    <w:p w14:paraId="5DA9EAAE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4) возможность получения государственной услуги посредством запроса о предоставлении нескольких государственных и (или) муниципальных услуг в многофункциональном центре предоставления государственных и муниципальных услуг.</w:t>
      </w:r>
    </w:p>
    <w:p w14:paraId="5A9CFE8F" w14:textId="77777777" w:rsidR="00AC2ACC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40. При предоставлении государственной услуги взаимодействие заявителя с должностными лицами МКУ </w:t>
      </w:r>
      <w:r w:rsidR="00A70C32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осуществляется не более двух раз в следующих случаях: при приеме заявления, при получении результата. В каждом случае время, затраченное заявителем при взаимодействиях с должностными лицами при предоставлении государственной услуги, не должно превышать 15 минут.</w:t>
      </w:r>
    </w:p>
    <w:p w14:paraId="53DE9CA0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E2B7673" w14:textId="77777777" w:rsidR="00AE63AB" w:rsidRPr="00252280" w:rsidRDefault="00AE63AB" w:rsidP="009679F1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Иные требования, в том числе учитывающие особенности предоставления государственной услуги в МФЦ, особенности предоставления государственной услуги по экстерриториальному принципу (в случае, если государственная услуга предоставляется по экстерриториальному принципу) и особенности предоставления государственной услуги в электронной форме</w:t>
      </w:r>
    </w:p>
    <w:p w14:paraId="046BE8D5" w14:textId="77777777" w:rsidR="00AC2ACC" w:rsidRPr="00252280" w:rsidRDefault="00AC2ACC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ACFD8B2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41. Заявитель имеет право получения государственной услуги по экстерриториальному принципу (в случае если муниципальная услуга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предоставляется по экстерриториальному принципу) посредством обращения в МКУ </w:t>
      </w:r>
      <w:r w:rsidR="00A70C32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«СЕЗ».</w:t>
      </w:r>
    </w:p>
    <w:p w14:paraId="52B8E9AC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42. При этом заявителю необходимо иметь при себе необходимый перечень документов, указанных в пункте 17  регламента. </w:t>
      </w:r>
    </w:p>
    <w:p w14:paraId="1AE9507E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43. При обращении за получением муниципальной услуги в электронном виде допускается к использованию простая электронная подпись.</w:t>
      </w:r>
    </w:p>
    <w:p w14:paraId="03C19F8F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44. При обращении заявителя (представителя заявителя) за предоставлением государственной услуги в МФЦ сотрудник МФЦ осуществляет дейст</w:t>
      </w:r>
      <w:r w:rsidR="00016CB5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вия, предусмотренные настоящим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регламентом и соглашением о взаимодействии, заключенным между МФЦ и </w:t>
      </w:r>
      <w:r w:rsidR="00016CB5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Администрацией Городского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округа</w:t>
      </w:r>
      <w:r w:rsidR="00696E5F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Верхняя Тура.</w:t>
      </w:r>
    </w:p>
    <w:p w14:paraId="3612E3C0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МФЦ обеспечивает передачу принятых от заявителя заявления и документов, необходимых для предоставления государственной услуги, в МКУ</w:t>
      </w:r>
      <w:r w:rsidR="00AC2AC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«</w:t>
      </w:r>
      <w:r w:rsidR="00364438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СЕЗ</w:t>
      </w:r>
      <w:r w:rsidR="00AC2AC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 порядке и сроки, установленные соглашением о взаимодействии, но не позднее следующего рабочего дня после принятия заявления. </w:t>
      </w:r>
    </w:p>
    <w:p w14:paraId="0DB81C70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45. Обращение за получением государственной услуги может осуществляться с использованием электронных документов, подписанных усиленной квалифицированной электронной подписью в соответствии с требованиями Федерального закона от 6 апреля 2011 года № 63-ФЗ</w:t>
      </w:r>
      <w:r w:rsidR="00A70C32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«Об</w:t>
      </w:r>
      <w:r w:rsidR="00AC2AC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A70C32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электронной </w:t>
      </w:r>
      <w:r w:rsidR="00016CB5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подписи» и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Федерального закон</w:t>
      </w:r>
      <w:r w:rsidR="00A70C32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а от 27 июля 2010 года</w:t>
      </w:r>
      <w:r w:rsidR="00AC2AC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A70C32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210-ФЗ «Об организации предоставления государственных и муниципальных услуг».</w:t>
      </w:r>
    </w:p>
    <w:p w14:paraId="6B27A670" w14:textId="77777777" w:rsidR="00AC2ACC" w:rsidRPr="00252280" w:rsidRDefault="00AC2ACC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B2907E7" w14:textId="77777777"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Раздел 3. Состав, последовательность и сроки выполнения административных процедур (действий), требования к порядку их выполнения, в том числе особенности выполнения административных процедур (действий) в электронной форме, а также особенности выполнения административных процедур (действий) в многофункциональных центрах предоставления государственных и муниципальных услуг</w:t>
      </w:r>
    </w:p>
    <w:p w14:paraId="20211471" w14:textId="77777777" w:rsidR="00AC2ACC" w:rsidRPr="00252280" w:rsidRDefault="00AC2ACC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019FFB4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46. Последовательность действий по предоставлению заявителю государственной услуги включает в себя следующие административные процедуры:</w:t>
      </w:r>
    </w:p>
    <w:p w14:paraId="70736F42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1) прием заявления и документов, необходимых для предоставления государственной услуги, их первичная проверка и регистрация;</w:t>
      </w:r>
    </w:p>
    <w:p w14:paraId="17803323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2) приостановление рассмотрения заявления о предоставлении государственной услуги, уведомление заявителя;</w:t>
      </w:r>
    </w:p>
    <w:p w14:paraId="2C367871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3) формирование и направление межведомственного запроса в государственные органы, организации, участвующие в предоставлении государственной услуги;</w:t>
      </w:r>
    </w:p>
    <w:p w14:paraId="40B75FC4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4) рассмотрение заявления и документов, необходимых для предоставления государственной услуги;</w:t>
      </w:r>
    </w:p>
    <w:p w14:paraId="55E1BE70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5) принятие решения о предоставлении государственной услуги либо об отказе в предоставлении государственной услуги, направление (вручение) соответствующего решения заявителю.</w:t>
      </w:r>
    </w:p>
    <w:p w14:paraId="5053BF87" w14:textId="77777777" w:rsidR="00AC2ACC" w:rsidRPr="00252280" w:rsidRDefault="00AC2ACC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7E78D03" w14:textId="77777777"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lastRenderedPageBreak/>
        <w:t>Прием заявления и документов, необходимых для предоставления государственной услуги, их первичная проверка и регистрация</w:t>
      </w:r>
    </w:p>
    <w:p w14:paraId="4919864E" w14:textId="77777777" w:rsidR="00AC2ACC" w:rsidRPr="00252280" w:rsidRDefault="00AC2ACC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3422C7C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47. Основанием для начала административной процедуры является обращение заявителя с заявлением о предоставлении государственной услуги и документами, необходимыми для предоставления государственной услуги, в МКУ </w:t>
      </w:r>
      <w:r w:rsidR="003D5BF4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поступление документов в МКУ </w:t>
      </w:r>
      <w:r w:rsidR="003D5BF4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из МФЦ, по почте либо в электронной форме. </w:t>
      </w:r>
    </w:p>
    <w:p w14:paraId="4CB17C32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обращении заявителя с заявлением и документами, необходимыми для предоставления государственной услуги, указанными в пункте 17 настоящего регламента, в многофункциональный центр лицом, ответственным за выполнение административной процедуры, является специалист многофункционального центра.</w:t>
      </w:r>
    </w:p>
    <w:p w14:paraId="4FF65A69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48. При личном обращении заявителя либо поступлении заявления и документов, необходимых для получения государственной услуги, по почте, в электронной форме в МКУ</w:t>
      </w:r>
      <w:r w:rsidR="00685A53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3D5BF4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ответственным за выполнение административной процедуры является должностное лицо, которое определяется в соответствии с должностн</w:t>
      </w:r>
      <w:r w:rsidR="008931C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ой инструкцией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МКУ </w:t>
      </w:r>
      <w:r w:rsidR="003D5BF4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38F75C97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49. Должностное лицо, ответственное за выполнение административной процедуры по приему заявления и документов, необходимых для предоставления государственной услуги, осуществляет следующие действия:</w:t>
      </w:r>
    </w:p>
    <w:p w14:paraId="04A7DCA8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1) проверяет документы, удостоверяющие личность заявителя и (или) удостоверяющие личность и полномочия представителя, в случае подачи заявления и документов, необходимых для предоставления государственной услуги, уполномоченным лицом;</w:t>
      </w:r>
    </w:p>
    <w:p w14:paraId="36C8DDAB" w14:textId="77777777" w:rsidR="00AE63AB" w:rsidRPr="00252280" w:rsidRDefault="003D5BF4" w:rsidP="00620216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="00AC2AC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проверяет документы, удостоверяющие личность заявителя, свидетельствует своей подписью правильность внесения в заявление паспортных данных заявителя. В случае подачи заявления через представителя заявителя в заявлении указываются фамилия, имя, отчество, почтовый адрес места жительства (места пребывания, фактического проживания) представителя, наименование, номер и серия документа, удостоверяющего личность представителя, сведения об организации, выдавшей документ, удостоверяющий личность представителя, и дате его выдачи, наименование, номер и серия документа, подтверждающего полномочия представителя, сведения об организации, выдавшей документ, подтверждающий полномочия представителя, и дате его выдачи. Указанные сведения подтверждаются подписью представителя заявителя с проставлением даты представления заявления. В случае если заявление подано лицом, не имеющим на это полномочий, отказывает в приеме заявления и документов, необходимых для предоставления государственной услуги, и возвращает их заявителю;</w:t>
      </w:r>
    </w:p>
    <w:p w14:paraId="52ECAB48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2) в случае подачи заявления и документов в электронной форме:</w:t>
      </w:r>
    </w:p>
    <w:p w14:paraId="5C73D1E8" w14:textId="77777777" w:rsidR="00AE63AB" w:rsidRPr="00252280" w:rsidRDefault="003D5BF4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="00AC2AC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проводит процедуру проверки </w:t>
      </w:r>
      <w:r w:rsidR="00283E28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действительности,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усиленной квалифицированной электронной подписи, с использованием которой подписаны электронные документы, предусматривающую проверку соблюдения условий, указанных в статье 11 Федерального закона от 6 апреля 2011 года № 63-ФЗ</w:t>
      </w:r>
      <w:r w:rsidR="00283E28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83E28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«Об</w:t>
      </w:r>
      <w:r w:rsidR="00AC2AC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283E28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электронной подписи»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Если в результате указанной проверки усиленной квалифицированной электронной подписи будет выявлено несоблюдение установленных условий признания ее действительности, должностное лицо, ответственное за выполнение административной процедуры, принимает решение об отказе в приеме к рассмотрению заявления о предоставлении государственной услуги, и направляет заявителю уведомление в электронной форме с указанием пунктов статьи 11 Федерального закона от 6 апреля 2011 года № 63-ФЗ</w:t>
      </w:r>
      <w:r w:rsidR="00283E28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«Об электронной подписи»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которые послужили основанием для принятия указанного решения;</w:t>
      </w:r>
    </w:p>
    <w:p w14:paraId="62488892" w14:textId="77777777" w:rsidR="00AE63AB" w:rsidRPr="00252280" w:rsidRDefault="003D5BF4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– 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извещает заявителя о необходимости представить в МКУ </w:t>
      </w:r>
      <w:r w:rsidR="00AC2AC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="00364438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СЕЗ</w:t>
      </w:r>
      <w:r w:rsidR="00AC2AC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заявление и документы, указанные в пункте 17 настоящего регламента, на бумажном носителе в течение 10 рабочих дней со дня получения заявления или документов в виде электронного документа (пакета документов);</w:t>
      </w:r>
    </w:p>
    <w:p w14:paraId="13AC3A55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3) проверяет полноту представленного пакета документов и соответствие заявления и представленных документов следующим требованиям:</w:t>
      </w:r>
    </w:p>
    <w:p w14:paraId="51469AEE" w14:textId="77777777" w:rsidR="00AE63AB" w:rsidRPr="00252280" w:rsidRDefault="003D5BF4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документы, в установленных законодательством случаях, удостоверены уполномоченным органом, должностными лицами, скреплены печатями;</w:t>
      </w:r>
    </w:p>
    <w:p w14:paraId="1CB28450" w14:textId="77777777" w:rsidR="00AE63AB" w:rsidRPr="00252280" w:rsidRDefault="003D5BF4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заполнены все необходимые реквизиты, нет подчисток, приписок, зачёркнутых слов и иных неоговорённых исправлений;</w:t>
      </w:r>
    </w:p>
    <w:p w14:paraId="078AC177" w14:textId="77777777" w:rsidR="00AE63AB" w:rsidRPr="00252280" w:rsidRDefault="003D5BF4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– 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тексты документов написаны разборчиво, не исполнены карандашом;</w:t>
      </w:r>
    </w:p>
    <w:p w14:paraId="712CA1E2" w14:textId="77777777" w:rsidR="00AE63AB" w:rsidRPr="00252280" w:rsidRDefault="003D5BF4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документы не имеют повреждений, наличие которых не позволяет однозначно истолковать их содержание;</w:t>
      </w:r>
    </w:p>
    <w:p w14:paraId="584B4905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4) снимает копии с представленных заявителем документов и (или) проверяет соответствие представленных копий документов их оригиналам (кроме копий, заверенных нотариально); выполняет на копиях документов надпись об их соответствии оригиналам, которая заверяется подписью лица, уполномоченного на осуществление этого действия, с указанием фамилии, инициалов, даты заверения (оригиналы документов возвращает заявителю);</w:t>
      </w:r>
    </w:p>
    <w:p w14:paraId="5B3D30A3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5) при выявлении оснований для отказа в приеме заявления и документов, предусмотренных пунктом </w:t>
      </w:r>
      <w:r w:rsidR="00CC7F7A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17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настоящего регламента, возвращает документы заявителю с разъяснением причин отказа, в случае направления заявления о предоставлении государственной услуги в электронной форме направляет лицу, подавшему заявление, электронное сообщение об отказе в принятии заявления с указанием причин отказа;</w:t>
      </w:r>
    </w:p>
    <w:p w14:paraId="557FC5AA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6) при отсутствии оснований для отказа в приеме заявления и документов, необходимых для предоставления государственной услуги, предусмотренных пунктом </w:t>
      </w:r>
      <w:r w:rsidR="00CF077D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7 настоящего регламента, регистрирует заявление в Журнале регистрации заявлений о назначении субсидии (далее – Журнал) (приложение № 2 к настоящему регламенту);</w:t>
      </w:r>
    </w:p>
    <w:p w14:paraId="21CEEC8B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7) в случае личного обращения заявителя выдает расписку-уведомление, в которой указывается количество принятых документов, регистрационный номер заявления, фамилия и подпись специалиста, принявшего заявление, а в случае принятия заявления в электронной форме </w:t>
      </w:r>
      <w:r w:rsidR="00AC2AC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направляет заявителю электронное сообщение о его принятии не позднее рабочего дня, следующего за днем подачи заявления.</w:t>
      </w:r>
    </w:p>
    <w:p w14:paraId="1A55458C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Сотрудник МФЦ, ответственный за выполнение административной процедуры по приему заявления и документов, необходимых для предоставления государственной услуги, выполняет действия, предусмотренные подпунктами 1, 3–5, 7 части первой настоящего пункта.</w:t>
      </w:r>
    </w:p>
    <w:p w14:paraId="5459D66A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50. Днем обращения за предоставлением государственной услуги считается день подачи заявления о предоставлении государственной услуги и документов, необходимых для предоставления государственной услуги, в МКУ </w:t>
      </w:r>
      <w:r w:rsidR="00B06E5D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. Сроки и порядок регистрации заявления о предоставлении государственной услуги регламентированы пунктом 3</w:t>
      </w:r>
      <w:r w:rsidR="00BB0DAD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6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настоящего регламента.</w:t>
      </w:r>
    </w:p>
    <w:p w14:paraId="15837016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Критерием принятия решения по приему заявления и документов, необходимых для предоставления государственной услуги, от заявителя является наличие или отсутствие оснований для отказа в приеме документов, необходимых для предоставления государственной услуги.</w:t>
      </w:r>
    </w:p>
    <w:p w14:paraId="6E6FABB8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Общий максимальный срок выполнения административной процедуры:</w:t>
      </w:r>
    </w:p>
    <w:p w14:paraId="4D1BA6BB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1) в случае личного обращения заявителя не может превышать пятнадцати минут;</w:t>
      </w:r>
    </w:p>
    <w:p w14:paraId="38D83B8F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 в случае подачи заявления и документов, направленных в форме электронных документов, не может превышать одного рабочего дня, следующего за днем подачи заявления и документов, необходимых для предоставления государственной услуги, в МКУ </w:t>
      </w:r>
      <w:r w:rsidR="00B06E5D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="00761CBD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5A71BECE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Результатом административной процедуры по приему заявления и документов, необходимых для предоставления государственной услуги, их первичной проверки и регистрации является регистрация поступившего заявления и документов, необходимых для предоставления государственной услуги, выдача расписки-уведомления (направление электронного сообщения) о приеме (регистрации) заявления и документов, необходимых для предоставления государственной услуги, либо отказ в приеме заявления и документов.</w:t>
      </w:r>
    </w:p>
    <w:p w14:paraId="58B1C737" w14:textId="77777777" w:rsidR="0070268E" w:rsidRPr="00252280" w:rsidRDefault="0070268E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73475C7" w14:textId="77777777"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Приостановление рассмотрения заявления о предоставлении государственной услуги, уведомление заявителя</w:t>
      </w:r>
    </w:p>
    <w:p w14:paraId="7297233D" w14:textId="77777777" w:rsidR="0070268E" w:rsidRPr="00252280" w:rsidRDefault="0070268E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B2FD419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51. Основанием для начала выполнения административной процедуры является непредставление заявителем всех или части документов, указанных в пункте 17 настоящего регламента, в МКУ </w:t>
      </w:r>
      <w:r w:rsidR="00B06E5D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 течени</w:t>
      </w:r>
      <w:r w:rsidR="0070268E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е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10 дней со дня получения заявления или документов в виде электронного документа (пакета документов) уполномоченным органом.</w:t>
      </w:r>
    </w:p>
    <w:p w14:paraId="64E87D26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Должностное лицо, ответственное за подготовку проекта решения о приостановлении рассмотрения заявления о предоставлении государственной услуги:</w:t>
      </w:r>
    </w:p>
    <w:p w14:paraId="4616123E" w14:textId="77777777" w:rsidR="00AE63AB" w:rsidRPr="00252280" w:rsidRDefault="00283E28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– 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осуществляет проверку представленных документов на предмет соответствия действующему законодательству и наличия оснований для приостановления рассмотрения заявления о предоставлении государственной услуги;</w:t>
      </w:r>
    </w:p>
    <w:p w14:paraId="57C69C87" w14:textId="77777777" w:rsidR="00AE63AB" w:rsidRPr="00252280" w:rsidRDefault="00283E28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– 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проставляет на заявлении отметку о проведенной проверке; готовит проект решения о приостановлении рассмотрения заявления о предоставлении 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государственной услуги; передает подготовленный проект решения о приостановлении рассмотрения заявления о предоставлении государственной услуги с приложением сформированного в отношении заявителя дела руководителю МКУ </w:t>
      </w:r>
      <w:r w:rsidR="00B06E5D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796FD63C" w14:textId="77777777" w:rsidR="00AE63AB" w:rsidRPr="00252280" w:rsidRDefault="00551E66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Директор 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МКУ </w:t>
      </w:r>
      <w:r w:rsidR="00B06E5D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 течение рабочего дня: рассматривает представленные должностным лицом документы; принимает решение о приостановлении рассмотрения заявления о предоставлении государственной услуги с указанием оснований приостановления, на срок, указанный в части первой пункта 19 настоящего регламента.</w:t>
      </w:r>
    </w:p>
    <w:p w14:paraId="527AAAEA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Оформленное на бумажном носителе решение о приостановлении рассмотрения заявления о предоставлении государственной услуги (приложение № 5 к настоящему регламент</w:t>
      </w:r>
      <w:r w:rsidR="00364438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у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) с указанием оснований приостановления заверяется подписью руководителя уполномоченного органа и печатью уполномоченного органа.</w:t>
      </w:r>
    </w:p>
    <w:p w14:paraId="46FBBB3C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Должностное лицо, ответственное за направление копии решения заявителю, направляет (вручает) заявителю копию решения о приостановлении рассмотрения заявления о предоставлении государственной услуги с указанием оснований приостановления в течение 3 рабочих дней со дня принятия такого решения способом, позволяющим подтвердить факт и дату направления.</w:t>
      </w:r>
    </w:p>
    <w:p w14:paraId="424AB9AC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подаче заявления в форме электронного документа копия решения о приостановлении рассмотрения заявления о предоставлении государственной услуги направляется заявителю в форме электронного документа.</w:t>
      </w:r>
    </w:p>
    <w:p w14:paraId="47C1E343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Общий максимальный срок выполнения административной процедуры не должен превышать 4 рабочих дней.</w:t>
      </w:r>
    </w:p>
    <w:p w14:paraId="74384AC4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Критерием принятия решения о приостановлении рассмотрения заявления о предоставлении государственной услуги и уведомления заявителя о принятом решении является непредставление заявителем всех или части документов, указанных в пункте 17 настоящего регламента, в МКУ </w:t>
      </w:r>
      <w:r w:rsidR="00B06E5D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 течени</w:t>
      </w:r>
      <w:r w:rsidR="0070268E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е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10 дней со дня получения заявления или документов в виде электронного документа (пакета документов) уполномоченным органом.</w:t>
      </w:r>
    </w:p>
    <w:p w14:paraId="2E9941B5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Результатом административной процедуры является принятие уполномоченным органом решения о приостановлении рассмотрения заявления о предоставлении государственной услуги с указанием оснований приостановления и уведомления о принятом решении заявителя.</w:t>
      </w:r>
    </w:p>
    <w:p w14:paraId="487A8403" w14:textId="77777777" w:rsidR="0070268E" w:rsidRPr="00252280" w:rsidRDefault="0070268E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F2736F7" w14:textId="77777777"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Формирование и направление межведомственного запроса в государственные органы, организации, участвующие в предоставлении государственной услуги</w:t>
      </w:r>
    </w:p>
    <w:p w14:paraId="3E746D55" w14:textId="77777777" w:rsidR="0070268E" w:rsidRPr="00252280" w:rsidRDefault="0070268E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3933A49" w14:textId="77777777" w:rsidR="00AE63AB" w:rsidRPr="00252280" w:rsidRDefault="00AE63AB" w:rsidP="00620216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 xml:space="preserve">52. Основанием для начала выполнения административной процедуры является регистрация поступившего в МКУ </w:t>
      </w:r>
      <w:r w:rsidR="00B06E5D" w:rsidRPr="00252280">
        <w:rPr>
          <w:rFonts w:ascii="Liberation Serif" w:hAnsi="Liberation Serif" w:cs="Liberation Serif"/>
          <w:sz w:val="28"/>
          <w:szCs w:val="28"/>
        </w:rPr>
        <w:t>«СЕЗ»</w:t>
      </w:r>
      <w:r w:rsidRPr="00252280">
        <w:rPr>
          <w:rFonts w:ascii="Liberation Serif" w:hAnsi="Liberation Serif" w:cs="Liberation Serif"/>
          <w:sz w:val="28"/>
          <w:szCs w:val="28"/>
        </w:rPr>
        <w:t>, в том числе в процессе приостановления рассмотрения заявления о предоставлении государственной услуги, заявления и документов, необходимых для предоставления государственной услуги, ук</w:t>
      </w:r>
      <w:r w:rsidR="00283E28" w:rsidRPr="00252280">
        <w:rPr>
          <w:rFonts w:ascii="Liberation Serif" w:hAnsi="Liberation Serif" w:cs="Liberation Serif"/>
          <w:sz w:val="28"/>
          <w:szCs w:val="28"/>
        </w:rPr>
        <w:t xml:space="preserve">азанных в пункте 17 настоящего </w:t>
      </w:r>
      <w:r w:rsidRPr="00252280">
        <w:rPr>
          <w:rFonts w:ascii="Liberation Serif" w:hAnsi="Liberation Serif" w:cs="Liberation Serif"/>
          <w:sz w:val="28"/>
          <w:szCs w:val="28"/>
        </w:rPr>
        <w:t>регламента</w:t>
      </w:r>
      <w:r w:rsidR="00B06E5D" w:rsidRPr="00252280">
        <w:rPr>
          <w:rFonts w:ascii="Liberation Serif" w:hAnsi="Liberation Serif" w:cs="Liberation Serif"/>
          <w:sz w:val="28"/>
          <w:szCs w:val="28"/>
        </w:rPr>
        <w:t xml:space="preserve">, </w:t>
      </w:r>
      <w:r w:rsidR="000140AE" w:rsidRPr="00252280">
        <w:rPr>
          <w:rFonts w:ascii="Liberation Serif" w:hAnsi="Liberation Serif" w:cs="Liberation Serif"/>
          <w:sz w:val="28"/>
          <w:szCs w:val="28"/>
        </w:rPr>
        <w:t>в Журнале и непредставление заявителем доку</w:t>
      </w:r>
      <w:r w:rsidR="00283E28" w:rsidRPr="00252280">
        <w:rPr>
          <w:rFonts w:ascii="Liberation Serif" w:hAnsi="Liberation Serif" w:cs="Liberation Serif"/>
          <w:sz w:val="28"/>
          <w:szCs w:val="28"/>
        </w:rPr>
        <w:t>ментов, указанных</w:t>
      </w:r>
      <w:r w:rsidR="00C85802" w:rsidRPr="00252280">
        <w:rPr>
          <w:rFonts w:ascii="Liberation Serif" w:hAnsi="Liberation Serif" w:cs="Liberation Serif"/>
          <w:sz w:val="28"/>
          <w:szCs w:val="28"/>
        </w:rPr>
        <w:t xml:space="preserve"> в пункте 23 </w:t>
      </w:r>
      <w:r w:rsidR="000140AE" w:rsidRPr="00252280">
        <w:rPr>
          <w:rFonts w:ascii="Liberation Serif" w:hAnsi="Liberation Serif" w:cs="Liberation Serif"/>
          <w:sz w:val="28"/>
          <w:szCs w:val="28"/>
        </w:rPr>
        <w:lastRenderedPageBreak/>
        <w:t>настоящег</w:t>
      </w:r>
      <w:r w:rsidR="00283E28" w:rsidRPr="00252280">
        <w:rPr>
          <w:rFonts w:ascii="Liberation Serif" w:hAnsi="Liberation Serif" w:cs="Liberation Serif"/>
          <w:sz w:val="28"/>
          <w:szCs w:val="28"/>
        </w:rPr>
        <w:t xml:space="preserve">о </w:t>
      </w:r>
      <w:r w:rsidR="00B06E5D" w:rsidRPr="00252280">
        <w:rPr>
          <w:rFonts w:ascii="Liberation Serif" w:hAnsi="Liberation Serif" w:cs="Liberation Serif"/>
          <w:sz w:val="28"/>
          <w:szCs w:val="28"/>
        </w:rPr>
        <w:t>регламента.</w:t>
      </w:r>
    </w:p>
    <w:p w14:paraId="122FC549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53. Должностное лицо, ответственное за формирование и направление межведомственного запроса, в течение 2 рабочих дней с даты регистрации в Журнале заявления с документами, необходимыми для предоставления государственной услуги, направляет запрос о предоставлении необходимых сведений в форме электронного документа с использованием единой системы межведомственного электронного взаимодействия и подключаемых к ней региональных систем межведомственного информационного взаимодействия, а при отсутствии доступа к этой системе — на бумажном носителе с соблюдением требований законодательства Российской Федерации в области персональных данных:</w:t>
      </w:r>
    </w:p>
    <w:p w14:paraId="4DB02EED" w14:textId="77777777" w:rsidR="00AE63AB" w:rsidRPr="00252280" w:rsidRDefault="00B06E5D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подтверждающих правовые основания владения и пользования заявителем жилым помещением, в котором он зарегистрирован по</w:t>
      </w:r>
      <w:r w:rsidR="00283E28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месту постоянного жительства, </w:t>
      </w:r>
      <w:r w:rsidR="0070268E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 случае, если заявитель является пользователем жилого помещения государственного или муниципального жилищных фондов, а также собственником жилого помещения;</w:t>
      </w:r>
    </w:p>
    <w:p w14:paraId="7B0516C8" w14:textId="77777777" w:rsidR="00AE63AB" w:rsidRPr="00252280" w:rsidRDefault="00B06E5D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подтверждающих правовые основания отнесения лиц, проживающих совместно с заявителем по месту постоянного жительства, к членам его семьи, за исключением копий судебных актов о признании лиц, проживающих совместно с заявителем по месту постоянного жительства, членами его семьи </w:t>
      </w:r>
      <w:r w:rsidR="0070268E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 случае наличия разногласий между заявителем и проживающими совместно с заявителем по месту постоянного жительства лицами по вопросу принадлежности к одной семье;</w:t>
      </w:r>
    </w:p>
    <w:p w14:paraId="0D47EAF3" w14:textId="77777777" w:rsidR="00AE63AB" w:rsidRPr="00252280" w:rsidRDefault="00B06E5D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подтверждающих принадлежность заявителя и членов его семьи к гражданству Российской Федерации, факт регистрации членов семьи заявителя по месту постоянного жительства заявителя;</w:t>
      </w:r>
    </w:p>
    <w:p w14:paraId="1B0D1C29" w14:textId="77777777" w:rsidR="00AE63AB" w:rsidRPr="00252280" w:rsidRDefault="00B06E5D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подтверждающих доходы заявителя и членов его семьи, учитываемые при решении вопроса о предоставлении субсидии:</w:t>
      </w:r>
    </w:p>
    <w:p w14:paraId="60FE06FE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1) о размере пенсии (по старости, инвалидности, по случаю потери кормильца и другому основанию);</w:t>
      </w:r>
    </w:p>
    <w:p w14:paraId="0C5F1DA9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2) о размере социальных выплат;</w:t>
      </w:r>
    </w:p>
    <w:p w14:paraId="380198A3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3) о нахождении граждан в местах лишения свободы.</w:t>
      </w:r>
    </w:p>
    <w:p w14:paraId="3049808E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54. Информация о предоставленных (предоставляемых) мерах социальной защиты (поддержки), иных социальных гарантиях и выплатах может быть получена посредством использования Единой государственной информационной системы социального обеспечения (далее – ЕГИССО) в порядке и объеме, установленных Правительством Российской Федерации, и в соответствии с форматами, установленными оператором ЕГИССО.</w:t>
      </w:r>
    </w:p>
    <w:p w14:paraId="0ED58B2D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55. Общий максимальный срок выполнения административной процедуры не должен превышать 2 рабочих дней.</w:t>
      </w:r>
    </w:p>
    <w:p w14:paraId="3148EAAE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Критериями принятия решения о направлении межведомственного запроса являются регистрация поступившего заявления и документов, необходимых для предоставления государственной услуги, в Журнале и непредставление заявителем документов, содержащих сведения, указанные в пункте 28 настоящего регламента.</w:t>
      </w:r>
    </w:p>
    <w:p w14:paraId="555FEAEE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56. Результатом административной процедуры по формированию и направлению межведомственного запроса, который регистрируется в порядке, установленном уполномоченным органом, является направление межведомственного запроса в соответствующие органы, организации и учреждения.</w:t>
      </w:r>
    </w:p>
    <w:p w14:paraId="5BC47E82" w14:textId="77777777" w:rsidR="0070268E" w:rsidRPr="00252280" w:rsidRDefault="0070268E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C361719" w14:textId="77777777"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Рассмотрение заявления и документов, необходимых для предоставления государственной услуги</w:t>
      </w:r>
    </w:p>
    <w:p w14:paraId="6220D3B3" w14:textId="77777777" w:rsidR="0070268E" w:rsidRPr="00252280" w:rsidRDefault="0070268E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0666E05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57. Основанием для начала административной процедуры являются заявление и документы, необходимые для предоставления государственной услуги, принятые, прошедшие первичную проверку и зарегистрированные в Журнале, а также документы, полученные в порядке межведомственного взаимодействия.</w:t>
      </w:r>
    </w:p>
    <w:p w14:paraId="14977030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58. Должностное лицо, ответственное за выполнение административной процедуры:</w:t>
      </w:r>
    </w:p>
    <w:p w14:paraId="10B7A806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1) осуществляет проверку представленных документов на предмет соответствия действующему законодательству и наличия оснований для предоставления государственной услуги;</w:t>
      </w:r>
    </w:p>
    <w:p w14:paraId="70B5A5B3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2) проставляет на заявлении отметку о проведенной проверке;</w:t>
      </w:r>
    </w:p>
    <w:p w14:paraId="03A2B4B9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3) готовит проект решения о предоставлении государственной услуги либо об отказе в предоставлении государственной услуги и передает его вместе с заявлением и документами, необходимыми для предоставления государственной услуги, руководителю МКУ </w:t>
      </w:r>
      <w:r w:rsidR="00B06E5D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13FBD7E1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59. Административная процедура выполняется в течение 1 рабочего дня с даты регистрации заявления с документами, необходимыми для предоставления государственной услуги.</w:t>
      </w:r>
    </w:p>
    <w:p w14:paraId="3F958ED5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60. Критерием рассмотрения заявления и документов, необходимых для предоставления государственной услуги, является подтверждение условий предоставления государственной услуги сведениями, содержащимися в принятом заявлении и документах, необходимых для предоставления государственной услуги, прошедших первичную проверку и зарегистрированных в Журнале, а также документах, полученных в порядке межведомственного взаимодействия.</w:t>
      </w:r>
    </w:p>
    <w:p w14:paraId="67954EC7" w14:textId="77777777" w:rsidR="00AE63AB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61. Результатом административной процедуры является подготовка проекта решения о предоставлении государственной услуги либо об отказе в предоставлении государственной услуги и передача его с приложением сформированного в отношении заявителя дела руководителю МКУ </w:t>
      </w:r>
      <w:r w:rsidR="00B06E5D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65FC1A7B" w14:textId="77777777" w:rsidR="009679F1" w:rsidRPr="00252280" w:rsidRDefault="009679F1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390D9FF" w14:textId="77777777"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Принятие решения о предоставлении государственной услуги либо об отказе в предоставлении государственной услуги, направление (вручение) соответствующего решения заявителю</w:t>
      </w:r>
    </w:p>
    <w:p w14:paraId="3707C209" w14:textId="77777777" w:rsidR="0070268E" w:rsidRPr="00252280" w:rsidRDefault="0070268E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FABA82A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62. Основанием для начала выполнения административной процедуры является поступление руководителю МКУ </w:t>
      </w:r>
      <w:r w:rsidR="00B06E5D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проекта решения о предоставлении государственной услуги либо об отказе в предоставлении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государственной услуги с приложением сформированного в отношении заявителя дела.</w:t>
      </w:r>
    </w:p>
    <w:p w14:paraId="375F2561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63. </w:t>
      </w:r>
      <w:r w:rsidR="00EB08E2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Директор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МКУ </w:t>
      </w:r>
      <w:r w:rsidR="00283E28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 течение рабочего дня:</w:t>
      </w:r>
    </w:p>
    <w:p w14:paraId="5829D713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рассматривает представленные должностным лицом документы;</w:t>
      </w:r>
    </w:p>
    <w:p w14:paraId="582CCFC3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принимает решение о предоставлении государственной услуги либо об отказе в предоставлении государственной услуги.</w:t>
      </w:r>
    </w:p>
    <w:p w14:paraId="4A2B6034" w14:textId="77777777" w:rsidR="00B06E5D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Оформленное на бумажном носителе решение о предоставлении государственной услуг</w:t>
      </w:r>
      <w:r w:rsidR="00283E28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(приложение № 3 к настоящему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регламенту) либо об отказе в предоставлении государственной услуг</w:t>
      </w:r>
      <w:r w:rsidR="00283E28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(приложение № 4 к настоящему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регламенту), заверяется подписью </w:t>
      </w:r>
      <w:r w:rsidR="00EB08E2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директора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МКУ </w:t>
      </w:r>
      <w:r w:rsidR="00B06E5D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«СЕЗ» и печатью МКУ «СЕЗ». </w:t>
      </w:r>
    </w:p>
    <w:p w14:paraId="7D168819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Заявителю направляется (вручается) принятое решение о предоставлении государственной услуги либо об отказе в предоставлении государственной услуги способом, позволяющим подтвердить факт и дату направления соответствующего решения.</w:t>
      </w:r>
    </w:p>
    <w:p w14:paraId="647025C9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64. В случае если в течение срока приостановки рассмотрения заявления о предоставлении государственной услуги заявителем не представлены в МКУ</w:t>
      </w:r>
      <w:r w:rsidR="0070268E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B06E5D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требуемые документы, МКУ </w:t>
      </w:r>
      <w:r w:rsidR="00B06E5D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(вручает) решение об отказе в предоставлении государственной услуги заявителю в течение 3 рабочих дней со дня принятия такого решения с указанием оснований отказа способом, позволяющим подтвердить факт и дату направления.</w:t>
      </w:r>
    </w:p>
    <w:p w14:paraId="3D666FDA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В случае подачи заявления в форме электронного документа решение о предоставлении государственной услуги либо об отказе в предоставлении государственной услуги направляется заявителю в день принятия соответствующего решения с использованием информационно-телекоммуникационных сетей общего пользования, включая единый портал государственных и муниципальных услуг, в форме электронного документа.</w:t>
      </w:r>
    </w:p>
    <w:p w14:paraId="1DDDE440" w14:textId="77777777" w:rsidR="0070268E" w:rsidRPr="00252280" w:rsidRDefault="0070268E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48A2DDC" w14:textId="77777777"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При принятии решения об отказе в предоставлении государственной услуги заявителю (в многофункциональный центр) направляются также представленные заявителем документы</w:t>
      </w:r>
    </w:p>
    <w:p w14:paraId="240E3D1F" w14:textId="77777777" w:rsidR="0070268E" w:rsidRPr="00252280" w:rsidRDefault="0070268E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14B8CD3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65. В день принятия </w:t>
      </w:r>
      <w:r w:rsidR="007A4500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директором</w:t>
      </w:r>
      <w:r w:rsidR="00006938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МКУ </w:t>
      </w:r>
      <w:r w:rsidR="00006938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решения о предоставлении государственной услуги либо об отказе в предоставлении государственной услуги сведения о принятом решении вносятся в Журнал.</w:t>
      </w:r>
    </w:p>
    <w:p w14:paraId="5A666E31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Продолжительность административной процедуры принятия решения о предоставлении государственной услуги либо об отказе в предоставлении государственной услуги по заявлению о предоставлении государственной услуги с приложением всех документов, ук</w:t>
      </w:r>
      <w:r w:rsidR="00283E28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азанных в пункте 17 настоящего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регламента, и направления (вручения) лицу, обратившемуся за назначением субсидии, копии решения, не должна превышать 10 рабочих дней с даты получения всех документов, ук</w:t>
      </w:r>
      <w:r w:rsidR="00283E28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азанных в пункте 17 настоящего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регламента.</w:t>
      </w:r>
    </w:p>
    <w:p w14:paraId="269E2B17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Критерием административной процедуры является отсутствие или наличие оснований для отказа в предоставлении государственной услуги.</w:t>
      </w:r>
    </w:p>
    <w:p w14:paraId="1CE7CA4E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66. Результатом предоставления государственной услуги является решение о предоставлении государственной услуги либо об отказе в предоставлении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государственной услуги и направление (вручение) заявителю соответствующего решения.</w:t>
      </w:r>
    </w:p>
    <w:p w14:paraId="0348C79D" w14:textId="77777777" w:rsidR="00821CA4" w:rsidRPr="00252280" w:rsidRDefault="00AE63AB" w:rsidP="00620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основании принятого решения производится внесение информации в персонифицированную базу данных и включение заявителя в выплатные документы в случае вынесения решения о предоставлении государственной услуги.</w:t>
      </w:r>
    </w:p>
    <w:p w14:paraId="1A1E8B22" w14:textId="77777777" w:rsidR="0070268E" w:rsidRPr="00252280" w:rsidRDefault="0070268E" w:rsidP="00620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0CC5A91" w14:textId="77777777" w:rsidR="00AE63AB" w:rsidRPr="00252280" w:rsidRDefault="00AE63AB" w:rsidP="00620216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Порядок осуществления в электронной форме, в том числе с использованием федеральной государственной информационной системы </w:t>
      </w:r>
      <w:r w:rsidR="0070268E"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«</w:t>
      </w: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Единый портал государственных и муниципальных услуг (функций)</w:t>
      </w:r>
      <w:r w:rsidR="0070268E"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»</w:t>
      </w: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, административных процедур (действий)</w:t>
      </w:r>
    </w:p>
    <w:p w14:paraId="5ABB3488" w14:textId="77777777" w:rsidR="0070268E" w:rsidRPr="00252280" w:rsidRDefault="0070268E" w:rsidP="00620216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ADB26A9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67. Запись на прием в МКУ </w:t>
      </w:r>
      <w:r w:rsidR="00006938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для подачи заявления о предоставлении государственной услуги с использованием единого портала государственных и муниципальных услуг, оф</w:t>
      </w:r>
      <w:r w:rsidR="00BF11C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ициальных сайтов Администрации Г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ородского </w:t>
      </w:r>
      <w:r w:rsidR="00BF11C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округа Верхняя</w:t>
      </w:r>
      <w:r w:rsidR="007A4500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Тура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 МКУ </w:t>
      </w:r>
      <w:r w:rsidR="00006938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не осуществляется.</w:t>
      </w:r>
    </w:p>
    <w:p w14:paraId="246718C2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Заявление о предоставлении государственной услуги с приложением документов в электронной форме может быть направлено заявителем с помощью единого портала государственных</w:t>
      </w:r>
      <w:r w:rsidR="007A4500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222D8B84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Формирование заявления о предоставлении государственной услуги осуществляется заявителем посредством заполнения электронной формы заявления о предоставлении государственной услуги на едином портале государственных и муниципальных услуг без необходимости дополнительной подачи запроса в какой-либо иной форме.</w:t>
      </w:r>
    </w:p>
    <w:p w14:paraId="484E13E8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едином портале государственных и муниципальных услуг размещаются образцы заполнения электронной формы заявления о предоставлении государственной услуги.</w:t>
      </w:r>
    </w:p>
    <w:p w14:paraId="765E73A9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Сформированное и подписанное заявление о предоставлении государственной услуги и иные документы, ук</w:t>
      </w:r>
      <w:r w:rsidR="00006938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азанные в пункте 17 настоящего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регламента, необходимые для предоставления государственной услуги, направляются в МКУ </w:t>
      </w:r>
      <w:r w:rsidR="00364438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«СЕЗ»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посредством единого портала государственных и муниципальных услуг.</w:t>
      </w:r>
    </w:p>
    <w:p w14:paraId="20880612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Заявление о предоставлении государственной услуги принимается должностным лицом в течение всего времени, установленного графиком приема граждан в МКУ </w:t>
      </w:r>
      <w:r w:rsidR="00006938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1D5D94C4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Регистрация заявления о предоставлении государственной услуги осуществляется в порядке, предусмотренном пунктом 3</w:t>
      </w:r>
      <w:r w:rsidR="0015278F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6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настоящего регламента.</w:t>
      </w:r>
    </w:p>
    <w:p w14:paraId="2A20EDD5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Оплата государственной пошлины за предоставление государственной услуги с использованием единого портала государственных и муниципальных услуг не предусмотрена в связи с тем, что государственная пошлина за предоставление государственной услуги не взимается.</w:t>
      </w:r>
    </w:p>
    <w:p w14:paraId="4C50DAEC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Получение сведений о ходе выполнения запроса о предоставлении государственной услуги осуществляется в порядке, предусмотренном </w:t>
      </w:r>
      <w:r w:rsidR="00E91BC7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пунктами </w:t>
      </w:r>
      <w:r w:rsidR="0070268E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E91BC7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5</w:t>
      </w:r>
      <w:r w:rsidR="000B04ED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-9</w:t>
      </w:r>
      <w:r w:rsidR="00E91BC7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 настоящего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регламента.</w:t>
      </w:r>
    </w:p>
    <w:p w14:paraId="54EB61B4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Взаимодействие МКУ </w:t>
      </w:r>
      <w:r w:rsidR="00006938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предоставляющего государственную услугу, с иными органами власти, органами местного самоуправления и организациями, участвующими в предоставлении государственных услуг, осуществляется в порядке, указанном в пункте </w:t>
      </w:r>
      <w:r w:rsidR="00723CC3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39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настоящего регламента.</w:t>
      </w:r>
    </w:p>
    <w:p w14:paraId="65102BA7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Результат предоставления государственной услуги с использованием единого портала государственных и муниципальных услуг не предоставляется.</w:t>
      </w:r>
    </w:p>
    <w:p w14:paraId="386789C6" w14:textId="77777777" w:rsidR="0070268E" w:rsidRPr="00252280" w:rsidRDefault="0070268E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771D3E2D" w14:textId="77777777"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Порядок исправления допущенных опечаток и ошибок в выданных в результате предоставления муниципальной услуги документах</w:t>
      </w:r>
    </w:p>
    <w:p w14:paraId="37E74EF7" w14:textId="77777777" w:rsidR="0070268E" w:rsidRPr="00252280" w:rsidRDefault="0070268E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FCD3512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68. Основанием для начала административной процедуры является представление (направление) заявителем запроса об исправлении опечаток и (или) ошибок, допущенных в выданных в результате предоставления муниципальной услуги документах.</w:t>
      </w:r>
    </w:p>
    <w:p w14:paraId="3E79B720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69. Специалист МКУ </w:t>
      </w:r>
      <w:r w:rsidR="00006938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рассматривает заявление, представленное заявителем, и проводит проверку указанных в заявлении сведений в срок, не превышающий 3 рабочих дней с даты регистрации соответствующего запроса.</w:t>
      </w:r>
    </w:p>
    <w:p w14:paraId="5E731A52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70. Критерием принятия решения по административной процедуре является наличие или отсутствие таких опечаток и (или) ошибок.</w:t>
      </w:r>
    </w:p>
    <w:p w14:paraId="00C59183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71. В случае выявления допущенных опечаток и (или) ошибок в выданных в результате предоставления муниципальной услуги документах специалист МКУ</w:t>
      </w:r>
      <w:r w:rsidR="0070268E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9E1A7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«СЕЗ»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осуществляет исправление и замену указанных документов в срок, не превышающий 5 рабочих дней с момента регистрации соответствующего запроса. Сведения о выполнении административной процедуры фиксируются в системе документооборота и делопроизводства муниципального архива.</w:t>
      </w:r>
    </w:p>
    <w:p w14:paraId="366BFA46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72. В случае отсутствия опечаток и (или) ошибок в документах, выданных в результате предоставления муниципальной услуги, специалист администрации письменно сообщает заявителю об отсутствии таких опечаток и (или) ошибок в срок, не превышающий 5 рабочих дней с момента регистрации соответствующего запроса. Сведения о выполнении административной процедуры фиксируются в системе документооборота </w:t>
      </w:r>
    </w:p>
    <w:p w14:paraId="676D254C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73. Результатом административной процедуры является направление ответа заявителю.</w:t>
      </w:r>
    </w:p>
    <w:p w14:paraId="613CC00E" w14:textId="77777777" w:rsidR="0070268E" w:rsidRPr="00252280" w:rsidRDefault="0070268E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72A0C50E" w14:textId="77777777"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Разде</w:t>
      </w:r>
      <w:r w:rsidR="009E1A7C"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л 4. Формы контроля исполнения </w:t>
      </w: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регламента</w:t>
      </w:r>
    </w:p>
    <w:p w14:paraId="1CB4A07A" w14:textId="77777777" w:rsidR="0070268E" w:rsidRPr="00252280" w:rsidRDefault="0070268E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587D1B7F" w14:textId="77777777"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Порядок осуществления текущего контроля соблюдения и исполнения ответственными</w:t>
      </w:r>
      <w:r w:rsidR="002B23F5"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 должностными лицами положений </w:t>
      </w:r>
      <w:r w:rsidR="004E66D7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настоящего </w:t>
      </w: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регламента и иных нормативных правовых актов, устанавливающих требования к предоставлению государственной услуги, а также принятия ими решений</w:t>
      </w:r>
    </w:p>
    <w:p w14:paraId="5294B34C" w14:textId="77777777" w:rsidR="0070268E" w:rsidRPr="00252280" w:rsidRDefault="0070268E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DAF547C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74. Текущий контроль с</w:t>
      </w:r>
      <w:r w:rsidR="009E1A7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облюдения положений настоящего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регламента и нормативных правовых актов, перечисленных в пункте 16 настоящего регламента, осуществляется должностными лицами МКУ </w:t>
      </w:r>
      <w:r w:rsidR="009E1A7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ответственными за организацию работы по предоставлению государственной услуги.</w:t>
      </w:r>
    </w:p>
    <w:p w14:paraId="3A48E5C6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75. Перечень должностных лиц, осуществляющих текущий контроль, устанавливается соответствующими правовыми актами руководителя МКУ</w:t>
      </w:r>
      <w:r w:rsidR="0070268E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9E1A7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положениями о структурных подразделениях, должностными регламентами и должностными инструкциями.</w:t>
      </w:r>
    </w:p>
    <w:p w14:paraId="19A3B6C5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76. Периодичность осуществления текущего контроля </w:t>
      </w:r>
      <w:r w:rsidR="009E1A7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устанавливается директором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МКУ </w:t>
      </w:r>
      <w:r w:rsidR="009E1A7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либо уполномоченным им лицом, ответственным за организацию работы по предоставлению государственной услуги.</w:t>
      </w:r>
    </w:p>
    <w:p w14:paraId="38A7753D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77. Лицами, указанными в пункте </w:t>
      </w:r>
      <w:r w:rsidR="00964EE5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74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 настоящего регламента, текущий контроль осуществляется путем проведения проверок соблюдения и исполнения специалистами МКУ </w:t>
      </w:r>
      <w:r w:rsidR="009E1A7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«СЕЗ»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положений настоящего регламента, положений нормативных правовых актов, указанных в пункте 1</w:t>
      </w:r>
      <w:r w:rsidR="00964EE5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6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настоящего регламента.</w:t>
      </w:r>
    </w:p>
    <w:p w14:paraId="0B497E8E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78. Текущий контроль соблюдения сотрудниками МФЦ последовательности действий, определенных административными процедурами настоящего административного регламента, осуществляется руководителем соответствующего структурного подразделения многофункционального центра.</w:t>
      </w:r>
    </w:p>
    <w:p w14:paraId="1D88B573" w14:textId="77777777" w:rsidR="0070268E" w:rsidRPr="00252280" w:rsidRDefault="0070268E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20A5C888" w14:textId="77777777"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Порядок и периодичность осуществления плановых и внеплановых проверок полноты и качества предоставления государственной услуги, в том числе порядок и формы контроля полноты и качества предоставления государственной услуги</w:t>
      </w:r>
    </w:p>
    <w:p w14:paraId="130AD563" w14:textId="77777777" w:rsidR="0070268E" w:rsidRPr="00252280" w:rsidRDefault="0070268E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1A8F17C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79. Контроль полноты и качества предоставления государственной услуги включает в себя проведение проверок, выявление и устранение нарушений прав получателей государственных услуг, рассмотрение, принятие решений и подготовку ответов на обращения получателей государственной услуги, содержащие жалобы на действия (бездействие) специалистов МКУ </w:t>
      </w:r>
      <w:r w:rsidR="009E1A7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6944F690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80. Периодичность осуществления проверок полноты и качества предоставления государственной услуги устанавливается </w:t>
      </w:r>
      <w:r w:rsidR="00190B7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директором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МКУ</w:t>
      </w:r>
      <w:r w:rsidR="0070268E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9E1A7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либо его заместителем, ответственным за организацию работы по предоставлению государственных услуг.</w:t>
      </w:r>
    </w:p>
    <w:p w14:paraId="15B3EE52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81. Проверки полноты и качества предоставления государственных услуг осуществляются на основании правовых актов, издаваемых </w:t>
      </w:r>
      <w:r w:rsidR="00190B7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директором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МКУ</w:t>
      </w:r>
      <w:r w:rsidR="0070268E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9E1A7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«СЕЗ»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либо его заместителем, ответственным за организацию работы по предоставлению государственных услуг.</w:t>
      </w:r>
    </w:p>
    <w:p w14:paraId="32CA8ADE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82. Периодичность проведения проверок может носить плановый характер (осуществляться на основании полугодовых или годовых планов работы) и внеплановый характер (по конкретному обращению получателя государственной услуги).</w:t>
      </w:r>
    </w:p>
    <w:p w14:paraId="1F3E40A4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83. Результаты проверок оформляются в виде акта (письма), в котором отмечаются выявленные недостатки и даются предложения по их устранению.</w:t>
      </w:r>
    </w:p>
    <w:p w14:paraId="32428CD3" w14:textId="77777777" w:rsidR="0070268E" w:rsidRDefault="0070268E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E214BCD" w14:textId="77777777" w:rsidR="009679F1" w:rsidRDefault="009679F1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E65C673" w14:textId="77777777" w:rsidR="009679F1" w:rsidRPr="00252280" w:rsidRDefault="009679F1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17AEE7D" w14:textId="77777777"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lastRenderedPageBreak/>
        <w:t>Ответственность должностных лиц МКУ</w:t>
      </w:r>
      <w:r w:rsidR="009E1A7C"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 «</w:t>
      </w:r>
      <w:r w:rsidR="00EE5E4F"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СЕЗ</w:t>
      </w:r>
      <w:r w:rsidR="009E1A7C"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»</w:t>
      </w: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, сотрудников МФЦ за решения и действия (бездействие), принимаемые (осуществляемые) ими в ходе предоставления государственной услуги</w:t>
      </w:r>
    </w:p>
    <w:p w14:paraId="241BFA8B" w14:textId="77777777" w:rsidR="0070268E" w:rsidRPr="00252280" w:rsidRDefault="0070268E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06764C3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84. По результатам проведенных плановых и внеплановых проверок в случае выявления нарушений прав заявителей виновные лица привлекаются к ответственности в порядке, установленном законодательством Российской Федерации.</w:t>
      </w:r>
    </w:p>
    <w:p w14:paraId="79916481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85. Должностные лица уполномоченного органа, сотрудники МФЦ, ответственные за осуществление административных процедур по предоставлению государственной услуги, несут установленную законодательством Российской Федерации ответственность за решения и действия (бездействие), принимаемые в ходе предоставления государственной услуги.</w:t>
      </w:r>
    </w:p>
    <w:p w14:paraId="59C996A2" w14:textId="77777777" w:rsidR="0070268E" w:rsidRPr="00252280" w:rsidRDefault="0070268E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5A4A2BD" w14:textId="77777777"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Положения, характеризующие требования к порядку и формам контроля предоставления государственной услуги, в том числе со стороны граждан, их объединений и организаций</w:t>
      </w:r>
    </w:p>
    <w:p w14:paraId="3803F6FD" w14:textId="77777777" w:rsidR="0070268E" w:rsidRPr="00252280" w:rsidRDefault="0070268E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B2728F2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86. Контроль предоставления государственной услуги осуществляется в форме контроля соблюдения последовательности действий, определенных административными процедурами по предоставлению государственной услуги и принятию решений должностными лицами, путем проведения проверок соблюдения и исполнения должностными лицами МКУ </w:t>
      </w:r>
      <w:r w:rsidR="009E1A7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нормативных правовых актов, указанных в пункте </w:t>
      </w:r>
      <w:r w:rsidR="009252CA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16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настоящего регламента, а также положений настоящего регламента.</w:t>
      </w:r>
    </w:p>
    <w:p w14:paraId="785A8801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87. Проверки могут проводиться по конкретной жа</w:t>
      </w:r>
      <w:r w:rsidR="009E1A7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лобе заявителя или организации.</w:t>
      </w:r>
    </w:p>
    <w:p w14:paraId="44208221" w14:textId="77777777" w:rsidR="0070268E" w:rsidRPr="00252280" w:rsidRDefault="0070268E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2E2CF7E4" w14:textId="77777777"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Раздел 5. Досудебный (внесудебный) порядок обжалования решений и действий (без</w:t>
      </w:r>
      <w:r w:rsidR="009E1A7C"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действия) МКУ «Служба единого заказчика»,</w:t>
      </w: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 его должностных лиц, а также решений и 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</w:p>
    <w:p w14:paraId="0E2EBFBF" w14:textId="77777777" w:rsidR="00AE63AB" w:rsidRPr="00252280" w:rsidRDefault="00AE63AB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Информация для заявителя о его праве подать жалобу на решение и (или) действие (бездействие) уполномоченного органа и (или) его должностных лиц при предоставлении государственной услуги</w:t>
      </w:r>
    </w:p>
    <w:p w14:paraId="327EB4AA" w14:textId="77777777" w:rsidR="0070268E" w:rsidRPr="00252280" w:rsidRDefault="0070268E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1E5B307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88. Заявители вправе обжаловать решения, принятые в ходе предоставления государственной услуги (на любом этапе), действия (бездействие) уполномоченного органа, предоставляющего государственную услугу, его должностных лиц, а также сотрудников МФЦ в досудебном (внесудебном) порядке.</w:t>
      </w:r>
    </w:p>
    <w:p w14:paraId="2411E225" w14:textId="77777777"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Предмет жалобы</w:t>
      </w:r>
    </w:p>
    <w:p w14:paraId="5D1D6DAC" w14:textId="77777777" w:rsidR="0070268E" w:rsidRPr="00252280" w:rsidRDefault="0070268E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D053D38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89. Заявитель может обратиться с жалобой на нарушение порядка предоставления государственной услуги (далее – жалоба), в том числе в следующих случаях:</w:t>
      </w:r>
    </w:p>
    <w:p w14:paraId="5D0A7019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1) нарушение срока регистрации запроса о предоставлении государственной услуги;</w:t>
      </w:r>
    </w:p>
    <w:p w14:paraId="747B585A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2) нарушение срока предоставления государственной услуги;</w:t>
      </w:r>
    </w:p>
    <w:p w14:paraId="3AF97CC4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3) требование у заявителя документов, не предусмотренных пунктом </w:t>
      </w:r>
      <w:r w:rsidR="001443B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17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настоящего регламента;</w:t>
      </w:r>
    </w:p>
    <w:p w14:paraId="10343FA7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4) отказ в приеме документов, предоставление которых предусмотрено пунктом </w:t>
      </w:r>
      <w:r w:rsidR="001443B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17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настоящего регламента для предоставления государственной услуги, у заявителя;</w:t>
      </w:r>
    </w:p>
    <w:p w14:paraId="3F7A91FB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5) отказ в предоставлении государственной услуги, если основания отказа не предусмотренным пунктом </w:t>
      </w:r>
      <w:r w:rsidR="00010C64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30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настоящего регламента;</w:t>
      </w:r>
    </w:p>
    <w:p w14:paraId="5C3F1962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6) затребование с заявителя при предоставлении государственной услуги платы, не предусмотренной пунктами</w:t>
      </w:r>
      <w:r w:rsidR="00010C64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33</w:t>
      </w:r>
      <w:r w:rsidR="0070268E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</w:t>
      </w:r>
      <w:r w:rsidR="00010C64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34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настоящего регламента;</w:t>
      </w:r>
    </w:p>
    <w:p w14:paraId="7BBD9E36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7) отказ в исправлении допущенных опечаток и ошибок в выданных в результате предоставления государственной услуги документах либо нарушение установленного срока таких исправлений;</w:t>
      </w:r>
    </w:p>
    <w:p w14:paraId="346B871D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8) нарушение срока или порядка выдачи документов по результатам предоставления государственной услуги;</w:t>
      </w:r>
    </w:p>
    <w:p w14:paraId="1C2B2300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9) приостановление предоставления государственной услуги, если основания приостановления не предусмотрены пунктом 51 настоящего регламента.</w:t>
      </w:r>
    </w:p>
    <w:p w14:paraId="3DEA8B12" w14:textId="77777777" w:rsidR="0070268E" w:rsidRPr="00252280" w:rsidRDefault="0070268E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69E603BC" w14:textId="77777777"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Предметом жалобы является нарушение порядка предоставления государственной услуги, выразившееся в неправомерных решениях и действиях (бездействии) уполномоченного органа, предоставляющего государственную услугу, его должностных лиц при предоставлении государственной услуги</w:t>
      </w:r>
    </w:p>
    <w:p w14:paraId="382A271A" w14:textId="77777777" w:rsidR="0070268E" w:rsidRPr="00252280" w:rsidRDefault="0070268E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42AE830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90. Заявитель, подавший жалобу, несет ответственность в соответствии с законодательством за достоверность сведений, содержащихся в представленной жалобе.</w:t>
      </w:r>
    </w:p>
    <w:p w14:paraId="3D1A47D0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Органы государственной власти и уполномоченные на рассмотрение жалобы должностные лица, которым может быть направлена жалоба.</w:t>
      </w:r>
    </w:p>
    <w:p w14:paraId="3441D041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91. Уполномоченным на рассмотрение жалобы органом является МКУ</w:t>
      </w:r>
      <w:r w:rsidR="0070268E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9E1A7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 случае обжалования действий (бездействия) должностных лиц МКУ </w:t>
      </w:r>
      <w:r w:rsidR="009E1A7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«СЕЗ»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или </w:t>
      </w:r>
      <w:r w:rsidR="006C0049">
        <w:rPr>
          <w:rFonts w:ascii="Liberation Serif" w:eastAsia="Times New Roman" w:hAnsi="Liberation Serif" w:cs="Liberation Serif"/>
          <w:sz w:val="28"/>
          <w:szCs w:val="28"/>
          <w:lang w:eastAsia="ru-RU"/>
        </w:rPr>
        <w:t>М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инистерство </w:t>
      </w:r>
      <w:r w:rsidR="006C0049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социальной политики Свердловской области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 случае обжалования решения руководителя </w:t>
      </w:r>
      <w:r w:rsidR="009E1A7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МКУ 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5BDF1159" w14:textId="77777777" w:rsidR="0070268E" w:rsidRDefault="0070268E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7A964F7" w14:textId="77777777" w:rsidR="009679F1" w:rsidRDefault="009679F1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8932535" w14:textId="77777777" w:rsidR="009679F1" w:rsidRDefault="009679F1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007350D" w14:textId="77777777" w:rsidR="009679F1" w:rsidRDefault="009679F1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F8B028C" w14:textId="77777777" w:rsidR="009679F1" w:rsidRPr="00252280" w:rsidRDefault="009679F1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2ED91FF" w14:textId="77777777"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lastRenderedPageBreak/>
        <w:t>Порядок подачи и рассмотрения жалобы в органе, уполномоченном на рассмотрение жалобы</w:t>
      </w:r>
    </w:p>
    <w:p w14:paraId="0F06B503" w14:textId="77777777" w:rsidR="0070268E" w:rsidRPr="00252280" w:rsidRDefault="0070268E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F5AF19C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92. Основанием для начала процедуры досудебного (внесудебного) обжалования является регистрация письменной жалобы заявителя в органе, уполномоченном на ее рассмотрение.</w:t>
      </w:r>
    </w:p>
    <w:p w14:paraId="2EF3A605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93. Жалоба, поступившая в письменной форме в орган, уполномоченный на рассмотрение жалобы, подлежит обязательной регистрации не позднее следующего рабочего дня со дня ее поступления в Журнале учета жалоб на решения и действия (бездействие) (далее – Журнал учета жалоб) не позднее следующего рабочего дня со дня ее поступления с присвоением ей регистрационного номера.</w:t>
      </w:r>
    </w:p>
    <w:p w14:paraId="5434D812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Время приема жалобы должно совпадать со временем предоставления государственных услуг уполномоченным органом.</w:t>
      </w:r>
    </w:p>
    <w:p w14:paraId="0A52049B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Ведение Журнала учета жалоб осуществляется по форме и в порядке, установленным правовым актом (приказом) органа, уполномоченного на рассмотрение жалобы.</w:t>
      </w:r>
    </w:p>
    <w:p w14:paraId="07876E87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94. Жалоба должна содержать:</w:t>
      </w:r>
    </w:p>
    <w:p w14:paraId="71A7D7B4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 наименование МКУ </w:t>
      </w:r>
      <w:r w:rsidR="002B23F5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предоставляющего государственную услугу, имя должностного лица </w:t>
      </w:r>
      <w:r w:rsidR="009E1A7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МКУ 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предоставляющего государственную услугу, решения и действия (бездействие) которых обжалуются;</w:t>
      </w:r>
    </w:p>
    <w:p w14:paraId="4F0B0A1A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2) фамилию, имя, отчество (последнее </w:t>
      </w:r>
      <w:r w:rsidR="009679F1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при наличии), сведения о месте жительства заявителя </w:t>
      </w:r>
      <w:r w:rsidR="009679F1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физического лица, а также номер (номера) контактного телефона, адрес (адреса) электронной почты (при наличии) и почтовый адрес, по которым должен быть направлен ответ заявителю;</w:t>
      </w:r>
    </w:p>
    <w:p w14:paraId="758F6F11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3) сведения об обжалуемых решениях и действиях (бездействии) уполномоченного органа, предоставляющего государственную услугу, его должностного лица;</w:t>
      </w:r>
    </w:p>
    <w:p w14:paraId="1AA4E766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4) доводы, на основании которых заявитель не согласен с решением и действием (бездействием) уполномоченного органа, предоставляющего государственную услугу, его должностного лица.</w:t>
      </w:r>
    </w:p>
    <w:p w14:paraId="434DF039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доводы, либо их копии.</w:t>
      </w:r>
    </w:p>
    <w:p w14:paraId="20058F14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Жалоба может быть подана в МКУ </w:t>
      </w:r>
      <w:r w:rsidR="009E1A7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предоставляющий государственную услугу, или в Министерство социальной политики Свердловской области заявителем либо его уполномоченным представителем в письменной форме, в том числе при личном приеме заявителя или его уполномоченного представителя, или в электронном виде.</w:t>
      </w:r>
    </w:p>
    <w:p w14:paraId="104EB9FA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95. В случае подачи жалобы при личном приеме заявитель представляет документ, удостоверяющий его личность в соответствии с законодательством Российской Федерации.</w:t>
      </w:r>
    </w:p>
    <w:p w14:paraId="374158C7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96. В 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</w:t>
      </w:r>
    </w:p>
    <w:p w14:paraId="60F7A388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В качестве документа, подтверждающего полномочия на осуществление действий от имени заявителя, может быть представлена оформленная в соответствии с законодательством Российской Федерации доверенность (для физических и юридических лиц).</w:t>
      </w:r>
    </w:p>
    <w:p w14:paraId="17497F10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97. Жалоба в письменной форме может быть направлена по почте.</w:t>
      </w:r>
    </w:p>
    <w:p w14:paraId="799C3671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98. В электронном виде жалоба может быть подана заявителем посредством информационно-телекоммуникационной сети Интернет, официального сайта Министерства (в случае обжалования решения руководителя уполномоченного органа), единого портала государственных и муниципальных услуг.</w:t>
      </w:r>
    </w:p>
    <w:p w14:paraId="78E17EA4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99. При подаче жалобы в электронном виде представителем заявителя документы, указанные в пункте 9</w:t>
      </w:r>
      <w:r w:rsidR="0016768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7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настоящего регламента, могут быть представлены в 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7DC44180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100. Жалоба может быть подана заявителем через МФЦ.</w:t>
      </w:r>
    </w:p>
    <w:p w14:paraId="6D11C94D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поступлении жалобы МФЦ обеспечивает ее передачу в уполномоченный на ее рассмотрение орган в порядке и сроки, которые установлены соглашением о взаимодействии, но не позднее следующего рабочего дня со дня поступления жалобы.</w:t>
      </w:r>
    </w:p>
    <w:p w14:paraId="5E648E46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101. Жалоба на нарушение порядка предоставления государственной услуги МФЦ рассматривается в соответствии с Положением об особенностях подачи и рассмотрения жалоб на решения и действия (бездействие) исполнительных органов государственной власти Свердловской области, предоставляющих государственные услуги, и 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утвержденным постановлением Правительства Свердловской области от 21.11.2012 № 1305-ПП</w:t>
      </w:r>
      <w:r w:rsidR="009E1A7C" w:rsidRPr="00252280">
        <w:rPr>
          <w:rFonts w:ascii="Liberation Serif" w:hAnsi="Liberation Serif" w:cs="Liberation Serif"/>
          <w:sz w:val="28"/>
          <w:szCs w:val="28"/>
        </w:rPr>
        <w:t xml:space="preserve"> </w:t>
      </w:r>
      <w:r w:rsidR="009E1A7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, уполномоченным органом, заключившим соглашение о взаимодействии с данным МФЦ.</w:t>
      </w:r>
    </w:p>
    <w:p w14:paraId="52B304A5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102. При этом срок рассмотрения жалобы исчисляется со дня регистрации жалобы в уполномоченном органе.</w:t>
      </w:r>
    </w:p>
    <w:p w14:paraId="38C61964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103. Уполномоченный на рассмотрение жалобы орган при получении жалобы, в которой содержатся нецензурные либо оскорбительные выражения, угрозы жизни, здоровью и имуществу должностного лица, а также членов его семьи, вправе оставить жалобу без ответа по существу поставленных в ней вопросов и сообщить заявителю, направившему жалобу, о недопустимости злоупотребления правом.</w:t>
      </w:r>
    </w:p>
    <w:p w14:paraId="22C8D6F0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 случае если текст жалобы не поддается прочтению, ответ на жалобу не дается, и она не подлежит направлению на рассмотрение в уполномоченный на ее рассмотрение орган, о чем в течение 7 дней со дня регистрации жалобы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сообщается заявителю, направившему жалобу, если его фамилия и почтовый адрес поддаются прочтению.</w:t>
      </w:r>
    </w:p>
    <w:p w14:paraId="0DEA8537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В случае если жалоба подана заявителем в орган, в компетенцию которого не входит принятие решения по жалобе, в течение 1 рабочего дня со дня ее регистрации указанный орган направляет жалобу в уполномоченный на ее рассмотрение орган и в письменной форме информирует заявителя о перенаправлении жалобы.</w:t>
      </w:r>
    </w:p>
    <w:p w14:paraId="79054227" w14:textId="77777777" w:rsidR="004107DD" w:rsidRPr="00252280" w:rsidRDefault="004107DD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9C7D4B1" w14:textId="77777777"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Сроки рассмотрения жалобы</w:t>
      </w:r>
    </w:p>
    <w:p w14:paraId="62377453" w14:textId="77777777" w:rsidR="004107DD" w:rsidRPr="00252280" w:rsidRDefault="004107DD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4766ED2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104. Срок рассмотрения жалобы исчисляется со дня регистрации жалобы.</w:t>
      </w:r>
    </w:p>
    <w:p w14:paraId="4E861986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105. Жалоба подлежит рассмотрению должностным лицом, наделенным полномочиями по рассмотрению жалоб, в течение 15 рабочих дней со дня ее регистрации, а в случае обжалования отказа уполномоченного органа, предоставляющего государственную услугу, его должностного лица, в приеме документов у заявителя либо в исправлении допущенных опечаток и ошибок или в случае обжалования нарушения установленного срока таких исправлений </w:t>
      </w:r>
      <w:r w:rsidR="004107DD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 течение 5 рабочих дней со дня ее регистрации.</w:t>
      </w:r>
    </w:p>
    <w:p w14:paraId="098DFC1B" w14:textId="77777777" w:rsidR="004107DD" w:rsidRPr="00252280" w:rsidRDefault="004107DD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70D43CB" w14:textId="77777777"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Результат рассмотрения жалобы</w:t>
      </w:r>
    </w:p>
    <w:p w14:paraId="42EE8E20" w14:textId="77777777" w:rsidR="004107DD" w:rsidRPr="00252280" w:rsidRDefault="004107DD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4CF311F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106. По результатам рассмотрения жалобы принимается одно из следующих решений:</w:t>
      </w:r>
    </w:p>
    <w:p w14:paraId="2B9C67C0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1) удовлетворение жалобы, в том числе в форме отмены принятого решения, исправления допущенных уполномоченным органом опечаток и ошибок в выданных в результате предоставления государственной услуги документах, возврата гражданину денежных средств, взимание которых не предусмотрено нормативными правовыми актами Российской Федерации, а также в иных формах;</w:t>
      </w:r>
    </w:p>
    <w:p w14:paraId="2A450366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2) отказ в удовлетворении жалобы.</w:t>
      </w:r>
    </w:p>
    <w:p w14:paraId="34A020F2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107. Орган, рассмотревший жалобу, отказывает в удовлетворении жалобы в следующих случаях:</w:t>
      </w:r>
    </w:p>
    <w:p w14:paraId="7E1CA2ED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1) наличие вступившего в законную силу решения суда по жалобе о том же предмете по тем же основаниям;</w:t>
      </w:r>
    </w:p>
    <w:p w14:paraId="2BA35516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2) подача жалобы лицом, полномочия которого не подтверждены в порядке, установленном законодательством Российской Федерации;</w:t>
      </w:r>
    </w:p>
    <w:p w14:paraId="3403F18D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3) наличие решения по жалобе, принятого ранее в соответствии с требованиями настоящего регламента в отношении того же заявителя и по тому же предмету жалобы;</w:t>
      </w:r>
    </w:p>
    <w:p w14:paraId="16568FC8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4) если по результатам рассмотрения жалобы решения и действия (бездействие) уполномоченного органа, предоставляющего государственную услугу, их должностных лиц, принятые (осуществленные) в ходе предоставления государственной услуги, признаны правомерными.</w:t>
      </w:r>
    </w:p>
    <w:p w14:paraId="11D6B22B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108. При удовлетворении жалобы МКУ </w:t>
      </w:r>
      <w:r w:rsidR="008B0F11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рассмотревший жалобу, принимает исчерпывающие меры по устранению выявленных нарушений, в том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числе по выдаче заявителю результата государственной услуги, не позднее 5 рабочих дней со дня принятия решения.</w:t>
      </w:r>
    </w:p>
    <w:p w14:paraId="747DCC2C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109. В случае установления в 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 органы прокуратуры.</w:t>
      </w:r>
    </w:p>
    <w:p w14:paraId="190EA8CD" w14:textId="77777777" w:rsidR="004107DD" w:rsidRPr="00252280" w:rsidRDefault="004107DD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26E7AD7" w14:textId="77777777"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Порядок информирования заявителя о результатах рассмотрения жалобы</w:t>
      </w:r>
    </w:p>
    <w:p w14:paraId="436B770D" w14:textId="77777777" w:rsidR="004107DD" w:rsidRPr="00252280" w:rsidRDefault="004107DD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CC30B9C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110. Ответ по результатам рассмотрения жалобы направляется заявителю не позднее дня, следующего за днем принятия решения, в письменной форме и, по желанию заявителя, в форме электронного документа, подписанного электронной подписью уполномоченного на рассмотрение жалобы должностного лица и (или) уполномоченного на рассмотрение жалобы органа, вид которой установлен законодательством Российской Федерации.</w:t>
      </w:r>
    </w:p>
    <w:p w14:paraId="31A12A00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111. В ответе по результатам рассмотрения жалобы указываются:</w:t>
      </w:r>
    </w:p>
    <w:p w14:paraId="0ED52309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1) 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14:paraId="21ADCC5D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2) номер и дата, место принятия решения, включая сведения о должностном лице, решение или действия (бездействие) которого обжалуется;</w:t>
      </w:r>
    </w:p>
    <w:p w14:paraId="2385D930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3) фамилия, имя, отчество (при наличии) заявителя;</w:t>
      </w:r>
    </w:p>
    <w:p w14:paraId="60E9D243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4) основания для принятия решения по жалобе;</w:t>
      </w:r>
    </w:p>
    <w:p w14:paraId="05344DA7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5) принятое по жалобе решение;</w:t>
      </w:r>
    </w:p>
    <w:p w14:paraId="4293B611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6) в случае если жалоба признана обоснованной, </w:t>
      </w:r>
      <w:r w:rsidR="004107DD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сроки устранения выявленных нарушений, в том числе срок предоставления результата государственной услуги;</w:t>
      </w:r>
    </w:p>
    <w:p w14:paraId="37BC7F12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7) сведения о порядке обжалования принятого по жалобе решения.</w:t>
      </w:r>
    </w:p>
    <w:p w14:paraId="5563A7A9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112. Ответ по результатам рассмотрения жалобы подписывается руководителем или заместителем руководителя органа, рассмотревшего жалобу.</w:t>
      </w:r>
    </w:p>
    <w:p w14:paraId="6B23DB3A" w14:textId="77777777" w:rsidR="004107DD" w:rsidRPr="00252280" w:rsidRDefault="004107DD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599E424B" w14:textId="77777777"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Порядок обжалования решения по жалобе</w:t>
      </w:r>
    </w:p>
    <w:p w14:paraId="27622BC3" w14:textId="77777777" w:rsidR="004107DD" w:rsidRPr="00252280" w:rsidRDefault="004107DD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C359C9F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113. В случае отказа в удовлетворении жалобы принятое по жалобе решение может быть обжаловано в вышестоящий орган и (или) в суд в порядке, предусмотренном действующим законодательством.</w:t>
      </w:r>
    </w:p>
    <w:p w14:paraId="2FC6763A" w14:textId="77777777" w:rsidR="004107DD" w:rsidRPr="00252280" w:rsidRDefault="004107DD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BB2494A" w14:textId="77777777"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Право заявителя на получение информации и документов, необходимых для обоснования и рассмотрения жалобы</w:t>
      </w:r>
    </w:p>
    <w:p w14:paraId="31B27AE5" w14:textId="77777777" w:rsidR="004107DD" w:rsidRPr="00252280" w:rsidRDefault="004107DD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72162F5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114. Заявитель имеет право обратиться в МКУ </w:t>
      </w:r>
      <w:r w:rsidR="002B23F5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 получением информации и документов, необходимых для обоснования и рассмотрения жалобы.</w:t>
      </w:r>
    </w:p>
    <w:p w14:paraId="46DE1A95" w14:textId="77777777" w:rsidR="004107DD" w:rsidRPr="00252280" w:rsidRDefault="004107DD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51AEAE34" w14:textId="77777777"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lastRenderedPageBreak/>
        <w:t>Способы информирования заявителей о порядке подачи и рассмотрения жалобы</w:t>
      </w:r>
    </w:p>
    <w:p w14:paraId="355DE632" w14:textId="77777777" w:rsidR="004107DD" w:rsidRPr="00252280" w:rsidRDefault="004107DD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E54D5D1" w14:textId="77777777"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115. Информирование заявителей о порядке подачи и рассмотрения жалобы осуществляется МКУ </w:t>
      </w:r>
      <w:r w:rsidR="008B0F11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предоставляющим государственную услугу, посредством способов информирования, предусмотренных пунктами </w:t>
      </w:r>
      <w:r w:rsidR="009679F1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EA3EC0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6</w:t>
      </w:r>
      <w:r w:rsidR="000A6393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-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9 настоящего регламента.</w:t>
      </w:r>
    </w:p>
    <w:p w14:paraId="479BA1F8" w14:textId="77777777" w:rsidR="004107DD" w:rsidRPr="00252280" w:rsidRDefault="004107DD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br w:type="page"/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8"/>
      </w:tblGrid>
      <w:tr w:rsidR="008B0F11" w:rsidRPr="00B44531" w14:paraId="6B42DBB7" w14:textId="77777777" w:rsidTr="008B0F11">
        <w:tc>
          <w:tcPr>
            <w:tcW w:w="5068" w:type="dxa"/>
          </w:tcPr>
          <w:p w14:paraId="38A1886D" w14:textId="77777777" w:rsidR="008B0F11" w:rsidRPr="00B44531" w:rsidRDefault="008B0F11" w:rsidP="001329F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27FB9591" w14:textId="77777777" w:rsidR="008B0F11" w:rsidRPr="00B44531" w:rsidRDefault="008B0F11" w:rsidP="008B0F1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4107DD" w:rsidRPr="00B445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4453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79A59897" w14:textId="77777777" w:rsidR="008B0F11" w:rsidRPr="00B44531" w:rsidRDefault="008B0F11" w:rsidP="008B0F1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14:paraId="60DBCC8B" w14:textId="77777777" w:rsidR="008B0F11" w:rsidRPr="00B44531" w:rsidRDefault="00FC0643" w:rsidP="008B0F1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</w:rPr>
              <w:t>предоставления государственной услуги «Предоставление гражданам субсидий на оплату жилого помещения и коммунальных услуг»</w:t>
            </w:r>
          </w:p>
        </w:tc>
      </w:tr>
    </w:tbl>
    <w:p w14:paraId="7EF3F8E8" w14:textId="77777777" w:rsidR="001329FA" w:rsidRPr="00B44531" w:rsidRDefault="001329FA" w:rsidP="001329FA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14:paraId="70A0DF2E" w14:textId="77777777" w:rsidR="001329FA" w:rsidRPr="00B44531" w:rsidRDefault="001329FA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C0643" w:rsidRPr="00B445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B44531">
        <w:rPr>
          <w:rFonts w:ascii="Times New Roman" w:hAnsi="Times New Roman" w:cs="Times New Roman"/>
          <w:sz w:val="24"/>
          <w:szCs w:val="24"/>
        </w:rPr>
        <w:t>В уполномоченный орган</w:t>
      </w:r>
    </w:p>
    <w:p w14:paraId="669ECE23" w14:textId="77777777" w:rsidR="001329FA" w:rsidRPr="00B44531" w:rsidRDefault="001329FA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C0643" w:rsidRPr="00B445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B44531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7556FA3D" w14:textId="77777777" w:rsidR="001329FA" w:rsidRPr="00B44531" w:rsidRDefault="001329FA" w:rsidP="00FC06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4CAFB16" w14:textId="77777777" w:rsidR="001329FA" w:rsidRPr="00B44531" w:rsidRDefault="001329FA" w:rsidP="00FC06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199"/>
      <w:bookmarkEnd w:id="1"/>
      <w:r w:rsidRPr="00B44531">
        <w:rPr>
          <w:rFonts w:ascii="Times New Roman" w:hAnsi="Times New Roman" w:cs="Times New Roman"/>
          <w:sz w:val="24"/>
          <w:szCs w:val="24"/>
        </w:rPr>
        <w:t>ЗАЯВЛЕНИЕ</w:t>
      </w:r>
    </w:p>
    <w:p w14:paraId="1A0F3776" w14:textId="77777777" w:rsidR="001329FA" w:rsidRPr="00B44531" w:rsidRDefault="001329FA" w:rsidP="00FC06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>о предоставлении государственной услуги</w:t>
      </w:r>
    </w:p>
    <w:p w14:paraId="54CF73BF" w14:textId="77777777" w:rsidR="001329FA" w:rsidRPr="00B44531" w:rsidRDefault="004107DD" w:rsidP="00FC06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>«</w:t>
      </w:r>
      <w:r w:rsidR="001329FA" w:rsidRPr="00B44531">
        <w:rPr>
          <w:rFonts w:ascii="Times New Roman" w:hAnsi="Times New Roman" w:cs="Times New Roman"/>
          <w:sz w:val="24"/>
          <w:szCs w:val="24"/>
        </w:rPr>
        <w:t>Предоставление гражданам субсидий на оплату</w:t>
      </w:r>
    </w:p>
    <w:p w14:paraId="359843F9" w14:textId="77777777" w:rsidR="001329FA" w:rsidRPr="00B44531" w:rsidRDefault="001329FA" w:rsidP="00FC06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>жилого помещения и коммунальных услуг</w:t>
      </w:r>
    </w:p>
    <w:p w14:paraId="2D747C47" w14:textId="77777777" w:rsidR="001329FA" w:rsidRPr="00B44531" w:rsidRDefault="001329FA" w:rsidP="00FC06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>в Свердловской области</w:t>
      </w:r>
      <w:r w:rsidR="004107DD" w:rsidRPr="00B44531">
        <w:rPr>
          <w:rFonts w:ascii="Times New Roman" w:hAnsi="Times New Roman" w:cs="Times New Roman"/>
          <w:sz w:val="24"/>
          <w:szCs w:val="24"/>
        </w:rPr>
        <w:t>»</w:t>
      </w:r>
    </w:p>
    <w:p w14:paraId="68D07AF2" w14:textId="77777777" w:rsidR="001329FA" w:rsidRPr="00B44531" w:rsidRDefault="001329FA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10976E0" w14:textId="77777777" w:rsidR="001329FA" w:rsidRPr="00B44531" w:rsidRDefault="001329FA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>Я, ____________________________________ (Ф.И.О.) прошу предоставить мне</w:t>
      </w:r>
    </w:p>
    <w:p w14:paraId="03222481" w14:textId="77777777" w:rsidR="001329FA" w:rsidRPr="00B44531" w:rsidRDefault="001329FA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>и проживающим совместно со мной членам моей семьи субсидию на оплату жилого</w:t>
      </w:r>
    </w:p>
    <w:p w14:paraId="4FDF1405" w14:textId="77777777" w:rsidR="001329FA" w:rsidRPr="00B44531" w:rsidRDefault="001329FA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>помещения и коммунальных услуг.</w:t>
      </w:r>
    </w:p>
    <w:p w14:paraId="3C0FF5A3" w14:textId="77777777" w:rsidR="001329FA" w:rsidRPr="00B44531" w:rsidRDefault="001329FA" w:rsidP="001329FA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175"/>
        <w:gridCol w:w="1417"/>
        <w:gridCol w:w="2280"/>
        <w:gridCol w:w="1701"/>
      </w:tblGrid>
      <w:tr w:rsidR="001329FA" w:rsidRPr="00B44531" w14:paraId="22529B5C" w14:textId="77777777" w:rsidTr="001329F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F3552" w14:textId="77777777" w:rsidR="001329FA" w:rsidRPr="00B44531" w:rsidRDefault="004107D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D7317" w14:textId="77777777" w:rsidR="001329FA" w:rsidRPr="00B44531" w:rsidRDefault="001329F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50D33" w14:textId="77777777" w:rsidR="001329FA" w:rsidRPr="00B44531" w:rsidRDefault="001329F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Степень родства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412F" w14:textId="77777777" w:rsidR="001329FA" w:rsidRPr="00B44531" w:rsidRDefault="004107D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="001329FA" w:rsidRPr="00B4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паспорта, кем и когда выдан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71E0" w14:textId="77777777" w:rsidR="001329FA" w:rsidRPr="00B44531" w:rsidRDefault="001329F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мер социальной поддержки (да/нет)</w:t>
            </w:r>
          </w:p>
        </w:tc>
      </w:tr>
      <w:tr w:rsidR="001329FA" w:rsidRPr="00B44531" w14:paraId="3B6AE7F3" w14:textId="77777777" w:rsidTr="001329F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ECAFF" w14:textId="77777777" w:rsidR="001329FA" w:rsidRPr="00B44531" w:rsidRDefault="001329F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89C7" w14:textId="77777777"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7BC6" w14:textId="77777777" w:rsidR="001329FA" w:rsidRPr="00B44531" w:rsidRDefault="001329F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заявитель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24BC" w14:textId="77777777"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16EB" w14:textId="77777777"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29FA" w:rsidRPr="00B44531" w14:paraId="763AF374" w14:textId="77777777" w:rsidTr="001329F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200F" w14:textId="77777777" w:rsidR="001329FA" w:rsidRPr="00B44531" w:rsidRDefault="001329F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9D91" w14:textId="77777777"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8D67" w14:textId="77777777"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9E6E" w14:textId="77777777"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BF18" w14:textId="77777777"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29FA" w:rsidRPr="00B44531" w14:paraId="485C4827" w14:textId="77777777" w:rsidTr="001329F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A8D05" w14:textId="77777777" w:rsidR="001329FA" w:rsidRPr="00B44531" w:rsidRDefault="001329F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D79A" w14:textId="77777777"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002A" w14:textId="77777777"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4790" w14:textId="77777777"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4656" w14:textId="77777777"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1748E420" w14:textId="77777777" w:rsidR="001329FA" w:rsidRPr="00B44531" w:rsidRDefault="001329FA" w:rsidP="001329FA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14:paraId="62645EF0" w14:textId="77777777" w:rsidR="001329FA" w:rsidRPr="00B44531" w:rsidRDefault="001329FA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>Место постоянного жительства:</w:t>
      </w:r>
    </w:p>
    <w:p w14:paraId="3F9B09AF" w14:textId="77777777" w:rsidR="001329FA" w:rsidRPr="00B44531" w:rsidRDefault="001329FA" w:rsidP="001329FA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134"/>
        <w:gridCol w:w="2551"/>
        <w:gridCol w:w="794"/>
        <w:gridCol w:w="794"/>
        <w:gridCol w:w="794"/>
      </w:tblGrid>
      <w:tr w:rsidR="001329FA" w:rsidRPr="00B44531" w14:paraId="08A0CBD6" w14:textId="77777777" w:rsidTr="001329F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F5903" w14:textId="77777777" w:rsidR="001329FA" w:rsidRPr="00B44531" w:rsidRDefault="001329F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Населенный пункт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6AB25" w14:textId="77777777" w:rsidR="001329FA" w:rsidRPr="00B44531" w:rsidRDefault="001329F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Индекс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0893A" w14:textId="77777777" w:rsidR="001329FA" w:rsidRPr="00B44531" w:rsidRDefault="001329F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Улица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474A" w14:textId="77777777" w:rsidR="001329FA" w:rsidRPr="00B44531" w:rsidRDefault="001329F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4DE31" w14:textId="77777777" w:rsidR="001329FA" w:rsidRPr="00B44531" w:rsidRDefault="001329F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Корп.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CBE63" w14:textId="77777777" w:rsidR="001329FA" w:rsidRPr="00B44531" w:rsidRDefault="001329F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</w:t>
            </w:r>
          </w:p>
        </w:tc>
      </w:tr>
      <w:tr w:rsidR="001329FA" w:rsidRPr="00B44531" w14:paraId="3B4F00DA" w14:textId="77777777" w:rsidTr="001329F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8B90" w14:textId="77777777"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DD58" w14:textId="77777777"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3E21" w14:textId="77777777"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4490" w14:textId="77777777"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3A93" w14:textId="77777777"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19AE" w14:textId="77777777"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60E08076" w14:textId="77777777" w:rsidR="001329FA" w:rsidRPr="00B44531" w:rsidRDefault="001329FA" w:rsidP="001329FA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14:paraId="1FAD23D5" w14:textId="77777777" w:rsidR="001329FA" w:rsidRPr="00B44531" w:rsidRDefault="001329FA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>Контактный телефон ____________________.</w:t>
      </w:r>
    </w:p>
    <w:p w14:paraId="50446A9C" w14:textId="77777777" w:rsidR="001329FA" w:rsidRPr="00B44531" w:rsidRDefault="00E26A73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>Способы перечисления (</w:t>
      </w:r>
      <w:r w:rsidR="001329FA" w:rsidRPr="00B44531">
        <w:rPr>
          <w:rFonts w:ascii="Times New Roman" w:hAnsi="Times New Roman" w:cs="Times New Roman"/>
          <w:sz w:val="24"/>
          <w:szCs w:val="24"/>
        </w:rPr>
        <w:t>вручения) субсидий на оплату жилого помещения и</w:t>
      </w:r>
    </w:p>
    <w:p w14:paraId="6BBAC068" w14:textId="77777777" w:rsidR="001329FA" w:rsidRPr="00B44531" w:rsidRDefault="001329FA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>коммунальных услуг:</w:t>
      </w:r>
    </w:p>
    <w:p w14:paraId="76743889" w14:textId="77777777" w:rsidR="001329FA" w:rsidRPr="00B44531" w:rsidRDefault="001329FA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>1. На банковский счет:</w:t>
      </w:r>
    </w:p>
    <w:p w14:paraId="63A9C931" w14:textId="77777777" w:rsidR="001329FA" w:rsidRPr="00B44531" w:rsidRDefault="001329FA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>Ф.И.О. владельца счета: _______________________________________________</w:t>
      </w:r>
    </w:p>
    <w:p w14:paraId="03984C86" w14:textId="77777777" w:rsidR="001329FA" w:rsidRPr="00B44531" w:rsidRDefault="001329FA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>Номер счета (для перечисления субсидий): ______________________________</w:t>
      </w:r>
    </w:p>
    <w:p w14:paraId="04BC5D7E" w14:textId="77777777" w:rsidR="001329FA" w:rsidRPr="00B44531" w:rsidRDefault="001329FA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>Наименование банка: ___________________________________________________</w:t>
      </w:r>
    </w:p>
    <w:p w14:paraId="495B4FB6" w14:textId="77777777" w:rsidR="001329FA" w:rsidRPr="00B44531" w:rsidRDefault="001329FA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>БИК банка: ___________________________________________________________.</w:t>
      </w:r>
    </w:p>
    <w:p w14:paraId="4F0DE803" w14:textId="77777777" w:rsidR="001329FA" w:rsidRPr="00B44531" w:rsidRDefault="001329FA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>2. Через организацию связи ___________________________________________.</w:t>
      </w:r>
    </w:p>
    <w:p w14:paraId="638A8E55" w14:textId="77777777" w:rsidR="001329FA" w:rsidRPr="00B44531" w:rsidRDefault="001329FA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>3. Через кассу уполномоченного органа ________________________________.</w:t>
      </w:r>
    </w:p>
    <w:p w14:paraId="55834B83" w14:textId="77777777" w:rsidR="001329FA" w:rsidRPr="00B44531" w:rsidRDefault="001329FA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>Перечень представленных документов:</w:t>
      </w:r>
    </w:p>
    <w:p w14:paraId="28F4CB5D" w14:textId="77777777" w:rsidR="001329FA" w:rsidRPr="00B44531" w:rsidRDefault="001329FA" w:rsidP="001329FA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8447"/>
      </w:tblGrid>
      <w:tr w:rsidR="001329FA" w:rsidRPr="00B44531" w14:paraId="0EA39D94" w14:textId="77777777" w:rsidTr="004107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A8268" w14:textId="77777777" w:rsidR="001329FA" w:rsidRPr="00B44531" w:rsidRDefault="001329F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9E88" w14:textId="77777777"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29FA" w:rsidRPr="00B44531" w14:paraId="2EAA3FE5" w14:textId="77777777" w:rsidTr="004107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0E5E5" w14:textId="77777777" w:rsidR="001329FA" w:rsidRPr="00B44531" w:rsidRDefault="001329F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65B3" w14:textId="77777777"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29FA" w:rsidRPr="00B44531" w14:paraId="77932FD4" w14:textId="77777777" w:rsidTr="004107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2130D" w14:textId="77777777" w:rsidR="001329FA" w:rsidRPr="00B44531" w:rsidRDefault="001329F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B1EA" w14:textId="77777777"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29FA" w:rsidRPr="00B44531" w14:paraId="02A73504" w14:textId="77777777" w:rsidTr="004107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EBF57" w14:textId="77777777" w:rsidR="001329FA" w:rsidRPr="00B44531" w:rsidRDefault="001329F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5907" w14:textId="77777777"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29FA" w:rsidRPr="00B44531" w14:paraId="7B456A47" w14:textId="77777777" w:rsidTr="004107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99B44" w14:textId="77777777" w:rsidR="001329FA" w:rsidRPr="00B44531" w:rsidRDefault="001329F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5E1D" w14:textId="77777777"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29FA" w:rsidRPr="00B44531" w14:paraId="33818997" w14:textId="77777777" w:rsidTr="004107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B2DCA" w14:textId="77777777" w:rsidR="001329FA" w:rsidRPr="00B44531" w:rsidRDefault="001329F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6BF0" w14:textId="77777777"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29FA" w:rsidRPr="00B44531" w14:paraId="77136BB7" w14:textId="77777777" w:rsidTr="004107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83090" w14:textId="77777777" w:rsidR="001329FA" w:rsidRPr="00B44531" w:rsidRDefault="001329F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BB77" w14:textId="77777777"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29FA" w:rsidRPr="00B44531" w14:paraId="790631DB" w14:textId="77777777" w:rsidTr="004107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8411F" w14:textId="77777777" w:rsidR="001329FA" w:rsidRPr="00B44531" w:rsidRDefault="001329F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1390" w14:textId="77777777"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29FA" w:rsidRPr="00B44531" w14:paraId="1793ADCF" w14:textId="77777777" w:rsidTr="004107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3A7C0" w14:textId="77777777" w:rsidR="001329FA" w:rsidRPr="00B44531" w:rsidRDefault="001329F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6111" w14:textId="77777777"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29FA" w:rsidRPr="00B44531" w14:paraId="78EA11C4" w14:textId="77777777" w:rsidTr="004107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F8F94" w14:textId="77777777" w:rsidR="001329FA" w:rsidRPr="00B44531" w:rsidRDefault="001329F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EF25" w14:textId="77777777"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29FA" w:rsidRPr="00B44531" w14:paraId="52D78CC9" w14:textId="77777777" w:rsidTr="004107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8764D" w14:textId="77777777" w:rsidR="001329FA" w:rsidRPr="00B44531" w:rsidRDefault="001329F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499B" w14:textId="77777777"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29FA" w:rsidRPr="00B44531" w14:paraId="462B37E3" w14:textId="77777777" w:rsidTr="004107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0CDD1" w14:textId="77777777" w:rsidR="001329FA" w:rsidRPr="00B44531" w:rsidRDefault="001329F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99BF" w14:textId="77777777"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030BD0EA" w14:textId="77777777" w:rsidR="001329FA" w:rsidRPr="00B44531" w:rsidRDefault="001329FA" w:rsidP="001329FA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14:paraId="775A657D" w14:textId="77777777" w:rsidR="001329FA" w:rsidRPr="00B44531" w:rsidRDefault="004107DD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>«</w:t>
      </w:r>
      <w:r w:rsidR="001329FA" w:rsidRPr="00B44531">
        <w:rPr>
          <w:rFonts w:ascii="Times New Roman" w:hAnsi="Times New Roman" w:cs="Times New Roman"/>
          <w:sz w:val="24"/>
          <w:szCs w:val="24"/>
        </w:rPr>
        <w:t>__</w:t>
      </w:r>
      <w:r w:rsidRPr="00B44531">
        <w:rPr>
          <w:rFonts w:ascii="Times New Roman" w:hAnsi="Times New Roman" w:cs="Times New Roman"/>
          <w:sz w:val="24"/>
          <w:szCs w:val="24"/>
        </w:rPr>
        <w:t>»</w:t>
      </w:r>
      <w:r w:rsidR="001329FA" w:rsidRPr="00B44531">
        <w:rPr>
          <w:rFonts w:ascii="Times New Roman" w:hAnsi="Times New Roman" w:cs="Times New Roman"/>
          <w:sz w:val="24"/>
          <w:szCs w:val="24"/>
        </w:rPr>
        <w:t xml:space="preserve"> _________________ 20__ года     ___________________</w:t>
      </w:r>
    </w:p>
    <w:p w14:paraId="61F46D5D" w14:textId="77777777" w:rsidR="001329FA" w:rsidRPr="00B44531" w:rsidRDefault="001329FA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107DD" w:rsidRPr="00B4453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44531">
        <w:rPr>
          <w:rFonts w:ascii="Times New Roman" w:hAnsi="Times New Roman" w:cs="Times New Roman"/>
          <w:sz w:val="24"/>
          <w:szCs w:val="24"/>
        </w:rPr>
        <w:t xml:space="preserve">           (подпись заявителя)</w:t>
      </w:r>
    </w:p>
    <w:p w14:paraId="79146A6A" w14:textId="77777777" w:rsidR="001329FA" w:rsidRPr="00B44531" w:rsidRDefault="001329FA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14:paraId="1F435859" w14:textId="77777777" w:rsidR="001329FA" w:rsidRPr="00B44531" w:rsidRDefault="001329FA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>Линия отрыва</w:t>
      </w:r>
    </w:p>
    <w:p w14:paraId="75A12146" w14:textId="77777777" w:rsidR="001329FA" w:rsidRPr="00B44531" w:rsidRDefault="001329FA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1867D8E" w14:textId="77777777" w:rsidR="001329FA" w:rsidRPr="00B44531" w:rsidRDefault="001329FA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>Оборотная сторона заявления</w:t>
      </w:r>
    </w:p>
    <w:p w14:paraId="5F8B85A1" w14:textId="77777777" w:rsidR="001329FA" w:rsidRPr="00B44531" w:rsidRDefault="001329FA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692518D" w14:textId="77777777" w:rsidR="001329FA" w:rsidRPr="00B44531" w:rsidRDefault="001329FA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1" w:history="1">
        <w:r w:rsidRPr="00B4453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Правилами</w:t>
        </w:r>
      </w:hyperlink>
      <w:r w:rsidRPr="00B44531">
        <w:rPr>
          <w:rFonts w:ascii="Times New Roman" w:hAnsi="Times New Roman" w:cs="Times New Roman"/>
          <w:sz w:val="24"/>
          <w:szCs w:val="24"/>
        </w:rPr>
        <w:t xml:space="preserve"> предоставления субсидий на оплату жилого</w:t>
      </w:r>
      <w:r w:rsidR="004107DD" w:rsidRPr="00B44531">
        <w:rPr>
          <w:rFonts w:ascii="Times New Roman" w:hAnsi="Times New Roman" w:cs="Times New Roman"/>
          <w:sz w:val="24"/>
          <w:szCs w:val="24"/>
        </w:rPr>
        <w:t xml:space="preserve"> </w:t>
      </w:r>
      <w:r w:rsidR="00E26A73" w:rsidRPr="00B44531">
        <w:rPr>
          <w:rFonts w:ascii="Times New Roman" w:hAnsi="Times New Roman" w:cs="Times New Roman"/>
          <w:sz w:val="24"/>
          <w:szCs w:val="24"/>
        </w:rPr>
        <w:t>помещения и</w:t>
      </w:r>
      <w:r w:rsidRPr="00B44531">
        <w:rPr>
          <w:rFonts w:ascii="Times New Roman" w:hAnsi="Times New Roman" w:cs="Times New Roman"/>
          <w:sz w:val="24"/>
          <w:szCs w:val="24"/>
        </w:rPr>
        <w:t xml:space="preserve"> коммунальных услуг, утвержденными постановлением Правительства</w:t>
      </w:r>
      <w:r w:rsidR="004107DD" w:rsidRPr="00B44531">
        <w:rPr>
          <w:rFonts w:ascii="Times New Roman" w:hAnsi="Times New Roman" w:cs="Times New Roman"/>
          <w:sz w:val="24"/>
          <w:szCs w:val="24"/>
        </w:rPr>
        <w:t xml:space="preserve"> </w:t>
      </w:r>
      <w:r w:rsidR="00E26A73" w:rsidRPr="00B44531">
        <w:rPr>
          <w:rFonts w:ascii="Times New Roman" w:hAnsi="Times New Roman" w:cs="Times New Roman"/>
          <w:sz w:val="24"/>
          <w:szCs w:val="24"/>
        </w:rPr>
        <w:t>Российской Федерации от 14.12.2005</w:t>
      </w:r>
      <w:r w:rsidR="0093009B" w:rsidRPr="00B44531">
        <w:rPr>
          <w:rFonts w:ascii="Times New Roman" w:hAnsi="Times New Roman" w:cs="Times New Roman"/>
          <w:sz w:val="24"/>
          <w:szCs w:val="24"/>
        </w:rPr>
        <w:t xml:space="preserve"> </w:t>
      </w:r>
      <w:r w:rsidR="004107DD" w:rsidRPr="00B44531">
        <w:rPr>
          <w:rFonts w:ascii="Times New Roman" w:hAnsi="Times New Roman" w:cs="Times New Roman"/>
          <w:sz w:val="24"/>
          <w:szCs w:val="24"/>
        </w:rPr>
        <w:t>№</w:t>
      </w:r>
      <w:r w:rsidR="0093009B" w:rsidRPr="00B44531">
        <w:rPr>
          <w:rFonts w:ascii="Times New Roman" w:hAnsi="Times New Roman" w:cs="Times New Roman"/>
          <w:sz w:val="24"/>
          <w:szCs w:val="24"/>
        </w:rPr>
        <w:t xml:space="preserve"> 761 </w:t>
      </w:r>
      <w:r w:rsidR="004107DD" w:rsidRPr="00B44531">
        <w:rPr>
          <w:rFonts w:ascii="Times New Roman" w:hAnsi="Times New Roman" w:cs="Times New Roman"/>
          <w:sz w:val="24"/>
          <w:szCs w:val="24"/>
        </w:rPr>
        <w:t>«</w:t>
      </w:r>
      <w:r w:rsidR="0093009B" w:rsidRPr="00B44531">
        <w:rPr>
          <w:rFonts w:ascii="Times New Roman" w:hAnsi="Times New Roman" w:cs="Times New Roman"/>
          <w:sz w:val="24"/>
          <w:szCs w:val="24"/>
        </w:rPr>
        <w:t xml:space="preserve">О </w:t>
      </w:r>
      <w:r w:rsidRPr="00B44531">
        <w:rPr>
          <w:rFonts w:ascii="Times New Roman" w:hAnsi="Times New Roman" w:cs="Times New Roman"/>
          <w:sz w:val="24"/>
          <w:szCs w:val="24"/>
        </w:rPr>
        <w:t>предоставлении субсидий на</w:t>
      </w:r>
      <w:r w:rsidR="004E66D7" w:rsidRPr="00B44531">
        <w:rPr>
          <w:rFonts w:ascii="Times New Roman" w:hAnsi="Times New Roman" w:cs="Times New Roman"/>
          <w:sz w:val="24"/>
          <w:szCs w:val="24"/>
        </w:rPr>
        <w:t xml:space="preserve"> </w:t>
      </w:r>
      <w:r w:rsidR="00E26A73" w:rsidRPr="00B44531">
        <w:rPr>
          <w:rFonts w:ascii="Times New Roman" w:hAnsi="Times New Roman" w:cs="Times New Roman"/>
          <w:sz w:val="24"/>
          <w:szCs w:val="24"/>
        </w:rPr>
        <w:t>оплату жилого помещения</w:t>
      </w:r>
      <w:r w:rsidRPr="00B44531">
        <w:rPr>
          <w:rFonts w:ascii="Times New Roman" w:hAnsi="Times New Roman" w:cs="Times New Roman"/>
          <w:sz w:val="24"/>
          <w:szCs w:val="24"/>
        </w:rPr>
        <w:t xml:space="preserve"> и коммунальных услуг</w:t>
      </w:r>
      <w:r w:rsidR="004107DD" w:rsidRPr="00B44531">
        <w:rPr>
          <w:rFonts w:ascii="Times New Roman" w:hAnsi="Times New Roman" w:cs="Times New Roman"/>
          <w:sz w:val="24"/>
          <w:szCs w:val="24"/>
        </w:rPr>
        <w:t>»</w:t>
      </w:r>
      <w:r w:rsidRPr="00B44531">
        <w:rPr>
          <w:rFonts w:ascii="Times New Roman" w:hAnsi="Times New Roman" w:cs="Times New Roman"/>
          <w:sz w:val="24"/>
          <w:szCs w:val="24"/>
        </w:rPr>
        <w:t>, обязуюсь</w:t>
      </w:r>
      <w:r w:rsidR="004107DD" w:rsidRPr="00B44531">
        <w:rPr>
          <w:rFonts w:ascii="Times New Roman" w:hAnsi="Times New Roman" w:cs="Times New Roman"/>
          <w:sz w:val="24"/>
          <w:szCs w:val="24"/>
        </w:rPr>
        <w:t xml:space="preserve"> </w:t>
      </w:r>
      <w:r w:rsidRPr="00B44531">
        <w:rPr>
          <w:rFonts w:ascii="Times New Roman" w:hAnsi="Times New Roman" w:cs="Times New Roman"/>
          <w:sz w:val="24"/>
          <w:szCs w:val="24"/>
        </w:rPr>
        <w:t>(</w:t>
      </w:r>
      <w:r w:rsidR="00E26A73" w:rsidRPr="00B44531">
        <w:rPr>
          <w:rFonts w:ascii="Times New Roman" w:hAnsi="Times New Roman" w:cs="Times New Roman"/>
          <w:sz w:val="24"/>
          <w:szCs w:val="24"/>
        </w:rPr>
        <w:t>емся) сообщать</w:t>
      </w:r>
      <w:r w:rsidRPr="00B44531">
        <w:rPr>
          <w:rFonts w:ascii="Times New Roman" w:hAnsi="Times New Roman" w:cs="Times New Roman"/>
          <w:sz w:val="24"/>
          <w:szCs w:val="24"/>
        </w:rPr>
        <w:t xml:space="preserve"> в</w:t>
      </w:r>
      <w:r w:rsidR="004107DD" w:rsidRPr="00B44531">
        <w:rPr>
          <w:rFonts w:ascii="Times New Roman" w:hAnsi="Times New Roman" w:cs="Times New Roman"/>
          <w:sz w:val="24"/>
          <w:szCs w:val="24"/>
        </w:rPr>
        <w:t xml:space="preserve"> </w:t>
      </w:r>
      <w:r w:rsidRPr="00B44531">
        <w:rPr>
          <w:rFonts w:ascii="Times New Roman" w:hAnsi="Times New Roman" w:cs="Times New Roman"/>
          <w:sz w:val="24"/>
          <w:szCs w:val="24"/>
        </w:rPr>
        <w:t xml:space="preserve">уполномоченный орган в течение 1 </w:t>
      </w:r>
      <w:r w:rsidR="00E26A73" w:rsidRPr="00B44531">
        <w:rPr>
          <w:rFonts w:ascii="Times New Roman" w:hAnsi="Times New Roman" w:cs="Times New Roman"/>
          <w:sz w:val="24"/>
          <w:szCs w:val="24"/>
        </w:rPr>
        <w:t>месяца о наступлении событий</w:t>
      </w:r>
      <w:r w:rsidRPr="00B44531">
        <w:rPr>
          <w:rFonts w:ascii="Times New Roman" w:hAnsi="Times New Roman" w:cs="Times New Roman"/>
          <w:sz w:val="24"/>
          <w:szCs w:val="24"/>
        </w:rPr>
        <w:t>,</w:t>
      </w:r>
      <w:r w:rsidR="004107DD" w:rsidRPr="00B44531">
        <w:rPr>
          <w:rFonts w:ascii="Times New Roman" w:hAnsi="Times New Roman" w:cs="Times New Roman"/>
          <w:sz w:val="24"/>
          <w:szCs w:val="24"/>
        </w:rPr>
        <w:t xml:space="preserve"> </w:t>
      </w:r>
      <w:r w:rsidRPr="00B44531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r:id="rId12" w:history="1">
        <w:r w:rsidRPr="00B4453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подпунктами </w:t>
        </w:r>
        <w:r w:rsidR="004107DD" w:rsidRPr="00B4453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Pr="00B4453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</w:t>
        </w:r>
      </w:hyperlink>
      <w:r w:rsidR="004107DD" w:rsidRPr="00B44531">
        <w:rPr>
          <w:rFonts w:ascii="Times New Roman" w:hAnsi="Times New Roman" w:cs="Times New Roman"/>
          <w:sz w:val="24"/>
          <w:szCs w:val="24"/>
        </w:rPr>
        <w:t>»</w:t>
      </w:r>
      <w:r w:rsidRPr="00B4453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="004107DD" w:rsidRPr="00B4453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Pr="00B4453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б</w:t>
        </w:r>
        <w:r w:rsidR="004107DD" w:rsidRPr="00B4453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»</w:t>
        </w:r>
        <w:r w:rsidRPr="00B4453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пункта 60</w:t>
        </w:r>
      </w:hyperlink>
      <w:r w:rsidRPr="00B44531">
        <w:rPr>
          <w:rFonts w:ascii="Times New Roman" w:hAnsi="Times New Roman" w:cs="Times New Roman"/>
          <w:sz w:val="24"/>
          <w:szCs w:val="24"/>
        </w:rPr>
        <w:t xml:space="preserve"> указанных Правил.</w:t>
      </w:r>
    </w:p>
    <w:p w14:paraId="364F3C74" w14:textId="77777777" w:rsidR="001329FA" w:rsidRPr="00B44531" w:rsidRDefault="00E26A73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>Согласие на автоматизированную</w:t>
      </w:r>
      <w:r w:rsidR="0093009B" w:rsidRPr="00B44531">
        <w:rPr>
          <w:rFonts w:ascii="Times New Roman" w:hAnsi="Times New Roman" w:cs="Times New Roman"/>
          <w:sz w:val="24"/>
          <w:szCs w:val="24"/>
        </w:rPr>
        <w:t>, а также без</w:t>
      </w:r>
      <w:r w:rsidR="001329FA" w:rsidRPr="00B44531">
        <w:rPr>
          <w:rFonts w:ascii="Times New Roman" w:hAnsi="Times New Roman" w:cs="Times New Roman"/>
          <w:sz w:val="24"/>
          <w:szCs w:val="24"/>
        </w:rPr>
        <w:t xml:space="preserve"> использования средств</w:t>
      </w:r>
      <w:r w:rsidR="004107DD" w:rsidRPr="00B44531">
        <w:rPr>
          <w:rFonts w:ascii="Times New Roman" w:hAnsi="Times New Roman" w:cs="Times New Roman"/>
          <w:sz w:val="24"/>
          <w:szCs w:val="24"/>
        </w:rPr>
        <w:t xml:space="preserve"> </w:t>
      </w:r>
      <w:r w:rsidRPr="00B44531">
        <w:rPr>
          <w:rFonts w:ascii="Times New Roman" w:hAnsi="Times New Roman" w:cs="Times New Roman"/>
          <w:sz w:val="24"/>
          <w:szCs w:val="24"/>
        </w:rPr>
        <w:t>автоматизации обработку, использование и передачу</w:t>
      </w:r>
      <w:r w:rsidR="001329FA" w:rsidRPr="00B44531">
        <w:rPr>
          <w:rFonts w:ascii="Times New Roman" w:hAnsi="Times New Roman" w:cs="Times New Roman"/>
          <w:sz w:val="24"/>
          <w:szCs w:val="24"/>
        </w:rPr>
        <w:t xml:space="preserve"> персональных данных,</w:t>
      </w:r>
      <w:r w:rsidR="004107DD" w:rsidRPr="00B44531">
        <w:rPr>
          <w:rFonts w:ascii="Times New Roman" w:hAnsi="Times New Roman" w:cs="Times New Roman"/>
          <w:sz w:val="24"/>
          <w:szCs w:val="24"/>
        </w:rPr>
        <w:t xml:space="preserve"> </w:t>
      </w:r>
      <w:r w:rsidRPr="00B44531">
        <w:rPr>
          <w:rFonts w:ascii="Times New Roman" w:hAnsi="Times New Roman" w:cs="Times New Roman"/>
          <w:sz w:val="24"/>
          <w:szCs w:val="24"/>
        </w:rPr>
        <w:t xml:space="preserve">содержащихся в настоящем заявлении и приложенных документах, </w:t>
      </w:r>
      <w:r w:rsidR="001329FA" w:rsidRPr="00B44531">
        <w:rPr>
          <w:rFonts w:ascii="Times New Roman" w:hAnsi="Times New Roman" w:cs="Times New Roman"/>
          <w:sz w:val="24"/>
          <w:szCs w:val="24"/>
        </w:rPr>
        <w:t>а также</w:t>
      </w:r>
      <w:r w:rsidR="004107DD" w:rsidRPr="00B44531">
        <w:rPr>
          <w:rFonts w:ascii="Times New Roman" w:hAnsi="Times New Roman" w:cs="Times New Roman"/>
          <w:sz w:val="24"/>
          <w:szCs w:val="24"/>
        </w:rPr>
        <w:t xml:space="preserve"> </w:t>
      </w:r>
      <w:r w:rsidR="001329FA" w:rsidRPr="00B44531">
        <w:rPr>
          <w:rFonts w:ascii="Times New Roman" w:hAnsi="Times New Roman" w:cs="Times New Roman"/>
          <w:sz w:val="24"/>
          <w:szCs w:val="24"/>
        </w:rPr>
        <w:t>информацию о назначенных и выплаченных суммах субсидии с целью оказания мер</w:t>
      </w:r>
      <w:r w:rsidR="004107DD" w:rsidRPr="00B44531">
        <w:rPr>
          <w:rFonts w:ascii="Times New Roman" w:hAnsi="Times New Roman" w:cs="Times New Roman"/>
          <w:sz w:val="24"/>
          <w:szCs w:val="24"/>
        </w:rPr>
        <w:t xml:space="preserve"> </w:t>
      </w:r>
      <w:r w:rsidR="001329FA" w:rsidRPr="00B44531">
        <w:rPr>
          <w:rFonts w:ascii="Times New Roman" w:hAnsi="Times New Roman" w:cs="Times New Roman"/>
          <w:sz w:val="24"/>
          <w:szCs w:val="24"/>
        </w:rPr>
        <w:t>социальной под</w:t>
      </w:r>
      <w:r w:rsidR="0093009B" w:rsidRPr="00B44531">
        <w:rPr>
          <w:rFonts w:ascii="Times New Roman" w:hAnsi="Times New Roman" w:cs="Times New Roman"/>
          <w:sz w:val="24"/>
          <w:szCs w:val="24"/>
        </w:rPr>
        <w:t xml:space="preserve">держки в соответствии с </w:t>
      </w:r>
      <w:r w:rsidR="004107DD" w:rsidRPr="00B44531">
        <w:rPr>
          <w:rFonts w:ascii="Times New Roman" w:hAnsi="Times New Roman" w:cs="Times New Roman"/>
          <w:sz w:val="24"/>
          <w:szCs w:val="24"/>
        </w:rPr>
        <w:t>требованиями</w:t>
      </w:r>
      <w:r w:rsidR="001329FA" w:rsidRPr="00B44531">
        <w:rPr>
          <w:rFonts w:ascii="Times New Roman" w:hAnsi="Times New Roman" w:cs="Times New Roman"/>
          <w:sz w:val="24"/>
          <w:szCs w:val="24"/>
        </w:rPr>
        <w:t xml:space="preserve"> действующего</w:t>
      </w:r>
      <w:r w:rsidR="004107DD" w:rsidRPr="00B44531">
        <w:rPr>
          <w:rFonts w:ascii="Times New Roman" w:hAnsi="Times New Roman" w:cs="Times New Roman"/>
          <w:sz w:val="24"/>
          <w:szCs w:val="24"/>
        </w:rPr>
        <w:t xml:space="preserve"> </w:t>
      </w:r>
      <w:r w:rsidR="001329FA" w:rsidRPr="00B44531">
        <w:rPr>
          <w:rFonts w:ascii="Times New Roman" w:hAnsi="Times New Roman" w:cs="Times New Roman"/>
          <w:sz w:val="24"/>
          <w:szCs w:val="24"/>
        </w:rPr>
        <w:t xml:space="preserve">законодательства, </w:t>
      </w:r>
      <w:r w:rsidRPr="00B44531">
        <w:rPr>
          <w:rFonts w:ascii="Times New Roman" w:hAnsi="Times New Roman" w:cs="Times New Roman"/>
          <w:sz w:val="24"/>
          <w:szCs w:val="24"/>
        </w:rPr>
        <w:t>осуществления и выполнения,</w:t>
      </w:r>
      <w:r w:rsidR="001329FA" w:rsidRPr="00B44531">
        <w:rPr>
          <w:rFonts w:ascii="Times New Roman" w:hAnsi="Times New Roman" w:cs="Times New Roman"/>
          <w:sz w:val="24"/>
          <w:szCs w:val="24"/>
        </w:rPr>
        <w:t xml:space="preserve"> возложенных законодательством</w:t>
      </w:r>
      <w:r w:rsidR="004107DD" w:rsidRPr="00B44531">
        <w:rPr>
          <w:rFonts w:ascii="Times New Roman" w:hAnsi="Times New Roman" w:cs="Times New Roman"/>
          <w:sz w:val="24"/>
          <w:szCs w:val="24"/>
        </w:rPr>
        <w:t xml:space="preserve"> </w:t>
      </w:r>
      <w:r w:rsidR="001329FA" w:rsidRPr="00B44531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B44531">
        <w:rPr>
          <w:rFonts w:ascii="Times New Roman" w:hAnsi="Times New Roman" w:cs="Times New Roman"/>
          <w:sz w:val="24"/>
          <w:szCs w:val="24"/>
        </w:rPr>
        <w:t xml:space="preserve">на уполномоченный орган функций, полномочий </w:t>
      </w:r>
      <w:r w:rsidR="001329FA" w:rsidRPr="00B44531">
        <w:rPr>
          <w:rFonts w:ascii="Times New Roman" w:hAnsi="Times New Roman" w:cs="Times New Roman"/>
          <w:sz w:val="24"/>
          <w:szCs w:val="24"/>
        </w:rPr>
        <w:t>и</w:t>
      </w:r>
      <w:r w:rsidR="004107DD" w:rsidRPr="00B44531">
        <w:rPr>
          <w:rFonts w:ascii="Times New Roman" w:hAnsi="Times New Roman" w:cs="Times New Roman"/>
          <w:sz w:val="24"/>
          <w:szCs w:val="24"/>
        </w:rPr>
        <w:t xml:space="preserve"> </w:t>
      </w:r>
      <w:r w:rsidR="001329FA" w:rsidRPr="00B44531">
        <w:rPr>
          <w:rFonts w:ascii="Times New Roman" w:hAnsi="Times New Roman" w:cs="Times New Roman"/>
          <w:sz w:val="24"/>
          <w:szCs w:val="24"/>
        </w:rPr>
        <w:t>обязанностей подтверждаю(ем).</w:t>
      </w:r>
    </w:p>
    <w:p w14:paraId="18CF0AC1" w14:textId="77777777" w:rsidR="001329FA" w:rsidRPr="00B44531" w:rsidRDefault="00E26A73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>Настоящее заявление действует на</w:t>
      </w:r>
      <w:r w:rsidR="001329FA" w:rsidRPr="00B44531">
        <w:rPr>
          <w:rFonts w:ascii="Times New Roman" w:hAnsi="Times New Roman" w:cs="Times New Roman"/>
          <w:sz w:val="24"/>
          <w:szCs w:val="24"/>
        </w:rPr>
        <w:t xml:space="preserve"> период до истечения сроков хранения</w:t>
      </w:r>
      <w:r w:rsidR="004107DD" w:rsidRPr="00B44531">
        <w:rPr>
          <w:rFonts w:ascii="Times New Roman" w:hAnsi="Times New Roman" w:cs="Times New Roman"/>
          <w:sz w:val="24"/>
          <w:szCs w:val="24"/>
        </w:rPr>
        <w:t xml:space="preserve"> </w:t>
      </w:r>
      <w:r w:rsidR="001329FA" w:rsidRPr="00B44531">
        <w:rPr>
          <w:rFonts w:ascii="Times New Roman" w:hAnsi="Times New Roman" w:cs="Times New Roman"/>
          <w:sz w:val="24"/>
          <w:szCs w:val="24"/>
        </w:rPr>
        <w:t>соответствующей информации или документов, содержащих указанную информацию,</w:t>
      </w:r>
      <w:r w:rsidR="004107DD" w:rsidRPr="00B44531">
        <w:rPr>
          <w:rFonts w:ascii="Times New Roman" w:hAnsi="Times New Roman" w:cs="Times New Roman"/>
          <w:sz w:val="24"/>
          <w:szCs w:val="24"/>
        </w:rPr>
        <w:t xml:space="preserve"> </w:t>
      </w:r>
      <w:r w:rsidR="001329FA" w:rsidRPr="00B44531">
        <w:rPr>
          <w:rFonts w:ascii="Times New Roman" w:hAnsi="Times New Roman" w:cs="Times New Roman"/>
          <w:sz w:val="24"/>
          <w:szCs w:val="24"/>
        </w:rPr>
        <w:t>определяемых в соответствии с законодательством Российской Федерации.</w:t>
      </w:r>
    </w:p>
    <w:p w14:paraId="59DC5512" w14:textId="77777777" w:rsidR="001329FA" w:rsidRPr="00B44531" w:rsidRDefault="00E26A73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 xml:space="preserve">Согласие дано добровольно и </w:t>
      </w:r>
      <w:r w:rsidR="001329FA" w:rsidRPr="00B44531">
        <w:rPr>
          <w:rFonts w:ascii="Times New Roman" w:hAnsi="Times New Roman" w:cs="Times New Roman"/>
          <w:sz w:val="24"/>
          <w:szCs w:val="24"/>
        </w:rPr>
        <w:t>может быть досрочно отозвано в случаях,</w:t>
      </w:r>
      <w:r w:rsidR="004107DD" w:rsidRPr="00B44531">
        <w:rPr>
          <w:rFonts w:ascii="Times New Roman" w:hAnsi="Times New Roman" w:cs="Times New Roman"/>
          <w:sz w:val="24"/>
          <w:szCs w:val="24"/>
        </w:rPr>
        <w:t xml:space="preserve"> </w:t>
      </w:r>
      <w:r w:rsidR="001329FA" w:rsidRPr="00B44531">
        <w:rPr>
          <w:rFonts w:ascii="Times New Roman" w:hAnsi="Times New Roman" w:cs="Times New Roman"/>
          <w:sz w:val="24"/>
          <w:szCs w:val="24"/>
        </w:rPr>
        <w:t xml:space="preserve">предусмотренных Федеральным </w:t>
      </w:r>
      <w:hyperlink r:id="rId14" w:history="1">
        <w:r w:rsidR="001329FA" w:rsidRPr="00B4453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1329FA" w:rsidRPr="00B44531">
        <w:rPr>
          <w:rFonts w:ascii="Times New Roman" w:hAnsi="Times New Roman" w:cs="Times New Roman"/>
          <w:sz w:val="24"/>
          <w:szCs w:val="24"/>
        </w:rPr>
        <w:t xml:space="preserve"> от 27 июля 2006 года </w:t>
      </w:r>
      <w:r w:rsidR="004107DD" w:rsidRPr="00B44531">
        <w:rPr>
          <w:rFonts w:ascii="Times New Roman" w:hAnsi="Times New Roman" w:cs="Times New Roman"/>
          <w:sz w:val="24"/>
          <w:szCs w:val="24"/>
        </w:rPr>
        <w:t>№</w:t>
      </w:r>
      <w:r w:rsidR="001329FA" w:rsidRPr="00B44531">
        <w:rPr>
          <w:rFonts w:ascii="Times New Roman" w:hAnsi="Times New Roman" w:cs="Times New Roman"/>
          <w:sz w:val="24"/>
          <w:szCs w:val="24"/>
        </w:rPr>
        <w:t xml:space="preserve"> 152-ФЗ </w:t>
      </w:r>
      <w:r w:rsidR="004107DD" w:rsidRPr="00B44531">
        <w:rPr>
          <w:rFonts w:ascii="Times New Roman" w:hAnsi="Times New Roman" w:cs="Times New Roman"/>
          <w:sz w:val="24"/>
          <w:szCs w:val="24"/>
        </w:rPr>
        <w:t>«</w:t>
      </w:r>
      <w:r w:rsidR="001329FA" w:rsidRPr="00B44531">
        <w:rPr>
          <w:rFonts w:ascii="Times New Roman" w:hAnsi="Times New Roman" w:cs="Times New Roman"/>
          <w:sz w:val="24"/>
          <w:szCs w:val="24"/>
        </w:rPr>
        <w:t>О</w:t>
      </w:r>
      <w:r w:rsidR="004107DD" w:rsidRPr="00B44531">
        <w:rPr>
          <w:rFonts w:ascii="Times New Roman" w:hAnsi="Times New Roman" w:cs="Times New Roman"/>
          <w:sz w:val="24"/>
          <w:szCs w:val="24"/>
        </w:rPr>
        <w:t xml:space="preserve"> </w:t>
      </w:r>
      <w:r w:rsidRPr="00B44531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4107DD" w:rsidRPr="00B44531">
        <w:rPr>
          <w:rFonts w:ascii="Times New Roman" w:hAnsi="Times New Roman" w:cs="Times New Roman"/>
          <w:sz w:val="24"/>
          <w:szCs w:val="24"/>
        </w:rPr>
        <w:t>»</w:t>
      </w:r>
      <w:r w:rsidRPr="00B44531">
        <w:rPr>
          <w:rFonts w:ascii="Times New Roman" w:hAnsi="Times New Roman" w:cs="Times New Roman"/>
          <w:sz w:val="24"/>
          <w:szCs w:val="24"/>
        </w:rPr>
        <w:t>,</w:t>
      </w:r>
      <w:r w:rsidR="0093009B" w:rsidRPr="00B44531">
        <w:rPr>
          <w:rFonts w:ascii="Times New Roman" w:hAnsi="Times New Roman" w:cs="Times New Roman"/>
          <w:sz w:val="24"/>
          <w:szCs w:val="24"/>
        </w:rPr>
        <w:t xml:space="preserve"> на </w:t>
      </w:r>
      <w:r w:rsidR="001329FA" w:rsidRPr="00B44531">
        <w:rPr>
          <w:rFonts w:ascii="Times New Roman" w:hAnsi="Times New Roman" w:cs="Times New Roman"/>
          <w:sz w:val="24"/>
          <w:szCs w:val="24"/>
        </w:rPr>
        <w:t>основании заявления, поданного в уполномоченный</w:t>
      </w:r>
    </w:p>
    <w:p w14:paraId="74B86DE6" w14:textId="77777777" w:rsidR="001329FA" w:rsidRPr="00B44531" w:rsidRDefault="001329FA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>орган.</w:t>
      </w:r>
    </w:p>
    <w:p w14:paraId="625D1301" w14:textId="77777777" w:rsidR="001329FA" w:rsidRPr="00B44531" w:rsidRDefault="001329FA" w:rsidP="001329FA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37"/>
        <w:gridCol w:w="1417"/>
        <w:gridCol w:w="2154"/>
      </w:tblGrid>
      <w:tr w:rsidR="001329FA" w:rsidRPr="00B44531" w14:paraId="5372986D" w14:textId="77777777" w:rsidTr="004107DD"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EF058" w14:textId="77777777" w:rsidR="001329FA" w:rsidRPr="00B44531" w:rsidRDefault="001329F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Фамилия, имя, отчество заявителя и членов семьи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737C8" w14:textId="77777777" w:rsidR="001329FA" w:rsidRPr="00B44531" w:rsidRDefault="001329F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EF5D" w14:textId="77777777" w:rsidR="001329FA" w:rsidRPr="00B44531" w:rsidRDefault="001329F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Подпись</w:t>
            </w:r>
          </w:p>
        </w:tc>
      </w:tr>
      <w:tr w:rsidR="001329FA" w:rsidRPr="00B44531" w14:paraId="4EBE5087" w14:textId="77777777" w:rsidTr="004107DD"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7F09" w14:textId="77777777"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7C9F" w14:textId="77777777"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BF72" w14:textId="77777777"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29FA" w:rsidRPr="00B44531" w14:paraId="65000304" w14:textId="77777777" w:rsidTr="004107DD"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3C42" w14:textId="77777777"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9B6C" w14:textId="77777777"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6A5C" w14:textId="77777777"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29FA" w:rsidRPr="00B44531" w14:paraId="613037D7" w14:textId="77777777" w:rsidTr="004107DD"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A81D" w14:textId="77777777"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3D71" w14:textId="77777777"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213E" w14:textId="77777777"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11DB17AA" w14:textId="77777777" w:rsidR="001329FA" w:rsidRPr="00B44531" w:rsidRDefault="001329FA" w:rsidP="001329FA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14:paraId="1D277F18" w14:textId="77777777" w:rsidR="001329FA" w:rsidRPr="00B44531" w:rsidRDefault="001329FA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>Заявление принял:</w:t>
      </w:r>
    </w:p>
    <w:p w14:paraId="0F438740" w14:textId="77777777" w:rsidR="001329FA" w:rsidRPr="00B44531" w:rsidRDefault="001329FA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CA85953" w14:textId="77777777" w:rsidR="001329FA" w:rsidRPr="00B44531" w:rsidRDefault="004107DD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>«</w:t>
      </w:r>
      <w:r w:rsidR="001329FA" w:rsidRPr="00B44531">
        <w:rPr>
          <w:rFonts w:ascii="Times New Roman" w:hAnsi="Times New Roman" w:cs="Times New Roman"/>
          <w:sz w:val="24"/>
          <w:szCs w:val="24"/>
        </w:rPr>
        <w:t>__</w:t>
      </w:r>
      <w:r w:rsidRPr="00B44531">
        <w:rPr>
          <w:rFonts w:ascii="Times New Roman" w:hAnsi="Times New Roman" w:cs="Times New Roman"/>
          <w:sz w:val="24"/>
          <w:szCs w:val="24"/>
        </w:rPr>
        <w:t>»</w:t>
      </w:r>
      <w:r w:rsidR="001329FA" w:rsidRPr="00B44531">
        <w:rPr>
          <w:rFonts w:ascii="Times New Roman" w:hAnsi="Times New Roman" w:cs="Times New Roman"/>
          <w:sz w:val="24"/>
          <w:szCs w:val="24"/>
        </w:rPr>
        <w:t xml:space="preserve"> ________ 20__ года _________________ Регистрационный номер: __________</w:t>
      </w:r>
    </w:p>
    <w:p w14:paraId="51778C09" w14:textId="77777777" w:rsidR="001329FA" w:rsidRPr="00B44531" w:rsidRDefault="001329FA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107DD" w:rsidRPr="00B4453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44531">
        <w:rPr>
          <w:rFonts w:ascii="Times New Roman" w:hAnsi="Times New Roman" w:cs="Times New Roman"/>
          <w:sz w:val="24"/>
          <w:szCs w:val="24"/>
        </w:rPr>
        <w:t xml:space="preserve">        (подпись специалиста)</w:t>
      </w:r>
    </w:p>
    <w:p w14:paraId="724408A9" w14:textId="77777777" w:rsidR="001329FA" w:rsidRPr="00B44531" w:rsidRDefault="001329FA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70D41F7" w14:textId="77777777" w:rsidR="001329FA" w:rsidRPr="00B44531" w:rsidRDefault="001329FA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14:paraId="12A88344" w14:textId="77777777" w:rsidR="001329FA" w:rsidRPr="00B44531" w:rsidRDefault="001329FA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>Линия отрыва</w:t>
      </w:r>
    </w:p>
    <w:p w14:paraId="65C075B5" w14:textId="77777777" w:rsidR="001329FA" w:rsidRPr="00B44531" w:rsidRDefault="001329FA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3708ED3" w14:textId="77777777" w:rsidR="001329FA" w:rsidRPr="00B44531" w:rsidRDefault="001329FA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 xml:space="preserve">                           РАСПИСКА-УВЕДОМЛЕНИЕ</w:t>
      </w:r>
    </w:p>
    <w:p w14:paraId="302407F9" w14:textId="77777777" w:rsidR="008C7373" w:rsidRPr="00B44531" w:rsidRDefault="008C7373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152B4B2" w14:textId="77777777" w:rsidR="001329FA" w:rsidRPr="00B44531" w:rsidRDefault="001329FA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>Заявление и документы гр. _____________________________________________</w:t>
      </w:r>
    </w:p>
    <w:p w14:paraId="0CEAF752" w14:textId="77777777" w:rsidR="001329FA" w:rsidRPr="00B44531" w:rsidRDefault="001329FA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>принял ________________________</w:t>
      </w:r>
      <w:proofErr w:type="gramStart"/>
      <w:r w:rsidRPr="00B44531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B44531">
        <w:rPr>
          <w:rFonts w:ascii="Times New Roman" w:hAnsi="Times New Roman" w:cs="Times New Roman"/>
          <w:sz w:val="24"/>
          <w:szCs w:val="24"/>
        </w:rPr>
        <w:t>Ф.И.О., должность)</w:t>
      </w:r>
    </w:p>
    <w:p w14:paraId="2D1EB292" w14:textId="77777777" w:rsidR="001329FA" w:rsidRPr="00B44531" w:rsidRDefault="001329FA" w:rsidP="001329FA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3"/>
        <w:gridCol w:w="1531"/>
        <w:gridCol w:w="1417"/>
        <w:gridCol w:w="1587"/>
        <w:gridCol w:w="1531"/>
      </w:tblGrid>
      <w:tr w:rsidR="001329FA" w:rsidRPr="00B44531" w14:paraId="6E27B371" w14:textId="77777777" w:rsidTr="004107D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56435" w14:textId="77777777" w:rsidR="001329FA" w:rsidRPr="00B44531" w:rsidRDefault="001329F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Регистрационный номер заявителя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1FE94" w14:textId="77777777" w:rsidR="001329FA" w:rsidRPr="00B44531" w:rsidRDefault="001329F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приема заявления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02584" w14:textId="77777777" w:rsidR="001329FA" w:rsidRPr="00B44531" w:rsidRDefault="001329F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 расчета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C2A2C" w14:textId="77777777" w:rsidR="001329FA" w:rsidRPr="00B44531" w:rsidRDefault="001329F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документов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AB612" w14:textId="77777777" w:rsidR="001329FA" w:rsidRPr="00B44531" w:rsidRDefault="001329F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Подпись сотрудника</w:t>
            </w:r>
          </w:p>
        </w:tc>
      </w:tr>
      <w:tr w:rsidR="001329FA" w:rsidRPr="00B44531" w14:paraId="2BF63CC8" w14:textId="77777777" w:rsidTr="004107D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ED44" w14:textId="77777777"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FCE1" w14:textId="77777777"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1FE7" w14:textId="77777777"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A46E" w14:textId="77777777"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DCB1" w14:textId="77777777"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20868D44" w14:textId="77777777" w:rsidR="001329FA" w:rsidRPr="00B44531" w:rsidRDefault="001329FA" w:rsidP="001329FA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14:paraId="64E61D8D" w14:textId="77777777" w:rsidR="001329FA" w:rsidRPr="00252280" w:rsidRDefault="001329FA" w:rsidP="001329FA">
      <w:pPr>
        <w:spacing w:after="0"/>
        <w:rPr>
          <w:rFonts w:ascii="Liberation Serif" w:hAnsi="Liberation Serif" w:cs="Liberation Serif"/>
          <w:sz w:val="28"/>
          <w:szCs w:val="28"/>
        </w:rPr>
        <w:sectPr w:rsidR="001329FA" w:rsidRPr="00252280" w:rsidSect="007E7546">
          <w:headerReference w:type="default" r:id="rId15"/>
          <w:pgSz w:w="11905" w:h="16838"/>
          <w:pgMar w:top="1134" w:right="567" w:bottom="1134" w:left="1418" w:header="454" w:footer="0" w:gutter="0"/>
          <w:pgNumType w:start="1"/>
          <w:cols w:space="720"/>
          <w:titlePg/>
          <w:docGrid w:linePitch="299"/>
        </w:sect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8B0F11" w:rsidRPr="00252280" w14:paraId="0DA2E2E8" w14:textId="77777777" w:rsidTr="008C7373">
        <w:tc>
          <w:tcPr>
            <w:tcW w:w="7393" w:type="dxa"/>
          </w:tcPr>
          <w:p w14:paraId="6B089EBC" w14:textId="77777777" w:rsidR="008B0F11" w:rsidRPr="00252280" w:rsidRDefault="008B0F11" w:rsidP="001329FA">
            <w:pPr>
              <w:pStyle w:val="ConsPlusNormal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393" w:type="dxa"/>
          </w:tcPr>
          <w:p w14:paraId="44BE7D72" w14:textId="77777777" w:rsidR="008B0F11" w:rsidRPr="00252280" w:rsidRDefault="008B0F11" w:rsidP="008B0F11">
            <w:pPr>
              <w:pStyle w:val="ConsPlusNormal0"/>
              <w:rPr>
                <w:rFonts w:ascii="Liberation Serif" w:hAnsi="Liberation Serif" w:cs="Liberation Serif"/>
                <w:sz w:val="28"/>
                <w:szCs w:val="28"/>
              </w:rPr>
            </w:pPr>
            <w:r w:rsidRPr="00252280">
              <w:rPr>
                <w:rFonts w:ascii="Liberation Serif" w:hAnsi="Liberation Serif" w:cs="Liberation Serif"/>
                <w:sz w:val="28"/>
                <w:szCs w:val="28"/>
              </w:rPr>
              <w:t xml:space="preserve">Приложение </w:t>
            </w:r>
            <w:r w:rsidR="004107DD" w:rsidRPr="00252280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 w:rsidRPr="00252280">
              <w:rPr>
                <w:rFonts w:ascii="Liberation Serif" w:hAnsi="Liberation Serif" w:cs="Liberation Serif"/>
                <w:sz w:val="28"/>
                <w:szCs w:val="28"/>
              </w:rPr>
              <w:t xml:space="preserve"> 2</w:t>
            </w:r>
          </w:p>
          <w:p w14:paraId="5ADF4EA9" w14:textId="77777777" w:rsidR="008B0F11" w:rsidRPr="00252280" w:rsidRDefault="008B0F11" w:rsidP="008B0F11">
            <w:pPr>
              <w:pStyle w:val="ConsPlusNormal0"/>
              <w:rPr>
                <w:rFonts w:ascii="Liberation Serif" w:hAnsi="Liberation Serif" w:cs="Liberation Serif"/>
                <w:sz w:val="28"/>
                <w:szCs w:val="28"/>
              </w:rPr>
            </w:pPr>
            <w:r w:rsidRPr="00252280">
              <w:rPr>
                <w:rFonts w:ascii="Liberation Serif" w:hAnsi="Liberation Serif" w:cs="Liberation Serif"/>
                <w:sz w:val="28"/>
                <w:szCs w:val="28"/>
              </w:rPr>
              <w:t>к Административному регламенту</w:t>
            </w:r>
          </w:p>
          <w:p w14:paraId="43D997D7" w14:textId="77777777" w:rsidR="008B0F11" w:rsidRPr="00252280" w:rsidRDefault="00FC0643" w:rsidP="008B0F11">
            <w:pPr>
              <w:pStyle w:val="ConsPlusNormal0"/>
              <w:rPr>
                <w:rFonts w:ascii="Liberation Serif" w:hAnsi="Liberation Serif" w:cs="Liberation Serif"/>
                <w:sz w:val="28"/>
                <w:szCs w:val="28"/>
              </w:rPr>
            </w:pPr>
            <w:r w:rsidRPr="00252280">
              <w:rPr>
                <w:rFonts w:ascii="Liberation Serif" w:hAnsi="Liberation Serif" w:cs="Liberation Serif"/>
                <w:sz w:val="28"/>
                <w:szCs w:val="28"/>
              </w:rPr>
              <w:t>предоставления государственной услуги «Предоставление гражданам субсидий на оплату жилого помещения и коммунальных услуг»</w:t>
            </w:r>
          </w:p>
        </w:tc>
      </w:tr>
    </w:tbl>
    <w:p w14:paraId="3CE7A2EB" w14:textId="77777777" w:rsidR="001329FA" w:rsidRPr="00252280" w:rsidRDefault="001329FA" w:rsidP="001329FA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14:paraId="1D61D389" w14:textId="77777777" w:rsidR="008C7373" w:rsidRPr="00252280" w:rsidRDefault="008C7373" w:rsidP="001329FA">
      <w:pPr>
        <w:pStyle w:val="ConsPlusNormal0"/>
        <w:jc w:val="center"/>
        <w:rPr>
          <w:rFonts w:ascii="Liberation Serif" w:hAnsi="Liberation Serif" w:cs="Liberation Serif"/>
          <w:sz w:val="28"/>
          <w:szCs w:val="28"/>
        </w:rPr>
      </w:pPr>
      <w:bookmarkStart w:id="2" w:name="P1364"/>
      <w:bookmarkEnd w:id="2"/>
    </w:p>
    <w:p w14:paraId="4CFCF128" w14:textId="77777777" w:rsidR="001329FA" w:rsidRPr="00252280" w:rsidRDefault="001329FA" w:rsidP="001329FA">
      <w:pPr>
        <w:pStyle w:val="ConsPlusNormal0"/>
        <w:jc w:val="center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ЖУРНАЛ</w:t>
      </w:r>
    </w:p>
    <w:p w14:paraId="1EBC62D3" w14:textId="77777777" w:rsidR="001329FA" w:rsidRPr="00252280" w:rsidRDefault="001329FA" w:rsidP="001329FA">
      <w:pPr>
        <w:pStyle w:val="ConsPlusNormal0"/>
        <w:jc w:val="center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регистрации заявлений о предоставлении государственной</w:t>
      </w:r>
    </w:p>
    <w:p w14:paraId="3C280395" w14:textId="77777777" w:rsidR="001329FA" w:rsidRPr="00252280" w:rsidRDefault="001329FA" w:rsidP="001329FA">
      <w:pPr>
        <w:pStyle w:val="ConsPlusNormal0"/>
        <w:jc w:val="center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 xml:space="preserve">услуги </w:t>
      </w:r>
      <w:r w:rsidR="004107DD" w:rsidRPr="00252280">
        <w:rPr>
          <w:rFonts w:ascii="Liberation Serif" w:hAnsi="Liberation Serif" w:cs="Liberation Serif"/>
          <w:sz w:val="28"/>
          <w:szCs w:val="28"/>
        </w:rPr>
        <w:t>«</w:t>
      </w:r>
      <w:r w:rsidRPr="00252280">
        <w:rPr>
          <w:rFonts w:ascii="Liberation Serif" w:hAnsi="Liberation Serif" w:cs="Liberation Serif"/>
          <w:sz w:val="28"/>
          <w:szCs w:val="28"/>
        </w:rPr>
        <w:t>Предоставление гражданам субсидий на оплату жилого</w:t>
      </w:r>
    </w:p>
    <w:p w14:paraId="661E372E" w14:textId="77777777" w:rsidR="001329FA" w:rsidRPr="00252280" w:rsidRDefault="001329FA" w:rsidP="001329FA">
      <w:pPr>
        <w:pStyle w:val="ConsPlusNormal0"/>
        <w:jc w:val="center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помещения и коммунальных услуг в Свердловской области</w:t>
      </w:r>
      <w:r w:rsidR="004107DD" w:rsidRPr="00252280">
        <w:rPr>
          <w:rFonts w:ascii="Liberation Serif" w:hAnsi="Liberation Serif" w:cs="Liberation Serif"/>
          <w:sz w:val="28"/>
          <w:szCs w:val="28"/>
        </w:rPr>
        <w:t>»</w:t>
      </w:r>
    </w:p>
    <w:p w14:paraId="3037C790" w14:textId="77777777" w:rsidR="001329FA" w:rsidRPr="00252280" w:rsidRDefault="001329FA" w:rsidP="001329FA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14:paraId="66EFAFB5" w14:textId="77777777" w:rsidR="001329FA" w:rsidRPr="00252280" w:rsidRDefault="008C7373" w:rsidP="008C7373">
      <w:pPr>
        <w:pStyle w:val="ConsPlusNormal0"/>
        <w:jc w:val="right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Начат</w:t>
      </w:r>
    </w:p>
    <w:p w14:paraId="1434AF23" w14:textId="77777777" w:rsidR="001329FA" w:rsidRPr="00252280" w:rsidRDefault="001329FA" w:rsidP="001329FA">
      <w:pPr>
        <w:pStyle w:val="ConsPlusNormal0"/>
        <w:jc w:val="right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Окончен</w:t>
      </w:r>
    </w:p>
    <w:p w14:paraId="442F9945" w14:textId="77777777" w:rsidR="001329FA" w:rsidRPr="00252280" w:rsidRDefault="001329FA" w:rsidP="001329FA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1247"/>
        <w:gridCol w:w="1247"/>
        <w:gridCol w:w="1247"/>
        <w:gridCol w:w="1304"/>
        <w:gridCol w:w="1984"/>
        <w:gridCol w:w="1984"/>
        <w:gridCol w:w="1304"/>
        <w:gridCol w:w="1701"/>
        <w:gridCol w:w="1534"/>
        <w:gridCol w:w="964"/>
      </w:tblGrid>
      <w:tr w:rsidR="001329FA" w:rsidRPr="00252280" w14:paraId="6F890713" w14:textId="77777777" w:rsidTr="001329F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7D7D0" w14:textId="77777777" w:rsidR="001329FA" w:rsidRPr="00252280" w:rsidRDefault="001329FA">
            <w:pPr>
              <w:pStyle w:val="ConsPlusNormal0"/>
              <w:spacing w:line="276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25228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Регистрационный номер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280B" w14:textId="77777777" w:rsidR="001329FA" w:rsidRPr="00252280" w:rsidRDefault="001329FA">
            <w:pPr>
              <w:pStyle w:val="ConsPlusNormal0"/>
              <w:spacing w:line="276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25228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Дата приема заявления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013F9" w14:textId="77777777" w:rsidR="001329FA" w:rsidRPr="00252280" w:rsidRDefault="001329FA">
            <w:pPr>
              <w:pStyle w:val="ConsPlusNormal0"/>
              <w:spacing w:line="276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25228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Фамилия, имя, отчество заявителя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B1977" w14:textId="77777777" w:rsidR="001329FA" w:rsidRPr="00252280" w:rsidRDefault="001329FA">
            <w:pPr>
              <w:pStyle w:val="ConsPlusNormal0"/>
              <w:spacing w:line="276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25228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Адрес заявителя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CB430" w14:textId="77777777" w:rsidR="001329FA" w:rsidRPr="00252280" w:rsidRDefault="001329FA">
            <w:pPr>
              <w:pStyle w:val="ConsPlusNormal0"/>
              <w:spacing w:line="276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25228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Категория заявителя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953A2" w14:textId="77777777" w:rsidR="001329FA" w:rsidRPr="00252280" w:rsidRDefault="001329FA">
            <w:pPr>
              <w:pStyle w:val="ConsPlusNormal0"/>
              <w:spacing w:line="276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25228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Дата подачи документов, необходимых для предоставления государственной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A1830" w14:textId="77777777" w:rsidR="001329FA" w:rsidRPr="00252280" w:rsidRDefault="001329FA">
            <w:pPr>
              <w:pStyle w:val="ConsPlusNormal0"/>
              <w:spacing w:line="276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25228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Дата приема документов, необходимых для предоставления государственной услуги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EB4F6" w14:textId="77777777" w:rsidR="001329FA" w:rsidRPr="00252280" w:rsidRDefault="001329FA">
            <w:pPr>
              <w:pStyle w:val="ConsPlusNormal0"/>
              <w:spacing w:line="276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25228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Дата решения о приостановлении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1452B" w14:textId="77777777" w:rsidR="001329FA" w:rsidRPr="00252280" w:rsidRDefault="001329FA">
            <w:pPr>
              <w:pStyle w:val="ConsPlusNormal0"/>
              <w:spacing w:line="276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25228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Дата рассмотрения заявления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74994" w14:textId="77777777" w:rsidR="001329FA" w:rsidRPr="00252280" w:rsidRDefault="001329FA">
            <w:pPr>
              <w:pStyle w:val="ConsPlusNormal0"/>
              <w:spacing w:line="276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25228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Результат рассмотрения заявления (размер субсидии)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8D21" w14:textId="77777777" w:rsidR="001329FA" w:rsidRPr="00252280" w:rsidRDefault="001329FA">
            <w:pPr>
              <w:pStyle w:val="ConsPlusNormal0"/>
              <w:spacing w:line="276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25228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Примечание</w:t>
            </w:r>
          </w:p>
        </w:tc>
      </w:tr>
      <w:tr w:rsidR="001329FA" w:rsidRPr="00252280" w14:paraId="7AD4861B" w14:textId="77777777" w:rsidTr="001329F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46CE" w14:textId="77777777" w:rsidR="001329FA" w:rsidRPr="00252280" w:rsidRDefault="001329FA">
            <w:pPr>
              <w:pStyle w:val="ConsPlusNormal0"/>
              <w:spacing w:line="276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25228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6440C" w14:textId="77777777" w:rsidR="001329FA" w:rsidRPr="00252280" w:rsidRDefault="001329FA">
            <w:pPr>
              <w:pStyle w:val="ConsPlusNormal0"/>
              <w:spacing w:line="276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25228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D59E6" w14:textId="77777777" w:rsidR="001329FA" w:rsidRPr="00252280" w:rsidRDefault="001329FA">
            <w:pPr>
              <w:pStyle w:val="ConsPlusNormal0"/>
              <w:spacing w:line="276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25228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EA8B7" w14:textId="77777777" w:rsidR="001329FA" w:rsidRPr="00252280" w:rsidRDefault="001329FA">
            <w:pPr>
              <w:pStyle w:val="ConsPlusNormal0"/>
              <w:spacing w:line="276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25228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5E5B" w14:textId="77777777" w:rsidR="001329FA" w:rsidRPr="00252280" w:rsidRDefault="001329FA">
            <w:pPr>
              <w:pStyle w:val="ConsPlusNormal0"/>
              <w:spacing w:line="276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25228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F95DC" w14:textId="77777777" w:rsidR="001329FA" w:rsidRPr="00252280" w:rsidRDefault="001329FA">
            <w:pPr>
              <w:pStyle w:val="ConsPlusNormal0"/>
              <w:spacing w:line="276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25228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4F9BA" w14:textId="77777777" w:rsidR="001329FA" w:rsidRPr="00252280" w:rsidRDefault="001329FA">
            <w:pPr>
              <w:pStyle w:val="ConsPlusNormal0"/>
              <w:spacing w:line="276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25228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487D" w14:textId="77777777" w:rsidR="001329FA" w:rsidRPr="00252280" w:rsidRDefault="001329FA">
            <w:pPr>
              <w:pStyle w:val="ConsPlusNormal0"/>
              <w:spacing w:line="27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296E3" w14:textId="77777777" w:rsidR="001329FA" w:rsidRPr="00252280" w:rsidRDefault="001329FA">
            <w:pPr>
              <w:pStyle w:val="ConsPlusNormal0"/>
              <w:spacing w:line="276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25228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35422" w14:textId="77777777" w:rsidR="001329FA" w:rsidRPr="00252280" w:rsidRDefault="001329FA">
            <w:pPr>
              <w:pStyle w:val="ConsPlusNormal0"/>
              <w:spacing w:line="276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25228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9C1B" w14:textId="77777777" w:rsidR="001329FA" w:rsidRPr="00252280" w:rsidRDefault="001329FA">
            <w:pPr>
              <w:pStyle w:val="ConsPlusNormal0"/>
              <w:spacing w:line="276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25228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10</w:t>
            </w:r>
          </w:p>
        </w:tc>
      </w:tr>
      <w:tr w:rsidR="001329FA" w:rsidRPr="00252280" w14:paraId="328DD1A5" w14:textId="77777777" w:rsidTr="001329F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B2E5" w14:textId="77777777" w:rsidR="001329FA" w:rsidRPr="00252280" w:rsidRDefault="001329FA">
            <w:pPr>
              <w:pStyle w:val="ConsPlusNormal0"/>
              <w:spacing w:line="27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C30C" w14:textId="77777777" w:rsidR="001329FA" w:rsidRPr="00252280" w:rsidRDefault="001329FA">
            <w:pPr>
              <w:pStyle w:val="ConsPlusNormal0"/>
              <w:spacing w:line="27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849E" w14:textId="77777777" w:rsidR="001329FA" w:rsidRPr="00252280" w:rsidRDefault="001329FA">
            <w:pPr>
              <w:pStyle w:val="ConsPlusNormal0"/>
              <w:spacing w:line="27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7266" w14:textId="77777777" w:rsidR="001329FA" w:rsidRPr="00252280" w:rsidRDefault="001329FA">
            <w:pPr>
              <w:pStyle w:val="ConsPlusNormal0"/>
              <w:spacing w:line="27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7418" w14:textId="77777777" w:rsidR="001329FA" w:rsidRPr="00252280" w:rsidRDefault="001329FA">
            <w:pPr>
              <w:pStyle w:val="ConsPlusNormal0"/>
              <w:spacing w:line="27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89AB" w14:textId="77777777" w:rsidR="001329FA" w:rsidRPr="00252280" w:rsidRDefault="001329FA">
            <w:pPr>
              <w:pStyle w:val="ConsPlusNormal0"/>
              <w:spacing w:line="27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53DD" w14:textId="77777777" w:rsidR="001329FA" w:rsidRPr="00252280" w:rsidRDefault="001329FA">
            <w:pPr>
              <w:pStyle w:val="ConsPlusNormal0"/>
              <w:spacing w:line="27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30F6" w14:textId="77777777" w:rsidR="001329FA" w:rsidRPr="00252280" w:rsidRDefault="001329FA">
            <w:pPr>
              <w:pStyle w:val="ConsPlusNormal0"/>
              <w:spacing w:line="27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0184" w14:textId="77777777" w:rsidR="001329FA" w:rsidRPr="00252280" w:rsidRDefault="001329FA">
            <w:pPr>
              <w:pStyle w:val="ConsPlusNormal0"/>
              <w:spacing w:line="27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0EFB" w14:textId="77777777" w:rsidR="001329FA" w:rsidRPr="00252280" w:rsidRDefault="001329FA">
            <w:pPr>
              <w:pStyle w:val="ConsPlusNormal0"/>
              <w:spacing w:line="27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677C" w14:textId="77777777" w:rsidR="001329FA" w:rsidRPr="00252280" w:rsidRDefault="001329FA">
            <w:pPr>
              <w:pStyle w:val="ConsPlusNormal0"/>
              <w:spacing w:line="27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1329FA" w:rsidRPr="00252280" w14:paraId="7FF042C4" w14:textId="77777777" w:rsidTr="001329F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795E" w14:textId="77777777" w:rsidR="001329FA" w:rsidRPr="00252280" w:rsidRDefault="001329FA">
            <w:pPr>
              <w:pStyle w:val="ConsPlusNormal0"/>
              <w:spacing w:line="27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B721" w14:textId="77777777" w:rsidR="001329FA" w:rsidRPr="00252280" w:rsidRDefault="001329FA">
            <w:pPr>
              <w:pStyle w:val="ConsPlusNormal0"/>
              <w:spacing w:line="27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5EBA" w14:textId="77777777" w:rsidR="001329FA" w:rsidRPr="00252280" w:rsidRDefault="001329FA">
            <w:pPr>
              <w:pStyle w:val="ConsPlusNormal0"/>
              <w:spacing w:line="27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FB6F" w14:textId="77777777" w:rsidR="001329FA" w:rsidRPr="00252280" w:rsidRDefault="001329FA">
            <w:pPr>
              <w:pStyle w:val="ConsPlusNormal0"/>
              <w:spacing w:line="27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A085" w14:textId="77777777" w:rsidR="001329FA" w:rsidRPr="00252280" w:rsidRDefault="001329FA">
            <w:pPr>
              <w:pStyle w:val="ConsPlusNormal0"/>
              <w:spacing w:line="27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0E4C" w14:textId="77777777" w:rsidR="001329FA" w:rsidRPr="00252280" w:rsidRDefault="001329FA">
            <w:pPr>
              <w:pStyle w:val="ConsPlusNormal0"/>
              <w:spacing w:line="27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3660" w14:textId="77777777" w:rsidR="001329FA" w:rsidRPr="00252280" w:rsidRDefault="001329FA">
            <w:pPr>
              <w:pStyle w:val="ConsPlusNormal0"/>
              <w:spacing w:line="27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E6A1" w14:textId="77777777" w:rsidR="001329FA" w:rsidRPr="00252280" w:rsidRDefault="001329FA">
            <w:pPr>
              <w:pStyle w:val="ConsPlusNormal0"/>
              <w:spacing w:line="27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7B98" w14:textId="77777777" w:rsidR="001329FA" w:rsidRPr="00252280" w:rsidRDefault="001329FA">
            <w:pPr>
              <w:pStyle w:val="ConsPlusNormal0"/>
              <w:spacing w:line="27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262C" w14:textId="77777777" w:rsidR="001329FA" w:rsidRPr="00252280" w:rsidRDefault="001329FA">
            <w:pPr>
              <w:pStyle w:val="ConsPlusNormal0"/>
              <w:spacing w:line="27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4969" w14:textId="77777777" w:rsidR="001329FA" w:rsidRPr="00252280" w:rsidRDefault="001329FA">
            <w:pPr>
              <w:pStyle w:val="ConsPlusNormal0"/>
              <w:spacing w:line="27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1329FA" w:rsidRPr="00252280" w14:paraId="052E3667" w14:textId="77777777" w:rsidTr="001329F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62B2" w14:textId="77777777" w:rsidR="001329FA" w:rsidRPr="00252280" w:rsidRDefault="001329FA">
            <w:pPr>
              <w:pStyle w:val="ConsPlusNormal0"/>
              <w:spacing w:line="27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2C7E" w14:textId="77777777" w:rsidR="001329FA" w:rsidRPr="00252280" w:rsidRDefault="001329FA">
            <w:pPr>
              <w:pStyle w:val="ConsPlusNormal0"/>
              <w:spacing w:line="27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B1D8" w14:textId="77777777" w:rsidR="001329FA" w:rsidRPr="00252280" w:rsidRDefault="001329FA">
            <w:pPr>
              <w:pStyle w:val="ConsPlusNormal0"/>
              <w:spacing w:line="27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7DAA" w14:textId="77777777" w:rsidR="001329FA" w:rsidRPr="00252280" w:rsidRDefault="001329FA">
            <w:pPr>
              <w:pStyle w:val="ConsPlusNormal0"/>
              <w:spacing w:line="27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C690" w14:textId="77777777" w:rsidR="001329FA" w:rsidRPr="00252280" w:rsidRDefault="001329FA">
            <w:pPr>
              <w:pStyle w:val="ConsPlusNormal0"/>
              <w:spacing w:line="27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5A0D" w14:textId="77777777" w:rsidR="001329FA" w:rsidRPr="00252280" w:rsidRDefault="001329FA">
            <w:pPr>
              <w:pStyle w:val="ConsPlusNormal0"/>
              <w:spacing w:line="27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9976" w14:textId="77777777" w:rsidR="001329FA" w:rsidRPr="00252280" w:rsidRDefault="001329FA">
            <w:pPr>
              <w:pStyle w:val="ConsPlusNormal0"/>
              <w:spacing w:line="27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1DB4" w14:textId="77777777" w:rsidR="001329FA" w:rsidRPr="00252280" w:rsidRDefault="001329FA">
            <w:pPr>
              <w:pStyle w:val="ConsPlusNormal0"/>
              <w:spacing w:line="27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7A6E" w14:textId="77777777" w:rsidR="001329FA" w:rsidRPr="00252280" w:rsidRDefault="001329FA">
            <w:pPr>
              <w:pStyle w:val="ConsPlusNormal0"/>
              <w:spacing w:line="27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8122" w14:textId="77777777" w:rsidR="001329FA" w:rsidRPr="00252280" w:rsidRDefault="001329FA">
            <w:pPr>
              <w:pStyle w:val="ConsPlusNormal0"/>
              <w:spacing w:line="27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F7E1" w14:textId="77777777" w:rsidR="001329FA" w:rsidRPr="00252280" w:rsidRDefault="001329FA">
            <w:pPr>
              <w:pStyle w:val="ConsPlusNormal0"/>
              <w:spacing w:line="27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</w:tbl>
    <w:p w14:paraId="58E9C1B7" w14:textId="77777777" w:rsidR="001329FA" w:rsidRPr="00252280" w:rsidRDefault="001329FA" w:rsidP="001329FA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14:paraId="1AB98171" w14:textId="77777777"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В журнале пронумеровано и прошнуровано ___________ листов</w:t>
      </w:r>
    </w:p>
    <w:p w14:paraId="59A79E78" w14:textId="77777777"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14:paraId="0E775A4E" w14:textId="77777777"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М.П. Заверено: руководитель уполномоченного органа</w:t>
      </w:r>
    </w:p>
    <w:p w14:paraId="13D02DB8" w14:textId="77777777" w:rsidR="001329FA" w:rsidRPr="00252280" w:rsidRDefault="001329FA" w:rsidP="008C737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  <w:sectPr w:rsidR="001329FA" w:rsidRPr="00252280" w:rsidSect="009679F1">
          <w:pgSz w:w="16838" w:h="11905" w:orient="landscape"/>
          <w:pgMar w:top="1560" w:right="1134" w:bottom="850" w:left="1134" w:header="624" w:footer="0" w:gutter="0"/>
          <w:cols w:space="720"/>
          <w:docGrid w:linePitch="299"/>
        </w:sectPr>
      </w:pPr>
      <w:r w:rsidRPr="00252280">
        <w:rPr>
          <w:rFonts w:ascii="Liberation Serif" w:hAnsi="Liberation Serif" w:cs="Liberation Serif"/>
          <w:sz w:val="28"/>
          <w:szCs w:val="28"/>
        </w:rPr>
        <w:t xml:space="preserve">     </w:t>
      </w:r>
      <w:r w:rsidR="008C7373" w:rsidRPr="00252280">
        <w:rPr>
          <w:rFonts w:ascii="Liberation Serif" w:hAnsi="Liberation Serif" w:cs="Liberation Serif"/>
          <w:sz w:val="28"/>
          <w:szCs w:val="28"/>
        </w:rPr>
        <w:t xml:space="preserve">                      (подпись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C7373" w:rsidRPr="00252280" w14:paraId="5FD245B8" w14:textId="77777777" w:rsidTr="008C7373">
        <w:tc>
          <w:tcPr>
            <w:tcW w:w="4785" w:type="dxa"/>
          </w:tcPr>
          <w:p w14:paraId="347694FB" w14:textId="77777777" w:rsidR="008C7373" w:rsidRPr="00252280" w:rsidRDefault="008C7373" w:rsidP="001329FA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3" w:name="P1450"/>
            <w:bookmarkEnd w:id="3"/>
          </w:p>
        </w:tc>
        <w:tc>
          <w:tcPr>
            <w:tcW w:w="4786" w:type="dxa"/>
          </w:tcPr>
          <w:p w14:paraId="443E304F" w14:textId="77777777" w:rsidR="008C7373" w:rsidRPr="00252280" w:rsidRDefault="008C7373" w:rsidP="008C7373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52280">
              <w:rPr>
                <w:rFonts w:ascii="Liberation Serif" w:hAnsi="Liberation Serif" w:cs="Liberation Serif"/>
                <w:sz w:val="28"/>
                <w:szCs w:val="28"/>
              </w:rPr>
              <w:t xml:space="preserve">Приложение </w:t>
            </w:r>
            <w:r w:rsidR="004107DD" w:rsidRPr="00252280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 w:rsidRPr="00252280">
              <w:rPr>
                <w:rFonts w:ascii="Liberation Serif" w:hAnsi="Liberation Serif" w:cs="Liberation Serif"/>
                <w:sz w:val="28"/>
                <w:szCs w:val="28"/>
              </w:rPr>
              <w:t xml:space="preserve"> 3</w:t>
            </w:r>
          </w:p>
          <w:p w14:paraId="20D01959" w14:textId="77777777" w:rsidR="008C7373" w:rsidRPr="00252280" w:rsidRDefault="008C7373" w:rsidP="008C7373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52280">
              <w:rPr>
                <w:rFonts w:ascii="Liberation Serif" w:hAnsi="Liberation Serif" w:cs="Liberation Serif"/>
                <w:sz w:val="28"/>
                <w:szCs w:val="28"/>
              </w:rPr>
              <w:t>к Административному регламенту</w:t>
            </w:r>
          </w:p>
          <w:p w14:paraId="6A692C38" w14:textId="77777777" w:rsidR="008C7373" w:rsidRPr="00252280" w:rsidRDefault="008C7373" w:rsidP="008C7373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52280">
              <w:rPr>
                <w:rFonts w:ascii="Liberation Serif" w:hAnsi="Liberation Serif" w:cs="Liberation Serif"/>
                <w:sz w:val="28"/>
                <w:szCs w:val="28"/>
              </w:rPr>
              <w:t>предоставления государственной услуги «Предоставление гражданам субсидий на оплату жилого помещения и коммунальных услуг»</w:t>
            </w:r>
          </w:p>
        </w:tc>
      </w:tr>
    </w:tbl>
    <w:p w14:paraId="20C99AD5" w14:textId="77777777" w:rsidR="008C7373" w:rsidRPr="00252280" w:rsidRDefault="008C7373" w:rsidP="00585327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14:paraId="7145A1F0" w14:textId="77777777" w:rsidR="00585327" w:rsidRPr="00252280" w:rsidRDefault="00585327" w:rsidP="00585327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14:paraId="176255BF" w14:textId="77777777" w:rsidR="001329FA" w:rsidRPr="00252280" w:rsidRDefault="001329FA" w:rsidP="008C7373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РЕШЕНИЕ</w:t>
      </w:r>
    </w:p>
    <w:p w14:paraId="3280470C" w14:textId="77777777" w:rsidR="001329FA" w:rsidRPr="00252280" w:rsidRDefault="001329FA" w:rsidP="008C7373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о предоставлении государственной услуги</w:t>
      </w:r>
    </w:p>
    <w:p w14:paraId="7E3255D9" w14:textId="77777777"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14:paraId="6C145267" w14:textId="77777777"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Предоставить гражданину(</w:t>
      </w:r>
      <w:proofErr w:type="spellStart"/>
      <w:r w:rsidRPr="00252280">
        <w:rPr>
          <w:rFonts w:ascii="Liberation Serif" w:hAnsi="Liberation Serif" w:cs="Liberation Serif"/>
          <w:sz w:val="28"/>
          <w:szCs w:val="28"/>
        </w:rPr>
        <w:t>ке</w:t>
      </w:r>
      <w:proofErr w:type="spellEnd"/>
      <w:r w:rsidRPr="00252280">
        <w:rPr>
          <w:rFonts w:ascii="Liberation Serif" w:hAnsi="Liberation Serif" w:cs="Liberation Serif"/>
          <w:sz w:val="28"/>
          <w:szCs w:val="28"/>
        </w:rPr>
        <w:t>) __________________________________________,</w:t>
      </w:r>
    </w:p>
    <w:p w14:paraId="62AA1AE6" w14:textId="77777777"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</w:t>
      </w:r>
    </w:p>
    <w:p w14:paraId="32D6CF89" w14:textId="77777777"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 xml:space="preserve">паспорт гражданина РФ серии _______ </w:t>
      </w:r>
      <w:r w:rsidR="004107DD" w:rsidRPr="00252280">
        <w:rPr>
          <w:rFonts w:ascii="Liberation Serif" w:hAnsi="Liberation Serif" w:cs="Liberation Serif"/>
          <w:sz w:val="28"/>
          <w:szCs w:val="28"/>
        </w:rPr>
        <w:t>№</w:t>
      </w:r>
      <w:r w:rsidRPr="00252280">
        <w:rPr>
          <w:rFonts w:ascii="Liberation Serif" w:hAnsi="Liberation Serif" w:cs="Liberation Serif"/>
          <w:sz w:val="28"/>
          <w:szCs w:val="28"/>
        </w:rPr>
        <w:t xml:space="preserve"> __________ выдан ____________________</w:t>
      </w:r>
    </w:p>
    <w:p w14:paraId="75E47669" w14:textId="77777777"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проживающему(ей) по адресу: ______________________________________________,</w:t>
      </w:r>
    </w:p>
    <w:p w14:paraId="589F8A76" w14:textId="77777777"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субсидию на оплату жилого помещения и коммунальных услуг.</w:t>
      </w:r>
    </w:p>
    <w:p w14:paraId="7B8FB57E" w14:textId="77777777"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Выплату субсидии производить в период с _________ г. по ________ г. в сумме</w:t>
      </w:r>
    </w:p>
    <w:p w14:paraId="5332A0CD" w14:textId="77777777"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_____________ руб.</w:t>
      </w:r>
    </w:p>
    <w:p w14:paraId="584FC664" w14:textId="77777777"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Способ выплаты: ___________________________________________________________</w:t>
      </w:r>
    </w:p>
    <w:p w14:paraId="077AD614" w14:textId="77777777"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14:paraId="0E737863" w14:textId="77777777"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Руководитель уполномоченного органа ____________________________</w:t>
      </w:r>
    </w:p>
    <w:p w14:paraId="7EDE2D80" w14:textId="77777777"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14:paraId="2C8488E7" w14:textId="77777777"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М.П.</w:t>
      </w:r>
    </w:p>
    <w:p w14:paraId="7384D411" w14:textId="77777777"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14:paraId="49C87B53" w14:textId="77777777"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Исполнитель ___________________________</w:t>
      </w:r>
    </w:p>
    <w:p w14:paraId="2B2FEF67" w14:textId="77777777" w:rsidR="004107DD" w:rsidRPr="00252280" w:rsidRDefault="004107DD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hAnsi="Liberation Serif" w:cs="Liberation Serif"/>
          <w:sz w:val="28"/>
          <w:szCs w:val="28"/>
        </w:rPr>
        <w:br w:type="page"/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34150" w:rsidRPr="00252280" w14:paraId="1B228C22" w14:textId="77777777" w:rsidTr="00534150">
        <w:tc>
          <w:tcPr>
            <w:tcW w:w="4785" w:type="dxa"/>
          </w:tcPr>
          <w:p w14:paraId="69000A7F" w14:textId="77777777" w:rsidR="00534150" w:rsidRPr="00252280" w:rsidRDefault="00534150" w:rsidP="00585327">
            <w:pPr>
              <w:pStyle w:val="ConsPlusNormal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786" w:type="dxa"/>
          </w:tcPr>
          <w:p w14:paraId="419FA04D" w14:textId="77777777" w:rsidR="00534150" w:rsidRPr="00252280" w:rsidRDefault="00534150" w:rsidP="00585327">
            <w:pPr>
              <w:pStyle w:val="ConsPlusNormal0"/>
              <w:rPr>
                <w:rFonts w:ascii="Liberation Serif" w:hAnsi="Liberation Serif" w:cs="Liberation Serif"/>
                <w:sz w:val="28"/>
                <w:szCs w:val="28"/>
              </w:rPr>
            </w:pPr>
            <w:r w:rsidRPr="00252280">
              <w:rPr>
                <w:rFonts w:ascii="Liberation Serif" w:hAnsi="Liberation Serif" w:cs="Liberation Serif"/>
                <w:sz w:val="28"/>
                <w:szCs w:val="28"/>
              </w:rPr>
              <w:t xml:space="preserve">Приложение </w:t>
            </w:r>
            <w:r w:rsidR="004107DD" w:rsidRPr="00252280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 w:rsidRPr="00252280">
              <w:rPr>
                <w:rFonts w:ascii="Liberation Serif" w:hAnsi="Liberation Serif" w:cs="Liberation Serif"/>
                <w:sz w:val="28"/>
                <w:szCs w:val="28"/>
              </w:rPr>
              <w:t xml:space="preserve"> 4</w:t>
            </w:r>
          </w:p>
          <w:p w14:paraId="23D56E9C" w14:textId="77777777" w:rsidR="00534150" w:rsidRPr="00252280" w:rsidRDefault="00534150" w:rsidP="00585327">
            <w:pPr>
              <w:pStyle w:val="ConsPlusNormal0"/>
              <w:rPr>
                <w:rFonts w:ascii="Liberation Serif" w:hAnsi="Liberation Serif" w:cs="Liberation Serif"/>
                <w:sz w:val="28"/>
                <w:szCs w:val="28"/>
              </w:rPr>
            </w:pPr>
            <w:r w:rsidRPr="00252280">
              <w:rPr>
                <w:rFonts w:ascii="Liberation Serif" w:hAnsi="Liberation Serif" w:cs="Liberation Serif"/>
                <w:sz w:val="28"/>
                <w:szCs w:val="28"/>
              </w:rPr>
              <w:t>к Административному регламенту</w:t>
            </w:r>
          </w:p>
          <w:p w14:paraId="4E0118D5" w14:textId="77777777" w:rsidR="00534150" w:rsidRPr="00252280" w:rsidRDefault="00534150" w:rsidP="00585327">
            <w:pPr>
              <w:pStyle w:val="ConsPlusNormal0"/>
              <w:rPr>
                <w:rFonts w:ascii="Liberation Serif" w:hAnsi="Liberation Serif" w:cs="Liberation Serif"/>
                <w:sz w:val="28"/>
                <w:szCs w:val="28"/>
              </w:rPr>
            </w:pPr>
            <w:r w:rsidRPr="00252280">
              <w:rPr>
                <w:rFonts w:ascii="Liberation Serif" w:hAnsi="Liberation Serif" w:cs="Liberation Serif"/>
                <w:sz w:val="28"/>
                <w:szCs w:val="28"/>
              </w:rPr>
              <w:t>предоставления государственной услуги «Предоставление гражданам субсидий на оплату жилого помещения и коммунальных услуг»</w:t>
            </w:r>
          </w:p>
        </w:tc>
      </w:tr>
    </w:tbl>
    <w:p w14:paraId="1766A548" w14:textId="77777777" w:rsidR="00534150" w:rsidRPr="00252280" w:rsidRDefault="00534150" w:rsidP="00585327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14:paraId="57DF8615" w14:textId="77777777" w:rsidR="00585327" w:rsidRPr="00252280" w:rsidRDefault="00585327" w:rsidP="00585327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14:paraId="3527C60C" w14:textId="77777777" w:rsidR="001329FA" w:rsidRPr="00252280" w:rsidRDefault="001329FA" w:rsidP="00534150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bookmarkStart w:id="4" w:name="P1484"/>
      <w:bookmarkEnd w:id="4"/>
      <w:r w:rsidRPr="00252280">
        <w:rPr>
          <w:rFonts w:ascii="Liberation Serif" w:hAnsi="Liberation Serif" w:cs="Liberation Serif"/>
          <w:sz w:val="28"/>
          <w:szCs w:val="28"/>
        </w:rPr>
        <w:t>РЕШЕНИЕ</w:t>
      </w:r>
    </w:p>
    <w:p w14:paraId="51E57BD9" w14:textId="77777777" w:rsidR="001329FA" w:rsidRPr="00252280" w:rsidRDefault="001329FA" w:rsidP="00534150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об отказе в предоставлении государственной услуги</w:t>
      </w:r>
    </w:p>
    <w:p w14:paraId="6BCD043A" w14:textId="77777777"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14:paraId="33282174" w14:textId="77777777"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Отказать в предоставлении государственной услуги гражданину(</w:t>
      </w:r>
      <w:proofErr w:type="spellStart"/>
      <w:r w:rsidRPr="00252280">
        <w:rPr>
          <w:rFonts w:ascii="Liberation Serif" w:hAnsi="Liberation Serif" w:cs="Liberation Serif"/>
          <w:sz w:val="28"/>
          <w:szCs w:val="28"/>
        </w:rPr>
        <w:t>ке</w:t>
      </w:r>
      <w:proofErr w:type="spellEnd"/>
      <w:r w:rsidRPr="00252280">
        <w:rPr>
          <w:rFonts w:ascii="Liberation Serif" w:hAnsi="Liberation Serif" w:cs="Liberation Serif"/>
          <w:sz w:val="28"/>
          <w:szCs w:val="28"/>
        </w:rPr>
        <w:t>)</w:t>
      </w:r>
    </w:p>
    <w:p w14:paraId="259826B3" w14:textId="77777777"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__________________________________________________________________________,</w:t>
      </w:r>
    </w:p>
    <w:p w14:paraId="59116669" w14:textId="77777777"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проживающему(ей) по адресу:</w:t>
      </w:r>
    </w:p>
    <w:p w14:paraId="0B92ABA1" w14:textId="77777777"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__________________________________________________________________________,</w:t>
      </w:r>
    </w:p>
    <w:p w14:paraId="14CEFF08" w14:textId="77777777"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по причине</w:t>
      </w:r>
    </w:p>
    <w:p w14:paraId="641A8A94" w14:textId="77777777"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__________________________________________________________________________.</w:t>
      </w:r>
    </w:p>
    <w:p w14:paraId="69434434" w14:textId="77777777"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14:paraId="549C6312" w14:textId="77777777"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Руководитель уполномоченного органа ____________________________</w:t>
      </w:r>
    </w:p>
    <w:p w14:paraId="0E917DC3" w14:textId="77777777"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14:paraId="7E925B9B" w14:textId="77777777"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М.П.</w:t>
      </w:r>
    </w:p>
    <w:p w14:paraId="4FD14B3C" w14:textId="77777777" w:rsidR="00534150" w:rsidRPr="00252280" w:rsidRDefault="00534150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14:paraId="2B401570" w14:textId="77777777" w:rsidR="001329FA" w:rsidRPr="00252280" w:rsidRDefault="001329FA" w:rsidP="00534150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Исполнитель  ___________________________</w:t>
      </w:r>
    </w:p>
    <w:p w14:paraId="54833EF4" w14:textId="77777777" w:rsidR="00CC0CFA" w:rsidRPr="00252280" w:rsidRDefault="00CC0CFA">
      <w:pPr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br w:type="page"/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34150" w:rsidRPr="00252280" w14:paraId="6CDCABB1" w14:textId="77777777" w:rsidTr="00973CE2">
        <w:tc>
          <w:tcPr>
            <w:tcW w:w="4785" w:type="dxa"/>
          </w:tcPr>
          <w:p w14:paraId="4A130B9A" w14:textId="77777777" w:rsidR="00534150" w:rsidRPr="00252280" w:rsidRDefault="00534150" w:rsidP="001329FA">
            <w:pPr>
              <w:pStyle w:val="ConsPlusNormal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786" w:type="dxa"/>
          </w:tcPr>
          <w:p w14:paraId="57B1018A" w14:textId="77777777" w:rsidR="00534150" w:rsidRPr="00252280" w:rsidRDefault="00534150" w:rsidP="00534150">
            <w:pPr>
              <w:pStyle w:val="ConsPlusNormal0"/>
              <w:rPr>
                <w:rFonts w:ascii="Liberation Serif" w:hAnsi="Liberation Serif" w:cs="Liberation Serif"/>
                <w:sz w:val="28"/>
                <w:szCs w:val="28"/>
              </w:rPr>
            </w:pPr>
            <w:r w:rsidRPr="00252280">
              <w:rPr>
                <w:rFonts w:ascii="Liberation Serif" w:hAnsi="Liberation Serif" w:cs="Liberation Serif"/>
                <w:sz w:val="28"/>
                <w:szCs w:val="28"/>
              </w:rPr>
              <w:t xml:space="preserve">Приложение </w:t>
            </w:r>
            <w:r w:rsidR="00CC0CFA" w:rsidRPr="00252280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 w:rsidRPr="00252280">
              <w:rPr>
                <w:rFonts w:ascii="Liberation Serif" w:hAnsi="Liberation Serif" w:cs="Liberation Serif"/>
                <w:sz w:val="28"/>
                <w:szCs w:val="28"/>
              </w:rPr>
              <w:t xml:space="preserve"> 5</w:t>
            </w:r>
          </w:p>
          <w:p w14:paraId="3C94E8DE" w14:textId="77777777" w:rsidR="00534150" w:rsidRPr="00252280" w:rsidRDefault="00534150" w:rsidP="00534150">
            <w:pPr>
              <w:pStyle w:val="ConsPlusNormal0"/>
              <w:rPr>
                <w:rFonts w:ascii="Liberation Serif" w:hAnsi="Liberation Serif" w:cs="Liberation Serif"/>
                <w:sz w:val="28"/>
                <w:szCs w:val="28"/>
              </w:rPr>
            </w:pPr>
            <w:r w:rsidRPr="00252280">
              <w:rPr>
                <w:rFonts w:ascii="Liberation Serif" w:hAnsi="Liberation Serif" w:cs="Liberation Serif"/>
                <w:sz w:val="28"/>
                <w:szCs w:val="28"/>
              </w:rPr>
              <w:t>к Административному регламенту</w:t>
            </w:r>
          </w:p>
          <w:p w14:paraId="37B66F68" w14:textId="77777777" w:rsidR="00534150" w:rsidRPr="00252280" w:rsidRDefault="00534150" w:rsidP="00534150">
            <w:pPr>
              <w:pStyle w:val="ConsPlusNormal0"/>
              <w:rPr>
                <w:rFonts w:ascii="Liberation Serif" w:hAnsi="Liberation Serif" w:cs="Liberation Serif"/>
                <w:sz w:val="28"/>
                <w:szCs w:val="28"/>
              </w:rPr>
            </w:pPr>
            <w:r w:rsidRPr="00252280">
              <w:rPr>
                <w:rFonts w:ascii="Liberation Serif" w:hAnsi="Liberation Serif" w:cs="Liberation Serif"/>
                <w:sz w:val="28"/>
                <w:szCs w:val="28"/>
              </w:rPr>
              <w:t>предоставления государственной услуги «Предоставление гражданам субсидий на оплату жилого помещения и коммунальных услуг»"</w:t>
            </w:r>
          </w:p>
        </w:tc>
      </w:tr>
    </w:tbl>
    <w:p w14:paraId="68B38701" w14:textId="77777777" w:rsidR="001329FA" w:rsidRPr="00252280" w:rsidRDefault="001329FA" w:rsidP="00534150">
      <w:pPr>
        <w:pStyle w:val="ConsPlusNormal0"/>
        <w:jc w:val="center"/>
        <w:rPr>
          <w:rFonts w:ascii="Liberation Serif" w:hAnsi="Liberation Serif" w:cs="Liberation Serif"/>
          <w:sz w:val="28"/>
          <w:szCs w:val="28"/>
        </w:rPr>
      </w:pPr>
    </w:p>
    <w:p w14:paraId="4A4F2C2C" w14:textId="77777777" w:rsidR="00973CE2" w:rsidRPr="00252280" w:rsidRDefault="00973CE2" w:rsidP="00534150">
      <w:pPr>
        <w:pStyle w:val="ConsPlusNormal0"/>
        <w:jc w:val="center"/>
        <w:rPr>
          <w:rFonts w:ascii="Liberation Serif" w:hAnsi="Liberation Serif" w:cs="Liberation Serif"/>
          <w:sz w:val="28"/>
          <w:szCs w:val="28"/>
        </w:rPr>
      </w:pPr>
    </w:p>
    <w:p w14:paraId="5A5E62A8" w14:textId="77777777" w:rsidR="001329FA" w:rsidRPr="00252280" w:rsidRDefault="001329FA" w:rsidP="00534150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bookmarkStart w:id="5" w:name="P1516"/>
      <w:bookmarkEnd w:id="5"/>
      <w:r w:rsidRPr="00252280">
        <w:rPr>
          <w:rFonts w:ascii="Liberation Serif" w:hAnsi="Liberation Serif" w:cs="Liberation Serif"/>
          <w:sz w:val="28"/>
          <w:szCs w:val="28"/>
        </w:rPr>
        <w:t>РЕШЕНИЕ</w:t>
      </w:r>
    </w:p>
    <w:p w14:paraId="71FBBC97" w14:textId="77777777" w:rsidR="001329FA" w:rsidRPr="00252280" w:rsidRDefault="001329FA" w:rsidP="00534150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о приостановлении рассмотрения заявления</w:t>
      </w:r>
    </w:p>
    <w:p w14:paraId="617EECD5" w14:textId="77777777" w:rsidR="001329FA" w:rsidRPr="00252280" w:rsidRDefault="001329FA" w:rsidP="00534150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о предоставлении государственной услуги</w:t>
      </w:r>
    </w:p>
    <w:p w14:paraId="5D508A82" w14:textId="77777777" w:rsidR="00CC0CFA" w:rsidRPr="00252280" w:rsidRDefault="00CC0CFA" w:rsidP="00534150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</w:p>
    <w:p w14:paraId="75DE82FA" w14:textId="77777777"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14:paraId="7453A448" w14:textId="77777777" w:rsidR="001329FA" w:rsidRPr="00252280" w:rsidRDefault="00B075E8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Приостановить рассмотрение заявления</w:t>
      </w:r>
      <w:r w:rsidR="001329FA" w:rsidRPr="00252280">
        <w:rPr>
          <w:rFonts w:ascii="Liberation Serif" w:hAnsi="Liberation Serif" w:cs="Liberation Serif"/>
          <w:sz w:val="28"/>
          <w:szCs w:val="28"/>
        </w:rPr>
        <w:t xml:space="preserve"> о предоставлении государственной</w:t>
      </w:r>
      <w:r w:rsidR="00CC0CFA" w:rsidRPr="00252280">
        <w:rPr>
          <w:rFonts w:ascii="Liberation Serif" w:hAnsi="Liberation Serif" w:cs="Liberation Serif"/>
          <w:sz w:val="28"/>
          <w:szCs w:val="28"/>
        </w:rPr>
        <w:t xml:space="preserve"> </w:t>
      </w:r>
      <w:r w:rsidR="001329FA" w:rsidRPr="00252280">
        <w:rPr>
          <w:rFonts w:ascii="Liberation Serif" w:hAnsi="Liberation Serif" w:cs="Liberation Serif"/>
          <w:sz w:val="28"/>
          <w:szCs w:val="28"/>
        </w:rPr>
        <w:t>услуги гражданину(</w:t>
      </w:r>
      <w:proofErr w:type="spellStart"/>
      <w:r w:rsidR="001329FA" w:rsidRPr="00252280">
        <w:rPr>
          <w:rFonts w:ascii="Liberation Serif" w:hAnsi="Liberation Serif" w:cs="Liberation Serif"/>
          <w:sz w:val="28"/>
          <w:szCs w:val="28"/>
        </w:rPr>
        <w:t>ке</w:t>
      </w:r>
      <w:proofErr w:type="spellEnd"/>
      <w:r w:rsidR="001329FA" w:rsidRPr="00252280">
        <w:rPr>
          <w:rFonts w:ascii="Liberation Serif" w:hAnsi="Liberation Serif" w:cs="Liberation Serif"/>
          <w:sz w:val="28"/>
          <w:szCs w:val="28"/>
        </w:rPr>
        <w:t>)</w:t>
      </w:r>
    </w:p>
    <w:p w14:paraId="47D25AE9" w14:textId="77777777"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__________________________________________________________________________,</w:t>
      </w:r>
    </w:p>
    <w:p w14:paraId="6BF6871E" w14:textId="77777777"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проживающему(ей) по адресу:</w:t>
      </w:r>
    </w:p>
    <w:p w14:paraId="6BAA6802" w14:textId="77777777"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__________________________________________________________________________,</w:t>
      </w:r>
    </w:p>
    <w:p w14:paraId="0364F3F7" w14:textId="77777777"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по причине</w:t>
      </w:r>
    </w:p>
    <w:p w14:paraId="52EFF91C" w14:textId="77777777"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__________________________________________________________________________.</w:t>
      </w:r>
    </w:p>
    <w:p w14:paraId="5B3491B8" w14:textId="77777777"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14:paraId="0AC724ED" w14:textId="77777777"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Руководитель уполномоченного органа ___________________________</w:t>
      </w:r>
    </w:p>
    <w:p w14:paraId="14E04CDA" w14:textId="77777777"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14:paraId="7BF0F5DF" w14:textId="77777777"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М.П.</w:t>
      </w:r>
    </w:p>
    <w:p w14:paraId="6615726E" w14:textId="77777777"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14:paraId="5FD3E111" w14:textId="77777777"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Исполнитель ____________________________</w:t>
      </w:r>
    </w:p>
    <w:p w14:paraId="5E6E33B9" w14:textId="77777777" w:rsidR="00314711" w:rsidRPr="00252280" w:rsidRDefault="00314711">
      <w:pPr>
        <w:rPr>
          <w:rFonts w:ascii="Liberation Serif" w:hAnsi="Liberation Serif" w:cs="Liberation Serif"/>
          <w:sz w:val="28"/>
          <w:szCs w:val="28"/>
        </w:rPr>
      </w:pPr>
    </w:p>
    <w:sectPr w:rsidR="00314711" w:rsidRPr="00252280" w:rsidSect="00CC0CF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E3B3B" w14:textId="77777777" w:rsidR="00100D23" w:rsidRDefault="00100D23" w:rsidP="001C4BDD">
      <w:pPr>
        <w:spacing w:after="0" w:line="240" w:lineRule="auto"/>
      </w:pPr>
      <w:r>
        <w:separator/>
      </w:r>
    </w:p>
  </w:endnote>
  <w:endnote w:type="continuationSeparator" w:id="0">
    <w:p w14:paraId="53746546" w14:textId="77777777" w:rsidR="00100D23" w:rsidRDefault="00100D23" w:rsidP="001C4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97EEC" w14:textId="77777777" w:rsidR="00100D23" w:rsidRDefault="00100D23" w:rsidP="001C4BDD">
      <w:pPr>
        <w:spacing w:after="0" w:line="240" w:lineRule="auto"/>
      </w:pPr>
      <w:r>
        <w:separator/>
      </w:r>
    </w:p>
  </w:footnote>
  <w:footnote w:type="continuationSeparator" w:id="0">
    <w:p w14:paraId="0AB1F2B4" w14:textId="77777777" w:rsidR="00100D23" w:rsidRDefault="00100D23" w:rsidP="001C4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65806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355CB85" w14:textId="77777777" w:rsidR="00F53FFB" w:rsidRPr="008B74AD" w:rsidRDefault="000C7BC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B74A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53FFB" w:rsidRPr="008B74A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B74A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679F1">
          <w:rPr>
            <w:rFonts w:ascii="Times New Roman" w:hAnsi="Times New Roman" w:cs="Times New Roman"/>
            <w:noProof/>
            <w:sz w:val="28"/>
            <w:szCs w:val="28"/>
          </w:rPr>
          <w:t>40</w:t>
        </w:r>
        <w:r w:rsidRPr="008B74A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D6D65BC" w14:textId="77777777" w:rsidR="00F53FFB" w:rsidRDefault="00F53F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3AB"/>
    <w:rsid w:val="00002874"/>
    <w:rsid w:val="00006938"/>
    <w:rsid w:val="00010C64"/>
    <w:rsid w:val="000140AE"/>
    <w:rsid w:val="00016CB5"/>
    <w:rsid w:val="00023AA4"/>
    <w:rsid w:val="00024375"/>
    <w:rsid w:val="000268D2"/>
    <w:rsid w:val="00027DD7"/>
    <w:rsid w:val="00034875"/>
    <w:rsid w:val="00050DA3"/>
    <w:rsid w:val="00085714"/>
    <w:rsid w:val="000A6393"/>
    <w:rsid w:val="000B04ED"/>
    <w:rsid w:val="000B06DF"/>
    <w:rsid w:val="000B2E3B"/>
    <w:rsid w:val="000B6554"/>
    <w:rsid w:val="000C7BC8"/>
    <w:rsid w:val="00100D23"/>
    <w:rsid w:val="00101380"/>
    <w:rsid w:val="001018BA"/>
    <w:rsid w:val="00107349"/>
    <w:rsid w:val="00130191"/>
    <w:rsid w:val="001329FA"/>
    <w:rsid w:val="001331C6"/>
    <w:rsid w:val="00142F21"/>
    <w:rsid w:val="001443BB"/>
    <w:rsid w:val="0015278F"/>
    <w:rsid w:val="00160B73"/>
    <w:rsid w:val="0016768C"/>
    <w:rsid w:val="00167801"/>
    <w:rsid w:val="00190B7C"/>
    <w:rsid w:val="00193382"/>
    <w:rsid w:val="001953FC"/>
    <w:rsid w:val="001A6237"/>
    <w:rsid w:val="001C4BDD"/>
    <w:rsid w:val="001E53BE"/>
    <w:rsid w:val="001E5D48"/>
    <w:rsid w:val="00230344"/>
    <w:rsid w:val="00250064"/>
    <w:rsid w:val="00250DDA"/>
    <w:rsid w:val="00252280"/>
    <w:rsid w:val="002629BE"/>
    <w:rsid w:val="00283E28"/>
    <w:rsid w:val="00294DE1"/>
    <w:rsid w:val="002B23F5"/>
    <w:rsid w:val="0030490D"/>
    <w:rsid w:val="003050CC"/>
    <w:rsid w:val="00312285"/>
    <w:rsid w:val="003139B0"/>
    <w:rsid w:val="00314711"/>
    <w:rsid w:val="00335593"/>
    <w:rsid w:val="00354256"/>
    <w:rsid w:val="00356134"/>
    <w:rsid w:val="00364438"/>
    <w:rsid w:val="003A2123"/>
    <w:rsid w:val="003D5BF4"/>
    <w:rsid w:val="003E58F5"/>
    <w:rsid w:val="004107DD"/>
    <w:rsid w:val="00426125"/>
    <w:rsid w:val="004861D3"/>
    <w:rsid w:val="00495B48"/>
    <w:rsid w:val="004A1888"/>
    <w:rsid w:val="004A2C6E"/>
    <w:rsid w:val="004E66D7"/>
    <w:rsid w:val="004F3C87"/>
    <w:rsid w:val="00525725"/>
    <w:rsid w:val="005304E5"/>
    <w:rsid w:val="00534150"/>
    <w:rsid w:val="0054070C"/>
    <w:rsid w:val="00551E66"/>
    <w:rsid w:val="00585327"/>
    <w:rsid w:val="005A6C8C"/>
    <w:rsid w:val="005C38CC"/>
    <w:rsid w:val="005E71A5"/>
    <w:rsid w:val="005F7A29"/>
    <w:rsid w:val="006067AF"/>
    <w:rsid w:val="00611A69"/>
    <w:rsid w:val="006148C4"/>
    <w:rsid w:val="00620216"/>
    <w:rsid w:val="006363D9"/>
    <w:rsid w:val="00654048"/>
    <w:rsid w:val="00673C0C"/>
    <w:rsid w:val="00685A53"/>
    <w:rsid w:val="00696E5F"/>
    <w:rsid w:val="006C0049"/>
    <w:rsid w:val="006E3799"/>
    <w:rsid w:val="006E633B"/>
    <w:rsid w:val="007004E0"/>
    <w:rsid w:val="0070268E"/>
    <w:rsid w:val="00717784"/>
    <w:rsid w:val="0072319A"/>
    <w:rsid w:val="00723CC3"/>
    <w:rsid w:val="00761CBD"/>
    <w:rsid w:val="00773D9C"/>
    <w:rsid w:val="00791E15"/>
    <w:rsid w:val="007A4500"/>
    <w:rsid w:val="007C2B7B"/>
    <w:rsid w:val="007D71A5"/>
    <w:rsid w:val="007E7546"/>
    <w:rsid w:val="007E7D62"/>
    <w:rsid w:val="007F03AA"/>
    <w:rsid w:val="008127B7"/>
    <w:rsid w:val="00816A2E"/>
    <w:rsid w:val="00821CA4"/>
    <w:rsid w:val="00832CD4"/>
    <w:rsid w:val="00852075"/>
    <w:rsid w:val="00852F2B"/>
    <w:rsid w:val="0087718D"/>
    <w:rsid w:val="008904E5"/>
    <w:rsid w:val="0089244B"/>
    <w:rsid w:val="008931CC"/>
    <w:rsid w:val="008A04CA"/>
    <w:rsid w:val="008B0F11"/>
    <w:rsid w:val="008B4997"/>
    <w:rsid w:val="008B6AF6"/>
    <w:rsid w:val="008B74AD"/>
    <w:rsid w:val="008C0DF8"/>
    <w:rsid w:val="008C7373"/>
    <w:rsid w:val="008C7FCF"/>
    <w:rsid w:val="008E649B"/>
    <w:rsid w:val="009252CA"/>
    <w:rsid w:val="00926A7C"/>
    <w:rsid w:val="0093009B"/>
    <w:rsid w:val="00964EE5"/>
    <w:rsid w:val="009679F1"/>
    <w:rsid w:val="009720CE"/>
    <w:rsid w:val="00973CE2"/>
    <w:rsid w:val="0098153B"/>
    <w:rsid w:val="009B0489"/>
    <w:rsid w:val="009C553A"/>
    <w:rsid w:val="009D3B96"/>
    <w:rsid w:val="009E1A7C"/>
    <w:rsid w:val="009F25E2"/>
    <w:rsid w:val="009F5C83"/>
    <w:rsid w:val="00A0013B"/>
    <w:rsid w:val="00A11FC3"/>
    <w:rsid w:val="00A277F8"/>
    <w:rsid w:val="00A40B32"/>
    <w:rsid w:val="00A42060"/>
    <w:rsid w:val="00A707F2"/>
    <w:rsid w:val="00A70C32"/>
    <w:rsid w:val="00AC2ACC"/>
    <w:rsid w:val="00AE05A3"/>
    <w:rsid w:val="00AE63AB"/>
    <w:rsid w:val="00B001B5"/>
    <w:rsid w:val="00B06E5D"/>
    <w:rsid w:val="00B075E8"/>
    <w:rsid w:val="00B24175"/>
    <w:rsid w:val="00B307EA"/>
    <w:rsid w:val="00B44531"/>
    <w:rsid w:val="00B861EE"/>
    <w:rsid w:val="00BA1303"/>
    <w:rsid w:val="00BA4A3F"/>
    <w:rsid w:val="00BB0DAD"/>
    <w:rsid w:val="00BB2431"/>
    <w:rsid w:val="00BC5462"/>
    <w:rsid w:val="00BF11CC"/>
    <w:rsid w:val="00BF69D3"/>
    <w:rsid w:val="00C245C6"/>
    <w:rsid w:val="00C3688B"/>
    <w:rsid w:val="00C45F1E"/>
    <w:rsid w:val="00C85802"/>
    <w:rsid w:val="00C93187"/>
    <w:rsid w:val="00CA329E"/>
    <w:rsid w:val="00CB3C94"/>
    <w:rsid w:val="00CB7812"/>
    <w:rsid w:val="00CC0CFA"/>
    <w:rsid w:val="00CC7F7A"/>
    <w:rsid w:val="00CF077D"/>
    <w:rsid w:val="00D058E4"/>
    <w:rsid w:val="00D6454B"/>
    <w:rsid w:val="00D71BF0"/>
    <w:rsid w:val="00D92D14"/>
    <w:rsid w:val="00D96BD3"/>
    <w:rsid w:val="00D97C6B"/>
    <w:rsid w:val="00DB225F"/>
    <w:rsid w:val="00DB3AB2"/>
    <w:rsid w:val="00DF16B9"/>
    <w:rsid w:val="00E17E2D"/>
    <w:rsid w:val="00E26A73"/>
    <w:rsid w:val="00E6768E"/>
    <w:rsid w:val="00E91BC7"/>
    <w:rsid w:val="00EA25FA"/>
    <w:rsid w:val="00EA3EC0"/>
    <w:rsid w:val="00EB08E2"/>
    <w:rsid w:val="00EB255E"/>
    <w:rsid w:val="00ED11A2"/>
    <w:rsid w:val="00ED796F"/>
    <w:rsid w:val="00EE5E4F"/>
    <w:rsid w:val="00F22BB2"/>
    <w:rsid w:val="00F27A03"/>
    <w:rsid w:val="00F433A3"/>
    <w:rsid w:val="00F53FFB"/>
    <w:rsid w:val="00F764A3"/>
    <w:rsid w:val="00F85EF9"/>
    <w:rsid w:val="00FA2571"/>
    <w:rsid w:val="00FC0643"/>
    <w:rsid w:val="00FC2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4E987C9"/>
  <w15:docId w15:val="{E7124D9B-ECA2-452C-88F9-20715C93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E63AB"/>
  </w:style>
  <w:style w:type="paragraph" w:customStyle="1" w:styleId="msonormal0">
    <w:name w:val="msonormal"/>
    <w:basedOn w:val="a"/>
    <w:rsid w:val="00AE6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E6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E6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63A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E63AB"/>
    <w:rPr>
      <w:color w:val="800080"/>
      <w:u w:val="single"/>
    </w:rPr>
  </w:style>
  <w:style w:type="paragraph" w:customStyle="1" w:styleId="consnormal">
    <w:name w:val="consnormal"/>
    <w:basedOn w:val="a"/>
    <w:rsid w:val="00AE6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E6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6454B"/>
    <w:rPr>
      <w:i/>
      <w:iCs/>
    </w:rPr>
  </w:style>
  <w:style w:type="paragraph" w:customStyle="1" w:styleId="ConsPlusNormal0">
    <w:name w:val="ConsPlusNormal"/>
    <w:rsid w:val="001329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29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2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2F21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C4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C4BDD"/>
  </w:style>
  <w:style w:type="paragraph" w:styleId="ab">
    <w:name w:val="footer"/>
    <w:basedOn w:val="a"/>
    <w:link w:val="ac"/>
    <w:uiPriority w:val="99"/>
    <w:unhideWhenUsed/>
    <w:rsid w:val="001C4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C4BDD"/>
  </w:style>
  <w:style w:type="table" w:styleId="ad">
    <w:name w:val="Table Grid"/>
    <w:basedOn w:val="a1"/>
    <w:uiPriority w:val="39"/>
    <w:rsid w:val="008B0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62021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2021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2021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2021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202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0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77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7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9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9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49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A71B26D3A14304F18DD99DF2D1C3ABD262D2A5ACDCF075EB8C2B08864F477C7AC26F9A401C8E3DEDCBC48CB9cFP3E" TargetMode="External"/><Relationship Id="rId13" Type="http://schemas.openxmlformats.org/officeDocument/2006/relationships/hyperlink" Target="consultantplus://offline/ref=5C37790AC40BC3E26A1EC3F1FFB26E2013E55CE4E90661C38F48238E5C8F866DD379175AH1A1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A71B26D3A14304F18DD99DF2D1C3ABD266D0A4A6D1F075EB8C2B08864F477C68C23796421F9034EADE92DDFFA611EBDDE34E5A5F289D1EcCP7E" TargetMode="External"/><Relationship Id="rId12" Type="http://schemas.openxmlformats.org/officeDocument/2006/relationships/hyperlink" Target="consultantplus://offline/ref=5C37790AC40BC3E26A1EC3F1FFB26E2013E55CE4E90661C38F48238E5C8F866DD379175E1096576DH0A1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C37790AC40BC3E26A1EC3F1FFB26E2013E55CE4E90661C38F48238E5C8F866DD379175E10965669H0A2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v-tur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A71B26D3A14304F18DC790E4BD9DA1D0698CA9A7D0FF21B4D92D5FD91F4129288231C3015B9D3CEED5C68DB3F848B89AA8435B42349D1FD91D1AC5cCP8E" TargetMode="External"/><Relationship Id="rId14" Type="http://schemas.openxmlformats.org/officeDocument/2006/relationships/hyperlink" Target="consultantplus://offline/ref=5C37790AC40BC3E26A1EC3F1FFB26E2013E65EE7E80161C38F48238E5CH8A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A4931-66A4-4526-8634-82EC07CED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13864</Words>
  <Characters>79026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2020-04-29T10:50:00Z</cp:lastPrinted>
  <dcterms:created xsi:type="dcterms:W3CDTF">2020-06-04T09:32:00Z</dcterms:created>
  <dcterms:modified xsi:type="dcterms:W3CDTF">2020-06-04T09:42:00Z</dcterms:modified>
</cp:coreProperties>
</file>