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C" w:rsidRPr="000414A8" w:rsidRDefault="0083137F" w:rsidP="008E66F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B8560B">
        <w:rPr>
          <w:rFonts w:ascii="Liberation Serif" w:hAnsi="Liberation Serif" w:cs="Liberation Serif"/>
          <w:b/>
          <w:sz w:val="28"/>
          <w:szCs w:val="28"/>
        </w:rPr>
        <w:t>тчет</w:t>
      </w:r>
    </w:p>
    <w:p w:rsidR="001B3412" w:rsidRPr="000414A8" w:rsidRDefault="00E77FEC" w:rsidP="00B85B4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14A8">
        <w:rPr>
          <w:rFonts w:ascii="Liberation Serif" w:hAnsi="Liberation Serif" w:cs="Liberation Serif"/>
          <w:b/>
          <w:sz w:val="28"/>
          <w:szCs w:val="28"/>
        </w:rPr>
        <w:t>о результатах</w:t>
      </w:r>
      <w:r w:rsidR="00C95EB1" w:rsidRPr="000414A8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>ценк</w:t>
      </w:r>
      <w:r w:rsidR="00C95EB1" w:rsidRPr="000414A8">
        <w:rPr>
          <w:rFonts w:ascii="Liberation Serif" w:hAnsi="Liberation Serif" w:cs="Liberation Serif"/>
          <w:b/>
          <w:sz w:val="28"/>
          <w:szCs w:val="28"/>
        </w:rPr>
        <w:t>и</w:t>
      </w:r>
      <w:r w:rsidRPr="000414A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 xml:space="preserve">эффективности </w:t>
      </w:r>
      <w:r w:rsidR="001B3412" w:rsidRPr="000414A8">
        <w:rPr>
          <w:rFonts w:ascii="Liberation Serif" w:hAnsi="Liberation Serif" w:cs="Liberation Serif"/>
          <w:b/>
          <w:sz w:val="28"/>
          <w:szCs w:val="28"/>
        </w:rPr>
        <w:t xml:space="preserve">налоговых расходов </w:t>
      </w:r>
    </w:p>
    <w:p w:rsidR="00B85B43" w:rsidRPr="000414A8" w:rsidRDefault="001B3412" w:rsidP="00B85B4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414A8">
        <w:rPr>
          <w:rFonts w:ascii="Liberation Serif" w:hAnsi="Liberation Serif" w:cs="Liberation Serif"/>
          <w:b/>
          <w:sz w:val="28"/>
          <w:szCs w:val="28"/>
        </w:rPr>
        <w:t xml:space="preserve">Городского округа Верхняя Тура 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>за 20</w:t>
      </w:r>
      <w:r w:rsidRPr="000414A8">
        <w:rPr>
          <w:rFonts w:ascii="Liberation Serif" w:hAnsi="Liberation Serif" w:cs="Liberation Serif"/>
          <w:b/>
          <w:sz w:val="28"/>
          <w:szCs w:val="28"/>
        </w:rPr>
        <w:t>2</w:t>
      </w:r>
      <w:r w:rsidR="00702221">
        <w:rPr>
          <w:rFonts w:ascii="Liberation Serif" w:hAnsi="Liberation Serif" w:cs="Liberation Serif"/>
          <w:b/>
          <w:sz w:val="28"/>
          <w:szCs w:val="28"/>
        </w:rPr>
        <w:t>2</w:t>
      </w:r>
      <w:r w:rsidR="001D455B" w:rsidRPr="000414A8">
        <w:rPr>
          <w:rFonts w:ascii="Liberation Serif" w:hAnsi="Liberation Serif" w:cs="Liberation Serif"/>
          <w:b/>
          <w:sz w:val="28"/>
          <w:szCs w:val="28"/>
        </w:rPr>
        <w:t xml:space="preserve"> год</w:t>
      </w:r>
    </w:p>
    <w:p w:rsidR="00474668" w:rsidRPr="000414A8" w:rsidRDefault="00474668" w:rsidP="0007504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71FA0" w:rsidRPr="000414A8" w:rsidRDefault="00474668" w:rsidP="005F6E5E">
      <w:pPr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ab/>
      </w:r>
      <w:proofErr w:type="gramStart"/>
      <w:r w:rsidR="00D71FA0" w:rsidRPr="000414A8">
        <w:rPr>
          <w:rFonts w:ascii="Liberation Serif" w:hAnsi="Liberation Serif" w:cs="Liberation Serif"/>
          <w:sz w:val="28"/>
          <w:szCs w:val="28"/>
        </w:rPr>
        <w:t>Налоговые расходы Городского округа Верхняя Тура – это выпадающие доходы местного бюджета, обусловленные налоговыми льготами, освобождениями и иными преференциями по налогам и сборам, предусмотренными в качестве мер муниципальной поддержки в соответствии с целями муниципальных программ Городского округа Верхняя Тура и (или) целями социально-экономической политики Городского округа Верхняя Тура, не относящимися к муниципальным программам Городского округа Верхняя Тура</w:t>
      </w:r>
      <w:r w:rsidR="005F6E5E" w:rsidRPr="000414A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257E2C" w:rsidRPr="000414A8" w:rsidRDefault="00474668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0414A8">
        <w:rPr>
          <w:rFonts w:ascii="Liberation Serif" w:hAnsi="Liberation Serif" w:cs="Liberation Serif"/>
          <w:sz w:val="28"/>
          <w:szCs w:val="28"/>
        </w:rPr>
        <w:t xml:space="preserve">Оценка налоговых </w:t>
      </w:r>
      <w:r w:rsidR="001B3412" w:rsidRPr="000414A8">
        <w:rPr>
          <w:rFonts w:ascii="Liberation Serif" w:hAnsi="Liberation Serif" w:cs="Liberation Serif"/>
          <w:sz w:val="28"/>
          <w:szCs w:val="28"/>
        </w:rPr>
        <w:t>расходов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</w:t>
      </w:r>
      <w:r w:rsidR="001B3412" w:rsidRPr="000414A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D71FA0" w:rsidRPr="000414A8">
        <w:rPr>
          <w:rFonts w:ascii="Liberation Serif" w:hAnsi="Liberation Serif" w:cs="Liberation Serif"/>
          <w:sz w:val="28"/>
          <w:szCs w:val="28"/>
        </w:rPr>
        <w:t xml:space="preserve">осуществляется </w:t>
      </w:r>
      <w:r w:rsidR="00667E48">
        <w:rPr>
          <w:rFonts w:ascii="Liberation Serif" w:hAnsi="Liberation Serif" w:cs="Liberation Serif"/>
          <w:sz w:val="28"/>
          <w:szCs w:val="28"/>
        </w:rPr>
        <w:t xml:space="preserve"> </w:t>
      </w:r>
      <w:r w:rsidR="001B3412" w:rsidRPr="000414A8">
        <w:rPr>
          <w:rFonts w:ascii="Liberation Serif" w:hAnsi="Liberation Serif" w:cs="Liberation Serif"/>
          <w:sz w:val="28"/>
          <w:szCs w:val="28"/>
        </w:rPr>
        <w:t>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D71FA0" w:rsidRPr="000414A8">
        <w:rPr>
          <w:rFonts w:ascii="Liberation Serif" w:hAnsi="Liberation Serif" w:cs="Liberation Serif"/>
          <w:sz w:val="28"/>
          <w:szCs w:val="28"/>
        </w:rPr>
        <w:t>о статьей 174.3 Бюджетного кодекса Российской Федерации и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постановлением </w:t>
      </w:r>
      <w:r w:rsidR="001B3412" w:rsidRPr="000414A8">
        <w:rPr>
          <w:rFonts w:ascii="Liberation Serif" w:hAnsi="Liberation Serif" w:cs="Liberation Serif"/>
          <w:sz w:val="28"/>
          <w:szCs w:val="28"/>
        </w:rPr>
        <w:t>Администрации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от </w:t>
      </w:r>
      <w:r w:rsidR="001B3412" w:rsidRPr="000414A8">
        <w:rPr>
          <w:rFonts w:ascii="Liberation Serif" w:hAnsi="Liberation Serif" w:cs="Liberation Serif"/>
          <w:sz w:val="28"/>
          <w:szCs w:val="28"/>
        </w:rPr>
        <w:t>25</w:t>
      </w:r>
      <w:r w:rsidRPr="000414A8">
        <w:rPr>
          <w:rFonts w:ascii="Liberation Serif" w:hAnsi="Liberation Serif" w:cs="Liberation Serif"/>
          <w:sz w:val="28"/>
          <w:szCs w:val="28"/>
        </w:rPr>
        <w:t>.0</w:t>
      </w:r>
      <w:r w:rsidR="001B3412" w:rsidRPr="000414A8">
        <w:rPr>
          <w:rFonts w:ascii="Liberation Serif" w:hAnsi="Liberation Serif" w:cs="Liberation Serif"/>
          <w:sz w:val="28"/>
          <w:szCs w:val="28"/>
        </w:rPr>
        <w:t>5</w:t>
      </w:r>
      <w:r w:rsidRPr="000414A8">
        <w:rPr>
          <w:rFonts w:ascii="Liberation Serif" w:hAnsi="Liberation Serif" w:cs="Liberation Serif"/>
          <w:sz w:val="28"/>
          <w:szCs w:val="28"/>
        </w:rPr>
        <w:t>.20</w:t>
      </w:r>
      <w:r w:rsidR="001B3412" w:rsidRPr="000414A8">
        <w:rPr>
          <w:rFonts w:ascii="Liberation Serif" w:hAnsi="Liberation Serif" w:cs="Liberation Serif"/>
          <w:sz w:val="28"/>
          <w:szCs w:val="28"/>
        </w:rPr>
        <w:t>21 года № 51</w:t>
      </w:r>
      <w:r w:rsidR="00FB5103" w:rsidRPr="000414A8">
        <w:rPr>
          <w:rFonts w:ascii="Liberation Serif" w:hAnsi="Liberation Serif" w:cs="Liberation Serif"/>
          <w:sz w:val="28"/>
          <w:szCs w:val="28"/>
        </w:rPr>
        <w:t xml:space="preserve"> 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«Об утверждении Порядка </w:t>
      </w:r>
      <w:r w:rsidR="001B3412" w:rsidRPr="000414A8">
        <w:rPr>
          <w:rFonts w:ascii="Liberation Serif" w:hAnsi="Liberation Serif" w:cs="Liberation Serif"/>
          <w:sz w:val="28"/>
          <w:szCs w:val="28"/>
        </w:rPr>
        <w:t>формирования перечня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налоговых </w:t>
      </w:r>
      <w:r w:rsidR="001B3412" w:rsidRPr="000414A8">
        <w:rPr>
          <w:rFonts w:ascii="Liberation Serif" w:hAnsi="Liberation Serif" w:cs="Liberation Serif"/>
          <w:sz w:val="28"/>
          <w:szCs w:val="28"/>
        </w:rPr>
        <w:t>расходов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1B3412" w:rsidRPr="000414A8">
        <w:rPr>
          <w:rFonts w:ascii="Liberation Serif" w:hAnsi="Liberation Serif" w:cs="Liberation Serif"/>
          <w:sz w:val="28"/>
          <w:szCs w:val="28"/>
        </w:rPr>
        <w:t xml:space="preserve"> и проведения оценки налоговых расходов Городского округа Верхняя Тура</w:t>
      </w:r>
      <w:r w:rsidR="00C66DED" w:rsidRPr="000414A8">
        <w:rPr>
          <w:rFonts w:ascii="Liberation Serif" w:hAnsi="Liberation Serif" w:cs="Liberation Serif"/>
          <w:sz w:val="28"/>
          <w:szCs w:val="28"/>
        </w:rPr>
        <w:t>»</w:t>
      </w:r>
      <w:r w:rsidR="000414A8" w:rsidRPr="000414A8">
        <w:rPr>
          <w:rFonts w:ascii="Liberation Serif" w:hAnsi="Liberation Serif" w:cs="Liberation Serif"/>
          <w:sz w:val="28"/>
          <w:szCs w:val="28"/>
        </w:rPr>
        <w:t xml:space="preserve"> (далее – Порядок проведения оценки)</w:t>
      </w:r>
      <w:r w:rsidR="00257E2C" w:rsidRPr="000414A8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D71FA0" w:rsidRPr="000414A8" w:rsidRDefault="000414A8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Порядком проведения оценки установлено, что о</w:t>
      </w:r>
      <w:r w:rsidR="005F6E5E" w:rsidRPr="000414A8">
        <w:rPr>
          <w:rFonts w:ascii="Liberation Serif" w:hAnsi="Liberation Serif" w:cs="Liberation Serif"/>
          <w:sz w:val="28"/>
          <w:szCs w:val="28"/>
        </w:rPr>
        <w:t>ценка налоговых расходов</w:t>
      </w:r>
      <w:r w:rsidRPr="000414A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5F6E5E" w:rsidRPr="000414A8">
        <w:rPr>
          <w:rFonts w:ascii="Liberation Serif" w:hAnsi="Liberation Serif" w:cs="Liberation Serif"/>
          <w:sz w:val="28"/>
          <w:szCs w:val="28"/>
        </w:rPr>
        <w:t xml:space="preserve"> включает в себя комплекс мероприятий:</w:t>
      </w:r>
    </w:p>
    <w:p w:rsidR="005F6E5E" w:rsidRPr="000414A8" w:rsidRDefault="005F6E5E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по оценке объемов налоговых расходов, а именно определению объемов выпадающих доходов местного бюджета, обусловленных налоговыми льготами, освобождениями и иными преференциями по налогам, установленными муниципальными правовыми актами Думы Городского округа Верхняя Тура;</w:t>
      </w:r>
    </w:p>
    <w:p w:rsidR="005F6E5E" w:rsidRPr="000414A8" w:rsidRDefault="005F6E5E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по оценке эффективности налоговых расходов в соответствии с установленными критериями эффективности.</w:t>
      </w:r>
    </w:p>
    <w:p w:rsidR="005F6E5E" w:rsidRPr="000414A8" w:rsidRDefault="009C254A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В ходе проведения оценки эффективности налоговых расходов осуществляется оценка целесообразности и результативности налоговых расходов.</w:t>
      </w:r>
    </w:p>
    <w:p w:rsidR="009C254A" w:rsidRPr="000414A8" w:rsidRDefault="000414A8" w:rsidP="005F6E5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414A8">
        <w:rPr>
          <w:rFonts w:ascii="Liberation Serif" w:hAnsi="Liberation Serif" w:cs="Liberation Serif"/>
          <w:sz w:val="28"/>
          <w:szCs w:val="28"/>
        </w:rPr>
        <w:t>Оценка целесообразности налоговых расходов проводится по следующим критериям:</w:t>
      </w:r>
    </w:p>
    <w:p w:rsidR="000414A8" w:rsidRPr="000414A8" w:rsidRDefault="000414A8" w:rsidP="000414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0414A8">
        <w:rPr>
          <w:rFonts w:ascii="Liberation Serif" w:eastAsiaTheme="minorHAnsi" w:hAnsi="Liberation Serif" w:cs="Liberation Serif"/>
          <w:sz w:val="28"/>
          <w:szCs w:val="28"/>
        </w:rPr>
        <w:t xml:space="preserve">соответствие налоговых расходов Городского округа Верхняя Тура целям </w:t>
      </w:r>
      <w:r w:rsidRPr="000414A8">
        <w:rPr>
          <w:rFonts w:ascii="Liberation Serif" w:hAnsi="Liberation Serif" w:cs="Liberation Serif"/>
          <w:sz w:val="28"/>
          <w:szCs w:val="28"/>
        </w:rPr>
        <w:t>муниципальных программ Городского округа Верхняя Тура, структурных элементов муниципальных программ Городского округа Верхняя Тура и (или)  целям социально-экономической политики Городского округа Верхняя Тура, не относящимся к муниципальным программам Городского округа Верхняя Тура</w:t>
      </w:r>
      <w:r w:rsidRPr="000414A8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0414A8" w:rsidRDefault="000414A8" w:rsidP="005F6E5E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proofErr w:type="spellStart"/>
      <w:r w:rsidRPr="006D0934">
        <w:rPr>
          <w:rFonts w:ascii="Liberation Serif" w:eastAsiaTheme="minorHAnsi" w:hAnsi="Liberation Serif" w:cs="Liberation Serif"/>
          <w:sz w:val="28"/>
          <w:szCs w:val="28"/>
        </w:rPr>
        <w:t>востребованность</w:t>
      </w:r>
      <w:proofErr w:type="spellEnd"/>
      <w:r w:rsidRPr="006D0934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</w:rPr>
        <w:t>налогоплательщ</w:t>
      </w:r>
      <w:r w:rsidRPr="006D0934">
        <w:rPr>
          <w:rFonts w:ascii="Liberation Serif" w:eastAsiaTheme="minorHAnsi" w:hAnsi="Liberation Serif" w:cs="Liberation Serif"/>
          <w:sz w:val="28"/>
          <w:szCs w:val="28"/>
        </w:rPr>
        <w:t>иками предоставленных льгот</w:t>
      </w:r>
      <w:r>
        <w:rPr>
          <w:rFonts w:ascii="Liberation Serif" w:eastAsiaTheme="minorHAnsi" w:hAnsi="Liberation Serif" w:cs="Liberation Serif"/>
          <w:sz w:val="28"/>
          <w:szCs w:val="28"/>
        </w:rPr>
        <w:t>.</w:t>
      </w:r>
    </w:p>
    <w:p w:rsidR="000414A8" w:rsidRDefault="000414A8" w:rsidP="005F6E5E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</w:rPr>
        <w:t>Оценка результативности налоговых расходов включает:</w:t>
      </w:r>
    </w:p>
    <w:p w:rsidR="000414A8" w:rsidRDefault="000414A8" w:rsidP="006417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0414A8">
        <w:rPr>
          <w:rFonts w:ascii="Liberation Serif" w:hAnsi="Liberation Serif" w:cs="Liberation Serif"/>
          <w:sz w:val="28"/>
          <w:szCs w:val="28"/>
        </w:rPr>
        <w:t>ценку вклада</w:t>
      </w:r>
      <w:r w:rsidR="00641720">
        <w:rPr>
          <w:rFonts w:ascii="Liberation Serif" w:hAnsi="Liberation Serif" w:cs="Liberation Serif"/>
          <w:sz w:val="28"/>
          <w:szCs w:val="28"/>
        </w:rPr>
        <w:t xml:space="preserve"> налоговой льготы, обуславливающей налоговый расход, в изменение значения показателя (индикатора)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достижения целей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соответствующей 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347F9">
        <w:rPr>
          <w:rFonts w:ascii="Liberation Serif" w:hAnsi="Liberation Serif" w:cs="Liberation Serif"/>
          <w:sz w:val="28"/>
          <w:szCs w:val="28"/>
        </w:rPr>
        <w:t xml:space="preserve"> и (или) целей социально-экономической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D347F9">
        <w:rPr>
          <w:rFonts w:ascii="Liberation Serif" w:hAnsi="Liberation Serif" w:cs="Liberation Serif"/>
          <w:sz w:val="28"/>
          <w:szCs w:val="28"/>
        </w:rPr>
        <w:t>, не относящихся к муниципальным программам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641720">
        <w:rPr>
          <w:rFonts w:ascii="Liberation Serif" w:hAnsi="Liberation Serif" w:cs="Liberation Serif"/>
          <w:sz w:val="28"/>
          <w:szCs w:val="28"/>
        </w:rPr>
        <w:t>;</w:t>
      </w:r>
    </w:p>
    <w:p w:rsidR="00641720" w:rsidRDefault="00641720" w:rsidP="006417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оценку бюджетной эффективности налоговых расходов.</w:t>
      </w:r>
    </w:p>
    <w:p w:rsidR="00AE4F09" w:rsidRDefault="00AE4F09" w:rsidP="00BD618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05D9">
        <w:rPr>
          <w:rFonts w:ascii="Liberation Serif" w:hAnsi="Liberation Serif" w:cs="Liberation Serif"/>
          <w:sz w:val="28"/>
          <w:szCs w:val="28"/>
        </w:rPr>
        <w:t xml:space="preserve">Результаты оценки налоговых расходов учитываются при формировании </w:t>
      </w:r>
      <w:r w:rsidRPr="00B405D9">
        <w:rPr>
          <w:rFonts w:ascii="Liberation Serif" w:hAnsi="Liberation Serif" w:cs="Liberation Serif"/>
          <w:sz w:val="28"/>
          <w:szCs w:val="28"/>
        </w:rPr>
        <w:lastRenderedPageBreak/>
        <w:t xml:space="preserve">основных направлений бюджетной и налоговой политики </w:t>
      </w:r>
      <w:r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B405D9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и плановый период, а также при проведении </w:t>
      </w:r>
      <w:proofErr w:type="gramStart"/>
      <w:r w:rsidRPr="00B405D9">
        <w:rPr>
          <w:rFonts w:ascii="Liberation Serif" w:hAnsi="Liberation Serif" w:cs="Liberation Serif"/>
          <w:sz w:val="28"/>
          <w:szCs w:val="28"/>
        </w:rPr>
        <w:t>оценки эффективности реализации муниципальных программ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Pr="00B405D9">
        <w:rPr>
          <w:rFonts w:ascii="Liberation Serif" w:hAnsi="Liberation Serif" w:cs="Liberation Serif"/>
          <w:sz w:val="28"/>
          <w:szCs w:val="28"/>
        </w:rPr>
        <w:t>.</w:t>
      </w:r>
    </w:p>
    <w:p w:rsidR="00445EA1" w:rsidRDefault="00445EA1" w:rsidP="00AE4F0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проведения оценки налоговых расходов Городского округа Верхняя Тура за 202</w:t>
      </w:r>
      <w:r w:rsidR="0070222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 и в соответствии с Порядком проведения оценки сформирован Перечень налоговых расходов Городского округа Верхняя Тура на 202</w:t>
      </w:r>
      <w:r w:rsidR="0070222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70222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и 202</w:t>
      </w:r>
      <w:r w:rsidR="00702221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годов</w:t>
      </w:r>
      <w:r w:rsidR="006C732F">
        <w:rPr>
          <w:rFonts w:ascii="Liberation Serif" w:hAnsi="Liberation Serif" w:cs="Liberation Serif"/>
          <w:sz w:val="28"/>
          <w:szCs w:val="28"/>
        </w:rPr>
        <w:t xml:space="preserve"> (далее – Перечень</w:t>
      </w:r>
      <w:r w:rsidR="009D11A9">
        <w:rPr>
          <w:rFonts w:ascii="Liberation Serif" w:hAnsi="Liberation Serif" w:cs="Liberation Serif"/>
          <w:sz w:val="28"/>
          <w:szCs w:val="28"/>
        </w:rPr>
        <w:t xml:space="preserve"> налоговых расходов</w:t>
      </w:r>
      <w:r w:rsidR="006C732F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215FA" w:rsidRDefault="009D11A9" w:rsidP="00BB3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Перечень налоговых расходов включены</w:t>
      </w:r>
      <w:r w:rsidR="002215F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налоговые расходы, </w:t>
      </w:r>
      <w:r w:rsidR="002215FA">
        <w:rPr>
          <w:rFonts w:ascii="Liberation Serif" w:hAnsi="Liberation Serif" w:cs="Liberation Serif"/>
          <w:sz w:val="28"/>
          <w:szCs w:val="28"/>
        </w:rPr>
        <w:t>обусловлен</w:t>
      </w:r>
      <w:r>
        <w:rPr>
          <w:rFonts w:ascii="Liberation Serif" w:hAnsi="Liberation Serif" w:cs="Liberation Serif"/>
          <w:sz w:val="28"/>
          <w:szCs w:val="28"/>
        </w:rPr>
        <w:t>н</w:t>
      </w:r>
      <w:r w:rsidR="002215FA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="002215FA">
        <w:rPr>
          <w:rFonts w:ascii="Liberation Serif" w:hAnsi="Liberation Serif" w:cs="Liberation Serif"/>
          <w:sz w:val="28"/>
          <w:szCs w:val="28"/>
        </w:rPr>
        <w:t xml:space="preserve"> предоставленными налоговыми льготами, освобождениями и иными преференциями по местным налогам (земельный налог, налог на имущество физических лиц), установленными решениями Думы Городского округа Верхняя Тура: </w:t>
      </w:r>
    </w:p>
    <w:p w:rsidR="00BB3E03" w:rsidRDefault="002215FA" w:rsidP="00BB3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215FA">
        <w:rPr>
          <w:rFonts w:ascii="Liberation Serif" w:hAnsi="Liberation Serif" w:cs="Liberation Serif"/>
          <w:sz w:val="28"/>
          <w:szCs w:val="28"/>
        </w:rPr>
        <w:t>от 2</w:t>
      </w:r>
      <w:r w:rsidR="004162F5">
        <w:rPr>
          <w:rFonts w:ascii="Liberation Serif" w:hAnsi="Liberation Serif" w:cs="Liberation Serif"/>
          <w:sz w:val="28"/>
          <w:szCs w:val="28"/>
        </w:rPr>
        <w:t>8.</w:t>
      </w:r>
      <w:r w:rsidRPr="002215FA">
        <w:rPr>
          <w:rFonts w:ascii="Liberation Serif" w:hAnsi="Liberation Serif" w:cs="Liberation Serif"/>
          <w:sz w:val="28"/>
          <w:szCs w:val="28"/>
        </w:rPr>
        <w:t>0</w:t>
      </w:r>
      <w:r w:rsidR="004162F5">
        <w:rPr>
          <w:rFonts w:ascii="Liberation Serif" w:hAnsi="Liberation Serif" w:cs="Liberation Serif"/>
          <w:sz w:val="28"/>
          <w:szCs w:val="28"/>
        </w:rPr>
        <w:t>5</w:t>
      </w:r>
      <w:r w:rsidRPr="002215FA">
        <w:rPr>
          <w:rFonts w:ascii="Liberation Serif" w:hAnsi="Liberation Serif" w:cs="Liberation Serif"/>
          <w:sz w:val="28"/>
          <w:szCs w:val="28"/>
        </w:rPr>
        <w:t>.20</w:t>
      </w:r>
      <w:r w:rsidR="004162F5">
        <w:rPr>
          <w:rFonts w:ascii="Liberation Serif" w:hAnsi="Liberation Serif" w:cs="Liberation Serif"/>
          <w:sz w:val="28"/>
          <w:szCs w:val="28"/>
        </w:rPr>
        <w:t>20 № 30</w:t>
      </w:r>
      <w:r w:rsidRPr="002215FA">
        <w:rPr>
          <w:rFonts w:ascii="Liberation Serif" w:hAnsi="Liberation Serif" w:cs="Liberation Serif"/>
          <w:sz w:val="28"/>
          <w:szCs w:val="28"/>
        </w:rPr>
        <w:t xml:space="preserve"> </w:t>
      </w:r>
      <w:r w:rsidR="004162F5">
        <w:rPr>
          <w:rFonts w:ascii="Liberation Serif" w:hAnsi="Liberation Serif" w:cs="Liberation Serif"/>
          <w:sz w:val="28"/>
          <w:szCs w:val="28"/>
        </w:rPr>
        <w:t>(в ред. от 29</w:t>
      </w:r>
      <w:r w:rsidRPr="002215FA">
        <w:rPr>
          <w:rFonts w:ascii="Liberation Serif" w:hAnsi="Liberation Serif" w:cs="Liberation Serif"/>
          <w:sz w:val="28"/>
          <w:szCs w:val="28"/>
        </w:rPr>
        <w:t>.1</w:t>
      </w:r>
      <w:r w:rsidR="004162F5">
        <w:rPr>
          <w:rFonts w:ascii="Liberation Serif" w:hAnsi="Liberation Serif" w:cs="Liberation Serif"/>
          <w:sz w:val="28"/>
          <w:szCs w:val="28"/>
        </w:rPr>
        <w:t>2</w:t>
      </w:r>
      <w:r w:rsidRPr="002215FA">
        <w:rPr>
          <w:rFonts w:ascii="Liberation Serif" w:hAnsi="Liberation Serif" w:cs="Liberation Serif"/>
          <w:sz w:val="28"/>
          <w:szCs w:val="28"/>
        </w:rPr>
        <w:t>.20</w:t>
      </w:r>
      <w:r w:rsidR="004162F5">
        <w:rPr>
          <w:rFonts w:ascii="Liberation Serif" w:hAnsi="Liberation Serif" w:cs="Liberation Serif"/>
          <w:sz w:val="28"/>
          <w:szCs w:val="28"/>
        </w:rPr>
        <w:t>20</w:t>
      </w:r>
      <w:r w:rsidRPr="002215FA"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2215FA">
        <w:rPr>
          <w:rFonts w:ascii="Liberation Serif" w:hAnsi="Liberation Serif" w:cs="Liberation Serif"/>
          <w:sz w:val="28"/>
          <w:szCs w:val="28"/>
        </w:rPr>
        <w:t>Об установлении земельного налога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Тура»</w:t>
      </w:r>
      <w:r w:rsidR="00DD6209">
        <w:rPr>
          <w:rFonts w:ascii="Liberation Serif" w:hAnsi="Liberation Serif" w:cs="Liberation Serif"/>
          <w:sz w:val="28"/>
          <w:szCs w:val="28"/>
        </w:rPr>
        <w:t xml:space="preserve"> (далее – решение Думы № </w:t>
      </w:r>
      <w:r w:rsidR="004162F5">
        <w:rPr>
          <w:rFonts w:ascii="Liberation Serif" w:hAnsi="Liberation Serif" w:cs="Liberation Serif"/>
          <w:sz w:val="28"/>
          <w:szCs w:val="28"/>
        </w:rPr>
        <w:t>30</w:t>
      </w:r>
      <w:r w:rsidR="00DD620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215FA" w:rsidRDefault="00663EFD" w:rsidP="00BB3E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EFD">
        <w:rPr>
          <w:rFonts w:ascii="Liberation Serif" w:hAnsi="Liberation Serif" w:cs="Liberation Serif"/>
          <w:sz w:val="28"/>
          <w:szCs w:val="28"/>
        </w:rPr>
        <w:t>от 1</w:t>
      </w:r>
      <w:r w:rsidR="00316D6E">
        <w:rPr>
          <w:rFonts w:ascii="Liberation Serif" w:hAnsi="Liberation Serif" w:cs="Liberation Serif"/>
          <w:sz w:val="28"/>
          <w:szCs w:val="28"/>
        </w:rPr>
        <w:t>7</w:t>
      </w:r>
      <w:r w:rsidRPr="00663EFD">
        <w:rPr>
          <w:rFonts w:ascii="Liberation Serif" w:hAnsi="Liberation Serif" w:cs="Liberation Serif"/>
          <w:sz w:val="28"/>
          <w:szCs w:val="28"/>
        </w:rPr>
        <w:t>.1</w:t>
      </w:r>
      <w:r w:rsidR="00316D6E">
        <w:rPr>
          <w:rFonts w:ascii="Liberation Serif" w:hAnsi="Liberation Serif" w:cs="Liberation Serif"/>
          <w:sz w:val="28"/>
          <w:szCs w:val="28"/>
        </w:rPr>
        <w:t>0</w:t>
      </w:r>
      <w:r w:rsidRPr="00663EFD">
        <w:rPr>
          <w:rFonts w:ascii="Liberation Serif" w:hAnsi="Liberation Serif" w:cs="Liberation Serif"/>
          <w:sz w:val="28"/>
          <w:szCs w:val="28"/>
        </w:rPr>
        <w:t>.201</w:t>
      </w:r>
      <w:r w:rsidR="00316D6E">
        <w:rPr>
          <w:rFonts w:ascii="Liberation Serif" w:hAnsi="Liberation Serif" w:cs="Liberation Serif"/>
          <w:sz w:val="28"/>
          <w:szCs w:val="28"/>
        </w:rPr>
        <w:t>9</w:t>
      </w:r>
      <w:r w:rsidRPr="00663EFD">
        <w:rPr>
          <w:rFonts w:ascii="Liberation Serif" w:hAnsi="Liberation Serif" w:cs="Liberation Serif"/>
          <w:sz w:val="28"/>
          <w:szCs w:val="28"/>
        </w:rPr>
        <w:t xml:space="preserve"> № </w:t>
      </w:r>
      <w:r w:rsidR="00316D6E">
        <w:rPr>
          <w:rFonts w:ascii="Liberation Serif" w:hAnsi="Liberation Serif" w:cs="Liberation Serif"/>
          <w:sz w:val="28"/>
          <w:szCs w:val="28"/>
        </w:rPr>
        <w:t>21</w:t>
      </w:r>
      <w:r w:rsidRPr="00663EFD">
        <w:rPr>
          <w:rFonts w:ascii="Liberation Serif" w:hAnsi="Liberation Serif" w:cs="Liberation Serif"/>
          <w:sz w:val="28"/>
          <w:szCs w:val="28"/>
        </w:rPr>
        <w:t xml:space="preserve"> </w:t>
      </w:r>
      <w:r w:rsidR="00316D6E">
        <w:rPr>
          <w:rFonts w:ascii="Liberation Serif" w:hAnsi="Liberation Serif" w:cs="Liberation Serif"/>
          <w:sz w:val="28"/>
          <w:szCs w:val="28"/>
        </w:rPr>
        <w:t xml:space="preserve">(в ред. от 28.05.2020)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663EFD">
        <w:rPr>
          <w:rFonts w:ascii="Liberation Serif" w:hAnsi="Liberation Serif" w:cs="Liberation Serif"/>
          <w:sz w:val="28"/>
          <w:szCs w:val="28"/>
        </w:rPr>
        <w:t>О налог</w:t>
      </w:r>
      <w:r w:rsidR="00316D6E">
        <w:rPr>
          <w:rFonts w:ascii="Liberation Serif" w:hAnsi="Liberation Serif" w:cs="Liberation Serif"/>
          <w:sz w:val="28"/>
          <w:szCs w:val="28"/>
        </w:rPr>
        <w:t>е</w:t>
      </w:r>
      <w:r w:rsidRPr="00663EFD">
        <w:rPr>
          <w:rFonts w:ascii="Liberation Serif" w:hAnsi="Liberation Serif" w:cs="Liberation Serif"/>
          <w:sz w:val="28"/>
          <w:szCs w:val="28"/>
        </w:rPr>
        <w:t xml:space="preserve"> на имущество физических лиц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FF6574">
        <w:rPr>
          <w:rFonts w:ascii="Liberation Serif" w:hAnsi="Liberation Serif" w:cs="Liberation Serif"/>
          <w:sz w:val="28"/>
          <w:szCs w:val="28"/>
        </w:rPr>
        <w:t xml:space="preserve"> (далее – решение Думы № 2</w:t>
      </w:r>
      <w:r w:rsidR="00316D6E">
        <w:rPr>
          <w:rFonts w:ascii="Liberation Serif" w:hAnsi="Liberation Serif" w:cs="Liberation Serif"/>
          <w:sz w:val="28"/>
          <w:szCs w:val="28"/>
        </w:rPr>
        <w:t>1</w:t>
      </w:r>
      <w:r w:rsidR="00FF6574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663EFD">
        <w:rPr>
          <w:rFonts w:ascii="Liberation Serif" w:hAnsi="Liberation Serif" w:cs="Liberation Serif"/>
          <w:sz w:val="28"/>
          <w:szCs w:val="28"/>
        </w:rPr>
        <w:t xml:space="preserve">   </w:t>
      </w:r>
    </w:p>
    <w:p w:rsidR="009D11A9" w:rsidRDefault="009D11A9" w:rsidP="009D11A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834E7C">
        <w:rPr>
          <w:rFonts w:ascii="Liberation Serif" w:hAnsi="Liberation Serif" w:cs="Liberation Serif"/>
          <w:sz w:val="28"/>
          <w:szCs w:val="28"/>
        </w:rPr>
        <w:t>орядком проведения оценки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B964A3">
        <w:rPr>
          <w:rFonts w:ascii="Liberation Serif" w:hAnsi="Liberation Serif" w:cs="Liberation Serif"/>
          <w:sz w:val="28"/>
          <w:szCs w:val="28"/>
        </w:rPr>
        <w:t>установлены</w:t>
      </w:r>
      <w:r>
        <w:rPr>
          <w:rFonts w:ascii="Liberation Serif" w:hAnsi="Liberation Serif" w:cs="Liberation Serif"/>
          <w:sz w:val="28"/>
          <w:szCs w:val="28"/>
        </w:rPr>
        <w:t xml:space="preserve"> три целевые категории налоговых расходов Городского округа Верхняя Тура:</w:t>
      </w:r>
    </w:p>
    <w:p w:rsidR="009D11A9" w:rsidRDefault="009D11A9" w:rsidP="009D11A9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социальные – налоговые расходы, обусловленные необходимостью обеспечения социальной защиты (поддержки) населения Городского округа Верхняя Тура;</w:t>
      </w:r>
    </w:p>
    <w:p w:rsidR="009D11A9" w:rsidRDefault="009D11A9" w:rsidP="009D11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стимулирующие – налоговые расходы, предполагающие стимулирование экономической активности субъектов предпринимательской деятельности и последующее увеличение доходов бюджета Городского округа Верхняя Тура;</w:t>
      </w:r>
    </w:p>
    <w:p w:rsidR="009D11A9" w:rsidRDefault="009D11A9" w:rsidP="009D11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технические – налоговые расходы, предполагающие уменьшение расходов налогоплательщиков, воспользовавшихся налоговыми льготами, финансовое обеспечение которых осуществляется в полном объеме или частично за счет бюджета Городского округа Верхняя Тура.</w:t>
      </w:r>
    </w:p>
    <w:p w:rsidR="00834E7C" w:rsidRDefault="00834E7C" w:rsidP="009D11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Перечень налоговых расходов вошли 2</w:t>
      </w:r>
      <w:r w:rsidR="009D4DCC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налоговых расходов, в том числе 2</w:t>
      </w:r>
      <w:r w:rsidR="006F382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социальных, </w:t>
      </w:r>
      <w:r w:rsidR="006F3828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стимулирующи</w:t>
      </w:r>
      <w:r w:rsidR="009D4DCC">
        <w:rPr>
          <w:rFonts w:ascii="Liberation Serif" w:hAnsi="Liberation Serif" w:cs="Liberation Serif"/>
          <w:sz w:val="28"/>
          <w:szCs w:val="28"/>
        </w:rPr>
        <w:t>х</w:t>
      </w:r>
      <w:r>
        <w:rPr>
          <w:rFonts w:ascii="Liberation Serif" w:hAnsi="Liberation Serif" w:cs="Liberation Serif"/>
          <w:sz w:val="28"/>
          <w:szCs w:val="28"/>
        </w:rPr>
        <w:t xml:space="preserve"> и 1 технический налоговый расход.</w:t>
      </w:r>
    </w:p>
    <w:p w:rsidR="00474668" w:rsidRDefault="00257E2C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41720">
        <w:rPr>
          <w:rFonts w:ascii="Liberation Serif" w:hAnsi="Liberation Serif" w:cs="Liberation Serif"/>
          <w:sz w:val="28"/>
          <w:szCs w:val="28"/>
        </w:rPr>
        <w:t xml:space="preserve">При проведении оценки </w:t>
      </w:r>
      <w:r w:rsidR="00667E48">
        <w:rPr>
          <w:rFonts w:ascii="Liberation Serif" w:hAnsi="Liberation Serif" w:cs="Liberation Serif"/>
          <w:sz w:val="28"/>
          <w:szCs w:val="28"/>
        </w:rPr>
        <w:t>эффективности налоговых расходов Городского округа Верхняя Тура за 202</w:t>
      </w:r>
      <w:r w:rsidR="006F3828">
        <w:rPr>
          <w:rFonts w:ascii="Liberation Serif" w:hAnsi="Liberation Serif" w:cs="Liberation Serif"/>
          <w:sz w:val="28"/>
          <w:szCs w:val="28"/>
        </w:rPr>
        <w:t>2</w:t>
      </w:r>
      <w:r w:rsidR="00667E48">
        <w:rPr>
          <w:rFonts w:ascii="Liberation Serif" w:hAnsi="Liberation Serif" w:cs="Liberation Serif"/>
          <w:sz w:val="28"/>
          <w:szCs w:val="28"/>
        </w:rPr>
        <w:t xml:space="preserve"> год </w:t>
      </w:r>
      <w:r w:rsidR="00DB43E6" w:rsidRPr="00641720">
        <w:rPr>
          <w:rFonts w:ascii="Liberation Serif" w:hAnsi="Liberation Serif" w:cs="Liberation Serif"/>
          <w:sz w:val="28"/>
          <w:szCs w:val="28"/>
        </w:rPr>
        <w:t>использова</w:t>
      </w:r>
      <w:r w:rsidRPr="00641720">
        <w:rPr>
          <w:rFonts w:ascii="Liberation Serif" w:hAnsi="Liberation Serif" w:cs="Liberation Serif"/>
          <w:sz w:val="28"/>
          <w:szCs w:val="28"/>
        </w:rPr>
        <w:t>лись данные</w:t>
      </w:r>
      <w:r w:rsidR="00DB43E6" w:rsidRPr="00641720">
        <w:rPr>
          <w:rFonts w:ascii="Liberation Serif" w:hAnsi="Liberation Serif" w:cs="Liberation Serif"/>
          <w:sz w:val="28"/>
          <w:szCs w:val="28"/>
        </w:rPr>
        <w:t xml:space="preserve"> </w:t>
      </w:r>
      <w:r w:rsidRPr="00641720">
        <w:rPr>
          <w:rFonts w:ascii="Liberation Serif" w:hAnsi="Liberation Serif" w:cs="Liberation Serif"/>
          <w:sz w:val="28"/>
          <w:szCs w:val="28"/>
        </w:rPr>
        <w:t>отчета Управления Федеральной налоговой службы по Свердловской области о налоговой базе и структуре начислений по местным налогам (форма № 5-МН),</w:t>
      </w:r>
      <w:r w:rsidR="008B23EC" w:rsidRPr="00641720">
        <w:rPr>
          <w:rFonts w:ascii="Liberation Serif" w:hAnsi="Liberation Serif" w:cs="Liberation Serif"/>
          <w:sz w:val="28"/>
          <w:szCs w:val="28"/>
        </w:rPr>
        <w:t xml:space="preserve"> а также</w:t>
      </w:r>
      <w:r w:rsidRPr="00641720">
        <w:rPr>
          <w:rFonts w:ascii="Liberation Serif" w:hAnsi="Liberation Serif" w:cs="Liberation Serif"/>
          <w:sz w:val="28"/>
          <w:szCs w:val="28"/>
        </w:rPr>
        <w:t xml:space="preserve"> сведения</w:t>
      </w:r>
      <w:r w:rsidR="005D1A07" w:rsidRPr="00641720">
        <w:rPr>
          <w:rFonts w:ascii="Liberation Serif" w:hAnsi="Liberation Serif" w:cs="Liberation Serif"/>
          <w:sz w:val="28"/>
          <w:szCs w:val="28"/>
        </w:rPr>
        <w:t xml:space="preserve"> 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о </w:t>
      </w:r>
      <w:r w:rsidR="000B6A8C" w:rsidRPr="00641720">
        <w:rPr>
          <w:rFonts w:ascii="Liberation Serif" w:hAnsi="Liberation Serif" w:cs="Liberation Serif"/>
          <w:sz w:val="28"/>
          <w:szCs w:val="28"/>
        </w:rPr>
        <w:t>суммах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 налоговых</w:t>
      </w:r>
      <w:r w:rsidR="000B6A8C" w:rsidRPr="00641720">
        <w:rPr>
          <w:rFonts w:ascii="Liberation Serif" w:hAnsi="Liberation Serif" w:cs="Liberation Serif"/>
          <w:sz w:val="28"/>
          <w:szCs w:val="28"/>
        </w:rPr>
        <w:t xml:space="preserve"> льгот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 в разрезе категорий налогоплательщиков</w:t>
      </w:r>
      <w:r w:rsidR="000B6A8C" w:rsidRPr="00641720">
        <w:rPr>
          <w:rFonts w:ascii="Liberation Serif" w:hAnsi="Liberation Serif" w:cs="Liberation Serif"/>
          <w:sz w:val="28"/>
          <w:szCs w:val="28"/>
        </w:rPr>
        <w:t>,</w:t>
      </w:r>
      <w:r w:rsidR="003C6CB1" w:rsidRPr="00641720">
        <w:rPr>
          <w:rFonts w:ascii="Liberation Serif" w:hAnsi="Liberation Serif" w:cs="Liberation Serif"/>
          <w:sz w:val="28"/>
          <w:szCs w:val="28"/>
        </w:rPr>
        <w:t xml:space="preserve"> </w:t>
      </w:r>
      <w:r w:rsidRPr="00641720">
        <w:rPr>
          <w:rFonts w:ascii="Liberation Serif" w:hAnsi="Liberation Serif" w:cs="Liberation Serif"/>
          <w:sz w:val="28"/>
          <w:szCs w:val="28"/>
        </w:rPr>
        <w:t>предоставленные террит</w:t>
      </w:r>
      <w:r w:rsidR="005D1A07" w:rsidRPr="00641720">
        <w:rPr>
          <w:rFonts w:ascii="Liberation Serif" w:hAnsi="Liberation Serif" w:cs="Liberation Serif"/>
          <w:sz w:val="28"/>
          <w:szCs w:val="28"/>
        </w:rPr>
        <w:t>ориальным налоговым органом</w:t>
      </w:r>
      <w:r w:rsidR="006F3828">
        <w:rPr>
          <w:rFonts w:ascii="Liberation Serif" w:hAnsi="Liberation Serif" w:cs="Liberation Serif"/>
          <w:sz w:val="28"/>
          <w:szCs w:val="28"/>
        </w:rPr>
        <w:t>.</w:t>
      </w:r>
      <w:r w:rsidR="00B237FB" w:rsidRPr="0064172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773F6" w:rsidRDefault="003773F6" w:rsidP="00BD6187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и неналоговых доходов бюджета Городского округа Верхняя Тура за 202</w:t>
      </w:r>
      <w:r w:rsidR="006F3828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 составил </w:t>
      </w:r>
      <w:r w:rsidR="00E31F56">
        <w:rPr>
          <w:rFonts w:ascii="Liberation Serif" w:hAnsi="Liberation Serif" w:cs="Liberation Serif"/>
          <w:sz w:val="28"/>
          <w:szCs w:val="28"/>
        </w:rPr>
        <w:t>259 603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рублей, </w:t>
      </w:r>
      <w:r w:rsidR="00E87C0A">
        <w:rPr>
          <w:rFonts w:ascii="Liberation Serif" w:hAnsi="Liberation Serif" w:cs="Liberation Serif"/>
          <w:sz w:val="28"/>
          <w:szCs w:val="28"/>
        </w:rPr>
        <w:t>из них</w:t>
      </w:r>
      <w:r>
        <w:rPr>
          <w:rFonts w:ascii="Liberation Serif" w:hAnsi="Liberation Serif" w:cs="Liberation Serif"/>
          <w:sz w:val="28"/>
          <w:szCs w:val="28"/>
        </w:rPr>
        <w:t xml:space="preserve"> поступления по земельному налогу – </w:t>
      </w:r>
      <w:r w:rsidR="009D4DCC">
        <w:rPr>
          <w:rFonts w:ascii="Liberation Serif" w:hAnsi="Liberation Serif" w:cs="Liberation Serif"/>
          <w:sz w:val="28"/>
          <w:szCs w:val="28"/>
        </w:rPr>
        <w:t>4790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рублей, по налогу на имущество физических лиц – 1</w:t>
      </w:r>
      <w:r w:rsidR="009D4DCC">
        <w:rPr>
          <w:rFonts w:ascii="Liberation Serif" w:hAnsi="Liberation Serif" w:cs="Liberation Serif"/>
          <w:sz w:val="28"/>
          <w:szCs w:val="28"/>
        </w:rPr>
        <w:t>6</w:t>
      </w:r>
      <w:r w:rsidR="00CD7A8B">
        <w:rPr>
          <w:rFonts w:ascii="Liberation Serif" w:hAnsi="Liberation Serif" w:cs="Liberation Serif"/>
          <w:sz w:val="28"/>
          <w:szCs w:val="28"/>
        </w:rPr>
        <w:t>26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8547A3" w:rsidRDefault="002F11E8" w:rsidP="00BD6187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202</w:t>
      </w:r>
      <w:r w:rsidR="00CD7A8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CD7A8B">
        <w:rPr>
          <w:rFonts w:ascii="Liberation Serif" w:hAnsi="Liberation Serif" w:cs="Liberation Serif"/>
          <w:sz w:val="28"/>
          <w:szCs w:val="28"/>
        </w:rPr>
        <w:t>2935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87C0A">
        <w:rPr>
          <w:rFonts w:ascii="Liberation Serif" w:hAnsi="Liberation Serif" w:cs="Liberation Serif"/>
          <w:sz w:val="28"/>
          <w:szCs w:val="28"/>
        </w:rPr>
        <w:t>тыс. рублей,</w:t>
      </w:r>
      <w:r>
        <w:rPr>
          <w:rFonts w:ascii="Liberation Serif" w:hAnsi="Liberation Serif" w:cs="Liberation Serif"/>
          <w:sz w:val="28"/>
          <w:szCs w:val="28"/>
        </w:rPr>
        <w:t xml:space="preserve"> в том числе в результате предоставления налоговых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льгот по земельному налогу – </w:t>
      </w:r>
      <w:r w:rsidR="00CD7A8B">
        <w:rPr>
          <w:rFonts w:ascii="Liberation Serif" w:hAnsi="Liberation Serif" w:cs="Liberation Serif"/>
          <w:sz w:val="28"/>
          <w:szCs w:val="28"/>
        </w:rPr>
        <w:t>2637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рублей, по налогу</w:t>
      </w:r>
      <w:r w:rsidR="003F2133">
        <w:rPr>
          <w:rFonts w:ascii="Liberation Serif" w:hAnsi="Liberation Serif" w:cs="Liberation Serif"/>
          <w:sz w:val="28"/>
          <w:szCs w:val="28"/>
        </w:rPr>
        <w:t xml:space="preserve"> на имущество физических лиц – </w:t>
      </w:r>
      <w:r w:rsidR="00CD7A8B">
        <w:rPr>
          <w:rFonts w:ascii="Liberation Serif" w:hAnsi="Liberation Serif" w:cs="Liberation Serif"/>
          <w:sz w:val="28"/>
          <w:szCs w:val="28"/>
        </w:rPr>
        <w:t>298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рублей.</w:t>
      </w:r>
      <w:r w:rsidR="00BB1ABB">
        <w:rPr>
          <w:rFonts w:ascii="Liberation Serif" w:hAnsi="Liberation Serif" w:cs="Liberation Serif"/>
          <w:sz w:val="28"/>
          <w:szCs w:val="28"/>
        </w:rPr>
        <w:t xml:space="preserve"> </w:t>
      </w:r>
      <w:r w:rsidR="00E65290">
        <w:rPr>
          <w:rFonts w:ascii="Liberation Serif" w:hAnsi="Liberation Serif" w:cs="Liberation Serif"/>
          <w:sz w:val="28"/>
          <w:szCs w:val="28"/>
        </w:rPr>
        <w:t>Удельный вес налоговых расходов в общем объеме налоговых и неналоговых доходов бюджета Городского округа Верхняя Тура</w:t>
      </w:r>
      <w:r w:rsidR="003F2133">
        <w:rPr>
          <w:rFonts w:ascii="Liberation Serif" w:hAnsi="Liberation Serif" w:cs="Liberation Serif"/>
          <w:sz w:val="28"/>
          <w:szCs w:val="28"/>
        </w:rPr>
        <w:t xml:space="preserve"> за 202</w:t>
      </w:r>
      <w:r w:rsidR="00CD7A8B">
        <w:rPr>
          <w:rFonts w:ascii="Liberation Serif" w:hAnsi="Liberation Serif" w:cs="Liberation Serif"/>
          <w:sz w:val="28"/>
          <w:szCs w:val="28"/>
        </w:rPr>
        <w:t>2</w:t>
      </w:r>
      <w:r w:rsidR="003F2133">
        <w:rPr>
          <w:rFonts w:ascii="Liberation Serif" w:hAnsi="Liberation Serif" w:cs="Liberation Serif"/>
          <w:sz w:val="28"/>
          <w:szCs w:val="28"/>
        </w:rPr>
        <w:t xml:space="preserve"> год</w:t>
      </w:r>
      <w:r w:rsidR="00E65290">
        <w:rPr>
          <w:rFonts w:ascii="Liberation Serif" w:hAnsi="Liberation Serif" w:cs="Liberation Serif"/>
          <w:sz w:val="28"/>
          <w:szCs w:val="28"/>
        </w:rPr>
        <w:t xml:space="preserve"> </w:t>
      </w:r>
      <w:r w:rsidR="00EE3FB6">
        <w:rPr>
          <w:rFonts w:ascii="Liberation Serif" w:hAnsi="Liberation Serif" w:cs="Liberation Serif"/>
          <w:sz w:val="28"/>
          <w:szCs w:val="28"/>
        </w:rPr>
        <w:t>–</w:t>
      </w:r>
      <w:r w:rsidR="00E65290">
        <w:rPr>
          <w:rFonts w:ascii="Liberation Serif" w:hAnsi="Liberation Serif" w:cs="Liberation Serif"/>
          <w:sz w:val="28"/>
          <w:szCs w:val="28"/>
        </w:rPr>
        <w:t xml:space="preserve"> </w:t>
      </w:r>
      <w:r w:rsidR="00CD7A8B">
        <w:rPr>
          <w:rFonts w:ascii="Liberation Serif" w:hAnsi="Liberation Serif" w:cs="Liberation Serif"/>
          <w:sz w:val="28"/>
          <w:szCs w:val="28"/>
        </w:rPr>
        <w:t>1,1</w:t>
      </w:r>
      <w:r w:rsidR="00E65290">
        <w:rPr>
          <w:rFonts w:ascii="Liberation Serif" w:hAnsi="Liberation Serif" w:cs="Liberation Serif"/>
          <w:sz w:val="28"/>
          <w:szCs w:val="28"/>
        </w:rPr>
        <w:t xml:space="preserve">%. </w:t>
      </w:r>
    </w:p>
    <w:p w:rsidR="00607430" w:rsidRDefault="00332DCA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структуре налоговых расходов</w:t>
      </w:r>
      <w:r w:rsidR="00E65290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</w:t>
      </w:r>
      <w:r>
        <w:rPr>
          <w:rFonts w:ascii="Liberation Serif" w:hAnsi="Liberation Serif" w:cs="Liberation Serif"/>
          <w:sz w:val="28"/>
          <w:szCs w:val="28"/>
        </w:rPr>
        <w:t>ура за период 201</w:t>
      </w:r>
      <w:r w:rsidR="00CD7A8B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-202</w:t>
      </w:r>
      <w:r w:rsidR="00CD7A8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годов </w:t>
      </w:r>
      <w:r w:rsidR="00E90B77">
        <w:rPr>
          <w:rFonts w:ascii="Liberation Serif" w:hAnsi="Liberation Serif" w:cs="Liberation Serif"/>
          <w:sz w:val="28"/>
          <w:szCs w:val="28"/>
        </w:rPr>
        <w:t xml:space="preserve">в разрезе целевых категорий налоговых расходов </w:t>
      </w:r>
      <w:r>
        <w:rPr>
          <w:rFonts w:ascii="Liberation Serif" w:hAnsi="Liberation Serif" w:cs="Liberation Serif"/>
          <w:sz w:val="28"/>
          <w:szCs w:val="28"/>
        </w:rPr>
        <w:t>представлена в таблице 1.</w:t>
      </w:r>
    </w:p>
    <w:p w:rsidR="00332DCA" w:rsidRDefault="00332DCA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32DCA" w:rsidRPr="00AF28E2" w:rsidRDefault="00332DCA" w:rsidP="00332DCA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AF28E2">
        <w:rPr>
          <w:rFonts w:ascii="Liberation Serif" w:hAnsi="Liberation Serif" w:cs="Liberation Serif"/>
          <w:sz w:val="28"/>
          <w:szCs w:val="28"/>
        </w:rPr>
        <w:t>Структура налоговых расходов за период 201</w:t>
      </w:r>
      <w:r w:rsidR="00CD7A8B">
        <w:rPr>
          <w:rFonts w:ascii="Liberation Serif" w:hAnsi="Liberation Serif" w:cs="Liberation Serif"/>
          <w:sz w:val="28"/>
          <w:szCs w:val="28"/>
        </w:rPr>
        <w:t>8</w:t>
      </w:r>
      <w:r w:rsidRPr="00AF28E2">
        <w:rPr>
          <w:rFonts w:ascii="Liberation Serif" w:hAnsi="Liberation Serif" w:cs="Liberation Serif"/>
          <w:sz w:val="28"/>
          <w:szCs w:val="28"/>
        </w:rPr>
        <w:t>-202</w:t>
      </w:r>
      <w:r w:rsidR="00CD7A8B">
        <w:rPr>
          <w:rFonts w:ascii="Liberation Serif" w:hAnsi="Liberation Serif" w:cs="Liberation Serif"/>
          <w:sz w:val="28"/>
          <w:szCs w:val="28"/>
        </w:rPr>
        <w:t>2</w:t>
      </w:r>
      <w:r w:rsidRPr="00AF28E2">
        <w:rPr>
          <w:rFonts w:ascii="Liberation Serif" w:hAnsi="Liberation Serif" w:cs="Liberation Serif"/>
          <w:sz w:val="28"/>
          <w:szCs w:val="28"/>
        </w:rPr>
        <w:t xml:space="preserve"> годов</w:t>
      </w:r>
    </w:p>
    <w:p w:rsidR="00332DCA" w:rsidRDefault="00332DCA" w:rsidP="00332DCA">
      <w:pPr>
        <w:ind w:firstLine="708"/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Таблица 1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850"/>
        <w:gridCol w:w="711"/>
        <w:gridCol w:w="848"/>
        <w:gridCol w:w="711"/>
        <w:gridCol w:w="849"/>
        <w:gridCol w:w="711"/>
        <w:gridCol w:w="848"/>
        <w:gridCol w:w="711"/>
        <w:gridCol w:w="848"/>
        <w:gridCol w:w="711"/>
      </w:tblGrid>
      <w:tr w:rsidR="009D4DCC" w:rsidRPr="00332DCA" w:rsidTr="0053416F">
        <w:tc>
          <w:tcPr>
            <w:tcW w:w="2127" w:type="dxa"/>
            <w:vMerge w:val="restart"/>
          </w:tcPr>
          <w:p w:rsidR="009D4DCC" w:rsidRPr="00332DCA" w:rsidRDefault="009D4DCC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1" w:type="dxa"/>
            <w:gridSpan w:val="2"/>
          </w:tcPr>
          <w:p w:rsidR="009D4DCC" w:rsidRPr="00332DCA" w:rsidRDefault="009D4DCC" w:rsidP="0053416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</w:t>
            </w:r>
            <w:r w:rsidR="0053416F">
              <w:rPr>
                <w:rFonts w:ascii="Liberation Serif" w:hAnsi="Liberation Serif" w:cs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D4DCC" w:rsidRPr="00332DCA" w:rsidRDefault="009D4DCC" w:rsidP="0053416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</w:t>
            </w:r>
            <w:r w:rsidR="0053416F">
              <w:rPr>
                <w:rFonts w:ascii="Liberation Serif" w:hAnsi="Liberation Serif" w:cs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gridSpan w:val="2"/>
          </w:tcPr>
          <w:p w:rsidR="009D4DCC" w:rsidRPr="00332DCA" w:rsidRDefault="009D4DCC" w:rsidP="0053416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 w:rsidR="0053416F"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D4DCC" w:rsidRPr="00332DCA" w:rsidRDefault="009D4DCC" w:rsidP="0053416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32DCA">
              <w:rPr>
                <w:rFonts w:ascii="Liberation Serif" w:hAnsi="Liberation Serif" w:cs="Liberation Serif"/>
                <w:sz w:val="22"/>
                <w:szCs w:val="22"/>
              </w:rPr>
              <w:t>202</w:t>
            </w:r>
            <w:r w:rsidR="0053416F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  <w:r w:rsidRPr="00332DCA"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9D4DCC" w:rsidRPr="00332DCA" w:rsidRDefault="009D4DCC" w:rsidP="0053416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</w:t>
            </w:r>
            <w:r w:rsidR="0053416F">
              <w:rPr>
                <w:rFonts w:ascii="Liberation Serif" w:hAnsi="Liberation Serif" w:cs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год</w:t>
            </w:r>
          </w:p>
        </w:tc>
      </w:tr>
      <w:tr w:rsidR="009D4DCC" w:rsidRPr="00332DCA" w:rsidTr="0053416F">
        <w:tc>
          <w:tcPr>
            <w:tcW w:w="2127" w:type="dxa"/>
            <w:vMerge/>
          </w:tcPr>
          <w:p w:rsidR="009D4DCC" w:rsidRPr="00332DCA" w:rsidRDefault="009D4DCC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50" w:type="dxa"/>
          </w:tcPr>
          <w:p w:rsidR="009D4DCC" w:rsidRPr="00332DCA" w:rsidRDefault="009D4DCC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9D4DCC" w:rsidRPr="00332DCA" w:rsidRDefault="009D4DCC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D4DCC" w:rsidRPr="00332DCA" w:rsidRDefault="009D4DCC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9D4DCC" w:rsidRPr="00332DCA" w:rsidRDefault="009D4DCC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849" w:type="dxa"/>
          </w:tcPr>
          <w:p w:rsidR="009D4DCC" w:rsidRPr="00332DCA" w:rsidRDefault="009D4DCC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9D4DCC" w:rsidRPr="00332DCA" w:rsidRDefault="009D4DCC" w:rsidP="008C7B46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D4DCC" w:rsidRPr="00332DCA" w:rsidRDefault="009D4DCC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9D4DCC" w:rsidRPr="00332DCA" w:rsidRDefault="009D4DCC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  <w:tc>
          <w:tcPr>
            <w:tcW w:w="848" w:type="dxa"/>
          </w:tcPr>
          <w:p w:rsidR="009D4DCC" w:rsidRPr="00332DCA" w:rsidRDefault="009D4DCC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тыс. руб.</w:t>
            </w:r>
          </w:p>
        </w:tc>
        <w:tc>
          <w:tcPr>
            <w:tcW w:w="711" w:type="dxa"/>
          </w:tcPr>
          <w:p w:rsidR="009D4DCC" w:rsidRPr="00332DCA" w:rsidRDefault="009D4DCC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%</w:t>
            </w:r>
          </w:p>
        </w:tc>
      </w:tr>
      <w:tr w:rsidR="0053416F" w:rsidRPr="00332DCA" w:rsidTr="0053416F">
        <w:tc>
          <w:tcPr>
            <w:tcW w:w="2127" w:type="dxa"/>
          </w:tcPr>
          <w:p w:rsidR="0053416F" w:rsidRPr="00332DCA" w:rsidRDefault="0053416F" w:rsidP="00555FE3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Объем налоговых расходов, всего</w:t>
            </w:r>
          </w:p>
        </w:tc>
        <w:tc>
          <w:tcPr>
            <w:tcW w:w="850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8662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5203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849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5259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5608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  <w:tc>
          <w:tcPr>
            <w:tcW w:w="848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2935</w:t>
            </w:r>
          </w:p>
        </w:tc>
        <w:tc>
          <w:tcPr>
            <w:tcW w:w="711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100,0</w:t>
            </w:r>
          </w:p>
        </w:tc>
      </w:tr>
      <w:tr w:rsidR="0053416F" w:rsidRPr="00332DCA" w:rsidTr="0053416F">
        <w:tc>
          <w:tcPr>
            <w:tcW w:w="2127" w:type="dxa"/>
          </w:tcPr>
          <w:p w:rsidR="0053416F" w:rsidRPr="00332DCA" w:rsidRDefault="0053416F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в том числе:</w:t>
            </w:r>
          </w:p>
        </w:tc>
        <w:tc>
          <w:tcPr>
            <w:tcW w:w="850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49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48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711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53416F" w:rsidRPr="00332DCA" w:rsidTr="0053416F">
        <w:tc>
          <w:tcPr>
            <w:tcW w:w="2127" w:type="dxa"/>
          </w:tcPr>
          <w:p w:rsidR="0053416F" w:rsidRDefault="0053416F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Социальные налоговые расходы</w:t>
            </w:r>
          </w:p>
        </w:tc>
        <w:tc>
          <w:tcPr>
            <w:tcW w:w="850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412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4,8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411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7,9</w:t>
            </w:r>
          </w:p>
        </w:tc>
        <w:tc>
          <w:tcPr>
            <w:tcW w:w="849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478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9,1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404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7,2</w:t>
            </w:r>
          </w:p>
        </w:tc>
        <w:tc>
          <w:tcPr>
            <w:tcW w:w="848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113</w:t>
            </w:r>
          </w:p>
        </w:tc>
        <w:tc>
          <w:tcPr>
            <w:tcW w:w="711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3,9</w:t>
            </w:r>
          </w:p>
        </w:tc>
      </w:tr>
      <w:tr w:rsidR="0053416F" w:rsidRPr="00332DCA" w:rsidTr="0053416F">
        <w:tc>
          <w:tcPr>
            <w:tcW w:w="2127" w:type="dxa"/>
          </w:tcPr>
          <w:p w:rsidR="0053416F" w:rsidRDefault="0053416F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Стимулирующие налоговые расходы</w:t>
            </w:r>
          </w:p>
        </w:tc>
        <w:tc>
          <w:tcPr>
            <w:tcW w:w="850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1,0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78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1,5</w:t>
            </w:r>
          </w:p>
        </w:tc>
        <w:tc>
          <w:tcPr>
            <w:tcW w:w="849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67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1,3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236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4,2</w:t>
            </w:r>
          </w:p>
        </w:tc>
        <w:tc>
          <w:tcPr>
            <w:tcW w:w="848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379</w:t>
            </w:r>
          </w:p>
        </w:tc>
        <w:tc>
          <w:tcPr>
            <w:tcW w:w="711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12,9</w:t>
            </w:r>
          </w:p>
        </w:tc>
      </w:tr>
      <w:tr w:rsidR="0053416F" w:rsidRPr="00332DCA" w:rsidTr="0053416F">
        <w:tc>
          <w:tcPr>
            <w:tcW w:w="2127" w:type="dxa"/>
          </w:tcPr>
          <w:p w:rsidR="0053416F" w:rsidRDefault="0053416F" w:rsidP="0040454A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Технические налоговые расходы</w:t>
            </w:r>
          </w:p>
        </w:tc>
        <w:tc>
          <w:tcPr>
            <w:tcW w:w="850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8165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94,2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4714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90,6</w:t>
            </w:r>
          </w:p>
        </w:tc>
        <w:tc>
          <w:tcPr>
            <w:tcW w:w="849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4714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89,6</w:t>
            </w:r>
          </w:p>
        </w:tc>
        <w:tc>
          <w:tcPr>
            <w:tcW w:w="848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4968</w:t>
            </w:r>
          </w:p>
        </w:tc>
        <w:tc>
          <w:tcPr>
            <w:tcW w:w="711" w:type="dxa"/>
          </w:tcPr>
          <w:p w:rsidR="0053416F" w:rsidRDefault="0053416F" w:rsidP="005E116D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88,6</w:t>
            </w:r>
          </w:p>
        </w:tc>
        <w:tc>
          <w:tcPr>
            <w:tcW w:w="848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2443</w:t>
            </w:r>
          </w:p>
        </w:tc>
        <w:tc>
          <w:tcPr>
            <w:tcW w:w="711" w:type="dxa"/>
          </w:tcPr>
          <w:p w:rsidR="0053416F" w:rsidRDefault="0053416F" w:rsidP="00332DCA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83,2</w:t>
            </w:r>
          </w:p>
        </w:tc>
      </w:tr>
    </w:tbl>
    <w:p w:rsidR="00332DCA" w:rsidRPr="00332DCA" w:rsidRDefault="00332DCA" w:rsidP="00332DCA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0D0FD5" w:rsidRDefault="000D0FD5" w:rsidP="000D0FD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Наибольший удельный вес в структуре</w:t>
      </w:r>
      <w:r w:rsidRPr="00962112">
        <w:rPr>
          <w:rFonts w:ascii="Liberation Serif" w:hAnsi="Liberation Serif" w:cs="Liberation Serif"/>
          <w:sz w:val="28"/>
          <w:szCs w:val="28"/>
        </w:rPr>
        <w:t xml:space="preserve"> налоговых расходов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в 202</w:t>
      </w:r>
      <w:r w:rsidR="0053416F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531C79">
        <w:rPr>
          <w:rFonts w:ascii="Liberation Serif" w:hAnsi="Liberation Serif" w:cs="Liberation Serif"/>
          <w:sz w:val="28"/>
          <w:szCs w:val="28"/>
        </w:rPr>
        <w:t>, как и в предыдущие годы,</w:t>
      </w:r>
      <w:r>
        <w:rPr>
          <w:rFonts w:ascii="Liberation Serif" w:hAnsi="Liberation Serif" w:cs="Liberation Serif"/>
          <w:sz w:val="28"/>
          <w:szCs w:val="28"/>
        </w:rPr>
        <w:t xml:space="preserve"> занимают</w:t>
      </w:r>
      <w:r w:rsidRPr="00962112">
        <w:rPr>
          <w:rFonts w:ascii="Liberation Serif" w:hAnsi="Liberation Serif" w:cs="Liberation Serif"/>
          <w:sz w:val="28"/>
          <w:szCs w:val="28"/>
        </w:rPr>
        <w:t xml:space="preserve"> технические налоговые расходы (</w:t>
      </w:r>
      <w:r w:rsidR="0053416F">
        <w:rPr>
          <w:rFonts w:ascii="Liberation Serif" w:hAnsi="Liberation Serif" w:cs="Liberation Serif"/>
          <w:sz w:val="28"/>
          <w:szCs w:val="28"/>
        </w:rPr>
        <w:t>83,2</w:t>
      </w:r>
      <w:r>
        <w:rPr>
          <w:rFonts w:ascii="Liberation Serif" w:hAnsi="Liberation Serif" w:cs="Liberation Serif"/>
          <w:sz w:val="28"/>
          <w:szCs w:val="28"/>
        </w:rPr>
        <w:t>%</w:t>
      </w:r>
      <w:r w:rsidRPr="00962112">
        <w:rPr>
          <w:rFonts w:ascii="Liberation Serif" w:hAnsi="Liberation Serif" w:cs="Liberation Serif"/>
          <w:sz w:val="28"/>
          <w:szCs w:val="28"/>
        </w:rPr>
        <w:t xml:space="preserve">). </w:t>
      </w:r>
      <w:r>
        <w:rPr>
          <w:rFonts w:ascii="Liberation Serif" w:hAnsi="Liberation Serif" w:cs="Liberation Serif"/>
          <w:sz w:val="28"/>
          <w:szCs w:val="28"/>
        </w:rPr>
        <w:t>Доля с</w:t>
      </w:r>
      <w:r w:rsidR="0053416F">
        <w:rPr>
          <w:rFonts w:ascii="Liberation Serif" w:hAnsi="Liberation Serif" w:cs="Liberation Serif"/>
          <w:sz w:val="28"/>
          <w:szCs w:val="28"/>
        </w:rPr>
        <w:t>тимулирующих</w:t>
      </w:r>
      <w:r>
        <w:rPr>
          <w:rFonts w:ascii="Liberation Serif" w:hAnsi="Liberation Serif" w:cs="Liberation Serif"/>
          <w:sz w:val="28"/>
          <w:szCs w:val="28"/>
        </w:rPr>
        <w:t xml:space="preserve"> налоговых расходов составляет </w:t>
      </w:r>
      <w:r w:rsidR="0053416F">
        <w:rPr>
          <w:rFonts w:ascii="Liberation Serif" w:hAnsi="Liberation Serif" w:cs="Liberation Serif"/>
          <w:sz w:val="28"/>
          <w:szCs w:val="28"/>
        </w:rPr>
        <w:t xml:space="preserve">12,9%, социальных </w:t>
      </w:r>
      <w:r>
        <w:rPr>
          <w:rFonts w:ascii="Liberation Serif" w:hAnsi="Liberation Serif" w:cs="Liberation Serif"/>
          <w:sz w:val="28"/>
          <w:szCs w:val="28"/>
        </w:rPr>
        <w:t xml:space="preserve">налоговых расходов – </w:t>
      </w:r>
      <w:r w:rsidR="0053416F">
        <w:rPr>
          <w:rFonts w:ascii="Liberation Serif" w:hAnsi="Liberation Serif" w:cs="Liberation Serif"/>
          <w:sz w:val="28"/>
          <w:szCs w:val="28"/>
        </w:rPr>
        <w:t>3,9</w:t>
      </w:r>
      <w:r>
        <w:rPr>
          <w:rFonts w:ascii="Liberation Serif" w:hAnsi="Liberation Serif" w:cs="Liberation Serif"/>
          <w:sz w:val="28"/>
          <w:szCs w:val="28"/>
        </w:rPr>
        <w:t>%.</w:t>
      </w:r>
    </w:p>
    <w:p w:rsidR="008C7B46" w:rsidRDefault="008C7B46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8C7B46" w:rsidRDefault="008C7B46" w:rsidP="008C7B46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C7B46">
        <w:rPr>
          <w:rFonts w:ascii="Liberation Serif" w:hAnsi="Liberation Serif" w:cs="Liberation Serif"/>
          <w:b/>
          <w:sz w:val="28"/>
          <w:szCs w:val="28"/>
        </w:rPr>
        <w:t>Технические налоговые расходы</w:t>
      </w:r>
    </w:p>
    <w:p w:rsidR="00AF28E2" w:rsidRDefault="00BD6187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технических налоговых расходов в 202</w:t>
      </w:r>
      <w:r w:rsidR="00E0466D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E0466D">
        <w:rPr>
          <w:rFonts w:ascii="Liberation Serif" w:hAnsi="Liberation Serif" w:cs="Liberation Serif"/>
          <w:sz w:val="28"/>
          <w:szCs w:val="28"/>
        </w:rPr>
        <w:t>2443</w:t>
      </w:r>
      <w:r>
        <w:rPr>
          <w:rFonts w:ascii="Liberation Serif" w:hAnsi="Liberation Serif" w:cs="Liberation Serif"/>
          <w:sz w:val="28"/>
          <w:szCs w:val="28"/>
        </w:rPr>
        <w:t xml:space="preserve"> тыс. рублей. </w:t>
      </w:r>
      <w:r w:rsidR="00AF28E2">
        <w:rPr>
          <w:rFonts w:ascii="Liberation Serif" w:hAnsi="Liberation Serif" w:cs="Liberation Serif"/>
          <w:sz w:val="28"/>
          <w:szCs w:val="28"/>
        </w:rPr>
        <w:t>К техническим налоговым расходам относ</w:t>
      </w:r>
      <w:r w:rsidR="008C7B46">
        <w:rPr>
          <w:rFonts w:ascii="Liberation Serif" w:hAnsi="Liberation Serif" w:cs="Liberation Serif"/>
          <w:sz w:val="28"/>
          <w:szCs w:val="28"/>
        </w:rPr>
        <w:t>и</w:t>
      </w:r>
      <w:r w:rsidR="00AF28E2">
        <w:rPr>
          <w:rFonts w:ascii="Liberation Serif" w:hAnsi="Liberation Serif" w:cs="Liberation Serif"/>
          <w:sz w:val="28"/>
          <w:szCs w:val="28"/>
        </w:rPr>
        <w:t>тся льгот</w:t>
      </w:r>
      <w:r w:rsidR="008C7B46">
        <w:rPr>
          <w:rFonts w:ascii="Liberation Serif" w:hAnsi="Liberation Serif" w:cs="Liberation Serif"/>
          <w:sz w:val="28"/>
          <w:szCs w:val="28"/>
        </w:rPr>
        <w:t>а</w:t>
      </w:r>
      <w:r w:rsidR="00B526EF">
        <w:rPr>
          <w:rFonts w:ascii="Liberation Serif" w:hAnsi="Liberation Serif" w:cs="Liberation Serif"/>
          <w:sz w:val="28"/>
          <w:szCs w:val="28"/>
        </w:rPr>
        <w:t xml:space="preserve"> в виде освобождения от уплаты земельного налога</w:t>
      </w:r>
      <w:r w:rsidR="00AF28E2">
        <w:rPr>
          <w:rFonts w:ascii="Liberation Serif" w:hAnsi="Liberation Serif" w:cs="Liberation Serif"/>
          <w:sz w:val="28"/>
          <w:szCs w:val="28"/>
        </w:rPr>
        <w:t>, предоставленн</w:t>
      </w:r>
      <w:r w:rsidR="008C7B46">
        <w:rPr>
          <w:rFonts w:ascii="Liberation Serif" w:hAnsi="Liberation Serif" w:cs="Liberation Serif"/>
          <w:sz w:val="28"/>
          <w:szCs w:val="28"/>
        </w:rPr>
        <w:t>ая</w:t>
      </w:r>
      <w:r w:rsidR="00AF28E2">
        <w:rPr>
          <w:rFonts w:ascii="Liberation Serif" w:hAnsi="Liberation Serif" w:cs="Liberation Serif"/>
          <w:sz w:val="28"/>
          <w:szCs w:val="28"/>
        </w:rPr>
        <w:t xml:space="preserve"> органам местного самоуправления и муниципальным учреждениям, финансируемым из бюджета Городского</w:t>
      </w:r>
      <w:r w:rsidR="00E0466D">
        <w:rPr>
          <w:rFonts w:ascii="Liberation Serif" w:hAnsi="Liberation Serif" w:cs="Liberation Serif"/>
          <w:sz w:val="28"/>
          <w:szCs w:val="28"/>
        </w:rPr>
        <w:t xml:space="preserve"> </w:t>
      </w:r>
      <w:r w:rsidR="00AF28E2">
        <w:rPr>
          <w:rFonts w:ascii="Liberation Serif" w:hAnsi="Liberation Serif" w:cs="Liberation Serif"/>
          <w:sz w:val="28"/>
          <w:szCs w:val="28"/>
        </w:rPr>
        <w:t xml:space="preserve"> округа Верхняя Тура</w:t>
      </w:r>
      <w:r w:rsidR="00E0466D">
        <w:rPr>
          <w:rFonts w:ascii="Liberation Serif" w:hAnsi="Liberation Serif" w:cs="Liberation Serif"/>
          <w:sz w:val="28"/>
          <w:szCs w:val="28"/>
        </w:rPr>
        <w:t xml:space="preserve"> </w:t>
      </w:r>
      <w:r w:rsidR="00FF6574">
        <w:rPr>
          <w:rFonts w:ascii="Liberation Serif" w:hAnsi="Liberation Serif" w:cs="Liberation Serif"/>
          <w:sz w:val="28"/>
          <w:szCs w:val="28"/>
        </w:rPr>
        <w:t xml:space="preserve"> (</w:t>
      </w:r>
      <w:r w:rsidR="00E0466D">
        <w:rPr>
          <w:rFonts w:ascii="Liberation Serif" w:hAnsi="Liberation Serif" w:cs="Liberation Serif"/>
          <w:sz w:val="28"/>
          <w:szCs w:val="28"/>
        </w:rPr>
        <w:t xml:space="preserve">абзац 9 </w:t>
      </w:r>
      <w:r w:rsidR="00FF6574">
        <w:rPr>
          <w:rFonts w:ascii="Liberation Serif" w:hAnsi="Liberation Serif" w:cs="Liberation Serif"/>
          <w:sz w:val="28"/>
          <w:szCs w:val="28"/>
        </w:rPr>
        <w:t>подпункт</w:t>
      </w:r>
      <w:r w:rsidR="00E0466D">
        <w:rPr>
          <w:rFonts w:ascii="Liberation Serif" w:hAnsi="Liberation Serif" w:cs="Liberation Serif"/>
          <w:sz w:val="28"/>
          <w:szCs w:val="28"/>
        </w:rPr>
        <w:t>а</w:t>
      </w:r>
      <w:r w:rsidR="00FF6574">
        <w:rPr>
          <w:rFonts w:ascii="Liberation Serif" w:hAnsi="Liberation Serif" w:cs="Liberation Serif"/>
          <w:sz w:val="28"/>
          <w:szCs w:val="28"/>
        </w:rPr>
        <w:t xml:space="preserve"> </w:t>
      </w:r>
      <w:r w:rsidR="00E0466D">
        <w:rPr>
          <w:rFonts w:ascii="Liberation Serif" w:hAnsi="Liberation Serif" w:cs="Liberation Serif"/>
          <w:sz w:val="28"/>
          <w:szCs w:val="28"/>
        </w:rPr>
        <w:t>1</w:t>
      </w:r>
      <w:r w:rsidR="00FF6574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E0466D">
        <w:rPr>
          <w:rFonts w:ascii="Liberation Serif" w:hAnsi="Liberation Serif" w:cs="Liberation Serif"/>
          <w:sz w:val="28"/>
          <w:szCs w:val="28"/>
        </w:rPr>
        <w:t>3 решения Думы № 30</w:t>
      </w:r>
      <w:r w:rsidR="00FF6574">
        <w:rPr>
          <w:rFonts w:ascii="Liberation Serif" w:hAnsi="Liberation Serif" w:cs="Liberation Serif"/>
          <w:sz w:val="28"/>
          <w:szCs w:val="28"/>
        </w:rPr>
        <w:t>).</w:t>
      </w:r>
      <w:r w:rsidR="00DD5147">
        <w:rPr>
          <w:rFonts w:ascii="Liberation Serif" w:hAnsi="Liberation Serif" w:cs="Liberation Serif"/>
          <w:sz w:val="28"/>
          <w:szCs w:val="28"/>
        </w:rPr>
        <w:t xml:space="preserve"> </w:t>
      </w:r>
      <w:r w:rsidR="00CE02DD">
        <w:rPr>
          <w:rFonts w:ascii="Liberation Serif" w:hAnsi="Liberation Serif" w:cs="Liberation Serif"/>
          <w:sz w:val="28"/>
          <w:szCs w:val="28"/>
        </w:rPr>
        <w:t>Указанная льгота установлена в целях оптимизаци</w:t>
      </w:r>
      <w:r w:rsidR="000154AC">
        <w:rPr>
          <w:rFonts w:ascii="Liberation Serif" w:hAnsi="Liberation Serif" w:cs="Liberation Serif"/>
          <w:sz w:val="28"/>
          <w:szCs w:val="28"/>
        </w:rPr>
        <w:t>и</w:t>
      </w:r>
      <w:r w:rsidR="00275E19">
        <w:rPr>
          <w:rFonts w:ascii="Liberation Serif" w:hAnsi="Liberation Serif" w:cs="Liberation Serif"/>
          <w:sz w:val="28"/>
          <w:szCs w:val="28"/>
        </w:rPr>
        <w:t xml:space="preserve"> бюджетного процесса путем исключения</w:t>
      </w:r>
      <w:r w:rsidR="00CE02DD">
        <w:rPr>
          <w:rFonts w:ascii="Liberation Serif" w:hAnsi="Liberation Serif" w:cs="Liberation Serif"/>
          <w:sz w:val="28"/>
          <w:szCs w:val="28"/>
        </w:rPr>
        <w:t xml:space="preserve"> встречных финансовых потоков. В</w:t>
      </w:r>
      <w:r w:rsidR="00DD5147">
        <w:rPr>
          <w:rFonts w:ascii="Liberation Serif" w:hAnsi="Liberation Serif" w:cs="Liberation Serif"/>
          <w:sz w:val="28"/>
          <w:szCs w:val="28"/>
        </w:rPr>
        <w:t xml:space="preserve"> 202</w:t>
      </w:r>
      <w:r w:rsidR="00E0466D">
        <w:rPr>
          <w:rFonts w:ascii="Liberation Serif" w:hAnsi="Liberation Serif" w:cs="Liberation Serif"/>
          <w:sz w:val="28"/>
          <w:szCs w:val="28"/>
        </w:rPr>
        <w:t>2</w:t>
      </w:r>
      <w:r w:rsidR="00DD5147">
        <w:rPr>
          <w:rFonts w:ascii="Liberation Serif" w:hAnsi="Liberation Serif" w:cs="Liberation Serif"/>
          <w:sz w:val="28"/>
          <w:szCs w:val="28"/>
        </w:rPr>
        <w:t xml:space="preserve"> году</w:t>
      </w:r>
      <w:r w:rsidR="00CE02DD">
        <w:rPr>
          <w:rFonts w:ascii="Liberation Serif" w:hAnsi="Liberation Serif" w:cs="Liberation Serif"/>
          <w:sz w:val="28"/>
          <w:szCs w:val="28"/>
        </w:rPr>
        <w:t xml:space="preserve"> </w:t>
      </w:r>
      <w:r w:rsidR="008C7B46">
        <w:rPr>
          <w:rFonts w:ascii="Liberation Serif" w:hAnsi="Liberation Serif" w:cs="Liberation Serif"/>
          <w:sz w:val="28"/>
          <w:szCs w:val="28"/>
        </w:rPr>
        <w:t xml:space="preserve">налоговой </w:t>
      </w:r>
      <w:r w:rsidR="00CE02DD">
        <w:rPr>
          <w:rFonts w:ascii="Liberation Serif" w:hAnsi="Liberation Serif" w:cs="Liberation Serif"/>
          <w:sz w:val="28"/>
          <w:szCs w:val="28"/>
        </w:rPr>
        <w:t>льготой</w:t>
      </w:r>
      <w:r w:rsidR="00DD5147">
        <w:rPr>
          <w:rFonts w:ascii="Liberation Serif" w:hAnsi="Liberation Serif" w:cs="Liberation Serif"/>
          <w:sz w:val="28"/>
          <w:szCs w:val="28"/>
        </w:rPr>
        <w:t xml:space="preserve"> воспользовалось 1</w:t>
      </w:r>
      <w:r w:rsidR="00E0466D">
        <w:rPr>
          <w:rFonts w:ascii="Liberation Serif" w:hAnsi="Liberation Serif" w:cs="Liberation Serif"/>
          <w:sz w:val="28"/>
          <w:szCs w:val="28"/>
        </w:rPr>
        <w:t>3</w:t>
      </w:r>
      <w:r w:rsidR="00DD5147">
        <w:rPr>
          <w:rFonts w:ascii="Liberation Serif" w:hAnsi="Liberation Serif" w:cs="Liberation Serif"/>
          <w:sz w:val="28"/>
          <w:szCs w:val="28"/>
        </w:rPr>
        <w:t xml:space="preserve"> налогоплательщиков.</w:t>
      </w:r>
    </w:p>
    <w:p w:rsidR="00962112" w:rsidRDefault="008C7B46" w:rsidP="00257E2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проведенной оценки эффективности технических налоговых расходов сделаны следующие выводы:</w:t>
      </w:r>
    </w:p>
    <w:p w:rsidR="008C7B46" w:rsidRDefault="008C7B46" w:rsidP="008C7B4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</w:t>
      </w:r>
      <w:r w:rsidRPr="008C7B46">
        <w:rPr>
          <w:rFonts w:ascii="Liberation Serif" w:hAnsi="Liberation Serif" w:cs="Liberation Serif"/>
          <w:sz w:val="28"/>
          <w:szCs w:val="28"/>
        </w:rPr>
        <w:t xml:space="preserve">логовые расходы являются </w:t>
      </w:r>
      <w:r>
        <w:rPr>
          <w:rFonts w:ascii="Liberation Serif" w:hAnsi="Liberation Serif" w:cs="Liberation Serif"/>
          <w:sz w:val="28"/>
          <w:szCs w:val="28"/>
        </w:rPr>
        <w:t xml:space="preserve">целесообразными, поскольку соответствуют критерию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</w:p>
    <w:p w:rsidR="00A06241" w:rsidRDefault="008C7B46" w:rsidP="00A062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налоговые расходы являются результативными, поскольку по результатам оценки бюджетной эффективности сделан вывод об отсутствии более эффективных и менее затратных альтернативных </w:t>
      </w:r>
      <w:r w:rsidR="00A06241">
        <w:rPr>
          <w:rFonts w:ascii="Liberation Serif" w:hAnsi="Liberation Serif" w:cs="Liberation Serif"/>
          <w:sz w:val="28"/>
          <w:szCs w:val="28"/>
        </w:rPr>
        <w:t xml:space="preserve">механизмов </w:t>
      </w:r>
      <w:r w:rsidR="00A06241" w:rsidRPr="003A2EB9">
        <w:rPr>
          <w:rFonts w:ascii="Liberation Serif" w:hAnsi="Liberation Serif" w:cs="Liberation Serif"/>
          <w:sz w:val="28"/>
          <w:szCs w:val="28"/>
        </w:rPr>
        <w:t xml:space="preserve">достижения целей социально-экономической политики </w:t>
      </w:r>
      <w:r w:rsidR="00A06241">
        <w:rPr>
          <w:rFonts w:ascii="Liberation Serif" w:hAnsi="Liberation Serif" w:cs="Liberation Serif"/>
          <w:sz w:val="28"/>
          <w:szCs w:val="28"/>
        </w:rPr>
        <w:t>Городского округа Верхняя Тура, на достижение которых направлен налоговый расход.</w:t>
      </w:r>
    </w:p>
    <w:p w:rsidR="00A06241" w:rsidRDefault="00A06241" w:rsidP="00A0624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 совокупности критериев оценки сделан вывод об эффективности технических налоговых расходов.</w:t>
      </w:r>
    </w:p>
    <w:p w:rsidR="000D31FD" w:rsidRDefault="000D31FD" w:rsidP="00A06241">
      <w:pPr>
        <w:ind w:firstLine="708"/>
        <w:jc w:val="both"/>
      </w:pPr>
    </w:p>
    <w:p w:rsidR="008C7B46" w:rsidRDefault="00BD6187" w:rsidP="00BD6187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Социальные налоговые расходы</w:t>
      </w:r>
    </w:p>
    <w:p w:rsidR="005450AE" w:rsidRDefault="00BD6187" w:rsidP="00BD61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5450AE">
        <w:rPr>
          <w:rFonts w:ascii="Liberation Serif" w:hAnsi="Liberation Serif" w:cs="Liberation Serif"/>
          <w:sz w:val="28"/>
          <w:szCs w:val="28"/>
        </w:rPr>
        <w:t>В 202</w:t>
      </w:r>
      <w:r w:rsidR="00A6787B">
        <w:rPr>
          <w:rFonts w:ascii="Liberation Serif" w:hAnsi="Liberation Serif" w:cs="Liberation Serif"/>
          <w:sz w:val="28"/>
          <w:szCs w:val="28"/>
        </w:rPr>
        <w:t>2</w:t>
      </w:r>
      <w:r w:rsidR="005450AE">
        <w:rPr>
          <w:rFonts w:ascii="Liberation Serif" w:hAnsi="Liberation Serif" w:cs="Liberation Serif"/>
          <w:sz w:val="28"/>
          <w:szCs w:val="28"/>
        </w:rPr>
        <w:t xml:space="preserve"> году общий о</w:t>
      </w:r>
      <w:r w:rsidR="000D4DBD">
        <w:rPr>
          <w:rFonts w:ascii="Liberation Serif" w:hAnsi="Liberation Serif" w:cs="Liberation Serif"/>
          <w:sz w:val="28"/>
          <w:szCs w:val="28"/>
        </w:rPr>
        <w:t xml:space="preserve">бъем социальных налоговых расходов составил </w:t>
      </w:r>
      <w:r w:rsidR="00A6787B">
        <w:rPr>
          <w:rFonts w:ascii="Liberation Serif" w:hAnsi="Liberation Serif" w:cs="Liberation Serif"/>
          <w:sz w:val="28"/>
          <w:szCs w:val="28"/>
        </w:rPr>
        <w:t>113</w:t>
      </w:r>
      <w:r w:rsidR="00B54A94">
        <w:rPr>
          <w:rFonts w:ascii="Liberation Serif" w:hAnsi="Liberation Serif" w:cs="Liberation Serif"/>
          <w:sz w:val="28"/>
          <w:szCs w:val="28"/>
        </w:rPr>
        <w:t xml:space="preserve"> </w:t>
      </w:r>
      <w:r w:rsidR="000D4DBD">
        <w:rPr>
          <w:rFonts w:ascii="Liberation Serif" w:hAnsi="Liberation Serif" w:cs="Liberation Serif"/>
          <w:sz w:val="28"/>
          <w:szCs w:val="28"/>
        </w:rPr>
        <w:t>тыс. рублей</w:t>
      </w:r>
      <w:r w:rsidR="005450AE">
        <w:rPr>
          <w:rFonts w:ascii="Liberation Serif" w:hAnsi="Liberation Serif" w:cs="Liberation Serif"/>
          <w:sz w:val="28"/>
          <w:szCs w:val="28"/>
        </w:rPr>
        <w:t xml:space="preserve">, в том числе по земельному налогу – </w:t>
      </w:r>
      <w:r w:rsidR="00A6787B">
        <w:rPr>
          <w:rFonts w:ascii="Liberation Serif" w:hAnsi="Liberation Serif" w:cs="Liberation Serif"/>
          <w:sz w:val="28"/>
          <w:szCs w:val="28"/>
        </w:rPr>
        <w:t>96</w:t>
      </w:r>
      <w:r w:rsidR="005450AE">
        <w:rPr>
          <w:rFonts w:ascii="Liberation Serif" w:hAnsi="Liberation Serif" w:cs="Liberation Serif"/>
          <w:sz w:val="28"/>
          <w:szCs w:val="28"/>
        </w:rPr>
        <w:t xml:space="preserve"> тыс. рублей, по налогу на имущество физических лиц – </w:t>
      </w:r>
      <w:r w:rsidR="008D22C8">
        <w:rPr>
          <w:rFonts w:ascii="Liberation Serif" w:hAnsi="Liberation Serif" w:cs="Liberation Serif"/>
          <w:sz w:val="28"/>
          <w:szCs w:val="28"/>
        </w:rPr>
        <w:t>1</w:t>
      </w:r>
      <w:r w:rsidR="00A6787B">
        <w:rPr>
          <w:rFonts w:ascii="Liberation Serif" w:hAnsi="Liberation Serif" w:cs="Liberation Serif"/>
          <w:sz w:val="28"/>
          <w:szCs w:val="28"/>
        </w:rPr>
        <w:t>7</w:t>
      </w:r>
      <w:r w:rsidR="005450AE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8C0217" w:rsidRDefault="008C0217" w:rsidP="00BD61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Цел</w:t>
      </w:r>
      <w:r w:rsidR="00AB1AB9">
        <w:rPr>
          <w:rFonts w:ascii="Liberation Serif" w:hAnsi="Liberation Serif" w:cs="Liberation Serif"/>
          <w:sz w:val="28"/>
          <w:szCs w:val="28"/>
        </w:rPr>
        <w:t>ью</w:t>
      </w:r>
      <w:r>
        <w:rPr>
          <w:rFonts w:ascii="Liberation Serif" w:hAnsi="Liberation Serif" w:cs="Liberation Serif"/>
          <w:sz w:val="28"/>
          <w:szCs w:val="28"/>
        </w:rPr>
        <w:t xml:space="preserve"> налоговых расходов данной категории явля</w:t>
      </w:r>
      <w:r w:rsidR="00AB1AB9">
        <w:rPr>
          <w:rFonts w:ascii="Liberation Serif" w:hAnsi="Liberation Serif" w:cs="Liberation Serif"/>
          <w:sz w:val="28"/>
          <w:szCs w:val="28"/>
        </w:rPr>
        <w:t>ет</w:t>
      </w:r>
      <w:r>
        <w:rPr>
          <w:rFonts w:ascii="Liberation Serif" w:hAnsi="Liberation Serif" w:cs="Liberation Serif"/>
          <w:sz w:val="28"/>
          <w:szCs w:val="28"/>
        </w:rPr>
        <w:t>ся оказание поддержки социально незащищенным категориям граждан</w:t>
      </w:r>
      <w:r w:rsidR="00AB1AB9">
        <w:rPr>
          <w:rFonts w:ascii="Liberation Serif" w:hAnsi="Liberation Serif" w:cs="Liberation Serif"/>
          <w:sz w:val="28"/>
          <w:szCs w:val="28"/>
        </w:rPr>
        <w:t>, решение социально значимых вопросов, повышение общественного благосостояния.</w:t>
      </w:r>
    </w:p>
    <w:p w:rsidR="00BD6187" w:rsidRDefault="00643C14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состав социальных налоговых расходов, подлежащих оценке, в</w:t>
      </w:r>
      <w:r w:rsidR="005450AE">
        <w:rPr>
          <w:rFonts w:ascii="Liberation Serif" w:hAnsi="Liberation Serif" w:cs="Liberation Serif"/>
          <w:sz w:val="28"/>
          <w:szCs w:val="28"/>
        </w:rPr>
        <w:t>ошли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F3239">
        <w:rPr>
          <w:rFonts w:ascii="Liberation Serif" w:hAnsi="Liberation Serif" w:cs="Liberation Serif"/>
          <w:sz w:val="28"/>
          <w:szCs w:val="28"/>
        </w:rPr>
        <w:t>1</w:t>
      </w:r>
      <w:r w:rsidR="00A6787B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льгот по земельному налогу и </w:t>
      </w:r>
      <w:r w:rsidR="001F3239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льгот по налогу на имущество физических лиц.</w:t>
      </w:r>
    </w:p>
    <w:p w:rsidR="008C0217" w:rsidRPr="0027417E" w:rsidRDefault="008C0217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7417E">
        <w:rPr>
          <w:rFonts w:ascii="Liberation Serif" w:hAnsi="Liberation Serif" w:cs="Liberation Serif"/>
          <w:sz w:val="28"/>
          <w:szCs w:val="28"/>
        </w:rPr>
        <w:t xml:space="preserve">К </w:t>
      </w:r>
      <w:r w:rsidR="0027417E">
        <w:rPr>
          <w:rFonts w:ascii="Liberation Serif" w:hAnsi="Liberation Serif" w:cs="Liberation Serif"/>
          <w:sz w:val="28"/>
          <w:szCs w:val="28"/>
        </w:rPr>
        <w:t xml:space="preserve">социальным </w:t>
      </w:r>
      <w:r w:rsidR="00370067" w:rsidRPr="0027417E">
        <w:rPr>
          <w:rFonts w:ascii="Liberation Serif" w:hAnsi="Liberation Serif" w:cs="Liberation Serif"/>
          <w:sz w:val="28"/>
          <w:szCs w:val="28"/>
        </w:rPr>
        <w:t>налоговым расходам Городского округа Верхняя Тура</w:t>
      </w:r>
      <w:r w:rsidR="004D7A72" w:rsidRPr="0027417E">
        <w:rPr>
          <w:rFonts w:ascii="Liberation Serif" w:hAnsi="Liberation Serif" w:cs="Liberation Serif"/>
          <w:sz w:val="28"/>
          <w:szCs w:val="28"/>
        </w:rPr>
        <w:t xml:space="preserve"> </w:t>
      </w:r>
      <w:r w:rsidR="00370067" w:rsidRPr="0027417E">
        <w:rPr>
          <w:rFonts w:ascii="Liberation Serif" w:hAnsi="Liberation Serif" w:cs="Liberation Serif"/>
          <w:sz w:val="28"/>
          <w:szCs w:val="28"/>
        </w:rPr>
        <w:t>относятся:</w:t>
      </w:r>
    </w:p>
    <w:p w:rsidR="00370067" w:rsidRPr="004A3D97" w:rsidRDefault="00D96BAA" w:rsidP="006C3872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C3872">
        <w:rPr>
          <w:rFonts w:ascii="Liberation Serif" w:hAnsi="Liberation Serif" w:cs="Liberation Serif"/>
          <w:sz w:val="28"/>
          <w:szCs w:val="28"/>
        </w:rPr>
        <w:t xml:space="preserve"> Освобождение от уплаты земельного налога </w:t>
      </w:r>
      <w:r w:rsidR="00DD6209" w:rsidRPr="006C3872">
        <w:rPr>
          <w:rFonts w:ascii="Liberation Serif" w:hAnsi="Liberation Serif" w:cs="Liberation Serif"/>
          <w:sz w:val="28"/>
          <w:szCs w:val="28"/>
        </w:rPr>
        <w:t>для следующих категорий</w:t>
      </w:r>
      <w:r w:rsidR="00DD6209">
        <w:rPr>
          <w:rFonts w:ascii="Liberation Serif" w:hAnsi="Liberation Serif" w:cs="Liberation Serif"/>
          <w:sz w:val="28"/>
          <w:szCs w:val="28"/>
        </w:rPr>
        <w:t xml:space="preserve"> граждан: </w:t>
      </w:r>
      <w:r w:rsidRPr="004A3D97">
        <w:rPr>
          <w:rFonts w:ascii="Liberation Serif" w:hAnsi="Liberation Serif" w:cs="Liberation Serif"/>
          <w:sz w:val="28"/>
          <w:szCs w:val="28"/>
        </w:rPr>
        <w:t>Геро</w:t>
      </w:r>
      <w:r w:rsidR="002B6CF3">
        <w:rPr>
          <w:rFonts w:ascii="Liberation Serif" w:hAnsi="Liberation Serif" w:cs="Liberation Serif"/>
          <w:sz w:val="28"/>
          <w:szCs w:val="28"/>
        </w:rPr>
        <w:t>и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Советского Союза, Геро</w:t>
      </w:r>
      <w:r w:rsidR="002B6CF3">
        <w:rPr>
          <w:rFonts w:ascii="Liberation Serif" w:hAnsi="Liberation Serif" w:cs="Liberation Serif"/>
          <w:sz w:val="28"/>
          <w:szCs w:val="28"/>
        </w:rPr>
        <w:t>и</w:t>
      </w:r>
      <w:r w:rsidR="00A6787B">
        <w:rPr>
          <w:rFonts w:ascii="Liberation Serif" w:hAnsi="Liberation Serif" w:cs="Liberation Serif"/>
          <w:sz w:val="28"/>
          <w:szCs w:val="28"/>
        </w:rPr>
        <w:t xml:space="preserve"> Российской Федерации, а также лица, награжденные орденом Славы трех степеней </w:t>
      </w:r>
      <w:r w:rsidR="002B6CF3">
        <w:rPr>
          <w:rFonts w:ascii="Liberation Serif" w:hAnsi="Liberation Serif" w:cs="Liberation Serif"/>
          <w:sz w:val="28"/>
          <w:szCs w:val="28"/>
        </w:rPr>
        <w:t>(</w:t>
      </w:r>
      <w:r w:rsidR="00A6787B">
        <w:rPr>
          <w:rFonts w:ascii="Liberation Serif" w:hAnsi="Liberation Serif" w:cs="Liberation Serif"/>
          <w:sz w:val="28"/>
          <w:szCs w:val="28"/>
        </w:rPr>
        <w:t xml:space="preserve">абзац 2 </w:t>
      </w:r>
      <w:r w:rsidR="002B6CF3">
        <w:rPr>
          <w:rFonts w:ascii="Liberation Serif" w:hAnsi="Liberation Serif" w:cs="Liberation Serif"/>
          <w:sz w:val="28"/>
          <w:szCs w:val="28"/>
        </w:rPr>
        <w:t>подпункт</w:t>
      </w:r>
      <w:r w:rsidR="00A6787B">
        <w:rPr>
          <w:rFonts w:ascii="Liberation Serif" w:hAnsi="Liberation Serif" w:cs="Liberation Serif"/>
          <w:sz w:val="28"/>
          <w:szCs w:val="28"/>
        </w:rPr>
        <w:t>а</w:t>
      </w:r>
      <w:r w:rsidR="002B6CF3">
        <w:rPr>
          <w:rFonts w:ascii="Liberation Serif" w:hAnsi="Liberation Serif" w:cs="Liberation Serif"/>
          <w:sz w:val="28"/>
          <w:szCs w:val="28"/>
        </w:rPr>
        <w:t xml:space="preserve"> 1 пункта </w:t>
      </w:r>
      <w:r w:rsidR="00A6787B">
        <w:rPr>
          <w:rFonts w:ascii="Liberation Serif" w:hAnsi="Liberation Serif" w:cs="Liberation Serif"/>
          <w:sz w:val="28"/>
          <w:szCs w:val="28"/>
        </w:rPr>
        <w:t>3</w:t>
      </w:r>
      <w:r w:rsidR="002B6CF3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A6787B">
        <w:rPr>
          <w:rFonts w:ascii="Liberation Serif" w:hAnsi="Liberation Serif" w:cs="Liberation Serif"/>
          <w:sz w:val="28"/>
          <w:szCs w:val="28"/>
        </w:rPr>
        <w:t>30</w:t>
      </w:r>
      <w:r w:rsidR="002B6CF3">
        <w:rPr>
          <w:rFonts w:ascii="Liberation Serif" w:hAnsi="Liberation Serif" w:cs="Liberation Serif"/>
          <w:sz w:val="28"/>
          <w:szCs w:val="28"/>
        </w:rPr>
        <w:t>)</w:t>
      </w:r>
      <w:r w:rsidRPr="004A3D97">
        <w:rPr>
          <w:rFonts w:ascii="Liberation Serif" w:hAnsi="Liberation Serif" w:cs="Liberation Serif"/>
          <w:sz w:val="28"/>
          <w:szCs w:val="28"/>
        </w:rPr>
        <w:t>.</w:t>
      </w:r>
    </w:p>
    <w:p w:rsidR="008C0217" w:rsidRDefault="004A3D97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A678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>
        <w:rPr>
          <w:rFonts w:ascii="Liberation Serif" w:hAnsi="Liberation Serif" w:cs="Liberation Serif"/>
          <w:sz w:val="28"/>
          <w:szCs w:val="28"/>
        </w:rPr>
        <w:t>рублей.</w:t>
      </w:r>
    </w:p>
    <w:p w:rsidR="004A3D97" w:rsidRDefault="004A3D97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C3872">
        <w:rPr>
          <w:rFonts w:ascii="Liberation Serif" w:hAnsi="Liberation Serif" w:cs="Liberation Serif"/>
          <w:sz w:val="28"/>
          <w:szCs w:val="28"/>
        </w:rPr>
        <w:t xml:space="preserve"> Освобождение от уплаты земельного налога </w:t>
      </w:r>
      <w:r w:rsidR="007A2555" w:rsidRPr="006C3872">
        <w:rPr>
          <w:rFonts w:ascii="Liberation Serif" w:hAnsi="Liberation Serif" w:cs="Liberation Serif"/>
          <w:sz w:val="28"/>
          <w:szCs w:val="28"/>
        </w:rPr>
        <w:t>для следующих категорий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граждан: </w:t>
      </w:r>
      <w:r>
        <w:rPr>
          <w:rFonts w:ascii="Liberation Serif" w:hAnsi="Liberation Serif" w:cs="Liberation Serif"/>
          <w:sz w:val="28"/>
          <w:szCs w:val="28"/>
        </w:rPr>
        <w:t>инвалид</w:t>
      </w:r>
      <w:r w:rsidR="007A2555">
        <w:rPr>
          <w:rFonts w:ascii="Liberation Serif" w:hAnsi="Liberation Serif" w:cs="Liberation Serif"/>
          <w:sz w:val="28"/>
          <w:szCs w:val="28"/>
        </w:rPr>
        <w:t>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A6787B">
        <w:rPr>
          <w:rFonts w:ascii="Liberation Serif" w:hAnsi="Liberation Serif" w:cs="Liberation Serif"/>
          <w:sz w:val="28"/>
          <w:szCs w:val="28"/>
        </w:rPr>
        <w:t xml:space="preserve"> группы</w:t>
      </w:r>
      <w:r>
        <w:rPr>
          <w:rFonts w:ascii="Liberation Serif" w:hAnsi="Liberation Serif" w:cs="Liberation Serif"/>
          <w:sz w:val="28"/>
          <w:szCs w:val="28"/>
        </w:rPr>
        <w:t xml:space="preserve"> инвалидности</w:t>
      </w:r>
      <w:r w:rsidR="002B6CF3">
        <w:rPr>
          <w:rFonts w:ascii="Liberation Serif" w:hAnsi="Liberation Serif" w:cs="Liberation Serif"/>
          <w:sz w:val="28"/>
          <w:szCs w:val="28"/>
        </w:rPr>
        <w:t xml:space="preserve"> (</w:t>
      </w:r>
      <w:r w:rsidR="00A6787B">
        <w:rPr>
          <w:rFonts w:ascii="Liberation Serif" w:hAnsi="Liberation Serif" w:cs="Liberation Serif"/>
          <w:sz w:val="28"/>
          <w:szCs w:val="28"/>
        </w:rPr>
        <w:t xml:space="preserve">абзац 3 </w:t>
      </w:r>
      <w:r w:rsidR="002B6CF3">
        <w:rPr>
          <w:rFonts w:ascii="Liberation Serif" w:hAnsi="Liberation Serif" w:cs="Liberation Serif"/>
          <w:sz w:val="28"/>
          <w:szCs w:val="28"/>
        </w:rPr>
        <w:t>подпункт</w:t>
      </w:r>
      <w:r w:rsidR="00A6787B">
        <w:rPr>
          <w:rFonts w:ascii="Liberation Serif" w:hAnsi="Liberation Serif" w:cs="Liberation Serif"/>
          <w:sz w:val="28"/>
          <w:szCs w:val="28"/>
        </w:rPr>
        <w:t>а</w:t>
      </w:r>
      <w:r w:rsidR="002B6CF3">
        <w:rPr>
          <w:rFonts w:ascii="Liberation Serif" w:hAnsi="Liberation Serif" w:cs="Liberation Serif"/>
          <w:sz w:val="28"/>
          <w:szCs w:val="28"/>
        </w:rPr>
        <w:t xml:space="preserve"> </w:t>
      </w:r>
      <w:r w:rsidR="00A6787B">
        <w:rPr>
          <w:rFonts w:ascii="Liberation Serif" w:hAnsi="Liberation Serif" w:cs="Liberation Serif"/>
          <w:sz w:val="28"/>
          <w:szCs w:val="28"/>
        </w:rPr>
        <w:t>1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A6787B">
        <w:rPr>
          <w:rFonts w:ascii="Liberation Serif" w:hAnsi="Liberation Serif" w:cs="Liberation Serif"/>
          <w:sz w:val="28"/>
          <w:szCs w:val="28"/>
        </w:rPr>
        <w:t>3</w:t>
      </w:r>
      <w:r w:rsidR="002B6CF3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A6787B">
        <w:rPr>
          <w:rFonts w:ascii="Liberation Serif" w:hAnsi="Liberation Serif" w:cs="Liberation Serif"/>
          <w:sz w:val="28"/>
          <w:szCs w:val="28"/>
        </w:rPr>
        <w:t>30</w:t>
      </w:r>
      <w:r w:rsidR="002B6CF3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A3D97" w:rsidRDefault="004A3D97" w:rsidP="004A3D9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A3D97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CD56B6">
        <w:rPr>
          <w:rFonts w:ascii="Liberation Serif" w:hAnsi="Liberation Serif" w:cs="Liberation Serif"/>
          <w:sz w:val="28"/>
          <w:szCs w:val="28"/>
        </w:rPr>
        <w:t>2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A6787B">
        <w:rPr>
          <w:rFonts w:ascii="Liberation Serif" w:hAnsi="Liberation Serif" w:cs="Liberation Serif"/>
          <w:sz w:val="28"/>
          <w:szCs w:val="28"/>
        </w:rPr>
        <w:t>16</w:t>
      </w:r>
      <w:r w:rsidRPr="004A3D9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4A3D97">
        <w:rPr>
          <w:rFonts w:ascii="Liberation Serif" w:hAnsi="Liberation Serif" w:cs="Liberation Serif"/>
          <w:sz w:val="28"/>
          <w:szCs w:val="28"/>
        </w:rPr>
        <w:t>рублей.</w:t>
      </w:r>
      <w:r w:rsidR="00A6787B">
        <w:rPr>
          <w:rFonts w:ascii="Liberation Serif" w:hAnsi="Liberation Serif" w:cs="Liberation Serif"/>
          <w:sz w:val="28"/>
          <w:szCs w:val="28"/>
        </w:rPr>
        <w:t xml:space="preserve"> Льготой воспользовались 58 налогоплательщиков.</w:t>
      </w:r>
    </w:p>
    <w:p w:rsidR="004A3D97" w:rsidRPr="004A3D97" w:rsidRDefault="002B6CF3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C3872">
        <w:rPr>
          <w:rFonts w:ascii="Liberation Serif" w:hAnsi="Liberation Serif" w:cs="Liberation Serif"/>
          <w:sz w:val="28"/>
          <w:szCs w:val="28"/>
        </w:rPr>
        <w:t xml:space="preserve"> </w:t>
      </w:r>
      <w:r w:rsidR="00DD6209" w:rsidRPr="006C3872">
        <w:rPr>
          <w:rFonts w:ascii="Liberation Serif" w:hAnsi="Liberation Serif" w:cs="Liberation Serif"/>
          <w:sz w:val="28"/>
          <w:szCs w:val="28"/>
        </w:rPr>
        <w:t>Освобождение от уплаты земельного налога</w:t>
      </w:r>
      <w:r w:rsidR="00C829A9" w:rsidRPr="006C3872">
        <w:rPr>
          <w:rFonts w:ascii="Liberation Serif" w:hAnsi="Liberation Serif" w:cs="Liberation Serif"/>
          <w:sz w:val="28"/>
          <w:szCs w:val="28"/>
        </w:rPr>
        <w:t xml:space="preserve"> для</w:t>
      </w:r>
      <w:r w:rsidR="00DD6209" w:rsidRPr="006C3872">
        <w:rPr>
          <w:rFonts w:ascii="Liberation Serif" w:hAnsi="Liberation Serif" w:cs="Liberation Serif"/>
          <w:sz w:val="28"/>
          <w:szCs w:val="28"/>
        </w:rPr>
        <w:t xml:space="preserve"> инвалидов с детства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CD56B6">
        <w:rPr>
          <w:rFonts w:ascii="Liberation Serif" w:hAnsi="Liberation Serif" w:cs="Liberation Serif"/>
          <w:sz w:val="28"/>
          <w:szCs w:val="28"/>
        </w:rPr>
        <w:t>абзац 4 подпункта 1 пункта 3 решения Думы № 30</w:t>
      </w:r>
      <w:r>
        <w:rPr>
          <w:rFonts w:ascii="Liberation Serif" w:hAnsi="Liberation Serif" w:cs="Liberation Serif"/>
          <w:sz w:val="28"/>
          <w:szCs w:val="28"/>
        </w:rPr>
        <w:t>)</w:t>
      </w:r>
      <w:r w:rsidR="00DD620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A3D97" w:rsidRDefault="002B6CF3" w:rsidP="007A2555">
      <w:pPr>
        <w:pStyle w:val="a4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CD56B6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0518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>
        <w:rPr>
          <w:rFonts w:ascii="Liberation Serif" w:hAnsi="Liberation Serif" w:cs="Liberation Serif"/>
          <w:sz w:val="28"/>
          <w:szCs w:val="28"/>
        </w:rPr>
        <w:t>рублей</w:t>
      </w:r>
      <w:r w:rsidR="00CD56B6">
        <w:rPr>
          <w:rFonts w:ascii="Liberation Serif" w:hAnsi="Liberation Serif" w:cs="Liberation Serif"/>
          <w:sz w:val="28"/>
          <w:szCs w:val="28"/>
        </w:rPr>
        <w:t>, льготой воспользовались 3 налогоплательщика.</w:t>
      </w:r>
    </w:p>
    <w:p w:rsidR="004A3D97" w:rsidRDefault="00793CC0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B6CF3" w:rsidRPr="006C3872"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C829A9" w:rsidRPr="006C3872">
        <w:rPr>
          <w:rFonts w:ascii="Liberation Serif" w:hAnsi="Liberation Serif" w:cs="Liberation Serif"/>
          <w:sz w:val="28"/>
          <w:szCs w:val="28"/>
        </w:rPr>
        <w:t>для следующих категорий</w:t>
      </w:r>
      <w:r w:rsidR="00C829A9">
        <w:rPr>
          <w:rFonts w:ascii="Liberation Serif" w:hAnsi="Liberation Serif" w:cs="Liberation Serif"/>
          <w:sz w:val="28"/>
          <w:szCs w:val="28"/>
        </w:rPr>
        <w:t xml:space="preserve"> граждан: </w:t>
      </w:r>
      <w:r w:rsidR="002B6CF3">
        <w:rPr>
          <w:rFonts w:ascii="Liberation Serif" w:hAnsi="Liberation Serif" w:cs="Liberation Serif"/>
          <w:sz w:val="28"/>
          <w:szCs w:val="28"/>
        </w:rPr>
        <w:t>ветеран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и инвалид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Великой Отечественной войны, а также ветеран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и инвалид</w:t>
      </w:r>
      <w:r w:rsidR="00C829A9">
        <w:rPr>
          <w:rFonts w:ascii="Liberation Serif" w:hAnsi="Liberation Serif" w:cs="Liberation Serif"/>
          <w:sz w:val="28"/>
          <w:szCs w:val="28"/>
        </w:rPr>
        <w:t>ы</w:t>
      </w:r>
      <w:r w:rsidR="002B6CF3">
        <w:rPr>
          <w:rFonts w:ascii="Liberation Serif" w:hAnsi="Liberation Serif" w:cs="Liberation Serif"/>
          <w:sz w:val="28"/>
          <w:szCs w:val="28"/>
        </w:rPr>
        <w:t xml:space="preserve"> боевых действий (</w:t>
      </w:r>
      <w:r w:rsidR="00CD56B6">
        <w:rPr>
          <w:rFonts w:ascii="Liberation Serif" w:hAnsi="Liberation Serif" w:cs="Liberation Serif"/>
          <w:sz w:val="28"/>
          <w:szCs w:val="28"/>
        </w:rPr>
        <w:t xml:space="preserve">абзац 5 </w:t>
      </w:r>
      <w:r w:rsidR="007A2555">
        <w:rPr>
          <w:rFonts w:ascii="Liberation Serif" w:hAnsi="Liberation Serif" w:cs="Liberation Serif"/>
          <w:sz w:val="28"/>
          <w:szCs w:val="28"/>
        </w:rPr>
        <w:t>подпункт</w:t>
      </w:r>
      <w:r w:rsidR="00B103F1">
        <w:rPr>
          <w:rFonts w:ascii="Liberation Serif" w:hAnsi="Liberation Serif" w:cs="Liberation Serif"/>
          <w:sz w:val="28"/>
          <w:szCs w:val="28"/>
        </w:rPr>
        <w:t>а</w:t>
      </w:r>
      <w:r w:rsidR="007A2555">
        <w:rPr>
          <w:rFonts w:ascii="Liberation Serif" w:hAnsi="Liberation Serif" w:cs="Liberation Serif"/>
          <w:sz w:val="28"/>
          <w:szCs w:val="28"/>
        </w:rPr>
        <w:t xml:space="preserve"> </w:t>
      </w:r>
      <w:r w:rsidR="00CD56B6">
        <w:rPr>
          <w:rFonts w:ascii="Liberation Serif" w:hAnsi="Liberation Serif" w:cs="Liberation Serif"/>
          <w:sz w:val="28"/>
          <w:szCs w:val="28"/>
        </w:rPr>
        <w:t>1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CD56B6">
        <w:rPr>
          <w:rFonts w:ascii="Liberation Serif" w:hAnsi="Liberation Serif" w:cs="Liberation Serif"/>
          <w:sz w:val="28"/>
          <w:szCs w:val="28"/>
        </w:rPr>
        <w:t>3</w:t>
      </w:r>
      <w:r w:rsidR="007A2555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CD56B6">
        <w:rPr>
          <w:rFonts w:ascii="Liberation Serif" w:hAnsi="Liberation Serif" w:cs="Liberation Serif"/>
          <w:sz w:val="28"/>
          <w:szCs w:val="28"/>
        </w:rPr>
        <w:t>30</w:t>
      </w:r>
      <w:r w:rsidR="007A2555">
        <w:rPr>
          <w:rFonts w:ascii="Liberation Serif" w:hAnsi="Liberation Serif" w:cs="Liberation Serif"/>
          <w:sz w:val="28"/>
          <w:szCs w:val="28"/>
        </w:rPr>
        <w:t>).</w:t>
      </w:r>
    </w:p>
    <w:p w:rsidR="007A2555" w:rsidRDefault="007A2555" w:rsidP="007A255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A2555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CD56B6">
        <w:rPr>
          <w:rFonts w:ascii="Liberation Serif" w:hAnsi="Liberation Serif" w:cs="Liberation Serif"/>
          <w:sz w:val="28"/>
          <w:szCs w:val="28"/>
        </w:rPr>
        <w:t>2</w:t>
      </w:r>
      <w:r w:rsidRPr="007A2555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CD56B6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Pr="007A2555">
        <w:rPr>
          <w:rFonts w:ascii="Liberation Serif" w:hAnsi="Liberation Serif" w:cs="Liberation Serif"/>
          <w:sz w:val="28"/>
          <w:szCs w:val="28"/>
        </w:rPr>
        <w:t xml:space="preserve"> рублей</w:t>
      </w:r>
      <w:r w:rsidR="00CD56B6">
        <w:rPr>
          <w:rFonts w:ascii="Liberation Serif" w:hAnsi="Liberation Serif" w:cs="Liberation Serif"/>
          <w:sz w:val="28"/>
          <w:szCs w:val="28"/>
        </w:rPr>
        <w:t>, льготой воспользовались 3 налогоплательщика.</w:t>
      </w:r>
    </w:p>
    <w:p w:rsidR="007A2555" w:rsidRDefault="00793CC0" w:rsidP="006C3872">
      <w:pPr>
        <w:pStyle w:val="a4"/>
        <w:numPr>
          <w:ilvl w:val="0"/>
          <w:numId w:val="24"/>
        </w:numPr>
        <w:tabs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A2555" w:rsidRPr="006C3872"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C829A9" w:rsidRPr="006C3872">
        <w:rPr>
          <w:rFonts w:ascii="Liberation Serif" w:hAnsi="Liberation Serif" w:cs="Liberation Serif"/>
          <w:sz w:val="28"/>
          <w:szCs w:val="28"/>
        </w:rPr>
        <w:t xml:space="preserve"> для </w:t>
      </w:r>
      <w:r w:rsidR="007A2555" w:rsidRPr="006C3872">
        <w:rPr>
          <w:rFonts w:ascii="Liberation Serif" w:hAnsi="Liberation Serif" w:cs="Liberation Serif"/>
          <w:sz w:val="28"/>
          <w:szCs w:val="28"/>
        </w:rPr>
        <w:t>несовершеннолетних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детей, находящихся под опекой </w:t>
      </w:r>
      <w:r w:rsidR="00CD56B6">
        <w:rPr>
          <w:rFonts w:ascii="Liberation Serif" w:hAnsi="Liberation Serif" w:cs="Liberation Serif"/>
          <w:sz w:val="28"/>
          <w:szCs w:val="28"/>
        </w:rPr>
        <w:t>и попечительством</w:t>
      </w:r>
      <w:r w:rsidR="007A2555">
        <w:rPr>
          <w:rFonts w:ascii="Liberation Serif" w:hAnsi="Liberation Serif" w:cs="Liberation Serif"/>
          <w:sz w:val="28"/>
          <w:szCs w:val="28"/>
        </w:rPr>
        <w:t xml:space="preserve"> (</w:t>
      </w:r>
      <w:r w:rsidR="00CD56B6">
        <w:rPr>
          <w:rFonts w:ascii="Liberation Serif" w:hAnsi="Liberation Serif" w:cs="Liberation Serif"/>
          <w:sz w:val="28"/>
          <w:szCs w:val="28"/>
        </w:rPr>
        <w:t xml:space="preserve">абзац 6 </w:t>
      </w:r>
      <w:r w:rsidR="007A2555">
        <w:rPr>
          <w:rFonts w:ascii="Liberation Serif" w:hAnsi="Liberation Serif" w:cs="Liberation Serif"/>
          <w:sz w:val="28"/>
          <w:szCs w:val="28"/>
        </w:rPr>
        <w:t>подпункт</w:t>
      </w:r>
      <w:r w:rsidR="00B103F1">
        <w:rPr>
          <w:rFonts w:ascii="Liberation Serif" w:hAnsi="Liberation Serif" w:cs="Liberation Serif"/>
          <w:sz w:val="28"/>
          <w:szCs w:val="28"/>
        </w:rPr>
        <w:t>а</w:t>
      </w:r>
      <w:r w:rsidR="007A2555">
        <w:rPr>
          <w:rFonts w:ascii="Liberation Serif" w:hAnsi="Liberation Serif" w:cs="Liberation Serif"/>
          <w:sz w:val="28"/>
          <w:szCs w:val="28"/>
        </w:rPr>
        <w:t xml:space="preserve"> </w:t>
      </w:r>
      <w:r w:rsidR="00CD56B6">
        <w:rPr>
          <w:rFonts w:ascii="Liberation Serif" w:hAnsi="Liberation Serif" w:cs="Liberation Serif"/>
          <w:sz w:val="28"/>
          <w:szCs w:val="28"/>
        </w:rPr>
        <w:t>1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CD56B6">
        <w:rPr>
          <w:rFonts w:ascii="Liberation Serif" w:hAnsi="Liberation Serif" w:cs="Liberation Serif"/>
          <w:sz w:val="28"/>
          <w:szCs w:val="28"/>
        </w:rPr>
        <w:t>3</w:t>
      </w:r>
      <w:r w:rsidR="007A2555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CD56B6">
        <w:rPr>
          <w:rFonts w:ascii="Liberation Serif" w:hAnsi="Liberation Serif" w:cs="Liberation Serif"/>
          <w:sz w:val="28"/>
          <w:szCs w:val="28"/>
        </w:rPr>
        <w:t>30</w:t>
      </w:r>
      <w:r w:rsidR="007A2555">
        <w:rPr>
          <w:rFonts w:ascii="Liberation Serif" w:hAnsi="Liberation Serif" w:cs="Liberation Serif"/>
          <w:sz w:val="28"/>
          <w:szCs w:val="28"/>
        </w:rPr>
        <w:t>).</w:t>
      </w:r>
    </w:p>
    <w:p w:rsidR="00C829A9" w:rsidRPr="00C829A9" w:rsidRDefault="00C829A9" w:rsidP="00C829A9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C829A9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CD56B6">
        <w:rPr>
          <w:rFonts w:ascii="Liberation Serif" w:hAnsi="Liberation Serif" w:cs="Liberation Serif"/>
          <w:sz w:val="28"/>
          <w:szCs w:val="28"/>
        </w:rPr>
        <w:t>2</w:t>
      </w:r>
      <w:r w:rsidRPr="00C829A9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>
        <w:rPr>
          <w:rFonts w:ascii="Liberation Serif" w:hAnsi="Liberation Serif" w:cs="Liberation Serif"/>
          <w:sz w:val="28"/>
          <w:szCs w:val="28"/>
        </w:rPr>
        <w:t>0</w:t>
      </w:r>
      <w:r w:rsidRPr="00C829A9">
        <w:rPr>
          <w:rFonts w:ascii="Liberation Serif" w:hAnsi="Liberation Serif" w:cs="Liberation Serif"/>
          <w:sz w:val="28"/>
          <w:szCs w:val="28"/>
        </w:rPr>
        <w:t xml:space="preserve">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C829A9">
        <w:rPr>
          <w:rFonts w:ascii="Liberation Serif" w:hAnsi="Liberation Serif" w:cs="Liberation Serif"/>
          <w:sz w:val="28"/>
          <w:szCs w:val="28"/>
        </w:rPr>
        <w:t>рублей.</w:t>
      </w:r>
    </w:p>
    <w:p w:rsidR="007A2555" w:rsidRDefault="00793CC0" w:rsidP="00793CC0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7A2555" w:rsidRPr="006C3872">
        <w:rPr>
          <w:rFonts w:ascii="Liberation Serif" w:hAnsi="Liberation Serif" w:cs="Liberation Serif"/>
          <w:sz w:val="28"/>
          <w:szCs w:val="28"/>
        </w:rPr>
        <w:t xml:space="preserve">Освобождение от уплаты земельного налога </w:t>
      </w:r>
      <w:r w:rsidR="006C3872">
        <w:rPr>
          <w:rFonts w:ascii="Liberation Serif" w:hAnsi="Liberation Serif" w:cs="Liberation Serif"/>
          <w:sz w:val="28"/>
          <w:szCs w:val="28"/>
        </w:rPr>
        <w:t xml:space="preserve">для </w:t>
      </w:r>
      <w:r w:rsidR="007A2555" w:rsidRPr="006C3872">
        <w:rPr>
          <w:rFonts w:ascii="Liberation Serif" w:hAnsi="Liberation Serif" w:cs="Liberation Serif"/>
          <w:sz w:val="28"/>
          <w:szCs w:val="28"/>
        </w:rPr>
        <w:t>лиц, достигших пенсионного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возраста, подвергшихся политическим репрессиям и признанны</w:t>
      </w:r>
      <w:r w:rsidR="00B103F1">
        <w:rPr>
          <w:rFonts w:ascii="Liberation Serif" w:hAnsi="Liberation Serif" w:cs="Liberation Serif"/>
          <w:sz w:val="28"/>
          <w:szCs w:val="28"/>
        </w:rPr>
        <w:t>х</w:t>
      </w:r>
      <w:r w:rsidR="007A2555">
        <w:rPr>
          <w:rFonts w:ascii="Liberation Serif" w:hAnsi="Liberation Serif" w:cs="Liberation Serif"/>
          <w:sz w:val="28"/>
          <w:szCs w:val="28"/>
        </w:rPr>
        <w:t xml:space="preserve"> жертвами политических репрессий в соответствии с Законом Российской Федерации от 18 октября 1991 года № 1761-1 «О реабилитации жертв политических репрессий»</w:t>
      </w:r>
      <w:r w:rsidR="006C3872">
        <w:rPr>
          <w:rFonts w:ascii="Liberation Serif" w:hAnsi="Liberation Serif" w:cs="Liberation Serif"/>
          <w:sz w:val="28"/>
          <w:szCs w:val="28"/>
        </w:rPr>
        <w:t xml:space="preserve"> (</w:t>
      </w:r>
      <w:r w:rsidR="00B103F1">
        <w:rPr>
          <w:rFonts w:ascii="Liberation Serif" w:hAnsi="Liberation Serif" w:cs="Liberation Serif"/>
          <w:sz w:val="28"/>
          <w:szCs w:val="28"/>
        </w:rPr>
        <w:t xml:space="preserve">абзац 7 </w:t>
      </w:r>
      <w:r w:rsidR="006C3872">
        <w:rPr>
          <w:rFonts w:ascii="Liberation Serif" w:hAnsi="Liberation Serif" w:cs="Liberation Serif"/>
          <w:sz w:val="28"/>
          <w:szCs w:val="28"/>
        </w:rPr>
        <w:t>подпункт</w:t>
      </w:r>
      <w:r w:rsidR="00B103F1">
        <w:rPr>
          <w:rFonts w:ascii="Liberation Serif" w:hAnsi="Liberation Serif" w:cs="Liberation Serif"/>
          <w:sz w:val="28"/>
          <w:szCs w:val="28"/>
        </w:rPr>
        <w:t>а</w:t>
      </w:r>
      <w:r w:rsidR="006C3872">
        <w:rPr>
          <w:rFonts w:ascii="Liberation Serif" w:hAnsi="Liberation Serif" w:cs="Liberation Serif"/>
          <w:sz w:val="28"/>
          <w:szCs w:val="28"/>
        </w:rPr>
        <w:t xml:space="preserve"> </w:t>
      </w:r>
      <w:r w:rsidR="00B103F1">
        <w:rPr>
          <w:rFonts w:ascii="Liberation Serif" w:hAnsi="Liberation Serif" w:cs="Liberation Serif"/>
          <w:sz w:val="28"/>
          <w:szCs w:val="28"/>
        </w:rPr>
        <w:t>1</w:t>
      </w:r>
      <w:r w:rsidR="006C3872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B103F1">
        <w:rPr>
          <w:rFonts w:ascii="Liberation Serif" w:hAnsi="Liberation Serif" w:cs="Liberation Serif"/>
          <w:sz w:val="28"/>
          <w:szCs w:val="28"/>
        </w:rPr>
        <w:t>3 решения Думы № 30</w:t>
      </w:r>
      <w:r w:rsidR="006C3872">
        <w:rPr>
          <w:rFonts w:ascii="Liberation Serif" w:hAnsi="Liberation Serif" w:cs="Liberation Serif"/>
          <w:sz w:val="28"/>
          <w:szCs w:val="28"/>
        </w:rPr>
        <w:t>).</w:t>
      </w:r>
    </w:p>
    <w:p w:rsidR="006C3872" w:rsidRDefault="006C3872" w:rsidP="006C3872">
      <w:pPr>
        <w:pStyle w:val="a4"/>
        <w:tabs>
          <w:tab w:val="left" w:pos="0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B103F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>
        <w:rPr>
          <w:rFonts w:ascii="Liberation Serif" w:hAnsi="Liberation Serif" w:cs="Liberation Serif"/>
          <w:sz w:val="28"/>
          <w:szCs w:val="28"/>
        </w:rPr>
        <w:t>рублей.</w:t>
      </w:r>
    </w:p>
    <w:p w:rsidR="006C3872" w:rsidRDefault="00793CC0" w:rsidP="0027417E">
      <w:pPr>
        <w:pStyle w:val="a4"/>
        <w:numPr>
          <w:ilvl w:val="0"/>
          <w:numId w:val="24"/>
        </w:numPr>
        <w:tabs>
          <w:tab w:val="left" w:pos="0"/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C3872">
        <w:rPr>
          <w:rFonts w:ascii="Liberation Serif" w:hAnsi="Liberation Serif" w:cs="Liberation Serif"/>
          <w:sz w:val="28"/>
          <w:szCs w:val="28"/>
        </w:rPr>
        <w:t>Освобождение от уплаты земельного налога для граждан, имеющих звание «Почетный гражданин города Верхняя Тура» (</w:t>
      </w:r>
      <w:r w:rsidR="00B103F1">
        <w:rPr>
          <w:rFonts w:ascii="Liberation Serif" w:hAnsi="Liberation Serif" w:cs="Liberation Serif"/>
          <w:sz w:val="28"/>
          <w:szCs w:val="28"/>
        </w:rPr>
        <w:t xml:space="preserve">абзац 8 </w:t>
      </w:r>
      <w:r w:rsidR="006C3872">
        <w:rPr>
          <w:rFonts w:ascii="Liberation Serif" w:hAnsi="Liberation Serif" w:cs="Liberation Serif"/>
          <w:sz w:val="28"/>
          <w:szCs w:val="28"/>
        </w:rPr>
        <w:t>подпункт</w:t>
      </w:r>
      <w:r w:rsidR="00B103F1">
        <w:rPr>
          <w:rFonts w:ascii="Liberation Serif" w:hAnsi="Liberation Serif" w:cs="Liberation Serif"/>
          <w:sz w:val="28"/>
          <w:szCs w:val="28"/>
        </w:rPr>
        <w:t>а</w:t>
      </w:r>
      <w:r w:rsidR="006C3872">
        <w:rPr>
          <w:rFonts w:ascii="Liberation Serif" w:hAnsi="Liberation Serif" w:cs="Liberation Serif"/>
          <w:sz w:val="28"/>
          <w:szCs w:val="28"/>
        </w:rPr>
        <w:t xml:space="preserve"> </w:t>
      </w:r>
      <w:r w:rsidR="00B103F1">
        <w:rPr>
          <w:rFonts w:ascii="Liberation Serif" w:hAnsi="Liberation Serif" w:cs="Liberation Serif"/>
          <w:sz w:val="28"/>
          <w:szCs w:val="28"/>
        </w:rPr>
        <w:t>1</w:t>
      </w:r>
      <w:r w:rsidR="006C3872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B103F1">
        <w:rPr>
          <w:rFonts w:ascii="Liberation Serif" w:hAnsi="Liberation Serif" w:cs="Liberation Serif"/>
          <w:sz w:val="28"/>
          <w:szCs w:val="28"/>
        </w:rPr>
        <w:t>3</w:t>
      </w:r>
      <w:r w:rsidR="006C3872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B103F1">
        <w:rPr>
          <w:rFonts w:ascii="Liberation Serif" w:hAnsi="Liberation Serif" w:cs="Liberation Serif"/>
          <w:sz w:val="28"/>
          <w:szCs w:val="28"/>
        </w:rPr>
        <w:t>30</w:t>
      </w:r>
      <w:r w:rsidR="006C3872">
        <w:rPr>
          <w:rFonts w:ascii="Liberation Serif" w:hAnsi="Liberation Serif" w:cs="Liberation Serif"/>
          <w:sz w:val="28"/>
          <w:szCs w:val="28"/>
        </w:rPr>
        <w:t>).</w:t>
      </w:r>
    </w:p>
    <w:p w:rsidR="006C3872" w:rsidRDefault="006C3872" w:rsidP="006C3872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6C3872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B103F1">
        <w:rPr>
          <w:rFonts w:ascii="Liberation Serif" w:hAnsi="Liberation Serif" w:cs="Liberation Serif"/>
          <w:sz w:val="28"/>
          <w:szCs w:val="28"/>
        </w:rPr>
        <w:t>2</w:t>
      </w:r>
      <w:r w:rsidRPr="006C3872"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6C3872">
        <w:rPr>
          <w:rFonts w:ascii="Liberation Serif" w:hAnsi="Liberation Serif" w:cs="Liberation Serif"/>
          <w:sz w:val="28"/>
          <w:szCs w:val="28"/>
        </w:rPr>
        <w:t>рублей.</w:t>
      </w:r>
    </w:p>
    <w:p w:rsidR="00210970" w:rsidRDefault="00210970" w:rsidP="00210970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Освобождение от уплаты земельного налога бывших несовершеннолетних узников фашистских концлагерей, гетто и других мест принудительного содержания, созданных фашистами и их союзниками в период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 w:cs="Liberation Serif"/>
          <w:sz w:val="28"/>
          <w:szCs w:val="28"/>
        </w:rPr>
        <w:t>торой мировой войны (</w:t>
      </w:r>
      <w:r w:rsidR="00B103F1">
        <w:rPr>
          <w:rFonts w:ascii="Liberation Serif" w:hAnsi="Liberation Serif" w:cs="Liberation Serif"/>
          <w:sz w:val="28"/>
          <w:szCs w:val="28"/>
        </w:rPr>
        <w:t xml:space="preserve">абзац 10 </w:t>
      </w:r>
      <w:r>
        <w:rPr>
          <w:rFonts w:ascii="Liberation Serif" w:hAnsi="Liberation Serif" w:cs="Liberation Serif"/>
          <w:sz w:val="28"/>
          <w:szCs w:val="28"/>
        </w:rPr>
        <w:t>подпункт</w:t>
      </w:r>
      <w:r w:rsidR="00B103F1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1 пункта </w:t>
      </w:r>
      <w:r w:rsidR="00B103F1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B103F1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210970" w:rsidRDefault="00210970" w:rsidP="00210970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10970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B103F1">
        <w:rPr>
          <w:rFonts w:ascii="Liberation Serif" w:hAnsi="Liberation Serif" w:cs="Liberation Serif"/>
          <w:sz w:val="28"/>
          <w:szCs w:val="28"/>
        </w:rPr>
        <w:t>2</w:t>
      </w:r>
      <w:r w:rsidRPr="00210970"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210970">
        <w:rPr>
          <w:rFonts w:ascii="Liberation Serif" w:hAnsi="Liberation Serif" w:cs="Liberation Serif"/>
          <w:sz w:val="28"/>
          <w:szCs w:val="28"/>
        </w:rPr>
        <w:t>рублей.</w:t>
      </w:r>
    </w:p>
    <w:p w:rsidR="00210970" w:rsidRDefault="007D4833" w:rsidP="007D4833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Предоставление льготы по земельному налогу в размере 50 процентов физическим лицам, имеющим право на 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получение социальной поддержки в соответствии с Законом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, в соответствии с Федеральным законом от 26 ноября 1998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175-ФЗ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7D4833">
        <w:rPr>
          <w:rFonts w:ascii="Liberation Serif" w:hAnsi="Liberation Serif" w:cs="Liberation Serif"/>
          <w:sz w:val="28"/>
          <w:szCs w:val="28"/>
        </w:rPr>
        <w:t xml:space="preserve"> на производственном объединении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Маяк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и сбросов радиоактивных отходов в реку </w:t>
      </w:r>
      <w:proofErr w:type="spellStart"/>
      <w:r w:rsidRPr="007D4833">
        <w:rPr>
          <w:rFonts w:ascii="Liberation Serif" w:hAnsi="Liberation Serif" w:cs="Liberation Serif"/>
          <w:sz w:val="28"/>
          <w:szCs w:val="28"/>
        </w:rPr>
        <w:t>Теча</w:t>
      </w:r>
      <w:proofErr w:type="spellEnd"/>
      <w:r>
        <w:rPr>
          <w:rFonts w:ascii="Liberation Serif" w:hAnsi="Liberation Serif" w:cs="Liberation Serif"/>
          <w:sz w:val="28"/>
          <w:szCs w:val="28"/>
        </w:rPr>
        <w:t>»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и в соответствии с Федеральным законом от 10 января 2002 года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2-ФЗ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D4833">
        <w:rPr>
          <w:rFonts w:ascii="Liberation Serif" w:hAnsi="Liberation Serif" w:cs="Liberation Serif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Liberation Serif" w:hAnsi="Liberation Serif" w:cs="Liberation Serif"/>
          <w:sz w:val="28"/>
          <w:szCs w:val="28"/>
        </w:rPr>
        <w:t>» (</w:t>
      </w:r>
      <w:r w:rsidR="004A4CFA">
        <w:rPr>
          <w:rFonts w:ascii="Liberation Serif" w:hAnsi="Liberation Serif" w:cs="Liberation Serif"/>
          <w:sz w:val="28"/>
          <w:szCs w:val="28"/>
        </w:rPr>
        <w:t xml:space="preserve">абзац 2 </w:t>
      </w:r>
      <w:r>
        <w:rPr>
          <w:rFonts w:ascii="Liberation Serif" w:hAnsi="Liberation Serif" w:cs="Liberation Serif"/>
          <w:sz w:val="28"/>
          <w:szCs w:val="28"/>
        </w:rPr>
        <w:t>подпункт</w:t>
      </w:r>
      <w:r w:rsidR="004A4CFA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A4CF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пункта 3 решения Думы № </w:t>
      </w:r>
      <w:r w:rsidR="004A4CFA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7D4833" w:rsidRPr="007D4833" w:rsidRDefault="007D4833" w:rsidP="007D4833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7D4833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4A4CFA">
        <w:rPr>
          <w:rFonts w:ascii="Liberation Serif" w:hAnsi="Liberation Serif" w:cs="Liberation Serif"/>
          <w:sz w:val="28"/>
          <w:szCs w:val="28"/>
        </w:rPr>
        <w:t>2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051889">
        <w:rPr>
          <w:rFonts w:ascii="Liberation Serif" w:hAnsi="Liberation Serif" w:cs="Liberation Serif"/>
          <w:sz w:val="28"/>
          <w:szCs w:val="28"/>
        </w:rPr>
        <w:t xml:space="preserve">0 </w:t>
      </w:r>
      <w:r w:rsidR="00220502">
        <w:rPr>
          <w:rFonts w:ascii="Liberation Serif" w:hAnsi="Liberation Serif" w:cs="Liberation Serif"/>
          <w:sz w:val="28"/>
          <w:szCs w:val="28"/>
        </w:rPr>
        <w:t>тыс.</w:t>
      </w:r>
      <w:r w:rsidRPr="007D4833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7D4833" w:rsidRDefault="009E6E43" w:rsidP="009E6E43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993"/>
          <w:tab w:val="left" w:pos="1276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льготы по земельному налогу в размере 50 процентов физическим лицам, принимавшим </w:t>
      </w:r>
      <w:r w:rsidRPr="009E6E43">
        <w:rPr>
          <w:rFonts w:ascii="Liberation Serif" w:hAnsi="Liberation Serif" w:cs="Liberation Serif"/>
          <w:sz w:val="28"/>
          <w:szCs w:val="28"/>
        </w:rPr>
        <w:t>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BD537D">
        <w:rPr>
          <w:rFonts w:ascii="Liberation Serif" w:hAnsi="Liberation Serif" w:cs="Liberation Serif"/>
          <w:sz w:val="28"/>
          <w:szCs w:val="28"/>
        </w:rPr>
        <w:t xml:space="preserve">абзац 3 </w:t>
      </w:r>
      <w:r>
        <w:rPr>
          <w:rFonts w:ascii="Liberation Serif" w:hAnsi="Liberation Serif" w:cs="Liberation Serif"/>
          <w:sz w:val="28"/>
          <w:szCs w:val="28"/>
        </w:rPr>
        <w:t>подпункт</w:t>
      </w:r>
      <w:r w:rsidR="00BD537D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2 пункта 3 решения Думы № </w:t>
      </w:r>
      <w:r w:rsidR="00BD537D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9E6E43" w:rsidRDefault="009E6E43" w:rsidP="009E6E43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9E6E43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4A4CFA">
        <w:rPr>
          <w:rFonts w:ascii="Liberation Serif" w:hAnsi="Liberation Serif" w:cs="Liberation Serif"/>
          <w:sz w:val="28"/>
          <w:szCs w:val="28"/>
        </w:rPr>
        <w:t>2</w:t>
      </w:r>
      <w:r w:rsidRPr="009E6E43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>
        <w:rPr>
          <w:rFonts w:ascii="Liberation Serif" w:hAnsi="Liberation Serif" w:cs="Liberation Serif"/>
          <w:sz w:val="28"/>
          <w:szCs w:val="28"/>
        </w:rPr>
        <w:t xml:space="preserve">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9E6E43">
        <w:rPr>
          <w:rFonts w:ascii="Liberation Serif" w:hAnsi="Liberation Serif" w:cs="Liberation Serif"/>
          <w:sz w:val="28"/>
          <w:szCs w:val="28"/>
        </w:rPr>
        <w:t>рублей.</w:t>
      </w:r>
    </w:p>
    <w:p w:rsidR="009E6E43" w:rsidRDefault="00B008CA" w:rsidP="00B008CA">
      <w:pPr>
        <w:pStyle w:val="a4"/>
        <w:numPr>
          <w:ilvl w:val="0"/>
          <w:numId w:val="24"/>
        </w:numPr>
        <w:tabs>
          <w:tab w:val="left" w:pos="0"/>
          <w:tab w:val="left" w:pos="709"/>
          <w:tab w:val="left" w:pos="1134"/>
          <w:tab w:val="left" w:pos="1418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Предоставление льготы по земельному налогу в размере 50 процентов физическим лицам, получившим или перенесшим лучевую болезнь или ставшим инвалидами </w:t>
      </w:r>
      <w:r w:rsidRPr="00B008CA">
        <w:rPr>
          <w:rFonts w:ascii="Liberation Serif" w:hAnsi="Liberation Serif" w:cs="Liberation Serif"/>
          <w:sz w:val="28"/>
          <w:szCs w:val="28"/>
        </w:rPr>
        <w:t xml:space="preserve">в результате испытаний, учений и иных работ, связанных с любыми </w:t>
      </w:r>
      <w:r w:rsidRPr="00B008CA">
        <w:rPr>
          <w:rFonts w:ascii="Liberation Serif" w:hAnsi="Liberation Serif" w:cs="Liberation Serif"/>
          <w:sz w:val="28"/>
          <w:szCs w:val="28"/>
        </w:rPr>
        <w:lastRenderedPageBreak/>
        <w:t>видами ядерных установок, включая ядерное оружие и космическую технику</w:t>
      </w:r>
      <w:r>
        <w:rPr>
          <w:rFonts w:ascii="Liberation Serif" w:hAnsi="Liberation Serif" w:cs="Liberation Serif"/>
          <w:sz w:val="28"/>
          <w:szCs w:val="28"/>
        </w:rPr>
        <w:t xml:space="preserve"> (</w:t>
      </w:r>
      <w:r w:rsidR="00716223">
        <w:rPr>
          <w:rFonts w:ascii="Liberation Serif" w:hAnsi="Liberation Serif" w:cs="Liberation Serif"/>
          <w:sz w:val="28"/>
          <w:szCs w:val="28"/>
        </w:rPr>
        <w:t xml:space="preserve">абзац 4 </w:t>
      </w:r>
      <w:r>
        <w:rPr>
          <w:rFonts w:ascii="Liberation Serif" w:hAnsi="Liberation Serif" w:cs="Liberation Serif"/>
          <w:sz w:val="28"/>
          <w:szCs w:val="28"/>
        </w:rPr>
        <w:t>подпункт</w:t>
      </w:r>
      <w:r w:rsidR="00716223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16223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пункта 3 решения Думы № </w:t>
      </w:r>
      <w:r w:rsidR="00716223">
        <w:rPr>
          <w:rFonts w:ascii="Liberation Serif" w:hAnsi="Liberation Serif" w:cs="Liberation Serif"/>
          <w:sz w:val="28"/>
          <w:szCs w:val="28"/>
        </w:rPr>
        <w:t>30</w:t>
      </w:r>
      <w:r>
        <w:rPr>
          <w:rFonts w:ascii="Liberation Serif" w:hAnsi="Liberation Serif" w:cs="Liberation Serif"/>
          <w:sz w:val="28"/>
          <w:szCs w:val="28"/>
        </w:rPr>
        <w:t>).</w:t>
      </w:r>
    </w:p>
    <w:p w:rsidR="00B008CA" w:rsidRDefault="00B008CA" w:rsidP="00B008CA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B008C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716223">
        <w:rPr>
          <w:rFonts w:ascii="Liberation Serif" w:hAnsi="Liberation Serif" w:cs="Liberation Serif"/>
          <w:sz w:val="28"/>
          <w:szCs w:val="28"/>
        </w:rPr>
        <w:t>2</w:t>
      </w:r>
      <w:r w:rsidRPr="00B008CA"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B008CA">
        <w:rPr>
          <w:rFonts w:ascii="Liberation Serif" w:hAnsi="Liberation Serif" w:cs="Liberation Serif"/>
          <w:sz w:val="28"/>
          <w:szCs w:val="28"/>
        </w:rPr>
        <w:t>рублей.</w:t>
      </w:r>
    </w:p>
    <w:p w:rsidR="008D387E" w:rsidRPr="008D387E" w:rsidRDefault="008D387E" w:rsidP="008D387E">
      <w:pPr>
        <w:tabs>
          <w:tab w:val="left" w:pos="0"/>
          <w:tab w:val="left" w:pos="284"/>
        </w:tabs>
        <w:spacing w:before="1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12. </w:t>
      </w:r>
      <w:r w:rsidRPr="008D387E">
        <w:rPr>
          <w:rFonts w:ascii="Liberation Serif" w:hAnsi="Liberation Serif" w:cs="Liberation Serif"/>
          <w:sz w:val="28"/>
          <w:szCs w:val="28"/>
        </w:rPr>
        <w:t>Предоставление льготы по земельному налогу в размере 50 процентов членам семей солдат, матросов, сержантов, старшин на период прохождения срочной военной службы (</w:t>
      </w:r>
      <w:r>
        <w:rPr>
          <w:rFonts w:ascii="Liberation Serif" w:hAnsi="Liberation Serif" w:cs="Liberation Serif"/>
          <w:sz w:val="28"/>
          <w:szCs w:val="28"/>
        </w:rPr>
        <w:t xml:space="preserve">абзац 5 </w:t>
      </w:r>
      <w:r w:rsidRPr="008D387E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38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D387E">
        <w:rPr>
          <w:rFonts w:ascii="Liberation Serif" w:hAnsi="Liberation Serif" w:cs="Liberation Serif"/>
          <w:sz w:val="28"/>
          <w:szCs w:val="28"/>
        </w:rPr>
        <w:t xml:space="preserve"> пункта 3 решения Думы №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8D387E">
        <w:rPr>
          <w:rFonts w:ascii="Liberation Serif" w:hAnsi="Liberation Serif" w:cs="Liberation Serif"/>
          <w:sz w:val="28"/>
          <w:szCs w:val="28"/>
        </w:rPr>
        <w:t>).</w:t>
      </w:r>
    </w:p>
    <w:p w:rsidR="008D387E" w:rsidRDefault="008D387E" w:rsidP="008D387E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13B58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213B58"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213B58">
        <w:rPr>
          <w:rFonts w:ascii="Liberation Serif" w:hAnsi="Liberation Serif" w:cs="Liberation Serif"/>
          <w:sz w:val="28"/>
          <w:szCs w:val="28"/>
        </w:rPr>
        <w:t>рублей.</w:t>
      </w:r>
    </w:p>
    <w:p w:rsidR="008D387E" w:rsidRPr="008D387E" w:rsidRDefault="008D387E" w:rsidP="008D387E">
      <w:pPr>
        <w:tabs>
          <w:tab w:val="left" w:pos="0"/>
          <w:tab w:val="left" w:pos="709"/>
          <w:tab w:val="left" w:pos="1134"/>
        </w:tabs>
        <w:spacing w:before="1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13. </w:t>
      </w:r>
      <w:r w:rsidRPr="008D387E">
        <w:rPr>
          <w:rFonts w:ascii="Liberation Serif" w:hAnsi="Liberation Serif" w:cs="Liberation Serif"/>
          <w:sz w:val="28"/>
          <w:szCs w:val="28"/>
        </w:rPr>
        <w:t>Предоставление льготы по земельному налогу в размере 50 процентов лицам, имеющим трех и  более несовершеннолетних детей (</w:t>
      </w:r>
      <w:r>
        <w:rPr>
          <w:rFonts w:ascii="Liberation Serif" w:hAnsi="Liberation Serif" w:cs="Liberation Serif"/>
          <w:sz w:val="28"/>
          <w:szCs w:val="28"/>
        </w:rPr>
        <w:t xml:space="preserve">абзац 6 </w:t>
      </w:r>
      <w:r w:rsidRPr="008D387E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8D387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D387E">
        <w:rPr>
          <w:rFonts w:ascii="Liberation Serif" w:hAnsi="Liberation Serif" w:cs="Liberation Serif"/>
          <w:sz w:val="28"/>
          <w:szCs w:val="28"/>
        </w:rPr>
        <w:t xml:space="preserve"> пункта 3 решения Думы № 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8D387E">
        <w:rPr>
          <w:rFonts w:ascii="Liberation Serif" w:hAnsi="Liberation Serif" w:cs="Liberation Serif"/>
          <w:sz w:val="28"/>
          <w:szCs w:val="28"/>
        </w:rPr>
        <w:t>).</w:t>
      </w:r>
    </w:p>
    <w:p w:rsidR="008D387E" w:rsidRDefault="008D387E" w:rsidP="008D387E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343E5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>
        <w:rPr>
          <w:rFonts w:ascii="Liberation Serif" w:hAnsi="Liberation Serif" w:cs="Liberation Serif"/>
          <w:sz w:val="28"/>
          <w:szCs w:val="28"/>
        </w:rPr>
        <w:t>2 тыс.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рублей</w:t>
      </w:r>
      <w:r>
        <w:rPr>
          <w:rFonts w:ascii="Liberation Serif" w:hAnsi="Liberation Serif" w:cs="Liberation Serif"/>
          <w:sz w:val="28"/>
          <w:szCs w:val="28"/>
        </w:rPr>
        <w:t>, льготой воспользовались 12 налогоплательщиков.</w:t>
      </w:r>
    </w:p>
    <w:p w:rsidR="008D387E" w:rsidRDefault="008D387E" w:rsidP="008D387E">
      <w:pPr>
        <w:pStyle w:val="a4"/>
        <w:tabs>
          <w:tab w:val="left" w:pos="0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14. Предоставление льготы по земельному налогу в размере 50 процентов пенсионерам, получающим пенсии, назначаемые в порядке, установленном пенсионным законодательством Российской Федерации (абзац 7 подпункта 2 пункта 3 решения Думы № 30).</w:t>
      </w:r>
    </w:p>
    <w:p w:rsidR="008D387E" w:rsidRDefault="008D387E" w:rsidP="008D387E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343E5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>
        <w:rPr>
          <w:rFonts w:ascii="Liberation Serif" w:hAnsi="Liberation Serif" w:cs="Liberation Serif"/>
          <w:sz w:val="28"/>
          <w:szCs w:val="28"/>
        </w:rPr>
        <w:t>76 тыс.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рублей</w:t>
      </w:r>
      <w:r>
        <w:rPr>
          <w:rFonts w:ascii="Liberation Serif" w:hAnsi="Liberation Serif" w:cs="Liberation Serif"/>
          <w:sz w:val="28"/>
          <w:szCs w:val="28"/>
        </w:rPr>
        <w:t>, льготой воспользовались 599 налогоплательщиков.</w:t>
      </w:r>
    </w:p>
    <w:p w:rsidR="00B008CA" w:rsidRPr="00B008CA" w:rsidRDefault="005E116D" w:rsidP="005E116D">
      <w:pPr>
        <w:pStyle w:val="a4"/>
        <w:tabs>
          <w:tab w:val="left" w:pos="0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15. </w:t>
      </w:r>
      <w:r w:rsidR="00B008CA">
        <w:rPr>
          <w:rFonts w:ascii="Liberation Serif" w:hAnsi="Liberation Serif" w:cs="Liberation Serif"/>
          <w:sz w:val="28"/>
          <w:szCs w:val="28"/>
        </w:rPr>
        <w:t xml:space="preserve">Предоставление льготы по земельному налогу в размере 50 процентов </w:t>
      </w:r>
      <w:r w:rsidR="00DF0FFD">
        <w:rPr>
          <w:rFonts w:ascii="Liberation Serif" w:hAnsi="Liberation Serif" w:cs="Liberation Serif"/>
          <w:sz w:val="28"/>
          <w:szCs w:val="28"/>
        </w:rPr>
        <w:t>гражданам, достигшим возраста 60 и 55 лет (соответственно – мужчины и женщины) (</w:t>
      </w:r>
      <w:r>
        <w:rPr>
          <w:rFonts w:ascii="Liberation Serif" w:hAnsi="Liberation Serif" w:cs="Liberation Serif"/>
          <w:sz w:val="28"/>
          <w:szCs w:val="28"/>
        </w:rPr>
        <w:t xml:space="preserve">абзац 8 </w:t>
      </w:r>
      <w:r w:rsidR="00DF0FFD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DF0FF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DF0FFD">
        <w:rPr>
          <w:rFonts w:ascii="Liberation Serif" w:hAnsi="Liberation Serif" w:cs="Liberation Serif"/>
          <w:sz w:val="28"/>
          <w:szCs w:val="28"/>
        </w:rPr>
        <w:t xml:space="preserve"> пункта 3 решения Думы № </w:t>
      </w:r>
      <w:r>
        <w:rPr>
          <w:rFonts w:ascii="Liberation Serif" w:hAnsi="Liberation Serif" w:cs="Liberation Serif"/>
          <w:sz w:val="28"/>
          <w:szCs w:val="28"/>
        </w:rPr>
        <w:t>30</w:t>
      </w:r>
      <w:r w:rsidR="00DF0FFD">
        <w:rPr>
          <w:rFonts w:ascii="Liberation Serif" w:hAnsi="Liberation Serif" w:cs="Liberation Serif"/>
          <w:sz w:val="28"/>
          <w:szCs w:val="28"/>
        </w:rPr>
        <w:t>).</w:t>
      </w:r>
    </w:p>
    <w:p w:rsidR="00213B58" w:rsidRPr="005E116D" w:rsidRDefault="00C343E5" w:rsidP="005E116D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C343E5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116D">
        <w:rPr>
          <w:rFonts w:ascii="Liberation Serif" w:hAnsi="Liberation Serif" w:cs="Liberation Serif"/>
          <w:sz w:val="28"/>
          <w:szCs w:val="28"/>
        </w:rPr>
        <w:t>2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5E116D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Pr="00C343E5">
        <w:rPr>
          <w:rFonts w:ascii="Liberation Serif" w:hAnsi="Liberation Serif" w:cs="Liberation Serif"/>
          <w:sz w:val="28"/>
          <w:szCs w:val="28"/>
        </w:rPr>
        <w:t xml:space="preserve"> рублей.</w:t>
      </w:r>
    </w:p>
    <w:p w:rsidR="00213B58" w:rsidRDefault="005E116D" w:rsidP="005E116D">
      <w:pPr>
        <w:pStyle w:val="a4"/>
        <w:tabs>
          <w:tab w:val="left" w:pos="0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16.</w:t>
      </w:r>
      <w:r w:rsidR="000C0C56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C0C56">
        <w:rPr>
          <w:rFonts w:ascii="Liberation Serif" w:hAnsi="Liberation Serif" w:cs="Liberation Serif"/>
          <w:sz w:val="28"/>
          <w:szCs w:val="28"/>
        </w:rPr>
        <w:t xml:space="preserve">Предоставление льготы по земельному налогу в размере 50 процентов гражданам, у которых </w:t>
      </w:r>
      <w:r w:rsidR="000C0C56" w:rsidRPr="000C0C56">
        <w:rPr>
          <w:rFonts w:ascii="Liberation Serif" w:hAnsi="Liberation Serif" w:cs="Liberation Serif"/>
          <w:sz w:val="28"/>
          <w:szCs w:val="28"/>
        </w:rPr>
        <w:t>в соответствии с Федеральным законом</w:t>
      </w:r>
      <w:r>
        <w:rPr>
          <w:rFonts w:ascii="Liberation Serif" w:hAnsi="Liberation Serif" w:cs="Liberation Serif"/>
          <w:sz w:val="28"/>
          <w:szCs w:val="28"/>
        </w:rPr>
        <w:t xml:space="preserve"> от 28 декабря 2013 года № 400-ФЗ</w:t>
      </w:r>
      <w:r w:rsidR="000C0C56" w:rsidRPr="000C0C56">
        <w:rPr>
          <w:rFonts w:ascii="Liberation Serif" w:hAnsi="Liberation Serif" w:cs="Liberation Serif"/>
          <w:sz w:val="28"/>
          <w:szCs w:val="28"/>
        </w:rPr>
        <w:t xml:space="preserve"> </w:t>
      </w:r>
      <w:r w:rsidR="000C0C56">
        <w:rPr>
          <w:rFonts w:ascii="Liberation Serif" w:hAnsi="Liberation Serif" w:cs="Liberation Serif"/>
          <w:sz w:val="28"/>
          <w:szCs w:val="28"/>
        </w:rPr>
        <w:t>«</w:t>
      </w:r>
      <w:r w:rsidR="000C0C56" w:rsidRPr="000C0C56">
        <w:rPr>
          <w:rFonts w:ascii="Liberation Serif" w:hAnsi="Liberation Serif" w:cs="Liberation Serif"/>
          <w:sz w:val="28"/>
          <w:szCs w:val="28"/>
        </w:rPr>
        <w:t>О страховых пенсиях</w:t>
      </w:r>
      <w:r w:rsidR="000C0C56">
        <w:rPr>
          <w:rFonts w:ascii="Liberation Serif" w:hAnsi="Liberation Serif" w:cs="Liberation Serif"/>
          <w:sz w:val="28"/>
          <w:szCs w:val="28"/>
        </w:rPr>
        <w:t>»</w:t>
      </w:r>
      <w:r w:rsidR="000C0C56" w:rsidRPr="000C0C56">
        <w:rPr>
          <w:rFonts w:ascii="Liberation Serif" w:hAnsi="Liberation Serif" w:cs="Liberation Serif"/>
          <w:sz w:val="28"/>
          <w:szCs w:val="28"/>
        </w:rPr>
        <w:t xml:space="preserve"> возникло право на страховую пенсию по старости, срок назначения которой или возраст</w:t>
      </w:r>
      <w:r>
        <w:rPr>
          <w:rFonts w:ascii="Liberation Serif" w:hAnsi="Liberation Serif" w:cs="Liberation Serif"/>
          <w:sz w:val="28"/>
          <w:szCs w:val="28"/>
        </w:rPr>
        <w:t xml:space="preserve"> для назначения которой</w:t>
      </w:r>
      <w:r w:rsidR="000C0C56" w:rsidRPr="000C0C56">
        <w:rPr>
          <w:rFonts w:ascii="Liberation Serif" w:hAnsi="Liberation Serif" w:cs="Liberation Serif"/>
          <w:sz w:val="28"/>
          <w:szCs w:val="28"/>
        </w:rPr>
        <w:t xml:space="preserve"> не наступили</w:t>
      </w:r>
      <w:r w:rsidR="000C0C56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Liberation Serif" w:hAnsi="Liberation Serif" w:cs="Liberation Serif"/>
          <w:sz w:val="28"/>
          <w:szCs w:val="28"/>
        </w:rPr>
        <w:t xml:space="preserve">абзац 9 </w:t>
      </w:r>
      <w:r w:rsidR="000C0C56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0C0C5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0C0C56">
        <w:rPr>
          <w:rFonts w:ascii="Liberation Serif" w:hAnsi="Liberation Serif" w:cs="Liberation Serif"/>
          <w:sz w:val="28"/>
          <w:szCs w:val="28"/>
        </w:rPr>
        <w:t xml:space="preserve"> пункта 3 решения Думы № </w:t>
      </w:r>
      <w:r>
        <w:rPr>
          <w:rFonts w:ascii="Liberation Serif" w:hAnsi="Liberation Serif" w:cs="Liberation Serif"/>
          <w:sz w:val="28"/>
          <w:szCs w:val="28"/>
        </w:rPr>
        <w:t>30</w:t>
      </w:r>
      <w:r w:rsidR="000C0C56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:rsidR="000C0C56" w:rsidRDefault="000C0C56" w:rsidP="00B54A94">
      <w:pPr>
        <w:widowControl w:val="0"/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0C0C56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116D">
        <w:rPr>
          <w:rFonts w:ascii="Liberation Serif" w:hAnsi="Liberation Serif" w:cs="Liberation Serif"/>
          <w:sz w:val="28"/>
          <w:szCs w:val="28"/>
        </w:rPr>
        <w:t>2</w:t>
      </w:r>
      <w:r w:rsidRPr="000C0C56">
        <w:rPr>
          <w:rFonts w:ascii="Liberation Serif" w:hAnsi="Liberation Serif" w:cs="Liberation Serif"/>
          <w:sz w:val="28"/>
          <w:szCs w:val="28"/>
        </w:rPr>
        <w:t xml:space="preserve"> году составил 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0C0C56">
        <w:rPr>
          <w:rFonts w:ascii="Liberation Serif" w:hAnsi="Liberation Serif" w:cs="Liberation Serif"/>
          <w:sz w:val="28"/>
          <w:szCs w:val="28"/>
        </w:rPr>
        <w:t>рублей.</w:t>
      </w:r>
    </w:p>
    <w:p w:rsidR="000C0C56" w:rsidRPr="000C0C56" w:rsidRDefault="005E116D" w:rsidP="005E116D">
      <w:pPr>
        <w:pStyle w:val="a4"/>
        <w:widowControl w:val="0"/>
        <w:tabs>
          <w:tab w:val="left" w:pos="0"/>
          <w:tab w:val="left" w:pos="1134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="000C0C56" w:rsidRPr="00F240DD">
        <w:rPr>
          <w:rFonts w:ascii="Liberation Serif" w:hAnsi="Liberation Serif" w:cs="Liberation Serif"/>
          <w:sz w:val="28"/>
          <w:szCs w:val="28"/>
        </w:rPr>
        <w:t xml:space="preserve">Предоставление льготы </w:t>
      </w:r>
      <w:r w:rsidR="002718CB">
        <w:rPr>
          <w:rFonts w:ascii="Liberation Serif" w:hAnsi="Liberation Serif" w:cs="Liberation Serif"/>
          <w:sz w:val="28"/>
          <w:szCs w:val="28"/>
        </w:rPr>
        <w:t>п</w:t>
      </w:r>
      <w:r w:rsidR="000C0C56" w:rsidRPr="00F240DD">
        <w:rPr>
          <w:rFonts w:ascii="Liberation Serif" w:hAnsi="Liberation Serif" w:cs="Liberation Serif"/>
          <w:sz w:val="28"/>
          <w:szCs w:val="28"/>
        </w:rPr>
        <w:t>о земельному налогу</w:t>
      </w:r>
      <w:r w:rsidR="002718CB">
        <w:rPr>
          <w:rFonts w:ascii="Liberation Serif" w:hAnsi="Liberation Serif" w:cs="Liberation Serif"/>
          <w:sz w:val="28"/>
          <w:szCs w:val="28"/>
        </w:rPr>
        <w:t xml:space="preserve"> добровольным пожарным</w:t>
      </w:r>
      <w:r w:rsidR="000C0C56" w:rsidRPr="00F240DD">
        <w:rPr>
          <w:rFonts w:ascii="Liberation Serif" w:hAnsi="Liberation Serif" w:cs="Liberation Serif"/>
          <w:sz w:val="28"/>
          <w:szCs w:val="28"/>
        </w:rPr>
        <w:t xml:space="preserve"> в фиксированной денежной сумме в размере не более 1000 рублей в отношении одного земельного участка по заявлению налогоплательщика</w:t>
      </w:r>
      <w:r w:rsidR="00996530">
        <w:rPr>
          <w:rFonts w:ascii="Liberation Serif" w:hAnsi="Liberation Serif" w:cs="Liberation Serif"/>
          <w:sz w:val="28"/>
          <w:szCs w:val="28"/>
        </w:rPr>
        <w:t xml:space="preserve"> (пункт 4 решения Думы № 30)</w:t>
      </w:r>
      <w:r w:rsidR="00F240DD">
        <w:rPr>
          <w:rFonts w:ascii="Liberation Serif" w:hAnsi="Liberation Serif" w:cs="Liberation Serif"/>
          <w:sz w:val="28"/>
          <w:szCs w:val="28"/>
        </w:rPr>
        <w:t>.</w:t>
      </w:r>
      <w:r w:rsidR="000C0C56" w:rsidRPr="00F240D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718CB" w:rsidRPr="002718CB" w:rsidRDefault="002718CB" w:rsidP="00B54A94">
      <w:pPr>
        <w:widowControl w:val="0"/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718CB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116D">
        <w:rPr>
          <w:rFonts w:ascii="Liberation Serif" w:hAnsi="Liberation Serif" w:cs="Liberation Serif"/>
          <w:sz w:val="28"/>
          <w:szCs w:val="28"/>
        </w:rPr>
        <w:t>2</w:t>
      </w:r>
      <w:r w:rsidRPr="002718CB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Pr="006338A1">
        <w:rPr>
          <w:rFonts w:ascii="Liberation Serif" w:hAnsi="Liberation Serif" w:cs="Liberation Serif"/>
          <w:sz w:val="28"/>
          <w:szCs w:val="28"/>
        </w:rPr>
        <w:t xml:space="preserve">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6338A1">
        <w:rPr>
          <w:rFonts w:ascii="Liberation Serif" w:hAnsi="Liberation Serif" w:cs="Liberation Serif"/>
          <w:sz w:val="28"/>
          <w:szCs w:val="28"/>
        </w:rPr>
        <w:t>рублей</w:t>
      </w:r>
      <w:r w:rsidRPr="002718CB">
        <w:rPr>
          <w:rFonts w:ascii="Liberation Serif" w:hAnsi="Liberation Serif" w:cs="Liberation Serif"/>
          <w:sz w:val="28"/>
          <w:szCs w:val="28"/>
        </w:rPr>
        <w:t>.</w:t>
      </w:r>
    </w:p>
    <w:p w:rsidR="00C343E5" w:rsidRPr="005E116D" w:rsidRDefault="005E116D" w:rsidP="005E116D">
      <w:pPr>
        <w:tabs>
          <w:tab w:val="left" w:pos="0"/>
          <w:tab w:val="left" w:pos="709"/>
          <w:tab w:val="left" w:pos="1134"/>
        </w:tabs>
        <w:spacing w:before="1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18. </w:t>
      </w:r>
      <w:proofErr w:type="gramStart"/>
      <w:r w:rsidR="007A6BA8" w:rsidRPr="005E116D">
        <w:rPr>
          <w:rFonts w:ascii="Liberation Serif" w:hAnsi="Liberation Serif" w:cs="Liberation Serif"/>
          <w:sz w:val="28"/>
          <w:szCs w:val="28"/>
        </w:rPr>
        <w:t>Пониженная относительно максимальной (установленной Налоговым кодексом Российской Федерации) ставка</w:t>
      </w:r>
      <w:r w:rsidR="00567F8B" w:rsidRPr="005E116D">
        <w:rPr>
          <w:rFonts w:ascii="Liberation Serif" w:hAnsi="Liberation Serif" w:cs="Liberation Serif"/>
          <w:sz w:val="28"/>
          <w:szCs w:val="28"/>
        </w:rPr>
        <w:t xml:space="preserve"> </w:t>
      </w:r>
      <w:r w:rsidR="007A6BA8" w:rsidRPr="005E116D">
        <w:rPr>
          <w:rFonts w:ascii="Liberation Serif" w:hAnsi="Liberation Serif" w:cs="Liberation Serif"/>
          <w:sz w:val="28"/>
          <w:szCs w:val="28"/>
        </w:rPr>
        <w:t>земельного налога</w:t>
      </w:r>
      <w:r w:rsidR="00567F8B" w:rsidRPr="005E116D">
        <w:rPr>
          <w:rFonts w:ascii="Liberation Serif" w:hAnsi="Liberation Serif" w:cs="Liberation Serif"/>
          <w:sz w:val="28"/>
          <w:szCs w:val="28"/>
        </w:rPr>
        <w:t xml:space="preserve"> (1,0%)</w:t>
      </w:r>
      <w:r w:rsidR="007A6BA8" w:rsidRPr="005E116D">
        <w:rPr>
          <w:rFonts w:ascii="Liberation Serif" w:hAnsi="Liberation Serif" w:cs="Liberation Serif"/>
          <w:sz w:val="28"/>
          <w:szCs w:val="28"/>
        </w:rPr>
        <w:t xml:space="preserve"> в отношении </w:t>
      </w:r>
      <w:r w:rsidR="007A6BA8" w:rsidRPr="005E116D">
        <w:rPr>
          <w:rFonts w:ascii="Liberation Serif" w:hAnsi="Liberation Serif" w:cs="Liberation Serif"/>
          <w:sz w:val="28"/>
          <w:szCs w:val="28"/>
        </w:rPr>
        <w:lastRenderedPageBreak/>
        <w:t xml:space="preserve">земельных участков, </w:t>
      </w:r>
      <w:r>
        <w:rPr>
          <w:rFonts w:ascii="Liberation Serif" w:hAnsi="Liberation Serif" w:cs="Liberation Serif"/>
          <w:sz w:val="28"/>
          <w:szCs w:val="28"/>
        </w:rPr>
        <w:t>не используемых в предпринимательской деятельности, приобретенных (предоставленных) для хранения автотранспорта (за исключением земельных участков, приобретенных (предоставленных) для размещения служебных гаражей)</w:t>
      </w:r>
      <w:r w:rsidR="007A6BA8" w:rsidRPr="005E116D">
        <w:rPr>
          <w:rFonts w:ascii="Liberation Serif" w:hAnsi="Liberation Serif" w:cs="Liberation Serif"/>
          <w:sz w:val="28"/>
          <w:szCs w:val="28"/>
        </w:rPr>
        <w:t xml:space="preserve">  (</w:t>
      </w:r>
      <w:r>
        <w:rPr>
          <w:rFonts w:ascii="Liberation Serif" w:hAnsi="Liberation Serif" w:cs="Liberation Serif"/>
          <w:sz w:val="28"/>
          <w:szCs w:val="28"/>
        </w:rPr>
        <w:t xml:space="preserve">абзац 2 </w:t>
      </w:r>
      <w:r w:rsidR="007A6BA8" w:rsidRPr="005E116D">
        <w:rPr>
          <w:rFonts w:ascii="Liberation Serif" w:hAnsi="Liberation Serif" w:cs="Liberation Serif"/>
          <w:sz w:val="28"/>
          <w:szCs w:val="28"/>
        </w:rPr>
        <w:t>подпункт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7A6BA8" w:rsidRPr="005E116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A6BA8" w:rsidRPr="005E116D">
        <w:rPr>
          <w:rFonts w:ascii="Liberation Serif" w:hAnsi="Liberation Serif" w:cs="Liberation Serif"/>
          <w:sz w:val="28"/>
          <w:szCs w:val="28"/>
        </w:rPr>
        <w:t xml:space="preserve"> пункта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7A6BA8" w:rsidRPr="005E116D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>
        <w:rPr>
          <w:rFonts w:ascii="Liberation Serif" w:hAnsi="Liberation Serif" w:cs="Liberation Serif"/>
          <w:sz w:val="28"/>
          <w:szCs w:val="28"/>
        </w:rPr>
        <w:t>30</w:t>
      </w:r>
      <w:r w:rsidR="007A6BA8" w:rsidRPr="005E116D">
        <w:rPr>
          <w:rFonts w:ascii="Liberation Serif" w:hAnsi="Liberation Serif" w:cs="Liberation Serif"/>
          <w:sz w:val="28"/>
          <w:szCs w:val="28"/>
        </w:rPr>
        <w:t>).</w:t>
      </w:r>
      <w:proofErr w:type="gramEnd"/>
    </w:p>
    <w:p w:rsidR="00567F8B" w:rsidRDefault="00567F8B" w:rsidP="00567F8B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567F8B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708E">
        <w:rPr>
          <w:rFonts w:ascii="Liberation Serif" w:hAnsi="Liberation Serif" w:cs="Liberation Serif"/>
          <w:sz w:val="28"/>
          <w:szCs w:val="28"/>
        </w:rPr>
        <w:t>2</w:t>
      </w:r>
      <w:r w:rsidRPr="00567F8B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5E708E">
        <w:rPr>
          <w:rFonts w:ascii="Liberation Serif" w:hAnsi="Liberation Serif" w:cs="Liberation Serif"/>
          <w:sz w:val="28"/>
          <w:szCs w:val="28"/>
        </w:rPr>
        <w:t>0</w:t>
      </w:r>
      <w:r w:rsidR="008B7DD1">
        <w:rPr>
          <w:rFonts w:ascii="Liberation Serif" w:hAnsi="Liberation Serif" w:cs="Liberation Serif"/>
          <w:sz w:val="28"/>
          <w:szCs w:val="28"/>
        </w:rPr>
        <w:t xml:space="preserve"> тыс. </w:t>
      </w:r>
      <w:r w:rsidR="00C10C7F">
        <w:rPr>
          <w:rFonts w:ascii="Liberation Serif" w:hAnsi="Liberation Serif" w:cs="Liberation Serif"/>
          <w:sz w:val="28"/>
          <w:szCs w:val="28"/>
        </w:rPr>
        <w:t>рублей.</w:t>
      </w:r>
    </w:p>
    <w:p w:rsidR="008B62DB" w:rsidRPr="008B62DB" w:rsidRDefault="005E708E" w:rsidP="005E708E">
      <w:pPr>
        <w:pStyle w:val="a4"/>
        <w:tabs>
          <w:tab w:val="left" w:pos="-142"/>
          <w:tab w:val="left" w:pos="0"/>
          <w:tab w:val="left" w:pos="851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19. </w:t>
      </w:r>
      <w:r w:rsidR="001D50BB">
        <w:rPr>
          <w:rFonts w:ascii="Liberation Serif" w:hAnsi="Liberation Serif" w:cs="Liberation Serif"/>
          <w:sz w:val="28"/>
          <w:szCs w:val="28"/>
        </w:rPr>
        <w:t xml:space="preserve">Освобождение от уплаты налога на имущество физических лиц для граждан, имеющих звание «Почетный гражданин города Верхняя Тура» (подпункт 1 пункта </w:t>
      </w:r>
      <w:r w:rsidR="00AE6BE4">
        <w:rPr>
          <w:rFonts w:ascii="Liberation Serif" w:hAnsi="Liberation Serif" w:cs="Liberation Serif"/>
          <w:sz w:val="28"/>
          <w:szCs w:val="28"/>
        </w:rPr>
        <w:t>3</w:t>
      </w:r>
      <w:r w:rsidR="001D50BB">
        <w:rPr>
          <w:rFonts w:ascii="Liberation Serif" w:hAnsi="Liberation Serif" w:cs="Liberation Serif"/>
          <w:sz w:val="28"/>
          <w:szCs w:val="28"/>
        </w:rPr>
        <w:t xml:space="preserve"> решения Думы № 2</w:t>
      </w:r>
      <w:r w:rsidR="00AE6BE4">
        <w:rPr>
          <w:rFonts w:ascii="Liberation Serif" w:hAnsi="Liberation Serif" w:cs="Liberation Serif"/>
          <w:sz w:val="28"/>
          <w:szCs w:val="28"/>
        </w:rPr>
        <w:t>1</w:t>
      </w:r>
      <w:r w:rsidR="001D50BB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1D50BB" w:rsidRDefault="001D50BB" w:rsidP="001D50BB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718CB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708E">
        <w:rPr>
          <w:rFonts w:ascii="Liberation Serif" w:hAnsi="Liberation Serif" w:cs="Liberation Serif"/>
          <w:sz w:val="28"/>
          <w:szCs w:val="28"/>
        </w:rPr>
        <w:t>2</w:t>
      </w:r>
      <w:r w:rsidRPr="002718CB">
        <w:rPr>
          <w:rFonts w:ascii="Liberation Serif" w:hAnsi="Liberation Serif" w:cs="Liberation Serif"/>
          <w:sz w:val="28"/>
          <w:szCs w:val="28"/>
        </w:rPr>
        <w:t xml:space="preserve"> году составил</w:t>
      </w:r>
      <w:r w:rsidR="00996530">
        <w:rPr>
          <w:rFonts w:ascii="Liberation Serif" w:hAnsi="Liberation Serif" w:cs="Liberation Serif"/>
          <w:sz w:val="28"/>
          <w:szCs w:val="28"/>
        </w:rPr>
        <w:t xml:space="preserve"> </w:t>
      </w:r>
      <w:r w:rsidRPr="006338A1">
        <w:rPr>
          <w:rFonts w:ascii="Liberation Serif" w:hAnsi="Liberation Serif" w:cs="Liberation Serif"/>
          <w:sz w:val="28"/>
          <w:szCs w:val="28"/>
        </w:rPr>
        <w:t xml:space="preserve">0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6338A1">
        <w:rPr>
          <w:rFonts w:ascii="Liberation Serif" w:hAnsi="Liberation Serif" w:cs="Liberation Serif"/>
          <w:sz w:val="28"/>
          <w:szCs w:val="28"/>
        </w:rPr>
        <w:t>рублей</w:t>
      </w:r>
      <w:r w:rsidRPr="002718CB">
        <w:rPr>
          <w:rFonts w:ascii="Liberation Serif" w:hAnsi="Liberation Serif" w:cs="Liberation Serif"/>
          <w:sz w:val="28"/>
          <w:szCs w:val="28"/>
        </w:rPr>
        <w:t>.</w:t>
      </w:r>
    </w:p>
    <w:p w:rsidR="001D50BB" w:rsidRDefault="005E708E" w:rsidP="005E708E">
      <w:pPr>
        <w:pStyle w:val="a4"/>
        <w:tabs>
          <w:tab w:val="left" w:pos="-1843"/>
          <w:tab w:val="left" w:pos="-1560"/>
          <w:tab w:val="left" w:pos="-1276"/>
          <w:tab w:val="left" w:pos="-426"/>
          <w:tab w:val="left" w:pos="-142"/>
          <w:tab w:val="left" w:pos="851"/>
          <w:tab w:val="left" w:pos="993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20. </w:t>
      </w:r>
      <w:r w:rsidR="001A03C9">
        <w:rPr>
          <w:rFonts w:ascii="Liberation Serif" w:hAnsi="Liberation Serif" w:cs="Liberation Serif"/>
          <w:sz w:val="28"/>
          <w:szCs w:val="28"/>
        </w:rPr>
        <w:t xml:space="preserve">Освобождение  от  уплаты  налога  на  имущество  физических лиц для членов многодетных семей (подпункт 2 пункта </w:t>
      </w:r>
      <w:r w:rsidR="003C43A8">
        <w:rPr>
          <w:rFonts w:ascii="Liberation Serif" w:hAnsi="Liberation Serif" w:cs="Liberation Serif"/>
          <w:sz w:val="28"/>
          <w:szCs w:val="28"/>
        </w:rPr>
        <w:t>3</w:t>
      </w:r>
      <w:r w:rsidR="001A03C9">
        <w:rPr>
          <w:rFonts w:ascii="Liberation Serif" w:hAnsi="Liberation Serif" w:cs="Liberation Serif"/>
          <w:sz w:val="28"/>
          <w:szCs w:val="28"/>
        </w:rPr>
        <w:t xml:space="preserve"> решения Думы № 2</w:t>
      </w:r>
      <w:r w:rsidR="00AE6BE4">
        <w:rPr>
          <w:rFonts w:ascii="Liberation Serif" w:hAnsi="Liberation Serif" w:cs="Liberation Serif"/>
          <w:sz w:val="28"/>
          <w:szCs w:val="28"/>
        </w:rPr>
        <w:t>1</w:t>
      </w:r>
      <w:r w:rsidR="001A03C9">
        <w:rPr>
          <w:rFonts w:ascii="Liberation Serif" w:hAnsi="Liberation Serif" w:cs="Liberation Serif"/>
          <w:sz w:val="28"/>
          <w:szCs w:val="28"/>
        </w:rPr>
        <w:t>).</w:t>
      </w:r>
    </w:p>
    <w:p w:rsidR="001A03C9" w:rsidRDefault="001A03C9" w:rsidP="001A03C9">
      <w:pPr>
        <w:tabs>
          <w:tab w:val="left" w:pos="0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1A03C9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708E">
        <w:rPr>
          <w:rFonts w:ascii="Liberation Serif" w:hAnsi="Liberation Serif" w:cs="Liberation Serif"/>
          <w:sz w:val="28"/>
          <w:szCs w:val="28"/>
        </w:rPr>
        <w:t>2</w:t>
      </w:r>
      <w:r w:rsidRPr="001A03C9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0A11B5" w:rsidRPr="000A11B5">
        <w:rPr>
          <w:rFonts w:ascii="Liberation Serif" w:hAnsi="Liberation Serif" w:cs="Liberation Serif"/>
          <w:sz w:val="28"/>
          <w:szCs w:val="28"/>
        </w:rPr>
        <w:t>1</w:t>
      </w:r>
      <w:r w:rsidR="005E708E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="005E708E">
        <w:rPr>
          <w:rFonts w:ascii="Liberation Serif" w:hAnsi="Liberation Serif" w:cs="Liberation Serif"/>
          <w:sz w:val="28"/>
          <w:szCs w:val="28"/>
        </w:rPr>
        <w:t xml:space="preserve"> рублей, льготой воспользовались 33 налогоплательщика.</w:t>
      </w:r>
    </w:p>
    <w:p w:rsidR="001A03C9" w:rsidRDefault="005E708E" w:rsidP="005E708E">
      <w:pPr>
        <w:pStyle w:val="a4"/>
        <w:tabs>
          <w:tab w:val="left" w:pos="0"/>
          <w:tab w:val="left" w:pos="851"/>
          <w:tab w:val="left" w:pos="1276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21. </w:t>
      </w:r>
      <w:r w:rsidR="001A03C9">
        <w:rPr>
          <w:rFonts w:ascii="Liberation Serif" w:hAnsi="Liberation Serif" w:cs="Liberation Serif"/>
          <w:sz w:val="28"/>
          <w:szCs w:val="28"/>
        </w:rPr>
        <w:t xml:space="preserve">Освобождение от  уплаты  налога  на  имущество  физических  лиц  для законных представителей (усыновителей, опекунов, попечителей) несовершеннолетних детей (подпункт 3 пункта </w:t>
      </w:r>
      <w:r w:rsidR="003C43A8">
        <w:rPr>
          <w:rFonts w:ascii="Liberation Serif" w:hAnsi="Liberation Serif" w:cs="Liberation Serif"/>
          <w:sz w:val="28"/>
          <w:szCs w:val="28"/>
        </w:rPr>
        <w:t>3</w:t>
      </w:r>
      <w:r w:rsidR="001A03C9">
        <w:rPr>
          <w:rFonts w:ascii="Liberation Serif" w:hAnsi="Liberation Serif" w:cs="Liberation Serif"/>
          <w:sz w:val="28"/>
          <w:szCs w:val="28"/>
        </w:rPr>
        <w:t xml:space="preserve"> решения Думы № 2</w:t>
      </w:r>
      <w:r w:rsidR="008E1CC7">
        <w:rPr>
          <w:rFonts w:ascii="Liberation Serif" w:hAnsi="Liberation Serif" w:cs="Liberation Serif"/>
          <w:sz w:val="28"/>
          <w:szCs w:val="28"/>
        </w:rPr>
        <w:t>1</w:t>
      </w:r>
      <w:r w:rsidR="001A03C9">
        <w:rPr>
          <w:rFonts w:ascii="Liberation Serif" w:hAnsi="Liberation Serif" w:cs="Liberation Serif"/>
          <w:sz w:val="28"/>
          <w:szCs w:val="28"/>
        </w:rPr>
        <w:t>).</w:t>
      </w:r>
    </w:p>
    <w:p w:rsidR="00087F8A" w:rsidRDefault="00087F8A" w:rsidP="00087F8A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087F8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5E708E">
        <w:rPr>
          <w:rFonts w:ascii="Liberation Serif" w:hAnsi="Liberation Serif" w:cs="Liberation Serif"/>
          <w:sz w:val="28"/>
          <w:szCs w:val="28"/>
        </w:rPr>
        <w:t>2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0A11B5">
        <w:rPr>
          <w:rFonts w:ascii="Liberation Serif" w:hAnsi="Liberation Serif" w:cs="Liberation Serif"/>
          <w:sz w:val="28"/>
          <w:szCs w:val="28"/>
        </w:rPr>
        <w:t>0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087F8A">
        <w:rPr>
          <w:rFonts w:ascii="Liberation Serif" w:hAnsi="Liberation Serif" w:cs="Liberation Serif"/>
          <w:sz w:val="28"/>
          <w:szCs w:val="28"/>
        </w:rPr>
        <w:t>рублей.</w:t>
      </w:r>
    </w:p>
    <w:p w:rsidR="00087F8A" w:rsidRPr="00087F8A" w:rsidRDefault="00D809FF" w:rsidP="00D809FF">
      <w:pPr>
        <w:pStyle w:val="a4"/>
        <w:tabs>
          <w:tab w:val="left" w:pos="0"/>
          <w:tab w:val="left" w:pos="284"/>
          <w:tab w:val="left" w:pos="851"/>
        </w:tabs>
        <w:spacing w:before="12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22. </w:t>
      </w:r>
      <w:r w:rsidR="00087F8A">
        <w:rPr>
          <w:rFonts w:ascii="Liberation Serif" w:hAnsi="Liberation Serif" w:cs="Liberation Serif"/>
          <w:sz w:val="28"/>
          <w:szCs w:val="28"/>
        </w:rPr>
        <w:t>Освобождение  от  уплаты  налога  на  имущество  физических лиц для несовершеннолетних детей, находящихся под опек</w:t>
      </w:r>
      <w:r w:rsidR="00393B49">
        <w:rPr>
          <w:rFonts w:ascii="Liberation Serif" w:hAnsi="Liberation Serif" w:cs="Liberation Serif"/>
          <w:sz w:val="28"/>
          <w:szCs w:val="28"/>
        </w:rPr>
        <w:t xml:space="preserve">ой и попечительством (подпункт </w:t>
      </w:r>
      <w:r w:rsidR="00087F8A">
        <w:rPr>
          <w:rFonts w:ascii="Liberation Serif" w:hAnsi="Liberation Serif" w:cs="Liberation Serif"/>
          <w:sz w:val="28"/>
          <w:szCs w:val="28"/>
        </w:rPr>
        <w:t xml:space="preserve">4 пункта </w:t>
      </w:r>
      <w:r w:rsidR="00393B49">
        <w:rPr>
          <w:rFonts w:ascii="Liberation Serif" w:hAnsi="Liberation Serif" w:cs="Liberation Serif"/>
          <w:sz w:val="28"/>
          <w:szCs w:val="28"/>
        </w:rPr>
        <w:t>3</w:t>
      </w:r>
      <w:r w:rsidR="00087F8A">
        <w:rPr>
          <w:rFonts w:ascii="Liberation Serif" w:hAnsi="Liberation Serif" w:cs="Liberation Serif"/>
          <w:sz w:val="28"/>
          <w:szCs w:val="28"/>
        </w:rPr>
        <w:t xml:space="preserve"> решения Думы № 2</w:t>
      </w:r>
      <w:r w:rsidR="008E1CC7">
        <w:rPr>
          <w:rFonts w:ascii="Liberation Serif" w:hAnsi="Liberation Serif" w:cs="Liberation Serif"/>
          <w:sz w:val="28"/>
          <w:szCs w:val="28"/>
        </w:rPr>
        <w:t>1</w:t>
      </w:r>
      <w:r w:rsidR="00087F8A">
        <w:rPr>
          <w:rFonts w:ascii="Liberation Serif" w:hAnsi="Liberation Serif" w:cs="Liberation Serif"/>
          <w:sz w:val="28"/>
          <w:szCs w:val="28"/>
        </w:rPr>
        <w:t>).</w:t>
      </w:r>
    </w:p>
    <w:p w:rsidR="00087F8A" w:rsidRDefault="00087F8A" w:rsidP="00087F8A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Pr="00087F8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D809FF">
        <w:rPr>
          <w:rFonts w:ascii="Liberation Serif" w:hAnsi="Liberation Serif" w:cs="Liberation Serif"/>
          <w:sz w:val="28"/>
          <w:szCs w:val="28"/>
        </w:rPr>
        <w:t>2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0A11B5">
        <w:rPr>
          <w:rFonts w:ascii="Liberation Serif" w:hAnsi="Liberation Serif" w:cs="Liberation Serif"/>
          <w:sz w:val="28"/>
          <w:szCs w:val="28"/>
        </w:rPr>
        <w:t>0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</w:t>
      </w:r>
      <w:r w:rsidR="00E17FD2">
        <w:rPr>
          <w:rFonts w:ascii="Liberation Serif" w:hAnsi="Liberation Serif" w:cs="Liberation Serif"/>
          <w:sz w:val="28"/>
          <w:szCs w:val="28"/>
        </w:rPr>
        <w:t xml:space="preserve">тыс. </w:t>
      </w:r>
      <w:r w:rsidRPr="00087F8A">
        <w:rPr>
          <w:rFonts w:ascii="Liberation Serif" w:hAnsi="Liberation Serif" w:cs="Liberation Serif"/>
          <w:sz w:val="28"/>
          <w:szCs w:val="28"/>
        </w:rPr>
        <w:t>рублей.</w:t>
      </w:r>
    </w:p>
    <w:p w:rsidR="00087F8A" w:rsidRDefault="0001021E" w:rsidP="0001021E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23. </w:t>
      </w:r>
      <w:r w:rsidR="00896D12">
        <w:rPr>
          <w:rFonts w:ascii="Liberation Serif" w:hAnsi="Liberation Serif" w:cs="Liberation Serif"/>
          <w:sz w:val="28"/>
          <w:szCs w:val="28"/>
        </w:rPr>
        <w:t xml:space="preserve">Освобождение от уплаты налога на имущество физических лиц инвалидов </w:t>
      </w:r>
      <w:r w:rsidR="00896D12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896D12" w:rsidRPr="00896D12">
        <w:rPr>
          <w:rFonts w:ascii="Liberation Serif" w:hAnsi="Liberation Serif" w:cs="Liberation Serif"/>
          <w:sz w:val="28"/>
          <w:szCs w:val="28"/>
        </w:rPr>
        <w:t xml:space="preserve"> </w:t>
      </w:r>
      <w:r w:rsidR="00896D12">
        <w:rPr>
          <w:rFonts w:ascii="Liberation Serif" w:hAnsi="Liberation Serif" w:cs="Liberation Serif"/>
          <w:sz w:val="28"/>
          <w:szCs w:val="28"/>
        </w:rPr>
        <w:t>группы инвалидности</w:t>
      </w:r>
      <w:r w:rsidR="00087F8A" w:rsidRPr="00087F8A">
        <w:rPr>
          <w:rFonts w:ascii="Liberation Serif" w:hAnsi="Liberation Serif" w:cs="Liberation Serif"/>
          <w:sz w:val="28"/>
          <w:szCs w:val="28"/>
        </w:rPr>
        <w:t xml:space="preserve"> (подпункт </w:t>
      </w:r>
      <w:r w:rsidR="00896D12">
        <w:rPr>
          <w:rFonts w:ascii="Liberation Serif" w:hAnsi="Liberation Serif" w:cs="Liberation Serif"/>
          <w:sz w:val="28"/>
          <w:szCs w:val="28"/>
        </w:rPr>
        <w:t>5</w:t>
      </w:r>
      <w:r w:rsidR="00087F8A" w:rsidRPr="00087F8A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896D12">
        <w:rPr>
          <w:rFonts w:ascii="Liberation Serif" w:hAnsi="Liberation Serif" w:cs="Liberation Serif"/>
          <w:sz w:val="28"/>
          <w:szCs w:val="28"/>
        </w:rPr>
        <w:t>3</w:t>
      </w:r>
      <w:r w:rsidR="00087F8A" w:rsidRPr="00087F8A">
        <w:rPr>
          <w:rFonts w:ascii="Liberation Serif" w:hAnsi="Liberation Serif" w:cs="Liberation Serif"/>
          <w:sz w:val="28"/>
          <w:szCs w:val="28"/>
        </w:rPr>
        <w:t xml:space="preserve"> решения Думы № 2</w:t>
      </w:r>
      <w:r w:rsidR="008E1CC7">
        <w:rPr>
          <w:rFonts w:ascii="Liberation Serif" w:hAnsi="Liberation Serif" w:cs="Liberation Serif"/>
          <w:sz w:val="28"/>
          <w:szCs w:val="28"/>
        </w:rPr>
        <w:t>1</w:t>
      </w:r>
      <w:r w:rsidR="00087F8A" w:rsidRPr="00087F8A">
        <w:rPr>
          <w:rFonts w:ascii="Liberation Serif" w:hAnsi="Liberation Serif" w:cs="Liberation Serif"/>
          <w:sz w:val="28"/>
          <w:szCs w:val="28"/>
        </w:rPr>
        <w:t>).</w:t>
      </w:r>
    </w:p>
    <w:p w:rsidR="00087F8A" w:rsidRDefault="00087F8A" w:rsidP="00087F8A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7F8A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01021E">
        <w:rPr>
          <w:rFonts w:ascii="Liberation Serif" w:hAnsi="Liberation Serif" w:cs="Liberation Serif"/>
          <w:sz w:val="28"/>
          <w:szCs w:val="28"/>
        </w:rPr>
        <w:t>2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01021E">
        <w:rPr>
          <w:rFonts w:ascii="Liberation Serif" w:hAnsi="Liberation Serif" w:cs="Liberation Serif"/>
          <w:sz w:val="28"/>
          <w:szCs w:val="28"/>
        </w:rPr>
        <w:t>0</w:t>
      </w:r>
      <w:r w:rsidRPr="00087F8A">
        <w:rPr>
          <w:rFonts w:ascii="Liberation Serif" w:hAnsi="Liberation Serif" w:cs="Liberation Serif"/>
          <w:sz w:val="28"/>
          <w:szCs w:val="28"/>
        </w:rPr>
        <w:t xml:space="preserve"> тыс. рублей.</w:t>
      </w:r>
    </w:p>
    <w:p w:rsidR="00D402DB" w:rsidRDefault="00D402DB" w:rsidP="0077756E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мер социальной поддержки отдельным категориям граждан является одной из функций государства. Льготы по имущественным налогам предоставляются в целях </w:t>
      </w:r>
      <w:proofErr w:type="gramStart"/>
      <w:r>
        <w:rPr>
          <w:rFonts w:ascii="Liberation Serif" w:hAnsi="Liberation Serif" w:cs="Liberation Serif"/>
          <w:sz w:val="28"/>
          <w:szCs w:val="28"/>
        </w:rPr>
        <w:t>решения задачи поддержания уровня жизни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социально незащищенных категорий граждан Городского округа Верхняя Тура, в том числе граждан, имеющих низкий доход по независящим от них причинам (утрата способности к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самообеспечению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 связи с достижением пенсионного возраста либо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инвалидизацией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5D1ADF">
        <w:rPr>
          <w:rFonts w:ascii="Liberation Serif" w:hAnsi="Liberation Serif" w:cs="Liberation Serif"/>
          <w:sz w:val="28"/>
          <w:szCs w:val="28"/>
        </w:rPr>
        <w:t>наличие в семье несовершеннолетних детей).</w:t>
      </w:r>
    </w:p>
    <w:p w:rsidR="005D1ADF" w:rsidRDefault="005D1ADF" w:rsidP="005D1ADF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Дополнительные меры социальной поддержки в виде имущественных налоговых льгот установлены также гражданам, имеющим особые заслуги перед государством и Городским округом Верхняя Тура.</w:t>
      </w:r>
    </w:p>
    <w:p w:rsidR="005D1ADF" w:rsidRDefault="005D1ADF" w:rsidP="005D1AD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проведенной оценки эффективности социальных налоговых расходов сделаны следующие выводы:</w:t>
      </w:r>
    </w:p>
    <w:p w:rsidR="005D1ADF" w:rsidRDefault="005D1ADF" w:rsidP="005D1AD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налоговые расходы являются целесообразными, поскольку соответствуют целям </w:t>
      </w:r>
      <w:r w:rsidR="000207A3">
        <w:rPr>
          <w:rFonts w:ascii="Liberation Serif" w:hAnsi="Liberation Serif" w:cs="Liberation Serif"/>
          <w:sz w:val="28"/>
          <w:szCs w:val="28"/>
        </w:rPr>
        <w:t xml:space="preserve">подпрограммы «Меры социальной поддержки отдельных категорий граждан в Городском округе Верхняя Тура» муниципальной программы «Повышение </w:t>
      </w:r>
      <w:proofErr w:type="gramStart"/>
      <w:r w:rsidR="000207A3">
        <w:rPr>
          <w:rFonts w:ascii="Liberation Serif" w:hAnsi="Liberation Serif" w:cs="Liberation Serif"/>
          <w:sz w:val="28"/>
          <w:szCs w:val="28"/>
        </w:rPr>
        <w:t>эффективности деятельности органов местного самоуправления Городского округа</w:t>
      </w:r>
      <w:proofErr w:type="gramEnd"/>
      <w:r w:rsidR="000207A3">
        <w:rPr>
          <w:rFonts w:ascii="Liberation Serif" w:hAnsi="Liberation Serif" w:cs="Liberation Serif"/>
          <w:sz w:val="28"/>
          <w:szCs w:val="28"/>
        </w:rPr>
        <w:t xml:space="preserve"> Верхняя </w:t>
      </w:r>
      <w:r w:rsidR="00210DBF">
        <w:rPr>
          <w:rFonts w:ascii="Liberation Serif" w:hAnsi="Liberation Serif" w:cs="Liberation Serif"/>
          <w:sz w:val="28"/>
          <w:szCs w:val="28"/>
        </w:rPr>
        <w:t>Т</w:t>
      </w:r>
      <w:r w:rsidR="000207A3">
        <w:rPr>
          <w:rFonts w:ascii="Liberation Serif" w:hAnsi="Liberation Serif" w:cs="Liberation Serif"/>
          <w:sz w:val="28"/>
          <w:szCs w:val="28"/>
        </w:rPr>
        <w:t>ура до 202</w:t>
      </w:r>
      <w:r w:rsidR="00833AA0">
        <w:rPr>
          <w:rFonts w:ascii="Liberation Serif" w:hAnsi="Liberation Serif" w:cs="Liberation Serif"/>
          <w:sz w:val="28"/>
          <w:szCs w:val="28"/>
        </w:rPr>
        <w:t>4</w:t>
      </w:r>
      <w:r w:rsidR="000207A3">
        <w:rPr>
          <w:rFonts w:ascii="Liberation Serif" w:hAnsi="Liberation Serif" w:cs="Liberation Serif"/>
          <w:sz w:val="28"/>
          <w:szCs w:val="28"/>
        </w:rPr>
        <w:t xml:space="preserve"> года», а также соответствуют критерию </w:t>
      </w:r>
      <w:proofErr w:type="spellStart"/>
      <w:r w:rsidR="000207A3"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 w:rsidR="000207A3">
        <w:rPr>
          <w:rFonts w:ascii="Liberation Serif" w:hAnsi="Liberation Serif" w:cs="Liberation Serif"/>
          <w:sz w:val="28"/>
          <w:szCs w:val="28"/>
        </w:rPr>
        <w:t>;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налоговые расходы являются результативными, поскольку по результатам оценки бюджетной эффективности сделан вывод об отсутствии более эффективных и менее затратных альтернативных механизмов </w:t>
      </w:r>
      <w:r w:rsidRPr="003A2EB9">
        <w:rPr>
          <w:rFonts w:ascii="Liberation Serif" w:hAnsi="Liberation Serif" w:cs="Liberation Serif"/>
          <w:sz w:val="28"/>
          <w:szCs w:val="28"/>
        </w:rPr>
        <w:t xml:space="preserve">достижения целей </w:t>
      </w:r>
      <w:r w:rsidR="006D49FD">
        <w:rPr>
          <w:rFonts w:ascii="Liberation Serif" w:hAnsi="Liberation Serif" w:cs="Liberation Serif"/>
          <w:sz w:val="28"/>
          <w:szCs w:val="28"/>
        </w:rPr>
        <w:t>подпрограммы «Меры социальной поддержки отдельных категорий граждан в Городском округе Верхняя Тура»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совокупности критериев оценки сделан вывод об эффективности социальных налоговых расходов.</w:t>
      </w:r>
    </w:p>
    <w:p w:rsidR="000207A3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0207A3" w:rsidRPr="000207A3" w:rsidRDefault="000207A3" w:rsidP="000207A3">
      <w:pPr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Стимулирующие налоговые расходы</w:t>
      </w:r>
    </w:p>
    <w:p w:rsidR="008D22C8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стимулирующих налоговых расходов в 202</w:t>
      </w:r>
      <w:r w:rsidR="00F73B39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F73B39">
        <w:rPr>
          <w:rFonts w:ascii="Liberation Serif" w:hAnsi="Liberation Serif" w:cs="Liberation Serif"/>
          <w:sz w:val="28"/>
          <w:szCs w:val="28"/>
        </w:rPr>
        <w:t>379</w:t>
      </w:r>
      <w:r w:rsidR="008D22C8">
        <w:rPr>
          <w:rFonts w:ascii="Liberation Serif" w:hAnsi="Liberation Serif" w:cs="Liberation Serif"/>
          <w:sz w:val="28"/>
          <w:szCs w:val="28"/>
        </w:rPr>
        <w:t xml:space="preserve"> тыс. рублей. Целью налоговых расходов данной категории является стимулирование экономической активности субъектов малого и среднего предпринимательства на территории Городского округа Верхняя Тура. </w:t>
      </w:r>
    </w:p>
    <w:p w:rsidR="008D22C8" w:rsidRDefault="000207A3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 w:rsidR="000D60BF">
        <w:rPr>
          <w:rFonts w:ascii="Liberation Serif" w:hAnsi="Liberation Serif" w:cs="Liberation Serif"/>
          <w:sz w:val="28"/>
          <w:szCs w:val="28"/>
        </w:rPr>
        <w:t>стимулирующим</w:t>
      </w:r>
      <w:r>
        <w:rPr>
          <w:rFonts w:ascii="Liberation Serif" w:hAnsi="Liberation Serif" w:cs="Liberation Serif"/>
          <w:sz w:val="28"/>
          <w:szCs w:val="28"/>
        </w:rPr>
        <w:t xml:space="preserve"> налоговым р</w:t>
      </w:r>
      <w:r w:rsidR="00D902AF">
        <w:rPr>
          <w:rFonts w:ascii="Liberation Serif" w:hAnsi="Liberation Serif" w:cs="Liberation Serif"/>
          <w:sz w:val="28"/>
          <w:szCs w:val="28"/>
        </w:rPr>
        <w:t>асходам</w:t>
      </w:r>
      <w:r w:rsidR="008D22C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="00D902AF">
        <w:rPr>
          <w:rFonts w:ascii="Liberation Serif" w:hAnsi="Liberation Serif" w:cs="Liberation Serif"/>
          <w:sz w:val="28"/>
          <w:szCs w:val="28"/>
        </w:rPr>
        <w:t>относ</w:t>
      </w:r>
      <w:r w:rsidR="008D22C8">
        <w:rPr>
          <w:rFonts w:ascii="Liberation Serif" w:hAnsi="Liberation Serif" w:cs="Liberation Serif"/>
          <w:sz w:val="28"/>
          <w:szCs w:val="28"/>
        </w:rPr>
        <w:t>я</w:t>
      </w:r>
      <w:r w:rsidR="00D902AF">
        <w:rPr>
          <w:rFonts w:ascii="Liberation Serif" w:hAnsi="Liberation Serif" w:cs="Liberation Serif"/>
          <w:sz w:val="28"/>
          <w:szCs w:val="28"/>
        </w:rPr>
        <w:t>тся</w:t>
      </w:r>
      <w:r w:rsidR="008D22C8">
        <w:rPr>
          <w:rFonts w:ascii="Liberation Serif" w:hAnsi="Liberation Serif" w:cs="Liberation Serif"/>
          <w:sz w:val="28"/>
          <w:szCs w:val="28"/>
        </w:rPr>
        <w:t>:</w:t>
      </w:r>
    </w:p>
    <w:p w:rsidR="00F73B39" w:rsidRDefault="008D22C8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F73B39">
        <w:rPr>
          <w:rFonts w:ascii="Liberation Serif" w:hAnsi="Liberation Serif" w:cs="Liberation Serif"/>
          <w:sz w:val="28"/>
          <w:szCs w:val="28"/>
        </w:rPr>
        <w:t xml:space="preserve"> Освобождение от уплаты земельного налога юридических лиц, получивших статус резидентов территории опережающего социально-экономического развития «Верхняя Тура» (подпункт 1.1 пункта 3 решения Думы № 30).</w:t>
      </w:r>
    </w:p>
    <w:p w:rsidR="00F73B39" w:rsidRDefault="00F73B39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2022 году составил 90 тыс. рублей, льготой воспользовался 1 налогоплательщик.</w:t>
      </w:r>
    </w:p>
    <w:p w:rsidR="008D22C8" w:rsidRDefault="00F73B39" w:rsidP="006C104B">
      <w:pPr>
        <w:spacing w:before="12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8D22C8">
        <w:rPr>
          <w:rFonts w:ascii="Liberation Serif" w:hAnsi="Liberation Serif" w:cs="Liberation Serif"/>
          <w:sz w:val="28"/>
          <w:szCs w:val="28"/>
        </w:rPr>
        <w:t>Л</w:t>
      </w:r>
      <w:r w:rsidR="00D902AF">
        <w:rPr>
          <w:rFonts w:ascii="Liberation Serif" w:hAnsi="Liberation Serif" w:cs="Liberation Serif"/>
          <w:sz w:val="28"/>
          <w:szCs w:val="28"/>
        </w:rPr>
        <w:t>ьгота по земельному налогу в виде пониженной ставки (1,0%)</w:t>
      </w:r>
      <w:r w:rsidR="000D60BF">
        <w:rPr>
          <w:rFonts w:ascii="Liberation Serif" w:hAnsi="Liberation Serif" w:cs="Liberation Serif"/>
          <w:sz w:val="28"/>
          <w:szCs w:val="28"/>
        </w:rPr>
        <w:t xml:space="preserve"> </w:t>
      </w:r>
      <w:r w:rsidR="00D902AF">
        <w:rPr>
          <w:rFonts w:ascii="Liberation Serif" w:hAnsi="Liberation Serif" w:cs="Liberation Serif"/>
          <w:sz w:val="28"/>
          <w:szCs w:val="28"/>
        </w:rPr>
        <w:t>для собственников</w:t>
      </w:r>
      <w:r w:rsidR="000D60BF">
        <w:rPr>
          <w:rFonts w:ascii="Liberation Serif" w:hAnsi="Liberation Serif" w:cs="Liberation Serif"/>
          <w:sz w:val="28"/>
          <w:szCs w:val="28"/>
        </w:rPr>
        <w:t xml:space="preserve"> земельных участков, занятых объектами торговли, общественного питания </w:t>
      </w:r>
      <w:r w:rsidR="006C104B">
        <w:rPr>
          <w:rFonts w:ascii="Liberation Serif" w:hAnsi="Liberation Serif" w:cs="Liberation Serif"/>
          <w:sz w:val="28"/>
          <w:szCs w:val="28"/>
        </w:rPr>
        <w:t xml:space="preserve"> или приобретенных (предоставленных) для строительства объектов торговли, общественного питания </w:t>
      </w:r>
      <w:r w:rsidR="000D60BF">
        <w:rPr>
          <w:rFonts w:ascii="Liberation Serif" w:hAnsi="Liberation Serif" w:cs="Liberation Serif"/>
          <w:sz w:val="28"/>
          <w:szCs w:val="28"/>
        </w:rPr>
        <w:t>(</w:t>
      </w:r>
      <w:r w:rsidR="006C104B">
        <w:rPr>
          <w:rFonts w:ascii="Liberation Serif" w:hAnsi="Liberation Serif" w:cs="Liberation Serif"/>
          <w:sz w:val="28"/>
          <w:szCs w:val="28"/>
        </w:rPr>
        <w:t xml:space="preserve">абзац 3 </w:t>
      </w:r>
      <w:r w:rsidR="000D60BF">
        <w:rPr>
          <w:rFonts w:ascii="Liberation Serif" w:hAnsi="Liberation Serif" w:cs="Liberation Serif"/>
          <w:sz w:val="28"/>
          <w:szCs w:val="28"/>
        </w:rPr>
        <w:t>подпункт</w:t>
      </w:r>
      <w:r w:rsidR="006C104B">
        <w:rPr>
          <w:rFonts w:ascii="Liberation Serif" w:hAnsi="Liberation Serif" w:cs="Liberation Serif"/>
          <w:sz w:val="28"/>
          <w:szCs w:val="28"/>
        </w:rPr>
        <w:t>а</w:t>
      </w:r>
      <w:r w:rsidR="000D60BF">
        <w:rPr>
          <w:rFonts w:ascii="Liberation Serif" w:hAnsi="Liberation Serif" w:cs="Liberation Serif"/>
          <w:sz w:val="28"/>
          <w:szCs w:val="28"/>
        </w:rPr>
        <w:t xml:space="preserve"> </w:t>
      </w:r>
      <w:r w:rsidR="006C104B">
        <w:rPr>
          <w:rFonts w:ascii="Liberation Serif" w:hAnsi="Liberation Serif" w:cs="Liberation Serif"/>
          <w:sz w:val="28"/>
          <w:szCs w:val="28"/>
        </w:rPr>
        <w:t>2</w:t>
      </w:r>
      <w:r w:rsidR="000207A3">
        <w:rPr>
          <w:rFonts w:ascii="Liberation Serif" w:hAnsi="Liberation Serif" w:cs="Liberation Serif"/>
          <w:sz w:val="28"/>
          <w:szCs w:val="28"/>
        </w:rPr>
        <w:t xml:space="preserve"> пункта </w:t>
      </w:r>
      <w:r w:rsidR="006C104B">
        <w:rPr>
          <w:rFonts w:ascii="Liberation Serif" w:hAnsi="Liberation Serif" w:cs="Liberation Serif"/>
          <w:sz w:val="28"/>
          <w:szCs w:val="28"/>
        </w:rPr>
        <w:t>2</w:t>
      </w:r>
      <w:r w:rsidR="00896D12">
        <w:rPr>
          <w:rFonts w:ascii="Liberation Serif" w:hAnsi="Liberation Serif" w:cs="Liberation Serif"/>
          <w:sz w:val="28"/>
          <w:szCs w:val="28"/>
        </w:rPr>
        <w:t xml:space="preserve"> решения Думы № </w:t>
      </w:r>
      <w:r w:rsidR="006C104B">
        <w:rPr>
          <w:rFonts w:ascii="Liberation Serif" w:hAnsi="Liberation Serif" w:cs="Liberation Serif"/>
          <w:sz w:val="28"/>
          <w:szCs w:val="28"/>
        </w:rPr>
        <w:t>30</w:t>
      </w:r>
      <w:r w:rsidR="00896D12">
        <w:rPr>
          <w:rFonts w:ascii="Liberation Serif" w:hAnsi="Liberation Serif" w:cs="Liberation Serif"/>
          <w:sz w:val="28"/>
          <w:szCs w:val="28"/>
        </w:rPr>
        <w:t>)</w:t>
      </w:r>
      <w:r w:rsidR="008D22C8">
        <w:rPr>
          <w:rFonts w:ascii="Liberation Serif" w:hAnsi="Liberation Serif" w:cs="Liberation Serif"/>
          <w:sz w:val="28"/>
          <w:szCs w:val="28"/>
        </w:rPr>
        <w:t>.</w:t>
      </w:r>
    </w:p>
    <w:p w:rsidR="008D22C8" w:rsidRDefault="008D22C8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03C9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6C104B">
        <w:rPr>
          <w:rFonts w:ascii="Liberation Serif" w:hAnsi="Liberation Serif" w:cs="Liberation Serif"/>
          <w:sz w:val="28"/>
          <w:szCs w:val="28"/>
        </w:rPr>
        <w:t>2</w:t>
      </w:r>
      <w:r w:rsidRPr="001A03C9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6C104B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="006C104B">
        <w:rPr>
          <w:rFonts w:ascii="Liberation Serif" w:hAnsi="Liberation Serif" w:cs="Liberation Serif"/>
          <w:sz w:val="28"/>
          <w:szCs w:val="28"/>
        </w:rPr>
        <w:t xml:space="preserve"> рублей, льготой воспользовался 1 налогоплательщик.</w:t>
      </w:r>
    </w:p>
    <w:p w:rsidR="000207A3" w:rsidRDefault="00F73B39" w:rsidP="006C104B">
      <w:pPr>
        <w:spacing w:before="12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D22C8">
        <w:rPr>
          <w:rFonts w:ascii="Liberation Serif" w:hAnsi="Liberation Serif" w:cs="Liberation Serif"/>
          <w:sz w:val="28"/>
          <w:szCs w:val="28"/>
        </w:rPr>
        <w:t>. Л</w:t>
      </w:r>
      <w:r w:rsidR="00896D12">
        <w:rPr>
          <w:rFonts w:ascii="Liberation Serif" w:hAnsi="Liberation Serif" w:cs="Liberation Serif"/>
          <w:sz w:val="28"/>
          <w:szCs w:val="28"/>
        </w:rPr>
        <w:t>ьгота по налогу на имущество физических лиц в виде пониженной ставки (</w:t>
      </w:r>
      <w:r w:rsidR="008E1CC7">
        <w:rPr>
          <w:rFonts w:ascii="Liberation Serif" w:hAnsi="Liberation Serif" w:cs="Liberation Serif"/>
          <w:sz w:val="28"/>
          <w:szCs w:val="28"/>
        </w:rPr>
        <w:t>0,3</w:t>
      </w:r>
      <w:r w:rsidR="00896D12">
        <w:rPr>
          <w:rFonts w:ascii="Liberation Serif" w:hAnsi="Liberation Serif" w:cs="Liberation Serif"/>
          <w:sz w:val="28"/>
          <w:szCs w:val="28"/>
        </w:rPr>
        <w:t xml:space="preserve">%) для собственников прочих объектов налогообложения (подпункт 4 пункта 2 решения Думы № 21). </w:t>
      </w:r>
      <w:r w:rsidR="000207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D22C8" w:rsidRDefault="008D22C8" w:rsidP="000207A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A03C9">
        <w:rPr>
          <w:rFonts w:ascii="Liberation Serif" w:hAnsi="Liberation Serif" w:cs="Liberation Serif"/>
          <w:sz w:val="28"/>
          <w:szCs w:val="28"/>
        </w:rPr>
        <w:t>Объем налоговых расходов Городского округа Верхняя Тура в связи с применением льготы в 202</w:t>
      </w:r>
      <w:r w:rsidR="006C104B">
        <w:rPr>
          <w:rFonts w:ascii="Liberation Serif" w:hAnsi="Liberation Serif" w:cs="Liberation Serif"/>
          <w:sz w:val="28"/>
          <w:szCs w:val="28"/>
        </w:rPr>
        <w:t>2</w:t>
      </w:r>
      <w:r w:rsidRPr="001A03C9">
        <w:rPr>
          <w:rFonts w:ascii="Liberation Serif" w:hAnsi="Liberation Serif" w:cs="Liberation Serif"/>
          <w:sz w:val="28"/>
          <w:szCs w:val="28"/>
        </w:rPr>
        <w:t xml:space="preserve"> году составил </w:t>
      </w:r>
      <w:r w:rsidR="006C104B">
        <w:rPr>
          <w:rFonts w:ascii="Liberation Serif" w:hAnsi="Liberation Serif" w:cs="Liberation Serif"/>
          <w:sz w:val="28"/>
          <w:szCs w:val="28"/>
        </w:rPr>
        <w:t>281</w:t>
      </w:r>
      <w:r>
        <w:rPr>
          <w:rFonts w:ascii="Liberation Serif" w:hAnsi="Liberation Serif" w:cs="Liberation Serif"/>
          <w:sz w:val="28"/>
          <w:szCs w:val="28"/>
        </w:rPr>
        <w:t xml:space="preserve"> тыс.</w:t>
      </w:r>
      <w:r w:rsidR="006C104B">
        <w:rPr>
          <w:rFonts w:ascii="Liberation Serif" w:hAnsi="Liberation Serif" w:cs="Liberation Serif"/>
          <w:sz w:val="28"/>
          <w:szCs w:val="28"/>
        </w:rPr>
        <w:t xml:space="preserve"> рублей, льготой воспользовались 134 налогоплательщика.</w:t>
      </w:r>
    </w:p>
    <w:p w:rsidR="00CB2F20" w:rsidRDefault="00CB2F20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проведенной оценки эффективности стимулирующих налоговых расходов сделаны следующие выводы:</w:t>
      </w:r>
    </w:p>
    <w:p w:rsidR="00CB2F20" w:rsidRDefault="00CB2F20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налоговые расходы являются целесообразными, поскольку соответствуют целям </w:t>
      </w:r>
      <w:r w:rsidR="00B277E2" w:rsidRPr="00B277E2">
        <w:rPr>
          <w:rFonts w:ascii="Liberation Serif" w:hAnsi="Liberation Serif" w:cs="Liberation Serif"/>
          <w:sz w:val="28"/>
          <w:szCs w:val="28"/>
        </w:rPr>
        <w:t>Стратеги</w:t>
      </w:r>
      <w:r w:rsidR="00B277E2">
        <w:rPr>
          <w:rFonts w:ascii="Liberation Serif" w:hAnsi="Liberation Serif" w:cs="Liberation Serif"/>
          <w:sz w:val="28"/>
          <w:szCs w:val="28"/>
        </w:rPr>
        <w:t>и</w:t>
      </w:r>
      <w:r w:rsidR="00B277E2" w:rsidRPr="00B277E2">
        <w:rPr>
          <w:rFonts w:ascii="Liberation Serif" w:hAnsi="Liberation Serif" w:cs="Liberation Serif"/>
          <w:sz w:val="28"/>
          <w:szCs w:val="28"/>
        </w:rPr>
        <w:t xml:space="preserve"> социально-экономического развития Городского округа Верхняя Тура на период до 2035 года</w:t>
      </w:r>
      <w:r w:rsidR="00B277E2"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подпрограммы «Поддержка и развитие малого и среднего предпринимательства в Городском округе Верхняя Тура» муниципальной программы «Повышение эффективности деятельности органов местного самоуправления Городского округа Верхняя </w:t>
      </w:r>
      <w:r w:rsidR="00191A63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ура до 202</w:t>
      </w:r>
      <w:r w:rsidR="00BA16BD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года»,</w:t>
      </w:r>
      <w:r w:rsidR="00B277E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 также соответствуют критерию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востребованности</w:t>
      </w:r>
      <w:proofErr w:type="spellEnd"/>
      <w:r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191A63" w:rsidRDefault="00CB2F20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налоговые расходы являются результативными, поскольку</w:t>
      </w:r>
      <w:r w:rsidR="006D49FD">
        <w:rPr>
          <w:rFonts w:ascii="Liberation Serif" w:hAnsi="Liberation Serif" w:cs="Liberation Serif"/>
          <w:sz w:val="28"/>
          <w:szCs w:val="28"/>
        </w:rPr>
        <w:t xml:space="preserve"> применение налоговой льготы </w:t>
      </w:r>
      <w:r w:rsidR="00191A63">
        <w:rPr>
          <w:rFonts w:ascii="Liberation Serif" w:hAnsi="Liberation Serif" w:cs="Liberation Serif"/>
          <w:sz w:val="28"/>
          <w:szCs w:val="28"/>
        </w:rPr>
        <w:t>положительно</w:t>
      </w:r>
      <w:r w:rsidR="006D49FD">
        <w:rPr>
          <w:rFonts w:ascii="Liberation Serif" w:hAnsi="Liberation Serif" w:cs="Liberation Serif"/>
          <w:sz w:val="28"/>
          <w:szCs w:val="28"/>
        </w:rPr>
        <w:t xml:space="preserve"> влияет на достижение</w:t>
      </w:r>
      <w:r w:rsidR="00191A63">
        <w:rPr>
          <w:rFonts w:ascii="Liberation Serif" w:hAnsi="Liberation Serif" w:cs="Liberation Serif"/>
          <w:sz w:val="28"/>
          <w:szCs w:val="28"/>
        </w:rPr>
        <w:t xml:space="preserve"> цели</w:t>
      </w:r>
      <w:r w:rsidR="006D49FD">
        <w:rPr>
          <w:rFonts w:ascii="Liberation Serif" w:hAnsi="Liberation Serif" w:cs="Liberation Serif"/>
          <w:sz w:val="28"/>
          <w:szCs w:val="28"/>
        </w:rPr>
        <w:t xml:space="preserve"> </w:t>
      </w:r>
      <w:r w:rsidR="00191A63">
        <w:rPr>
          <w:rFonts w:ascii="Liberation Serif" w:hAnsi="Liberation Serif" w:cs="Liberation Serif"/>
          <w:sz w:val="28"/>
          <w:szCs w:val="28"/>
        </w:rPr>
        <w:t>«</w:t>
      </w:r>
      <w:r w:rsidR="00191A63" w:rsidRPr="00191A63">
        <w:rPr>
          <w:rFonts w:ascii="Liberation Serif" w:hAnsi="Liberation Serif" w:cs="Liberation Serif"/>
          <w:sz w:val="28"/>
          <w:szCs w:val="28"/>
        </w:rPr>
        <w:t>Создание благоприятных условий для развития субъектов малого и среднего предпринимательства и повышения их конкурентоспособности</w:t>
      </w:r>
      <w:r w:rsidR="00191A63">
        <w:rPr>
          <w:rFonts w:ascii="Liberation Serif" w:hAnsi="Liberation Serif" w:cs="Liberation Serif"/>
          <w:sz w:val="28"/>
          <w:szCs w:val="28"/>
        </w:rPr>
        <w:t>»</w:t>
      </w:r>
      <w:r w:rsidR="006D49FD">
        <w:rPr>
          <w:rFonts w:ascii="Liberation Serif" w:hAnsi="Liberation Serif" w:cs="Liberation Serif"/>
          <w:sz w:val="28"/>
          <w:szCs w:val="28"/>
        </w:rPr>
        <w:t xml:space="preserve"> </w:t>
      </w:r>
      <w:r w:rsidR="00191A63">
        <w:rPr>
          <w:rFonts w:ascii="Liberation Serif" w:hAnsi="Liberation Serif" w:cs="Liberation Serif"/>
          <w:sz w:val="28"/>
          <w:szCs w:val="28"/>
        </w:rPr>
        <w:t>подпрограммы «Поддержка и развитие малого и среднего предпринимательства в Городском округе Верхняя Тура».</w:t>
      </w:r>
    </w:p>
    <w:p w:rsidR="00CB2F20" w:rsidRDefault="006D49FD" w:rsidP="00CB2F20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B2F20">
        <w:rPr>
          <w:rFonts w:ascii="Liberation Serif" w:hAnsi="Liberation Serif" w:cs="Liberation Serif"/>
          <w:sz w:val="28"/>
          <w:szCs w:val="28"/>
        </w:rPr>
        <w:t>По совокупности критериев оценки сделан вывод об эффективности с</w:t>
      </w:r>
      <w:r w:rsidR="002E601C">
        <w:rPr>
          <w:rFonts w:ascii="Liberation Serif" w:hAnsi="Liberation Serif" w:cs="Liberation Serif"/>
          <w:sz w:val="28"/>
          <w:szCs w:val="28"/>
        </w:rPr>
        <w:t>тимулирующих</w:t>
      </w:r>
      <w:r w:rsidR="00CB2F20">
        <w:rPr>
          <w:rFonts w:ascii="Liberation Serif" w:hAnsi="Liberation Serif" w:cs="Liberation Serif"/>
          <w:sz w:val="28"/>
          <w:szCs w:val="28"/>
        </w:rPr>
        <w:t xml:space="preserve"> налоговых расходов.</w:t>
      </w:r>
    </w:p>
    <w:p w:rsidR="000207A3" w:rsidRDefault="000207A3" w:rsidP="005D1AD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77756E" w:rsidRDefault="0077756E" w:rsidP="0077756E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7756E" w:rsidRPr="00087F8A" w:rsidRDefault="0077756E" w:rsidP="00087F8A">
      <w:pPr>
        <w:pStyle w:val="a4"/>
        <w:widowControl w:val="0"/>
        <w:tabs>
          <w:tab w:val="left" w:pos="0"/>
          <w:tab w:val="left" w:pos="284"/>
          <w:tab w:val="left" w:pos="851"/>
          <w:tab w:val="left" w:pos="993"/>
        </w:tabs>
        <w:spacing w:before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7F8A" w:rsidRPr="00087F8A" w:rsidRDefault="00087F8A" w:rsidP="00087F8A">
      <w:pPr>
        <w:pStyle w:val="a4"/>
        <w:tabs>
          <w:tab w:val="left" w:pos="0"/>
          <w:tab w:val="left" w:pos="284"/>
          <w:tab w:val="left" w:pos="709"/>
          <w:tab w:val="left" w:pos="851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87F8A" w:rsidRPr="00087F8A" w:rsidRDefault="00087F8A" w:rsidP="00087F8A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spacing w:before="120"/>
        <w:jc w:val="both"/>
        <w:rPr>
          <w:rFonts w:ascii="Liberation Serif" w:hAnsi="Liberation Serif" w:cs="Liberation Serif"/>
          <w:sz w:val="28"/>
          <w:szCs w:val="28"/>
        </w:rPr>
      </w:pPr>
    </w:p>
    <w:p w:rsidR="001A03C9" w:rsidRDefault="001A03C9" w:rsidP="001A03C9">
      <w:pPr>
        <w:pStyle w:val="a4"/>
        <w:tabs>
          <w:tab w:val="left" w:pos="0"/>
          <w:tab w:val="left" w:pos="851"/>
          <w:tab w:val="left" w:pos="1276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1A03C9" w:rsidRPr="001A03C9" w:rsidRDefault="001A03C9" w:rsidP="001A03C9">
      <w:pPr>
        <w:tabs>
          <w:tab w:val="left" w:pos="0"/>
          <w:tab w:val="left" w:pos="709"/>
          <w:tab w:val="left" w:pos="851"/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1A03C9" w:rsidRPr="001D50BB" w:rsidRDefault="001A03C9" w:rsidP="001A03C9">
      <w:pPr>
        <w:pStyle w:val="a4"/>
        <w:tabs>
          <w:tab w:val="left" w:pos="-1843"/>
          <w:tab w:val="left" w:pos="-1560"/>
          <w:tab w:val="left" w:pos="-1276"/>
          <w:tab w:val="left" w:pos="-426"/>
          <w:tab w:val="left" w:pos="-142"/>
          <w:tab w:val="left" w:pos="851"/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EC65ED" w:rsidRPr="00133744" w:rsidRDefault="00EC65ED" w:rsidP="00133744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567F8B" w:rsidRPr="002718CB" w:rsidRDefault="00567F8B" w:rsidP="00567F8B">
      <w:pPr>
        <w:pStyle w:val="a4"/>
        <w:tabs>
          <w:tab w:val="left" w:pos="0"/>
          <w:tab w:val="left" w:pos="709"/>
          <w:tab w:val="left" w:pos="1134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B008CA" w:rsidRPr="009E6E43" w:rsidRDefault="00B008CA" w:rsidP="00B008CA">
      <w:pPr>
        <w:pStyle w:val="a4"/>
        <w:tabs>
          <w:tab w:val="left" w:pos="0"/>
          <w:tab w:val="left" w:pos="709"/>
          <w:tab w:val="left" w:pos="1134"/>
          <w:tab w:val="left" w:pos="1418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9E6E43" w:rsidRPr="00210970" w:rsidRDefault="009E6E43" w:rsidP="009E6E43">
      <w:pPr>
        <w:pStyle w:val="a4"/>
        <w:tabs>
          <w:tab w:val="left" w:pos="0"/>
          <w:tab w:val="left" w:pos="709"/>
          <w:tab w:val="left" w:pos="993"/>
          <w:tab w:val="left" w:pos="1276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210970" w:rsidRPr="00210970" w:rsidRDefault="00210970" w:rsidP="00210970">
      <w:pPr>
        <w:pStyle w:val="a4"/>
        <w:tabs>
          <w:tab w:val="left" w:pos="0"/>
          <w:tab w:val="left" w:pos="709"/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793CC0" w:rsidRPr="0027417E" w:rsidRDefault="00793CC0" w:rsidP="00793CC0">
      <w:pPr>
        <w:pStyle w:val="a4"/>
        <w:tabs>
          <w:tab w:val="left" w:pos="0"/>
          <w:tab w:val="left" w:pos="709"/>
          <w:tab w:val="left" w:pos="1134"/>
        </w:tabs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4D7A72" w:rsidRPr="006C3872" w:rsidRDefault="004D7A72" w:rsidP="006C3872">
      <w:pPr>
        <w:tabs>
          <w:tab w:val="left" w:pos="0"/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6C3872" w:rsidRDefault="006C3872" w:rsidP="006C3872">
      <w:pPr>
        <w:pStyle w:val="a4"/>
        <w:tabs>
          <w:tab w:val="left" w:pos="0"/>
          <w:tab w:val="left" w:pos="993"/>
        </w:tabs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6C3872" w:rsidRPr="007A2555" w:rsidRDefault="006C3872" w:rsidP="006C3872">
      <w:pPr>
        <w:pStyle w:val="a4"/>
        <w:tabs>
          <w:tab w:val="left" w:pos="0"/>
          <w:tab w:val="left" w:pos="993"/>
        </w:tabs>
        <w:spacing w:before="120"/>
        <w:ind w:left="709"/>
        <w:contextualSpacing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A2555" w:rsidRPr="002B6CF3" w:rsidRDefault="007A2555" w:rsidP="007A2555">
      <w:pPr>
        <w:pStyle w:val="a4"/>
        <w:tabs>
          <w:tab w:val="left" w:pos="993"/>
        </w:tabs>
        <w:spacing w:before="120"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5450AE" w:rsidRDefault="005450AE" w:rsidP="005450A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43C14" w:rsidRPr="00BD6187" w:rsidRDefault="00643C14" w:rsidP="00BD6187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sectPr w:rsidR="00643C14" w:rsidRPr="00BD6187" w:rsidSect="00AF28E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C93" w:rsidRDefault="00480C93">
      <w:r>
        <w:separator/>
      </w:r>
    </w:p>
  </w:endnote>
  <w:endnote w:type="continuationSeparator" w:id="0">
    <w:p w:rsidR="00480C93" w:rsidRDefault="00480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C93" w:rsidRDefault="00480C93">
      <w:r>
        <w:separator/>
      </w:r>
    </w:p>
  </w:footnote>
  <w:footnote w:type="continuationSeparator" w:id="0">
    <w:p w:rsidR="00480C93" w:rsidRDefault="00480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34651"/>
      <w:docPartObj>
        <w:docPartGallery w:val="Page Numbers (Top of Page)"/>
        <w:docPartUnique/>
      </w:docPartObj>
    </w:sdtPr>
    <w:sdtContent>
      <w:p w:rsidR="005E116D" w:rsidRDefault="00FC4ECA">
        <w:pPr>
          <w:pStyle w:val="a6"/>
          <w:jc w:val="center"/>
        </w:pPr>
        <w:fldSimple w:instr=" PAGE   \* MERGEFORMAT ">
          <w:r w:rsidR="00B277E2">
            <w:rPr>
              <w:noProof/>
            </w:rPr>
            <w:t>9</w:t>
          </w:r>
        </w:fldSimple>
      </w:p>
    </w:sdtContent>
  </w:sdt>
  <w:p w:rsidR="005E116D" w:rsidRDefault="005E116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01F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23C5F"/>
    <w:multiLevelType w:val="hybridMultilevel"/>
    <w:tmpl w:val="4FAE1EE4"/>
    <w:lvl w:ilvl="0" w:tplc="F14CA2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D81265"/>
    <w:multiLevelType w:val="multilevel"/>
    <w:tmpl w:val="C0BC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F79CA"/>
    <w:multiLevelType w:val="hybridMultilevel"/>
    <w:tmpl w:val="A614FB56"/>
    <w:lvl w:ilvl="0" w:tplc="C0B435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EF0391A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1509D"/>
    <w:multiLevelType w:val="hybridMultilevel"/>
    <w:tmpl w:val="3BFEE88C"/>
    <w:lvl w:ilvl="0" w:tplc="BBD20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BC5E46"/>
    <w:multiLevelType w:val="hybridMultilevel"/>
    <w:tmpl w:val="506EEF86"/>
    <w:lvl w:ilvl="0" w:tplc="9AFC4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A35E07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6A3A45"/>
    <w:multiLevelType w:val="hybridMultilevel"/>
    <w:tmpl w:val="3BFEE88C"/>
    <w:lvl w:ilvl="0" w:tplc="BBD20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4515D2"/>
    <w:multiLevelType w:val="hybridMultilevel"/>
    <w:tmpl w:val="267A6E4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29911F2"/>
    <w:multiLevelType w:val="hybridMultilevel"/>
    <w:tmpl w:val="34DC420A"/>
    <w:lvl w:ilvl="0" w:tplc="A3BABF0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3814579"/>
    <w:multiLevelType w:val="hybridMultilevel"/>
    <w:tmpl w:val="34DC420A"/>
    <w:lvl w:ilvl="0" w:tplc="A3BABF0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263867"/>
    <w:multiLevelType w:val="hybridMultilevel"/>
    <w:tmpl w:val="E14CDD7A"/>
    <w:lvl w:ilvl="0" w:tplc="EBDAA30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217F4F"/>
    <w:multiLevelType w:val="hybridMultilevel"/>
    <w:tmpl w:val="1CB822EA"/>
    <w:lvl w:ilvl="0" w:tplc="57E4523C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5D97C28"/>
    <w:multiLevelType w:val="hybridMultilevel"/>
    <w:tmpl w:val="0914939E"/>
    <w:lvl w:ilvl="0" w:tplc="D04455CC">
      <w:start w:val="10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9757606"/>
    <w:multiLevelType w:val="multilevel"/>
    <w:tmpl w:val="2136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EF1D3B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1A2191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137E84"/>
    <w:multiLevelType w:val="multilevel"/>
    <w:tmpl w:val="DDEE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98713F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10163B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381F38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B6640B"/>
    <w:multiLevelType w:val="hybridMultilevel"/>
    <w:tmpl w:val="3BFEE88C"/>
    <w:lvl w:ilvl="0" w:tplc="BBD209B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3">
    <w:nsid w:val="77AE1005"/>
    <w:multiLevelType w:val="hybridMultilevel"/>
    <w:tmpl w:val="094882AE"/>
    <w:lvl w:ilvl="0" w:tplc="CE52A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D95B4C"/>
    <w:multiLevelType w:val="hybridMultilevel"/>
    <w:tmpl w:val="5EB811E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0790A"/>
    <w:multiLevelType w:val="hybridMultilevel"/>
    <w:tmpl w:val="19ECB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0"/>
  </w:num>
  <w:num w:numId="5">
    <w:abstractNumId w:val="21"/>
  </w:num>
  <w:num w:numId="6">
    <w:abstractNumId w:val="16"/>
  </w:num>
  <w:num w:numId="7">
    <w:abstractNumId w:val="17"/>
  </w:num>
  <w:num w:numId="8">
    <w:abstractNumId w:val="11"/>
  </w:num>
  <w:num w:numId="9">
    <w:abstractNumId w:val="7"/>
  </w:num>
  <w:num w:numId="10">
    <w:abstractNumId w:val="4"/>
  </w:num>
  <w:num w:numId="11">
    <w:abstractNumId w:val="23"/>
  </w:num>
  <w:num w:numId="12">
    <w:abstractNumId w:val="0"/>
  </w:num>
  <w:num w:numId="13">
    <w:abstractNumId w:val="25"/>
  </w:num>
  <w:num w:numId="14">
    <w:abstractNumId w:val="3"/>
  </w:num>
  <w:num w:numId="15">
    <w:abstractNumId w:val="24"/>
  </w:num>
  <w:num w:numId="16">
    <w:abstractNumId w:val="13"/>
  </w:num>
  <w:num w:numId="17">
    <w:abstractNumId w:val="14"/>
  </w:num>
  <w:num w:numId="18">
    <w:abstractNumId w:val="12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  <w:num w:numId="23">
    <w:abstractNumId w:val="1"/>
  </w:num>
  <w:num w:numId="24">
    <w:abstractNumId w:val="8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B43"/>
    <w:rsid w:val="00001CBF"/>
    <w:rsid w:val="0000478E"/>
    <w:rsid w:val="0000677E"/>
    <w:rsid w:val="0000760C"/>
    <w:rsid w:val="0001021E"/>
    <w:rsid w:val="00011314"/>
    <w:rsid w:val="00012ECE"/>
    <w:rsid w:val="000136FF"/>
    <w:rsid w:val="0001535E"/>
    <w:rsid w:val="000154AC"/>
    <w:rsid w:val="000207A3"/>
    <w:rsid w:val="00023698"/>
    <w:rsid w:val="00030100"/>
    <w:rsid w:val="00033455"/>
    <w:rsid w:val="00033AA5"/>
    <w:rsid w:val="000407DF"/>
    <w:rsid w:val="000414A8"/>
    <w:rsid w:val="00045575"/>
    <w:rsid w:val="00045C3A"/>
    <w:rsid w:val="00047FC2"/>
    <w:rsid w:val="00051889"/>
    <w:rsid w:val="00053B9C"/>
    <w:rsid w:val="00063B1C"/>
    <w:rsid w:val="00065087"/>
    <w:rsid w:val="00070338"/>
    <w:rsid w:val="00072BC7"/>
    <w:rsid w:val="000736B9"/>
    <w:rsid w:val="00075045"/>
    <w:rsid w:val="00075DCB"/>
    <w:rsid w:val="00077FEE"/>
    <w:rsid w:val="00082068"/>
    <w:rsid w:val="0008529D"/>
    <w:rsid w:val="00087F8A"/>
    <w:rsid w:val="00095E62"/>
    <w:rsid w:val="000A0DCA"/>
    <w:rsid w:val="000A11B5"/>
    <w:rsid w:val="000A2806"/>
    <w:rsid w:val="000A314D"/>
    <w:rsid w:val="000A6309"/>
    <w:rsid w:val="000B5228"/>
    <w:rsid w:val="000B6A8C"/>
    <w:rsid w:val="000C0C56"/>
    <w:rsid w:val="000C3E60"/>
    <w:rsid w:val="000C4AB9"/>
    <w:rsid w:val="000D0FD5"/>
    <w:rsid w:val="000D31FD"/>
    <w:rsid w:val="000D4DBD"/>
    <w:rsid w:val="000D60BF"/>
    <w:rsid w:val="000E0095"/>
    <w:rsid w:val="000E0B43"/>
    <w:rsid w:val="000F3BB7"/>
    <w:rsid w:val="000F7B2C"/>
    <w:rsid w:val="00100031"/>
    <w:rsid w:val="00102F7A"/>
    <w:rsid w:val="00105E26"/>
    <w:rsid w:val="001105DA"/>
    <w:rsid w:val="0011455D"/>
    <w:rsid w:val="0012382A"/>
    <w:rsid w:val="00123A20"/>
    <w:rsid w:val="00124376"/>
    <w:rsid w:val="001261BD"/>
    <w:rsid w:val="00127F12"/>
    <w:rsid w:val="00133744"/>
    <w:rsid w:val="00135946"/>
    <w:rsid w:val="00136131"/>
    <w:rsid w:val="001402DE"/>
    <w:rsid w:val="00142123"/>
    <w:rsid w:val="001518D9"/>
    <w:rsid w:val="00154ADC"/>
    <w:rsid w:val="00160EEF"/>
    <w:rsid w:val="0016127F"/>
    <w:rsid w:val="00175C6F"/>
    <w:rsid w:val="0018681E"/>
    <w:rsid w:val="00191A63"/>
    <w:rsid w:val="001A03C9"/>
    <w:rsid w:val="001A54FE"/>
    <w:rsid w:val="001B3412"/>
    <w:rsid w:val="001B4322"/>
    <w:rsid w:val="001B52E3"/>
    <w:rsid w:val="001C2466"/>
    <w:rsid w:val="001C24C4"/>
    <w:rsid w:val="001C44C4"/>
    <w:rsid w:val="001C6333"/>
    <w:rsid w:val="001D455B"/>
    <w:rsid w:val="001D50BB"/>
    <w:rsid w:val="001E2BFA"/>
    <w:rsid w:val="001E5428"/>
    <w:rsid w:val="001E7F1D"/>
    <w:rsid w:val="001F156C"/>
    <w:rsid w:val="001F21BA"/>
    <w:rsid w:val="001F3239"/>
    <w:rsid w:val="001F685C"/>
    <w:rsid w:val="00210970"/>
    <w:rsid w:val="00210DBF"/>
    <w:rsid w:val="00213B58"/>
    <w:rsid w:val="00220502"/>
    <w:rsid w:val="002215FA"/>
    <w:rsid w:val="00221ED6"/>
    <w:rsid w:val="0022657D"/>
    <w:rsid w:val="002302F6"/>
    <w:rsid w:val="00244140"/>
    <w:rsid w:val="00246E6D"/>
    <w:rsid w:val="002572BD"/>
    <w:rsid w:val="00257E2C"/>
    <w:rsid w:val="00270609"/>
    <w:rsid w:val="002718CB"/>
    <w:rsid w:val="00271D29"/>
    <w:rsid w:val="0027417E"/>
    <w:rsid w:val="00274C93"/>
    <w:rsid w:val="00275931"/>
    <w:rsid w:val="00275E19"/>
    <w:rsid w:val="00281DDB"/>
    <w:rsid w:val="0028585A"/>
    <w:rsid w:val="00287040"/>
    <w:rsid w:val="00292727"/>
    <w:rsid w:val="002A1F8A"/>
    <w:rsid w:val="002B489E"/>
    <w:rsid w:val="002B5EE9"/>
    <w:rsid w:val="002B6CF3"/>
    <w:rsid w:val="002B763E"/>
    <w:rsid w:val="002C0A26"/>
    <w:rsid w:val="002C63D3"/>
    <w:rsid w:val="002C7717"/>
    <w:rsid w:val="002D0A50"/>
    <w:rsid w:val="002D2251"/>
    <w:rsid w:val="002D4E5A"/>
    <w:rsid w:val="002E601C"/>
    <w:rsid w:val="002F11E8"/>
    <w:rsid w:val="00301A6C"/>
    <w:rsid w:val="003023FE"/>
    <w:rsid w:val="00316D6E"/>
    <w:rsid w:val="00320435"/>
    <w:rsid w:val="003218AC"/>
    <w:rsid w:val="00322900"/>
    <w:rsid w:val="00330D73"/>
    <w:rsid w:val="00332DCA"/>
    <w:rsid w:val="0034126C"/>
    <w:rsid w:val="00354585"/>
    <w:rsid w:val="00356A8A"/>
    <w:rsid w:val="0036243C"/>
    <w:rsid w:val="003633AF"/>
    <w:rsid w:val="00364E46"/>
    <w:rsid w:val="00367A09"/>
    <w:rsid w:val="00370067"/>
    <w:rsid w:val="00370512"/>
    <w:rsid w:val="00374745"/>
    <w:rsid w:val="00374EB9"/>
    <w:rsid w:val="003773F6"/>
    <w:rsid w:val="00381C1D"/>
    <w:rsid w:val="00392BDD"/>
    <w:rsid w:val="00393B49"/>
    <w:rsid w:val="00396568"/>
    <w:rsid w:val="00396742"/>
    <w:rsid w:val="003A3707"/>
    <w:rsid w:val="003B77DD"/>
    <w:rsid w:val="003C43A8"/>
    <w:rsid w:val="003C6B09"/>
    <w:rsid w:val="003C6CB1"/>
    <w:rsid w:val="003D0E59"/>
    <w:rsid w:val="003F09F3"/>
    <w:rsid w:val="003F2133"/>
    <w:rsid w:val="003F5772"/>
    <w:rsid w:val="003F6951"/>
    <w:rsid w:val="00401DDD"/>
    <w:rsid w:val="0040454A"/>
    <w:rsid w:val="0041188A"/>
    <w:rsid w:val="00412F55"/>
    <w:rsid w:val="00413437"/>
    <w:rsid w:val="004162F5"/>
    <w:rsid w:val="00416681"/>
    <w:rsid w:val="00416F92"/>
    <w:rsid w:val="00424258"/>
    <w:rsid w:val="00426A0B"/>
    <w:rsid w:val="00426AC7"/>
    <w:rsid w:val="00433235"/>
    <w:rsid w:val="00434215"/>
    <w:rsid w:val="00435CEE"/>
    <w:rsid w:val="004442DD"/>
    <w:rsid w:val="00445EA1"/>
    <w:rsid w:val="004542D0"/>
    <w:rsid w:val="00457EC8"/>
    <w:rsid w:val="004716D1"/>
    <w:rsid w:val="0047429A"/>
    <w:rsid w:val="00474668"/>
    <w:rsid w:val="0047466C"/>
    <w:rsid w:val="00480C93"/>
    <w:rsid w:val="0048123E"/>
    <w:rsid w:val="0048150C"/>
    <w:rsid w:val="004874C5"/>
    <w:rsid w:val="00487AE5"/>
    <w:rsid w:val="004A2BE6"/>
    <w:rsid w:val="004A3D97"/>
    <w:rsid w:val="004A4B95"/>
    <w:rsid w:val="004A4CFA"/>
    <w:rsid w:val="004A5B33"/>
    <w:rsid w:val="004B1844"/>
    <w:rsid w:val="004B2695"/>
    <w:rsid w:val="004C3628"/>
    <w:rsid w:val="004C41F9"/>
    <w:rsid w:val="004D7A72"/>
    <w:rsid w:val="004E1418"/>
    <w:rsid w:val="004E33A9"/>
    <w:rsid w:val="004E3DB8"/>
    <w:rsid w:val="004F4F50"/>
    <w:rsid w:val="004F6894"/>
    <w:rsid w:val="004F7245"/>
    <w:rsid w:val="005035A7"/>
    <w:rsid w:val="005059BB"/>
    <w:rsid w:val="00507F2B"/>
    <w:rsid w:val="00515747"/>
    <w:rsid w:val="00520F63"/>
    <w:rsid w:val="00521468"/>
    <w:rsid w:val="00521D84"/>
    <w:rsid w:val="005231A9"/>
    <w:rsid w:val="00523575"/>
    <w:rsid w:val="0053051F"/>
    <w:rsid w:val="00531714"/>
    <w:rsid w:val="005317BF"/>
    <w:rsid w:val="00531C79"/>
    <w:rsid w:val="0053416F"/>
    <w:rsid w:val="00535343"/>
    <w:rsid w:val="005450AE"/>
    <w:rsid w:val="00555FE3"/>
    <w:rsid w:val="00562322"/>
    <w:rsid w:val="00566399"/>
    <w:rsid w:val="00567F8B"/>
    <w:rsid w:val="00572A80"/>
    <w:rsid w:val="00581483"/>
    <w:rsid w:val="005815C9"/>
    <w:rsid w:val="00581C60"/>
    <w:rsid w:val="005821A3"/>
    <w:rsid w:val="00593541"/>
    <w:rsid w:val="005B2259"/>
    <w:rsid w:val="005B2D46"/>
    <w:rsid w:val="005C2B91"/>
    <w:rsid w:val="005C501C"/>
    <w:rsid w:val="005D1A07"/>
    <w:rsid w:val="005D1ADF"/>
    <w:rsid w:val="005E116D"/>
    <w:rsid w:val="005E2566"/>
    <w:rsid w:val="005E3165"/>
    <w:rsid w:val="005E5406"/>
    <w:rsid w:val="005E708E"/>
    <w:rsid w:val="005F3090"/>
    <w:rsid w:val="005F6E5E"/>
    <w:rsid w:val="00603C87"/>
    <w:rsid w:val="0060536E"/>
    <w:rsid w:val="00606AE6"/>
    <w:rsid w:val="00607430"/>
    <w:rsid w:val="00610843"/>
    <w:rsid w:val="00615F10"/>
    <w:rsid w:val="00617267"/>
    <w:rsid w:val="006178FF"/>
    <w:rsid w:val="0062486A"/>
    <w:rsid w:val="00631429"/>
    <w:rsid w:val="006338A1"/>
    <w:rsid w:val="00634E98"/>
    <w:rsid w:val="00635D1C"/>
    <w:rsid w:val="00640ED3"/>
    <w:rsid w:val="00641720"/>
    <w:rsid w:val="0064395A"/>
    <w:rsid w:val="00643C14"/>
    <w:rsid w:val="00644B34"/>
    <w:rsid w:val="006510F0"/>
    <w:rsid w:val="006579D6"/>
    <w:rsid w:val="00662673"/>
    <w:rsid w:val="00663BC8"/>
    <w:rsid w:val="00663EFD"/>
    <w:rsid w:val="0066574F"/>
    <w:rsid w:val="00667E48"/>
    <w:rsid w:val="00670E14"/>
    <w:rsid w:val="00685637"/>
    <w:rsid w:val="0068585F"/>
    <w:rsid w:val="006945B1"/>
    <w:rsid w:val="00695304"/>
    <w:rsid w:val="00696FDB"/>
    <w:rsid w:val="006A5BD8"/>
    <w:rsid w:val="006B1926"/>
    <w:rsid w:val="006B7486"/>
    <w:rsid w:val="006C104B"/>
    <w:rsid w:val="006C2D14"/>
    <w:rsid w:val="006C3872"/>
    <w:rsid w:val="006C6AC3"/>
    <w:rsid w:val="006C732F"/>
    <w:rsid w:val="006D1143"/>
    <w:rsid w:val="006D49FD"/>
    <w:rsid w:val="006D6192"/>
    <w:rsid w:val="006E02A4"/>
    <w:rsid w:val="006E456C"/>
    <w:rsid w:val="006E46FD"/>
    <w:rsid w:val="006E52FD"/>
    <w:rsid w:val="006F03DC"/>
    <w:rsid w:val="006F2CCB"/>
    <w:rsid w:val="006F3828"/>
    <w:rsid w:val="006F6A2E"/>
    <w:rsid w:val="006F6EFF"/>
    <w:rsid w:val="00700569"/>
    <w:rsid w:val="007009DD"/>
    <w:rsid w:val="00700DA8"/>
    <w:rsid w:val="00702221"/>
    <w:rsid w:val="0070455D"/>
    <w:rsid w:val="00713E4D"/>
    <w:rsid w:val="00716223"/>
    <w:rsid w:val="00716C29"/>
    <w:rsid w:val="007204C3"/>
    <w:rsid w:val="00721039"/>
    <w:rsid w:val="00723127"/>
    <w:rsid w:val="00730EF8"/>
    <w:rsid w:val="00731F0D"/>
    <w:rsid w:val="007345FE"/>
    <w:rsid w:val="00741A60"/>
    <w:rsid w:val="007437FD"/>
    <w:rsid w:val="00750067"/>
    <w:rsid w:val="00751DD2"/>
    <w:rsid w:val="00754489"/>
    <w:rsid w:val="00755719"/>
    <w:rsid w:val="00755A29"/>
    <w:rsid w:val="00755CB8"/>
    <w:rsid w:val="007575DC"/>
    <w:rsid w:val="00762674"/>
    <w:rsid w:val="00765165"/>
    <w:rsid w:val="00774DA3"/>
    <w:rsid w:val="00775750"/>
    <w:rsid w:val="0077756E"/>
    <w:rsid w:val="00784285"/>
    <w:rsid w:val="007848E8"/>
    <w:rsid w:val="00785463"/>
    <w:rsid w:val="00787490"/>
    <w:rsid w:val="00792DD2"/>
    <w:rsid w:val="00793CC0"/>
    <w:rsid w:val="00795145"/>
    <w:rsid w:val="007971B0"/>
    <w:rsid w:val="007975D1"/>
    <w:rsid w:val="007A2555"/>
    <w:rsid w:val="007A4517"/>
    <w:rsid w:val="007A6BA8"/>
    <w:rsid w:val="007B021B"/>
    <w:rsid w:val="007B5FA3"/>
    <w:rsid w:val="007C578C"/>
    <w:rsid w:val="007D4833"/>
    <w:rsid w:val="007E00F3"/>
    <w:rsid w:val="007E4011"/>
    <w:rsid w:val="007F6AF5"/>
    <w:rsid w:val="008004DE"/>
    <w:rsid w:val="0080115E"/>
    <w:rsid w:val="00802389"/>
    <w:rsid w:val="00803E8B"/>
    <w:rsid w:val="00810AC2"/>
    <w:rsid w:val="008142FE"/>
    <w:rsid w:val="00814496"/>
    <w:rsid w:val="0081588E"/>
    <w:rsid w:val="00823A07"/>
    <w:rsid w:val="00826253"/>
    <w:rsid w:val="00826633"/>
    <w:rsid w:val="008270B1"/>
    <w:rsid w:val="008274BA"/>
    <w:rsid w:val="0083137F"/>
    <w:rsid w:val="0083321E"/>
    <w:rsid w:val="00833AA0"/>
    <w:rsid w:val="00834A4E"/>
    <w:rsid w:val="00834E7C"/>
    <w:rsid w:val="0083549A"/>
    <w:rsid w:val="00837BED"/>
    <w:rsid w:val="008454BE"/>
    <w:rsid w:val="00852642"/>
    <w:rsid w:val="008547A3"/>
    <w:rsid w:val="00856C63"/>
    <w:rsid w:val="00857EC6"/>
    <w:rsid w:val="00872B01"/>
    <w:rsid w:val="00875FED"/>
    <w:rsid w:val="008776B2"/>
    <w:rsid w:val="00882FE4"/>
    <w:rsid w:val="008838B2"/>
    <w:rsid w:val="00884F3F"/>
    <w:rsid w:val="00896D12"/>
    <w:rsid w:val="008A251D"/>
    <w:rsid w:val="008A552A"/>
    <w:rsid w:val="008B23EC"/>
    <w:rsid w:val="008B2966"/>
    <w:rsid w:val="008B62DB"/>
    <w:rsid w:val="008B7DD1"/>
    <w:rsid w:val="008C0217"/>
    <w:rsid w:val="008C7B46"/>
    <w:rsid w:val="008D01D3"/>
    <w:rsid w:val="008D22C8"/>
    <w:rsid w:val="008D387E"/>
    <w:rsid w:val="008D5E4C"/>
    <w:rsid w:val="008D623F"/>
    <w:rsid w:val="008E1CC7"/>
    <w:rsid w:val="008E58E5"/>
    <w:rsid w:val="008E66FB"/>
    <w:rsid w:val="008E6A29"/>
    <w:rsid w:val="008F090E"/>
    <w:rsid w:val="008F0F06"/>
    <w:rsid w:val="008F334B"/>
    <w:rsid w:val="008F64DC"/>
    <w:rsid w:val="008F6550"/>
    <w:rsid w:val="00901207"/>
    <w:rsid w:val="00901D34"/>
    <w:rsid w:val="00905453"/>
    <w:rsid w:val="009070BE"/>
    <w:rsid w:val="00910004"/>
    <w:rsid w:val="00914BB0"/>
    <w:rsid w:val="00915288"/>
    <w:rsid w:val="0092080F"/>
    <w:rsid w:val="00924DA4"/>
    <w:rsid w:val="00926FC5"/>
    <w:rsid w:val="00930440"/>
    <w:rsid w:val="0093133F"/>
    <w:rsid w:val="009358D6"/>
    <w:rsid w:val="00936CCB"/>
    <w:rsid w:val="00953074"/>
    <w:rsid w:val="00953208"/>
    <w:rsid w:val="00955CD4"/>
    <w:rsid w:val="009566AC"/>
    <w:rsid w:val="00956E47"/>
    <w:rsid w:val="009620F2"/>
    <w:rsid w:val="00962112"/>
    <w:rsid w:val="009726CC"/>
    <w:rsid w:val="009819B7"/>
    <w:rsid w:val="009851DC"/>
    <w:rsid w:val="00990E12"/>
    <w:rsid w:val="00996530"/>
    <w:rsid w:val="00996AEF"/>
    <w:rsid w:val="009A0FA5"/>
    <w:rsid w:val="009A32D1"/>
    <w:rsid w:val="009B21A4"/>
    <w:rsid w:val="009B2B8C"/>
    <w:rsid w:val="009B42F3"/>
    <w:rsid w:val="009B632D"/>
    <w:rsid w:val="009C1EA7"/>
    <w:rsid w:val="009C254A"/>
    <w:rsid w:val="009C36C1"/>
    <w:rsid w:val="009C3EB7"/>
    <w:rsid w:val="009D11A9"/>
    <w:rsid w:val="009D4DCC"/>
    <w:rsid w:val="009E197C"/>
    <w:rsid w:val="009E6467"/>
    <w:rsid w:val="009E6E43"/>
    <w:rsid w:val="009F4542"/>
    <w:rsid w:val="009F45F0"/>
    <w:rsid w:val="009F4C63"/>
    <w:rsid w:val="009F7EB5"/>
    <w:rsid w:val="00A03672"/>
    <w:rsid w:val="00A05D5A"/>
    <w:rsid w:val="00A06241"/>
    <w:rsid w:val="00A06DD6"/>
    <w:rsid w:val="00A11BE1"/>
    <w:rsid w:val="00A1574E"/>
    <w:rsid w:val="00A20C9F"/>
    <w:rsid w:val="00A238F3"/>
    <w:rsid w:val="00A27B59"/>
    <w:rsid w:val="00A415E4"/>
    <w:rsid w:val="00A418B5"/>
    <w:rsid w:val="00A425AA"/>
    <w:rsid w:val="00A45006"/>
    <w:rsid w:val="00A45C89"/>
    <w:rsid w:val="00A4646D"/>
    <w:rsid w:val="00A50229"/>
    <w:rsid w:val="00A5671F"/>
    <w:rsid w:val="00A65464"/>
    <w:rsid w:val="00A6787B"/>
    <w:rsid w:val="00A71C66"/>
    <w:rsid w:val="00A74213"/>
    <w:rsid w:val="00A75C00"/>
    <w:rsid w:val="00A76456"/>
    <w:rsid w:val="00A81202"/>
    <w:rsid w:val="00A8432E"/>
    <w:rsid w:val="00A84A9A"/>
    <w:rsid w:val="00A87EC9"/>
    <w:rsid w:val="00A91739"/>
    <w:rsid w:val="00A92E22"/>
    <w:rsid w:val="00A95DB9"/>
    <w:rsid w:val="00A96080"/>
    <w:rsid w:val="00AA05D7"/>
    <w:rsid w:val="00AA38F2"/>
    <w:rsid w:val="00AA6A48"/>
    <w:rsid w:val="00AB1AB9"/>
    <w:rsid w:val="00AB1BDD"/>
    <w:rsid w:val="00AB5709"/>
    <w:rsid w:val="00AB7F2A"/>
    <w:rsid w:val="00AC1CAB"/>
    <w:rsid w:val="00AD06BB"/>
    <w:rsid w:val="00AD118B"/>
    <w:rsid w:val="00AD1E54"/>
    <w:rsid w:val="00AE27CD"/>
    <w:rsid w:val="00AE3B69"/>
    <w:rsid w:val="00AE3CDB"/>
    <w:rsid w:val="00AE4F09"/>
    <w:rsid w:val="00AE6BE4"/>
    <w:rsid w:val="00AF0859"/>
    <w:rsid w:val="00AF28E2"/>
    <w:rsid w:val="00AF5A9E"/>
    <w:rsid w:val="00B008CA"/>
    <w:rsid w:val="00B02342"/>
    <w:rsid w:val="00B0288F"/>
    <w:rsid w:val="00B03B11"/>
    <w:rsid w:val="00B103F1"/>
    <w:rsid w:val="00B237FB"/>
    <w:rsid w:val="00B275CF"/>
    <w:rsid w:val="00B277E2"/>
    <w:rsid w:val="00B476C1"/>
    <w:rsid w:val="00B509CB"/>
    <w:rsid w:val="00B526EF"/>
    <w:rsid w:val="00B54A94"/>
    <w:rsid w:val="00B56B04"/>
    <w:rsid w:val="00B61ACE"/>
    <w:rsid w:val="00B662A9"/>
    <w:rsid w:val="00B76017"/>
    <w:rsid w:val="00B7661C"/>
    <w:rsid w:val="00B81A33"/>
    <w:rsid w:val="00B84C78"/>
    <w:rsid w:val="00B8560B"/>
    <w:rsid w:val="00B85B43"/>
    <w:rsid w:val="00B87865"/>
    <w:rsid w:val="00B958C8"/>
    <w:rsid w:val="00B964A3"/>
    <w:rsid w:val="00BA16BD"/>
    <w:rsid w:val="00BB1ABB"/>
    <w:rsid w:val="00BB38DA"/>
    <w:rsid w:val="00BB3E03"/>
    <w:rsid w:val="00BD537D"/>
    <w:rsid w:val="00BD6187"/>
    <w:rsid w:val="00BD6FCA"/>
    <w:rsid w:val="00BE187C"/>
    <w:rsid w:val="00BE4094"/>
    <w:rsid w:val="00BE4EC3"/>
    <w:rsid w:val="00BE519C"/>
    <w:rsid w:val="00BE6CC3"/>
    <w:rsid w:val="00BF40E5"/>
    <w:rsid w:val="00BF62B9"/>
    <w:rsid w:val="00BF79B9"/>
    <w:rsid w:val="00C0262C"/>
    <w:rsid w:val="00C062F5"/>
    <w:rsid w:val="00C108D1"/>
    <w:rsid w:val="00C10C7F"/>
    <w:rsid w:val="00C14911"/>
    <w:rsid w:val="00C1620A"/>
    <w:rsid w:val="00C2317C"/>
    <w:rsid w:val="00C27A68"/>
    <w:rsid w:val="00C327A7"/>
    <w:rsid w:val="00C343E5"/>
    <w:rsid w:val="00C34D63"/>
    <w:rsid w:val="00C41712"/>
    <w:rsid w:val="00C46996"/>
    <w:rsid w:val="00C515EC"/>
    <w:rsid w:val="00C54A86"/>
    <w:rsid w:val="00C56E02"/>
    <w:rsid w:val="00C57788"/>
    <w:rsid w:val="00C60A60"/>
    <w:rsid w:val="00C60D9D"/>
    <w:rsid w:val="00C6310A"/>
    <w:rsid w:val="00C63504"/>
    <w:rsid w:val="00C644C2"/>
    <w:rsid w:val="00C64BC0"/>
    <w:rsid w:val="00C64EE3"/>
    <w:rsid w:val="00C667A2"/>
    <w:rsid w:val="00C66DED"/>
    <w:rsid w:val="00C66FC5"/>
    <w:rsid w:val="00C74450"/>
    <w:rsid w:val="00C8105C"/>
    <w:rsid w:val="00C829A9"/>
    <w:rsid w:val="00C846BB"/>
    <w:rsid w:val="00C84F72"/>
    <w:rsid w:val="00C94C49"/>
    <w:rsid w:val="00C95EB1"/>
    <w:rsid w:val="00C96474"/>
    <w:rsid w:val="00CA16F2"/>
    <w:rsid w:val="00CA2520"/>
    <w:rsid w:val="00CB2F20"/>
    <w:rsid w:val="00CB3CFF"/>
    <w:rsid w:val="00CB703E"/>
    <w:rsid w:val="00CC4BF6"/>
    <w:rsid w:val="00CC5BD3"/>
    <w:rsid w:val="00CC69BD"/>
    <w:rsid w:val="00CC7D40"/>
    <w:rsid w:val="00CD56B6"/>
    <w:rsid w:val="00CD7A8B"/>
    <w:rsid w:val="00CE02DD"/>
    <w:rsid w:val="00CE4864"/>
    <w:rsid w:val="00CE533E"/>
    <w:rsid w:val="00CE5F9F"/>
    <w:rsid w:val="00CF0C7C"/>
    <w:rsid w:val="00CF6477"/>
    <w:rsid w:val="00D05E53"/>
    <w:rsid w:val="00D14409"/>
    <w:rsid w:val="00D23FE3"/>
    <w:rsid w:val="00D3376A"/>
    <w:rsid w:val="00D402DB"/>
    <w:rsid w:val="00D43FDA"/>
    <w:rsid w:val="00D442D9"/>
    <w:rsid w:val="00D517A8"/>
    <w:rsid w:val="00D52C81"/>
    <w:rsid w:val="00D622D7"/>
    <w:rsid w:val="00D626BD"/>
    <w:rsid w:val="00D629BE"/>
    <w:rsid w:val="00D64D57"/>
    <w:rsid w:val="00D7145F"/>
    <w:rsid w:val="00D71FA0"/>
    <w:rsid w:val="00D73DAD"/>
    <w:rsid w:val="00D80365"/>
    <w:rsid w:val="00D809FF"/>
    <w:rsid w:val="00D902AF"/>
    <w:rsid w:val="00D94AC1"/>
    <w:rsid w:val="00D96BAA"/>
    <w:rsid w:val="00DA6BB0"/>
    <w:rsid w:val="00DB43E6"/>
    <w:rsid w:val="00DB54BA"/>
    <w:rsid w:val="00DB6B27"/>
    <w:rsid w:val="00DB7306"/>
    <w:rsid w:val="00DC36DB"/>
    <w:rsid w:val="00DD08CF"/>
    <w:rsid w:val="00DD5147"/>
    <w:rsid w:val="00DD58FF"/>
    <w:rsid w:val="00DD6209"/>
    <w:rsid w:val="00DD7DF5"/>
    <w:rsid w:val="00DE40FF"/>
    <w:rsid w:val="00DE4E41"/>
    <w:rsid w:val="00DE50C5"/>
    <w:rsid w:val="00DE563A"/>
    <w:rsid w:val="00DE60E7"/>
    <w:rsid w:val="00DE621A"/>
    <w:rsid w:val="00DF0FFD"/>
    <w:rsid w:val="00E0466D"/>
    <w:rsid w:val="00E04DD1"/>
    <w:rsid w:val="00E05EC2"/>
    <w:rsid w:val="00E0685E"/>
    <w:rsid w:val="00E11017"/>
    <w:rsid w:val="00E17490"/>
    <w:rsid w:val="00E17FD2"/>
    <w:rsid w:val="00E2102C"/>
    <w:rsid w:val="00E229E1"/>
    <w:rsid w:val="00E272EE"/>
    <w:rsid w:val="00E30476"/>
    <w:rsid w:val="00E31F56"/>
    <w:rsid w:val="00E35CF7"/>
    <w:rsid w:val="00E418E1"/>
    <w:rsid w:val="00E4437E"/>
    <w:rsid w:val="00E4691F"/>
    <w:rsid w:val="00E47ADB"/>
    <w:rsid w:val="00E50875"/>
    <w:rsid w:val="00E54BBF"/>
    <w:rsid w:val="00E560A1"/>
    <w:rsid w:val="00E60316"/>
    <w:rsid w:val="00E65290"/>
    <w:rsid w:val="00E66EE1"/>
    <w:rsid w:val="00E77FEC"/>
    <w:rsid w:val="00E81B12"/>
    <w:rsid w:val="00E84B9A"/>
    <w:rsid w:val="00E84D23"/>
    <w:rsid w:val="00E86C5C"/>
    <w:rsid w:val="00E87C0A"/>
    <w:rsid w:val="00E90B77"/>
    <w:rsid w:val="00E92ECC"/>
    <w:rsid w:val="00EB4373"/>
    <w:rsid w:val="00EB7266"/>
    <w:rsid w:val="00EC0D00"/>
    <w:rsid w:val="00EC1051"/>
    <w:rsid w:val="00EC65ED"/>
    <w:rsid w:val="00EC711F"/>
    <w:rsid w:val="00EC7222"/>
    <w:rsid w:val="00EC72B7"/>
    <w:rsid w:val="00ED1E5C"/>
    <w:rsid w:val="00ED7A67"/>
    <w:rsid w:val="00EE1E70"/>
    <w:rsid w:val="00EE27C3"/>
    <w:rsid w:val="00EE388A"/>
    <w:rsid w:val="00EE3FB6"/>
    <w:rsid w:val="00EF7313"/>
    <w:rsid w:val="00EF7E83"/>
    <w:rsid w:val="00F04FD5"/>
    <w:rsid w:val="00F1098F"/>
    <w:rsid w:val="00F11CCD"/>
    <w:rsid w:val="00F1353C"/>
    <w:rsid w:val="00F176B6"/>
    <w:rsid w:val="00F22EDD"/>
    <w:rsid w:val="00F238F5"/>
    <w:rsid w:val="00F240DD"/>
    <w:rsid w:val="00F3043A"/>
    <w:rsid w:val="00F36989"/>
    <w:rsid w:val="00F370E8"/>
    <w:rsid w:val="00F42C60"/>
    <w:rsid w:val="00F43383"/>
    <w:rsid w:val="00F452BE"/>
    <w:rsid w:val="00F552AA"/>
    <w:rsid w:val="00F60CEB"/>
    <w:rsid w:val="00F61AAE"/>
    <w:rsid w:val="00F64FD9"/>
    <w:rsid w:val="00F661D1"/>
    <w:rsid w:val="00F71EF7"/>
    <w:rsid w:val="00F73127"/>
    <w:rsid w:val="00F73B39"/>
    <w:rsid w:val="00F84DD0"/>
    <w:rsid w:val="00F852E0"/>
    <w:rsid w:val="00F85E02"/>
    <w:rsid w:val="00F86CBE"/>
    <w:rsid w:val="00F87C3D"/>
    <w:rsid w:val="00F927D7"/>
    <w:rsid w:val="00F92A05"/>
    <w:rsid w:val="00F94EA0"/>
    <w:rsid w:val="00F958EC"/>
    <w:rsid w:val="00F96EF8"/>
    <w:rsid w:val="00FA043A"/>
    <w:rsid w:val="00FA2B93"/>
    <w:rsid w:val="00FA52C7"/>
    <w:rsid w:val="00FB2ADA"/>
    <w:rsid w:val="00FB2BA8"/>
    <w:rsid w:val="00FB5103"/>
    <w:rsid w:val="00FB6651"/>
    <w:rsid w:val="00FB6F6D"/>
    <w:rsid w:val="00FC13F3"/>
    <w:rsid w:val="00FC496F"/>
    <w:rsid w:val="00FC4ECA"/>
    <w:rsid w:val="00FD14E0"/>
    <w:rsid w:val="00FD259A"/>
    <w:rsid w:val="00FF38D7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8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2D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6E5E"/>
    <w:pPr>
      <w:spacing w:before="100" w:beforeAutospacing="1" w:after="100" w:afterAutospacing="1"/>
    </w:pPr>
  </w:style>
  <w:style w:type="paragraph" w:customStyle="1" w:styleId="ConsPlusNormal">
    <w:name w:val="ConsPlusNormal"/>
    <w:rsid w:val="00041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AF2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8E2"/>
    <w:rPr>
      <w:sz w:val="24"/>
      <w:szCs w:val="24"/>
    </w:rPr>
  </w:style>
  <w:style w:type="paragraph" w:styleId="a8">
    <w:name w:val="footer"/>
    <w:basedOn w:val="a"/>
    <w:link w:val="a9"/>
    <w:rsid w:val="00AF2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28E2"/>
    <w:rPr>
      <w:sz w:val="24"/>
      <w:szCs w:val="24"/>
    </w:rPr>
  </w:style>
  <w:style w:type="character" w:customStyle="1" w:styleId="fontstyle01">
    <w:name w:val="fontstyle01"/>
    <w:basedOn w:val="a0"/>
    <w:rsid w:val="00CE02D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2CD0-1F57-4E20-9D91-76F44C6F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Home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vrg</dc:creator>
  <cp:lastModifiedBy>LNV</cp:lastModifiedBy>
  <cp:revision>25</cp:revision>
  <cp:lastPrinted>2021-04-05T07:28:00Z</cp:lastPrinted>
  <dcterms:created xsi:type="dcterms:W3CDTF">2023-10-14T12:14:00Z</dcterms:created>
  <dcterms:modified xsi:type="dcterms:W3CDTF">2023-10-14T14:28:00Z</dcterms:modified>
</cp:coreProperties>
</file>