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4A" w:rsidRPr="0027704A" w:rsidRDefault="0027704A" w:rsidP="002770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приложений к конкурсной документации</w:t>
      </w:r>
      <w:bookmarkStart w:id="0" w:name="_GoBack"/>
      <w:bookmarkEnd w:id="0"/>
    </w:p>
    <w:p w:rsidR="00B83C95" w:rsidRDefault="00B83C95" w:rsidP="00B83C9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C95">
        <w:rPr>
          <w:rFonts w:ascii="Times New Roman" w:hAnsi="Times New Roman" w:cs="Times New Roman"/>
          <w:sz w:val="24"/>
          <w:szCs w:val="24"/>
        </w:rPr>
        <w:t xml:space="preserve">Неотъемлемой частью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B83C95">
        <w:rPr>
          <w:rFonts w:ascii="Times New Roman" w:hAnsi="Times New Roman" w:cs="Times New Roman"/>
          <w:sz w:val="24"/>
          <w:szCs w:val="24"/>
        </w:rPr>
        <w:t xml:space="preserve"> являются Приложения, указанные ниже:</w:t>
      </w:r>
    </w:p>
    <w:p w:rsidR="00E91835" w:rsidRDefault="001D17A9" w:rsidP="001D17A9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 </w:t>
      </w:r>
      <w:r w:rsidR="00B83C9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54D9B">
        <w:rPr>
          <w:rFonts w:ascii="Times New Roman" w:hAnsi="Times New Roman" w:cs="Times New Roman"/>
          <w:sz w:val="24"/>
          <w:szCs w:val="24"/>
        </w:rPr>
        <w:t>1</w:t>
      </w:r>
      <w:r w:rsidR="00485736">
        <w:rPr>
          <w:rFonts w:ascii="Times New Roman" w:hAnsi="Times New Roman" w:cs="Times New Roman"/>
          <w:sz w:val="24"/>
          <w:szCs w:val="24"/>
        </w:rPr>
        <w:t xml:space="preserve"> -</w:t>
      </w:r>
      <w:r w:rsidR="00A54D9B">
        <w:rPr>
          <w:rFonts w:ascii="Times New Roman" w:hAnsi="Times New Roman" w:cs="Times New Roman"/>
          <w:sz w:val="24"/>
          <w:szCs w:val="24"/>
        </w:rPr>
        <w:t xml:space="preserve"> </w:t>
      </w:r>
      <w:r w:rsidR="00E91835" w:rsidRPr="00E91835">
        <w:rPr>
          <w:rFonts w:ascii="Times New Roman" w:hAnsi="Times New Roman" w:cs="Times New Roman"/>
          <w:sz w:val="24"/>
          <w:szCs w:val="24"/>
        </w:rPr>
        <w:t>Технико-экономические показатели объекта Соглашения на дату принятия решения о заключении Соглашения;</w:t>
      </w:r>
    </w:p>
    <w:p w:rsidR="00E91835" w:rsidRDefault="00485736" w:rsidP="001D17A9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1D17A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D17A9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2 -</w:t>
      </w:r>
      <w:r w:rsidR="00A54D9B">
        <w:rPr>
          <w:rFonts w:ascii="Times New Roman" w:hAnsi="Times New Roman" w:cs="Times New Roman"/>
          <w:sz w:val="24"/>
          <w:szCs w:val="24"/>
        </w:rPr>
        <w:t xml:space="preserve"> </w:t>
      </w:r>
      <w:r w:rsidR="003C75EE" w:rsidRPr="003C75EE">
        <w:rPr>
          <w:rFonts w:ascii="Times New Roman" w:hAnsi="Times New Roman" w:cs="Times New Roman"/>
          <w:sz w:val="24"/>
          <w:szCs w:val="24"/>
        </w:rPr>
        <w:t xml:space="preserve">Технико-экономические показатели иного имущества, принадлежащего </w:t>
      </w:r>
      <w:proofErr w:type="spellStart"/>
      <w:r w:rsidR="003C75EE" w:rsidRPr="003C75EE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="003C75EE" w:rsidRPr="003C75EE">
        <w:rPr>
          <w:rFonts w:ascii="Times New Roman" w:hAnsi="Times New Roman" w:cs="Times New Roman"/>
          <w:sz w:val="24"/>
          <w:szCs w:val="24"/>
        </w:rPr>
        <w:t>, на дату принятия решения о заключении Соглашения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1835" w:rsidRPr="001D17A9" w:rsidRDefault="00DD6C67" w:rsidP="001D17A9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17A9">
        <w:rPr>
          <w:rFonts w:ascii="Times New Roman" w:hAnsi="Times New Roman" w:cs="Times New Roman"/>
          <w:sz w:val="24"/>
          <w:szCs w:val="24"/>
        </w:rPr>
        <w:t>Приложение</w:t>
      </w:r>
      <w:r w:rsidR="001D17A9">
        <w:rPr>
          <w:rFonts w:ascii="Times New Roman" w:hAnsi="Times New Roman" w:cs="Times New Roman"/>
          <w:sz w:val="24"/>
          <w:szCs w:val="24"/>
        </w:rPr>
        <w:t> </w:t>
      </w:r>
      <w:r w:rsidRPr="001D17A9">
        <w:rPr>
          <w:rFonts w:ascii="Times New Roman" w:hAnsi="Times New Roman" w:cs="Times New Roman"/>
          <w:sz w:val="24"/>
          <w:szCs w:val="24"/>
        </w:rPr>
        <w:t>№</w:t>
      </w:r>
      <w:r w:rsidR="001D17A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C6ABE" w:rsidRPr="001D17A9">
        <w:rPr>
          <w:rFonts w:ascii="Times New Roman" w:hAnsi="Times New Roman" w:cs="Times New Roman"/>
          <w:sz w:val="24"/>
          <w:szCs w:val="24"/>
        </w:rPr>
        <w:t>3</w:t>
      </w:r>
      <w:r w:rsidRPr="001D17A9">
        <w:rPr>
          <w:rFonts w:ascii="Times New Roman" w:hAnsi="Times New Roman" w:cs="Times New Roman"/>
          <w:sz w:val="24"/>
          <w:szCs w:val="24"/>
        </w:rPr>
        <w:t>-1</w:t>
      </w:r>
      <w:r w:rsidR="00485736" w:rsidRPr="001D17A9">
        <w:rPr>
          <w:rFonts w:ascii="Times New Roman" w:hAnsi="Times New Roman" w:cs="Times New Roman"/>
          <w:sz w:val="24"/>
          <w:szCs w:val="24"/>
        </w:rPr>
        <w:t xml:space="preserve"> -</w:t>
      </w:r>
      <w:r w:rsidR="00CD1A4C" w:rsidRPr="001D17A9">
        <w:rPr>
          <w:rFonts w:ascii="Times New Roman" w:hAnsi="Times New Roman" w:cs="Times New Roman"/>
          <w:sz w:val="24"/>
          <w:szCs w:val="24"/>
        </w:rPr>
        <w:t xml:space="preserve"> </w:t>
      </w:r>
      <w:r w:rsidRPr="001D17A9">
        <w:rPr>
          <w:rFonts w:ascii="Times New Roman" w:hAnsi="Times New Roman" w:cs="Times New Roman"/>
          <w:sz w:val="24"/>
          <w:szCs w:val="24"/>
        </w:rPr>
        <w:t xml:space="preserve">Критерии открытого конкурса и их параметры: </w:t>
      </w:r>
      <w:r w:rsidR="001D17A9" w:rsidRPr="001D17A9">
        <w:rPr>
          <w:rFonts w:ascii="Times New Roman" w:hAnsi="Times New Roman" w:cs="Times New Roman"/>
          <w:sz w:val="24"/>
          <w:szCs w:val="24"/>
        </w:rPr>
        <w:t>Плановые значения показателей надежности, качества и энергетической эффективности</w:t>
      </w:r>
      <w:r w:rsidRPr="001D17A9">
        <w:rPr>
          <w:rFonts w:ascii="Times New Roman" w:hAnsi="Times New Roman" w:cs="Times New Roman"/>
          <w:sz w:val="24"/>
          <w:szCs w:val="24"/>
        </w:rPr>
        <w:t>;</w:t>
      </w:r>
    </w:p>
    <w:p w:rsidR="00A54D9B" w:rsidRPr="00A54D9B" w:rsidRDefault="00CD1A4C" w:rsidP="001D17A9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1D17A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D17A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C6A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</w:t>
      </w:r>
      <w:r w:rsidR="0048573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D9B" w:rsidRPr="00A54D9B">
        <w:rPr>
          <w:rFonts w:ascii="Times New Roman" w:hAnsi="Times New Roman" w:cs="Times New Roman"/>
          <w:sz w:val="24"/>
          <w:szCs w:val="24"/>
        </w:rPr>
        <w:t xml:space="preserve">Критерии открытого конкурса и их параметры: </w:t>
      </w:r>
      <w:r w:rsidR="001F5A3E">
        <w:rPr>
          <w:rFonts w:ascii="Times New Roman" w:hAnsi="Times New Roman" w:cs="Times New Roman"/>
          <w:sz w:val="24"/>
          <w:szCs w:val="24"/>
        </w:rPr>
        <w:t>Д</w:t>
      </w:r>
      <w:r w:rsidR="00A54D9B" w:rsidRPr="00A54D9B">
        <w:rPr>
          <w:rFonts w:ascii="Times New Roman" w:hAnsi="Times New Roman" w:cs="Times New Roman"/>
          <w:sz w:val="24"/>
          <w:szCs w:val="24"/>
        </w:rPr>
        <w:t>олгосрочны</w:t>
      </w:r>
      <w:r w:rsidR="001F5A3E">
        <w:rPr>
          <w:rFonts w:ascii="Times New Roman" w:hAnsi="Times New Roman" w:cs="Times New Roman"/>
          <w:sz w:val="24"/>
          <w:szCs w:val="24"/>
        </w:rPr>
        <w:t>е</w:t>
      </w:r>
      <w:r w:rsidR="00A54D9B" w:rsidRPr="00A54D9B">
        <w:rPr>
          <w:rFonts w:ascii="Times New Roman" w:hAnsi="Times New Roman" w:cs="Times New Roman"/>
          <w:sz w:val="24"/>
          <w:szCs w:val="24"/>
        </w:rPr>
        <w:t xml:space="preserve"> параметр</w:t>
      </w:r>
      <w:r w:rsidR="001F5A3E">
        <w:rPr>
          <w:rFonts w:ascii="Times New Roman" w:hAnsi="Times New Roman" w:cs="Times New Roman"/>
          <w:sz w:val="24"/>
          <w:szCs w:val="24"/>
        </w:rPr>
        <w:t>ы</w:t>
      </w:r>
      <w:r w:rsidR="00A54D9B" w:rsidRPr="00A54D9B">
        <w:rPr>
          <w:rFonts w:ascii="Times New Roman" w:hAnsi="Times New Roman" w:cs="Times New Roman"/>
          <w:sz w:val="24"/>
          <w:szCs w:val="24"/>
        </w:rPr>
        <w:t>, являющи</w:t>
      </w:r>
      <w:r w:rsidR="001F5A3E">
        <w:rPr>
          <w:rFonts w:ascii="Times New Roman" w:hAnsi="Times New Roman" w:cs="Times New Roman"/>
          <w:sz w:val="24"/>
          <w:szCs w:val="24"/>
        </w:rPr>
        <w:t>е</w:t>
      </w:r>
      <w:r w:rsidR="00A54D9B" w:rsidRPr="00A54D9B">
        <w:rPr>
          <w:rFonts w:ascii="Times New Roman" w:hAnsi="Times New Roman" w:cs="Times New Roman"/>
          <w:sz w:val="24"/>
          <w:szCs w:val="24"/>
        </w:rPr>
        <w:t>ся критериями конкурса и сведения о методе регулирования тарифов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4D9B" w:rsidRDefault="00CD1A4C" w:rsidP="001D17A9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1A4C">
        <w:rPr>
          <w:rFonts w:ascii="Times New Roman" w:hAnsi="Times New Roman" w:cs="Times New Roman"/>
          <w:sz w:val="24"/>
          <w:szCs w:val="24"/>
        </w:rPr>
        <w:t>Приложение</w:t>
      </w:r>
      <w:r w:rsidR="001D17A9">
        <w:rPr>
          <w:rFonts w:ascii="Times New Roman" w:hAnsi="Times New Roman" w:cs="Times New Roman"/>
          <w:sz w:val="24"/>
          <w:szCs w:val="24"/>
        </w:rPr>
        <w:t> </w:t>
      </w:r>
      <w:r w:rsidRPr="00CD1A4C">
        <w:rPr>
          <w:rFonts w:ascii="Times New Roman" w:hAnsi="Times New Roman" w:cs="Times New Roman"/>
          <w:sz w:val="24"/>
          <w:szCs w:val="24"/>
        </w:rPr>
        <w:t>№</w:t>
      </w:r>
      <w:r w:rsidR="001D17A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C6ABE">
        <w:rPr>
          <w:rFonts w:ascii="Times New Roman" w:hAnsi="Times New Roman" w:cs="Times New Roman"/>
          <w:sz w:val="24"/>
          <w:szCs w:val="24"/>
        </w:rPr>
        <w:t>3</w:t>
      </w:r>
      <w:r w:rsidRPr="00CD1A4C">
        <w:rPr>
          <w:rFonts w:ascii="Times New Roman" w:hAnsi="Times New Roman" w:cs="Times New Roman"/>
          <w:sz w:val="24"/>
          <w:szCs w:val="24"/>
        </w:rPr>
        <w:t>-3</w:t>
      </w:r>
      <w:r w:rsidR="00485736">
        <w:rPr>
          <w:rFonts w:ascii="Times New Roman" w:hAnsi="Times New Roman" w:cs="Times New Roman"/>
          <w:sz w:val="24"/>
          <w:szCs w:val="24"/>
        </w:rPr>
        <w:t xml:space="preserve"> -</w:t>
      </w:r>
      <w:r w:rsidRPr="00CD1A4C">
        <w:rPr>
          <w:rFonts w:ascii="Times New Roman" w:hAnsi="Times New Roman" w:cs="Times New Roman"/>
          <w:sz w:val="24"/>
          <w:szCs w:val="24"/>
        </w:rPr>
        <w:t xml:space="preserve"> Критерии открытого конкурса и их параметры. Предельный размер расходов на создание и реконструкцию объектов концессионного соглашения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7256" w:rsidRDefault="00B57256" w:rsidP="001D17A9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1D17A9">
        <w:rPr>
          <w:rFonts w:ascii="Times New Roman" w:hAnsi="Times New Roman" w:cs="Times New Roman"/>
          <w:sz w:val="24"/>
          <w:szCs w:val="24"/>
        </w:rPr>
        <w:t> </w:t>
      </w:r>
      <w:r w:rsidR="00485736">
        <w:rPr>
          <w:rFonts w:ascii="Times New Roman" w:hAnsi="Times New Roman" w:cs="Times New Roman"/>
          <w:sz w:val="24"/>
          <w:szCs w:val="24"/>
        </w:rPr>
        <w:t>№</w:t>
      </w:r>
      <w:r w:rsidR="001D17A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C6AB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Задание</w:t>
      </w:r>
      <w:r w:rsidR="00485736">
        <w:rPr>
          <w:rFonts w:ascii="Times New Roman" w:hAnsi="Times New Roman" w:cs="Times New Roman"/>
          <w:sz w:val="24"/>
          <w:szCs w:val="24"/>
        </w:rPr>
        <w:t>;</w:t>
      </w:r>
      <w:r w:rsidR="001E3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98F" w:rsidRDefault="00E0298F" w:rsidP="001D17A9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1D17A9">
        <w:rPr>
          <w:rFonts w:ascii="Times New Roman" w:hAnsi="Times New Roman" w:cs="Times New Roman"/>
          <w:sz w:val="24"/>
          <w:szCs w:val="24"/>
        </w:rPr>
        <w:t> </w:t>
      </w:r>
      <w:r w:rsidR="00485736">
        <w:rPr>
          <w:rFonts w:ascii="Times New Roman" w:hAnsi="Times New Roman" w:cs="Times New Roman"/>
          <w:sz w:val="24"/>
          <w:szCs w:val="24"/>
        </w:rPr>
        <w:t>№</w:t>
      </w:r>
      <w:r w:rsidR="001D17A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C6AB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95379" w:rsidRPr="00FC3EDA">
        <w:rPr>
          <w:rFonts w:ascii="Times New Roman" w:hAnsi="Times New Roman" w:cs="Times New Roman"/>
          <w:bCs/>
          <w:sz w:val="24"/>
          <w:szCs w:val="24"/>
        </w:rPr>
        <w:t xml:space="preserve">Сведения о ценах, значениях и параметрах, используемых для расчета дисконтированной выручки участника конкурса на право заключения концессионного соглашения в отношении объектов теплоснабжения на территории </w:t>
      </w:r>
      <w:r w:rsidR="001B553C">
        <w:rPr>
          <w:rFonts w:ascii="Times New Roman" w:hAnsi="Times New Roman" w:cs="Times New Roman"/>
          <w:bCs/>
          <w:sz w:val="24"/>
          <w:szCs w:val="24"/>
        </w:rPr>
        <w:t>Городского округа Верхняя Тура</w:t>
      </w:r>
      <w:r w:rsidR="00895379">
        <w:rPr>
          <w:rFonts w:ascii="Times New Roman" w:hAnsi="Times New Roman" w:cs="Times New Roman"/>
          <w:bCs/>
          <w:sz w:val="24"/>
          <w:szCs w:val="24"/>
        </w:rPr>
        <w:t>;</w:t>
      </w:r>
    </w:p>
    <w:p w:rsidR="00B57256" w:rsidRDefault="00FA5DEB" w:rsidP="001D17A9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5DEB">
        <w:rPr>
          <w:rFonts w:ascii="Times New Roman" w:hAnsi="Times New Roman" w:cs="Times New Roman"/>
          <w:sz w:val="24"/>
          <w:szCs w:val="24"/>
        </w:rPr>
        <w:t>Приложение</w:t>
      </w:r>
      <w:r w:rsidR="001D17A9">
        <w:rPr>
          <w:rFonts w:ascii="Times New Roman" w:hAnsi="Times New Roman" w:cs="Times New Roman"/>
          <w:sz w:val="24"/>
          <w:szCs w:val="24"/>
        </w:rPr>
        <w:t> </w:t>
      </w:r>
      <w:r w:rsidR="00485736">
        <w:rPr>
          <w:rFonts w:ascii="Times New Roman" w:hAnsi="Times New Roman" w:cs="Times New Roman"/>
          <w:sz w:val="24"/>
          <w:szCs w:val="24"/>
        </w:rPr>
        <w:t>№</w:t>
      </w:r>
      <w:r w:rsidR="001D17A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C6ABE">
        <w:rPr>
          <w:rFonts w:ascii="Times New Roman" w:hAnsi="Times New Roman" w:cs="Times New Roman"/>
          <w:sz w:val="24"/>
          <w:szCs w:val="24"/>
        </w:rPr>
        <w:t>6</w:t>
      </w:r>
      <w:r w:rsidRPr="00FA5DEB">
        <w:rPr>
          <w:rFonts w:ascii="Times New Roman" w:hAnsi="Times New Roman" w:cs="Times New Roman"/>
          <w:sz w:val="24"/>
          <w:szCs w:val="24"/>
        </w:rPr>
        <w:t xml:space="preserve"> - Объем необходимой валовой выручки концессионера по годам срока действия концессионного соглашения, предельный (максимальный) рост необходимой валовой выручки концессионера (поставка тепловой энергии и теплоносителя)</w:t>
      </w:r>
      <w:r w:rsidR="00380896">
        <w:rPr>
          <w:rFonts w:ascii="Times New Roman" w:hAnsi="Times New Roman" w:cs="Times New Roman"/>
          <w:sz w:val="24"/>
          <w:szCs w:val="24"/>
        </w:rPr>
        <w:t>;</w:t>
      </w:r>
    </w:p>
    <w:p w:rsidR="00380896" w:rsidRDefault="00A63F8D" w:rsidP="001D17A9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1D17A9">
        <w:rPr>
          <w:rFonts w:ascii="Times New Roman" w:hAnsi="Times New Roman" w:cs="Times New Roman"/>
          <w:sz w:val="24"/>
          <w:szCs w:val="24"/>
        </w:rPr>
        <w:t> </w:t>
      </w:r>
      <w:r w:rsidR="00485736">
        <w:rPr>
          <w:rFonts w:ascii="Times New Roman" w:hAnsi="Times New Roman" w:cs="Times New Roman"/>
          <w:sz w:val="24"/>
          <w:szCs w:val="24"/>
        </w:rPr>
        <w:t>№</w:t>
      </w:r>
      <w:r w:rsidR="001D17A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C6AB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Проект концессионного соглашения</w:t>
      </w:r>
      <w:r w:rsidR="0027704A">
        <w:rPr>
          <w:rFonts w:ascii="Times New Roman" w:hAnsi="Times New Roman" w:cs="Times New Roman"/>
          <w:sz w:val="24"/>
          <w:szCs w:val="24"/>
        </w:rPr>
        <w:t>;</w:t>
      </w:r>
    </w:p>
    <w:p w:rsidR="0027704A" w:rsidRDefault="0027704A" w:rsidP="001D17A9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1D17A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D17A9">
        <w:rPr>
          <w:rFonts w:ascii="Times New Roman" w:hAnsi="Times New Roman" w:cs="Times New Roman"/>
          <w:sz w:val="24"/>
          <w:szCs w:val="24"/>
        </w:rPr>
        <w:t> </w:t>
      </w:r>
      <w:r w:rsidR="007C6AB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Копия отчета о техническом обследовании объектов, передаваемых на основании концессионного соглашения</w:t>
      </w:r>
      <w:r w:rsidR="00EF6642">
        <w:rPr>
          <w:rFonts w:ascii="Times New Roman" w:hAnsi="Times New Roman" w:cs="Times New Roman"/>
          <w:sz w:val="24"/>
          <w:szCs w:val="24"/>
        </w:rPr>
        <w:t>;</w:t>
      </w:r>
    </w:p>
    <w:p w:rsidR="00EF6642" w:rsidRDefault="00EF6642" w:rsidP="001D17A9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 9 – Копия бухгалтерского баланса</w:t>
      </w:r>
    </w:p>
    <w:sectPr w:rsidR="00EF6642" w:rsidSect="00B8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5D"/>
    <w:multiLevelType w:val="hybridMultilevel"/>
    <w:tmpl w:val="7A06D496"/>
    <w:lvl w:ilvl="0" w:tplc="2D989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505B4"/>
    <w:multiLevelType w:val="hybridMultilevel"/>
    <w:tmpl w:val="B630D61A"/>
    <w:lvl w:ilvl="0" w:tplc="2D989A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C2294"/>
    <w:rsid w:val="001B553C"/>
    <w:rsid w:val="001D17A9"/>
    <w:rsid w:val="001E387B"/>
    <w:rsid w:val="001F5A3E"/>
    <w:rsid w:val="0027704A"/>
    <w:rsid w:val="00337166"/>
    <w:rsid w:val="00357482"/>
    <w:rsid w:val="00380896"/>
    <w:rsid w:val="003C2294"/>
    <w:rsid w:val="003C75EE"/>
    <w:rsid w:val="003E6636"/>
    <w:rsid w:val="00485736"/>
    <w:rsid w:val="004C177A"/>
    <w:rsid w:val="00565516"/>
    <w:rsid w:val="00685F16"/>
    <w:rsid w:val="00690B16"/>
    <w:rsid w:val="007C1AD4"/>
    <w:rsid w:val="007C6ABE"/>
    <w:rsid w:val="00895379"/>
    <w:rsid w:val="00A54D9B"/>
    <w:rsid w:val="00A63F8D"/>
    <w:rsid w:val="00A76F59"/>
    <w:rsid w:val="00B57256"/>
    <w:rsid w:val="00B83C95"/>
    <w:rsid w:val="00B84E11"/>
    <w:rsid w:val="00BF5034"/>
    <w:rsid w:val="00C91191"/>
    <w:rsid w:val="00C9542B"/>
    <w:rsid w:val="00CD1A4C"/>
    <w:rsid w:val="00D97020"/>
    <w:rsid w:val="00DD6C67"/>
    <w:rsid w:val="00E0298F"/>
    <w:rsid w:val="00E44680"/>
    <w:rsid w:val="00E91835"/>
    <w:rsid w:val="00EF6642"/>
    <w:rsid w:val="00F20859"/>
    <w:rsid w:val="00FA5DEB"/>
    <w:rsid w:val="00FF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Дрей</dc:creator>
  <cp:lastModifiedBy>Юрист 2</cp:lastModifiedBy>
  <cp:revision>2</cp:revision>
  <cp:lastPrinted>2019-02-18T06:44:00Z</cp:lastPrinted>
  <dcterms:created xsi:type="dcterms:W3CDTF">2019-05-06T07:08:00Z</dcterms:created>
  <dcterms:modified xsi:type="dcterms:W3CDTF">2019-05-06T07:08:00Z</dcterms:modified>
</cp:coreProperties>
</file>