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F" w:rsidRDefault="00885E2F" w:rsidP="00D61F99">
      <w:pPr>
        <w:widowControl w:val="0"/>
        <w:autoSpaceDE w:val="0"/>
        <w:autoSpaceDN w:val="0"/>
        <w:adjustRightInd w:val="0"/>
        <w:ind w:left="7938"/>
        <w:outlineLvl w:val="1"/>
      </w:pPr>
      <w:bookmarkStart w:id="0" w:name="_GoBack"/>
      <w:bookmarkEnd w:id="0"/>
    </w:p>
    <w:p w:rsidR="00885E2F" w:rsidRDefault="00E826AF" w:rsidP="00E826AF">
      <w:pPr>
        <w:widowControl w:val="0"/>
        <w:autoSpaceDE w:val="0"/>
        <w:autoSpaceDN w:val="0"/>
        <w:adjustRightInd w:val="0"/>
        <w:ind w:left="7938" w:firstLine="2835"/>
        <w:outlineLvl w:val="1"/>
      </w:pPr>
      <w:r w:rsidRPr="00E826AF">
        <w:rPr>
          <w:rFonts w:ascii="Liberation Serif" w:hAnsi="Liberation Serif" w:cs="Liberation Serif"/>
          <w:sz w:val="28"/>
          <w:szCs w:val="28"/>
        </w:rPr>
        <w:t>Утвержден</w:t>
      </w:r>
      <w:r>
        <w:t xml:space="preserve"> </w:t>
      </w:r>
    </w:p>
    <w:p w:rsidR="00E826AF" w:rsidRDefault="00E826AF" w:rsidP="00E826AF">
      <w:pPr>
        <w:widowControl w:val="0"/>
        <w:autoSpaceDE w:val="0"/>
        <w:autoSpaceDN w:val="0"/>
        <w:adjustRightInd w:val="0"/>
        <w:ind w:left="9072"/>
        <w:outlineLvl w:val="1"/>
      </w:pPr>
      <w:r>
        <w:t xml:space="preserve">Постановлением Администрации Городского округа </w:t>
      </w:r>
      <w:r>
        <w:br/>
        <w:t xml:space="preserve">Верхняя Тура от </w:t>
      </w:r>
      <w:r w:rsidR="007248F4">
        <w:t>17.09.</w:t>
      </w:r>
      <w:r>
        <w:t xml:space="preserve">2021 № </w:t>
      </w:r>
      <w:r w:rsidR="007248F4">
        <w:t>82</w:t>
      </w:r>
    </w:p>
    <w:p w:rsidR="00D61F99" w:rsidRDefault="00D61F99" w:rsidP="00D61F99">
      <w:pPr>
        <w:widowControl w:val="0"/>
        <w:autoSpaceDE w:val="0"/>
        <w:autoSpaceDN w:val="0"/>
        <w:adjustRightInd w:val="0"/>
        <w:ind w:left="5580"/>
        <w:outlineLvl w:val="1"/>
      </w:pPr>
    </w:p>
    <w:p w:rsidR="00D61F99" w:rsidRDefault="00D61F99" w:rsidP="00D61F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5A0E">
        <w:rPr>
          <w:b/>
        </w:rPr>
        <w:t>ПЛАН</w:t>
      </w:r>
      <w:r>
        <w:rPr>
          <w:b/>
        </w:rPr>
        <w:t xml:space="preserve"> </w:t>
      </w:r>
      <w:r w:rsidRPr="00FF5A0E">
        <w:rPr>
          <w:b/>
        </w:rPr>
        <w:t xml:space="preserve">МЕРОПРИЯТИЙ </w:t>
      </w:r>
    </w:p>
    <w:p w:rsidR="00D61F99" w:rsidRPr="00FF5A0E" w:rsidRDefault="00D61F99" w:rsidP="00D61F99">
      <w:pPr>
        <w:widowControl w:val="0"/>
        <w:autoSpaceDE w:val="0"/>
        <w:autoSpaceDN w:val="0"/>
        <w:adjustRightInd w:val="0"/>
        <w:jc w:val="center"/>
      </w:pPr>
      <w:r w:rsidRPr="00FF5A0E">
        <w:rPr>
          <w:b/>
        </w:rPr>
        <w:t>ПО ПРОТИВОДЕЙСТВИЮ</w:t>
      </w:r>
      <w:r>
        <w:rPr>
          <w:b/>
        </w:rPr>
        <w:t xml:space="preserve"> </w:t>
      </w:r>
      <w:r w:rsidRPr="00FF5A0E">
        <w:rPr>
          <w:b/>
        </w:rPr>
        <w:t xml:space="preserve">КОРРУПЦИИ В </w:t>
      </w:r>
      <w:r>
        <w:rPr>
          <w:b/>
        </w:rPr>
        <w:t xml:space="preserve">ГОРОДСКОМ ОКРУГЕ ВЕРХНЯЯ </w:t>
      </w:r>
      <w:r w:rsidR="002205C4">
        <w:rPr>
          <w:b/>
        </w:rPr>
        <w:t xml:space="preserve">ТУРА </w:t>
      </w:r>
      <w:r w:rsidR="002205C4" w:rsidRPr="00261033">
        <w:rPr>
          <w:b/>
        </w:rPr>
        <w:t>НА</w:t>
      </w:r>
      <w:r>
        <w:rPr>
          <w:b/>
        </w:rPr>
        <w:t xml:space="preserve"> 20</w:t>
      </w:r>
      <w:r w:rsidR="00E87A7C">
        <w:rPr>
          <w:b/>
        </w:rPr>
        <w:t>21</w:t>
      </w:r>
      <w:r>
        <w:rPr>
          <w:b/>
        </w:rPr>
        <w:t>-202</w:t>
      </w:r>
      <w:r w:rsidR="00885E2F">
        <w:rPr>
          <w:b/>
        </w:rPr>
        <w:t>4</w:t>
      </w:r>
      <w:r w:rsidRPr="00FF5A0E">
        <w:rPr>
          <w:b/>
        </w:rPr>
        <w:t xml:space="preserve"> ГОД</w:t>
      </w:r>
      <w:r>
        <w:rPr>
          <w:b/>
        </w:rPr>
        <w:t>Ы</w:t>
      </w:r>
    </w:p>
    <w:p w:rsidR="00D61F99" w:rsidRDefault="00D61F99" w:rsidP="00D61F9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937"/>
        <w:gridCol w:w="4253"/>
        <w:gridCol w:w="2412"/>
        <w:gridCol w:w="13"/>
      </w:tblGrid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№</w:t>
            </w:r>
          </w:p>
          <w:p w:rsidR="00D61F99" w:rsidRPr="00636B96" w:rsidRDefault="00D61F99" w:rsidP="004B3FC0">
            <w:pPr>
              <w:jc w:val="center"/>
            </w:pPr>
            <w:r w:rsidRPr="00636B96">
              <w:t>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Исполнитель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Срок     исполнения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Организационные вопросы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Обеспечение деятельности комиссии по </w:t>
            </w:r>
            <w:r>
              <w:t xml:space="preserve">координации работы по </w:t>
            </w:r>
            <w:r w:rsidRPr="00636B96">
              <w:t>противодействию коррупции</w:t>
            </w:r>
            <w:r>
              <w:t xml:space="preserve"> в Городком округе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99" w:rsidRPr="00636B96" w:rsidRDefault="00D61F99" w:rsidP="007248F4">
            <w:pPr>
              <w:tabs>
                <w:tab w:val="left" w:pos="12120"/>
              </w:tabs>
              <w:ind w:left="-108" w:right="-108"/>
            </w:pPr>
            <w:r w:rsidRPr="00636B96">
              <w:t>в течение 20</w:t>
            </w:r>
            <w:r w:rsidR="00E87A7C">
              <w:t>21</w:t>
            </w:r>
            <w:r w:rsidRPr="00636B96">
              <w:t>-202</w:t>
            </w:r>
            <w:r w:rsidR="009E0038">
              <w:t>4</w:t>
            </w:r>
            <w:r w:rsidRPr="00636B96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 xml:space="preserve">Юридический отдел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 xml:space="preserve">Обеспечение </w:t>
            </w:r>
            <w:r w:rsidR="00E87A7C" w:rsidRPr="00636B96">
              <w:t>возможности проведения</w:t>
            </w:r>
            <w:r w:rsidRPr="00636B96">
              <w:t xml:space="preserve"> независимой антикоррупционной экспертизы проектов нормативных правовых актов Городского округа Верхняя Тура, в том числе с привлечением общественных объединений</w:t>
            </w:r>
          </w:p>
          <w:p w:rsidR="00D61F99" w:rsidRPr="00636B96" w:rsidRDefault="00D61F99" w:rsidP="00545F82">
            <w:pPr>
              <w:pStyle w:val="ConsPlusCell"/>
              <w:ind w:firstLine="207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r w:rsidRPr="00636B96">
              <w:t>По факту подготовки проекта нормативного правового акта</w:t>
            </w:r>
          </w:p>
        </w:tc>
      </w:tr>
      <w:tr w:rsidR="009A50B1" w:rsidRPr="007B6F8B" w:rsidTr="00545F82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7B6F8B" w:rsidRDefault="009A50B1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E4" w:rsidRPr="00636B96" w:rsidRDefault="009A50B1" w:rsidP="00545F82">
            <w:pPr>
              <w:pStyle w:val="ConsPlusCell"/>
              <w:ind w:firstLine="207"/>
              <w:jc w:val="both"/>
            </w:pPr>
            <w:r>
              <w:t xml:space="preserve">Направление проектов нормативных правовых актов Городского округа Верхняя Тура в Прокуратуру города Кушва для проведения антикоррупционной экспертизы в целях устранения коррупционного фактора на стадии проекта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  <w:p w:rsidR="009A50B1" w:rsidRPr="00636B96" w:rsidRDefault="009A50B1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7248F4">
            <w:r>
              <w:t xml:space="preserve">По мере подготовки проектов нормативных актов </w:t>
            </w:r>
          </w:p>
        </w:tc>
      </w:tr>
      <w:tr w:rsidR="00D61F99" w:rsidRPr="00903FC0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Юридический отдел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r w:rsidRPr="00636B96">
              <w:t>не реже одного раза в квартал</w:t>
            </w:r>
          </w:p>
          <w:p w:rsidR="00D61F99" w:rsidRPr="00636B96" w:rsidRDefault="00D61F99" w:rsidP="007248F4">
            <w:r w:rsidRPr="00636B96">
              <w:t>в течение 20</w:t>
            </w:r>
            <w:r w:rsidR="00E87A7C">
              <w:t>21</w:t>
            </w:r>
            <w:r w:rsidRPr="00636B96">
              <w:t>-20</w:t>
            </w:r>
            <w:r w:rsidR="00E87A7C">
              <w:t>2</w:t>
            </w:r>
            <w:r w:rsidR="009E0038">
              <w:t>4</w:t>
            </w:r>
            <w:r w:rsidRPr="00636B96">
              <w:t>годов</w:t>
            </w:r>
          </w:p>
        </w:tc>
      </w:tr>
      <w:tr w:rsidR="00D61F99" w:rsidRPr="004345BE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4345BE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</w:t>
            </w:r>
            <w:r w:rsidR="00E87A7C">
              <w:t xml:space="preserve"> </w:t>
            </w:r>
            <w:r w:rsidRPr="00636B96">
              <w:t xml:space="preserve">в Городском округе Верхняя Тура </w:t>
            </w:r>
          </w:p>
          <w:p w:rsidR="00D61F99" w:rsidRPr="00636B96" w:rsidRDefault="00D61F99" w:rsidP="00545F82">
            <w:pPr>
              <w:pStyle w:val="ConsPlusCell"/>
              <w:ind w:firstLine="207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Структурные подразделения Администрации, функциональные (отраслевые) органы Администрации</w:t>
            </w:r>
          </w:p>
          <w:p w:rsidR="00D61F99" w:rsidRPr="00636B96" w:rsidRDefault="00D61F99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81144" w:rsidTr="00E87A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</w:rPr>
            </w:pPr>
            <w:r w:rsidRPr="00636B96">
              <w:rPr>
                <w:b/>
              </w:rPr>
              <w:t xml:space="preserve">Меры по совершенствованию управления в целях профилактики </w:t>
            </w:r>
          </w:p>
          <w:p w:rsidR="00D61F99" w:rsidRPr="00636B96" w:rsidRDefault="00D61F99" w:rsidP="004B3FC0">
            <w:pPr>
              <w:jc w:val="center"/>
              <w:rPr>
                <w:b/>
              </w:rPr>
            </w:pPr>
            <w:r w:rsidRPr="00636B96">
              <w:rPr>
                <w:b/>
              </w:rPr>
              <w:t>и предупреждения коррупции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Проведение </w:t>
            </w:r>
            <w:r w:rsidR="00935287">
              <w:t xml:space="preserve">проверок использования муниципального имущества Городской округ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 xml:space="preserve">Управление по делам архитектуры, градостроительства и муниципального имущества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9E0038">
            <w:pPr>
              <w:pStyle w:val="ConsPlusCell"/>
              <w:jc w:val="center"/>
            </w:pPr>
            <w:r w:rsidRPr="00636B96">
              <w:t>в течение 20</w:t>
            </w:r>
            <w:r w:rsidR="00E87A7C">
              <w:t>21</w:t>
            </w:r>
            <w:r w:rsidRPr="00636B96">
              <w:t>-202</w:t>
            </w:r>
            <w:r w:rsidR="009E0038">
              <w:t>4</w:t>
            </w:r>
            <w:r w:rsidRPr="00636B96">
              <w:t>годов</w:t>
            </w:r>
            <w:r w:rsidR="00E87A7C">
              <w:t xml:space="preserve"> в соответствии с планом проверок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Проведение анализа поступивших в </w:t>
            </w:r>
            <w:r w:rsidRPr="00636B96">
              <w:t>Управление по делам архитектуры, градостроительства и муниципального имущества</w:t>
            </w:r>
            <w:r>
              <w:t xml:space="preserve"> жалоб и обращений граждан и организаций о фактах совершения коррупционных правонарушений с целью их обращения по существу поставленных вопросов.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E87A7C">
            <w:pPr>
              <w:jc w:val="center"/>
            </w:pPr>
            <w:r>
              <w:t xml:space="preserve">По мере поступления жалоб ( не менее 2)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E87A7C">
            <w:pPr>
              <w:jc w:val="center"/>
            </w:pPr>
            <w:r>
              <w:t xml:space="preserve">Ежеквартально, до 5 числа, следующего за отчетным периодом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35287" w:rsidP="00545F82">
            <w:pPr>
              <w:pStyle w:val="ConsPlusCell"/>
              <w:ind w:firstLine="349"/>
              <w:jc w:val="both"/>
            </w:pPr>
            <w:r>
              <w:t xml:space="preserve">Обеспечение прозрачности процедур предоставления земельных участков, находящихся в </w:t>
            </w:r>
            <w:r w:rsidR="00615BC0">
              <w:t>муниципальной</w:t>
            </w:r>
            <w:r>
              <w:t xml:space="preserve"> собственности Городского округа Верхняя Тура, и земельных участков, </w:t>
            </w:r>
            <w:r w:rsidR="00615BC0">
              <w:t>государственная</w:t>
            </w:r>
            <w:r>
              <w:t xml:space="preserve"> собственность на которые не разграничена, на </w:t>
            </w:r>
            <w:r w:rsidR="00615BC0">
              <w:t>территории</w:t>
            </w:r>
            <w:r>
              <w:t xml:space="preserve"> Городского округа Верхняя Тура </w:t>
            </w:r>
            <w:r w:rsidR="00D61F99" w:rsidRPr="00636B96"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pStyle w:val="ConsPlusCell"/>
              <w:jc w:val="both"/>
            </w:pPr>
            <w:r w:rsidRPr="00636B96"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615BC0" w:rsidP="004B3FC0">
            <w:pPr>
              <w:pStyle w:val="ConsPlusCell"/>
              <w:jc w:val="center"/>
            </w:pPr>
            <w:r>
              <w:t xml:space="preserve">Ежегодно до 28 декабря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15BC0">
            <w:pPr>
              <w:jc w:val="both"/>
            </w:pPr>
            <w:r w:rsidRPr="00636B96">
              <w:t>Юридический отдел администрации, ,</w:t>
            </w:r>
            <w:r w:rsidR="00615BC0">
              <w:t xml:space="preserve"> </w:t>
            </w:r>
            <w:r w:rsidRPr="00636B96">
              <w:t>структурных</w:t>
            </w:r>
            <w:r w:rsidR="00615BC0">
              <w:t xml:space="preserve"> </w:t>
            </w:r>
            <w:r w:rsidRPr="00636B96">
              <w:t>подразделений 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9E0038">
            <w:pPr>
              <w:jc w:val="center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 w:rsidR="009E0038">
              <w:t>4</w:t>
            </w:r>
            <w:r w:rsidRPr="00636B96">
              <w:t>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615BC0" w:rsidP="00545F82">
            <w:pPr>
              <w:ind w:firstLine="349"/>
              <w:jc w:val="both"/>
            </w:pPr>
            <w:r>
              <w:t xml:space="preserve">Участие в семинаре-совещании, проводимых Департаментом государственных закупок Свердловской области, Министерством финансов Свердловской области по разъяснению положений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МКУ «Служба единого заказчика» </w:t>
            </w:r>
            <w:r w:rsidR="00E87A7C">
              <w:t>, планово-экономический отдел администрации городского округа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Осуществление ведомственного контроля за полнотой и качеством предоставления    муниципальными учреждениями Городского округа Верхняя </w:t>
            </w:r>
            <w:r w:rsidR="006C6FF7" w:rsidRPr="00636B96">
              <w:t>Тура социально</w:t>
            </w:r>
            <w:r w:rsidRPr="00636B96">
              <w:t xml:space="preserve"> значимых муниципальных услуг 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</w:t>
            </w:r>
            <w:r w:rsidR="00D61F99" w:rsidRPr="00636B96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4B3FC0">
            <w:pPr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</w:t>
            </w:r>
            <w:r w:rsidRPr="00636B96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9E0038">
            <w:pPr>
              <w:jc w:val="center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 w:rsidR="009E0038">
              <w:t>4</w:t>
            </w:r>
            <w:r w:rsidRPr="00636B96">
              <w:t>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ind w:right="-73"/>
              <w:jc w:val="both"/>
            </w:pPr>
            <w:r>
              <w:t xml:space="preserve">Администрация городского округа, БУ «Отдел управления образованием Городского округа Верхняя Тура» , МУ «Служба единого заказчика»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 xml:space="preserve">Постоянно </w:t>
            </w:r>
          </w:p>
        </w:tc>
      </w:tr>
      <w:tr w:rsidR="00D61F99" w:rsidRPr="00903FC0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903FC0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pStyle w:val="ConsPlusCell"/>
              <w:ind w:firstLine="207"/>
              <w:jc w:val="both"/>
            </w:pPr>
            <w:r w:rsidRPr="00636B96"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145768" w:rsidP="00145768">
            <w:pPr>
              <w:pStyle w:val="ConsPlusCell"/>
              <w:ind w:right="-73"/>
            </w:pPr>
            <w:r>
              <w:t>Участники,</w:t>
            </w:r>
            <w:r w:rsidR="00E87A7C">
              <w:t xml:space="preserve"> оказывающие муниципальные услуги </w:t>
            </w:r>
          </w:p>
          <w:p w:rsidR="00D61F99" w:rsidRPr="00636B96" w:rsidRDefault="00D61F99" w:rsidP="004B3FC0">
            <w:pPr>
              <w:pStyle w:val="ConsPlusCell"/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Развитие институтов общественного контроля за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E87A7C" w:rsidP="00E87A7C">
            <w:pPr>
              <w:jc w:val="both"/>
            </w:pPr>
            <w:r>
              <w:t xml:space="preserve">Заместитель главы администрации Городского округа Верхняя Тура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207"/>
              <w:jc w:val="both"/>
            </w:pPr>
            <w:r w:rsidRPr="00636B96"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E87A7C">
            <w:pPr>
              <w:jc w:val="both"/>
            </w:pPr>
            <w:r w:rsidRPr="00636B96">
              <w:t xml:space="preserve">Планово-экономический отдел   администрации городского округа,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Организация мониторинга эффективности противодействия коррупции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pStyle w:val="ConsPlusCell"/>
              <w:ind w:firstLine="207"/>
              <w:jc w:val="both"/>
            </w:pPr>
            <w:r w:rsidRPr="006C6FF7">
              <w:t>Организация и проведение ежегодного социологического опросов уровня восприятия коррупции в Городском округе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center"/>
            </w:pPr>
            <w:r w:rsidRPr="006C6FF7">
              <w:t>Ежегодно</w:t>
            </w:r>
          </w:p>
          <w:p w:rsidR="00D61F99" w:rsidRPr="006C6FF7" w:rsidRDefault="00D61F99" w:rsidP="004B3FC0">
            <w:pPr>
              <w:pStyle w:val="ConsPlusCell"/>
              <w:jc w:val="center"/>
            </w:pPr>
            <w:r w:rsidRPr="006C6FF7">
              <w:t>1 раз в год</w:t>
            </w:r>
          </w:p>
          <w:p w:rsidR="00D61F99" w:rsidRPr="006C6FF7" w:rsidRDefault="00D61F99" w:rsidP="009E0038">
            <w:pPr>
              <w:pStyle w:val="ConsPlusCell"/>
              <w:jc w:val="center"/>
            </w:pPr>
            <w:r w:rsidRPr="006C6FF7">
              <w:t xml:space="preserve">в течение </w:t>
            </w:r>
            <w:r w:rsidR="00145768" w:rsidRPr="006C6FF7">
              <w:t>2021-202</w:t>
            </w:r>
            <w:r w:rsidR="009E0038">
              <w:t>4</w:t>
            </w:r>
            <w:r w:rsidRPr="006C6FF7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207"/>
              <w:jc w:val="both"/>
            </w:pPr>
            <w:r w:rsidRPr="006C6FF7">
              <w:t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pStyle w:val="ConsPlusCell"/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ежеквартально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r w:rsidRPr="006C6FF7">
              <w:t xml:space="preserve">Организационно-архивный отдел администрации городского округа  , Общественная Палата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Освещение в средствах массовой информации наиболее ярких фактов коррупционных проявлений и реагирования  на них органов власти и управления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 мере выявления фактов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Информирование населения о реализации антикоррупционной политики в Городском округе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both"/>
            </w:pPr>
            <w:r w:rsidRPr="006C6FF7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545F82">
            <w:pPr>
              <w:ind w:firstLine="349"/>
              <w:jc w:val="both"/>
            </w:pPr>
            <w:r w:rsidRPr="006C6FF7">
              <w:t>Осуществление контроля за расходованием средств местного бюджета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6C6FF7">
            <w:pPr>
              <w:ind w:right="-68"/>
              <w:jc w:val="both"/>
            </w:pPr>
            <w:r w:rsidRPr="006C6FF7">
              <w:t>Финансовый отдел администрации городского округа,</w:t>
            </w:r>
            <w:r w:rsidR="006C6FF7" w:rsidRPr="006C6FF7">
              <w:t xml:space="preserve"> </w:t>
            </w:r>
            <w:r w:rsidRPr="006C6FF7">
              <w:t>Контрольный орган ,</w:t>
            </w:r>
            <w:r w:rsidRPr="006C6FF7">
              <w:br/>
              <w:t xml:space="preserve">Общественная Палата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C6FF7" w:rsidRDefault="00D61F99" w:rsidP="004B3FC0">
            <w:pPr>
              <w:jc w:val="center"/>
            </w:pPr>
            <w:r w:rsidRPr="006C6FF7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  <w:rPr>
                <w:b/>
                <w:bCs/>
              </w:rPr>
            </w:pPr>
            <w:r w:rsidRPr="00636B96">
              <w:rPr>
                <w:b/>
                <w:bCs/>
              </w:rPr>
              <w:t>Кадровая работа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081232" w:rsidP="00545F82">
            <w:pPr>
              <w:ind w:firstLine="349"/>
              <w:jc w:val="both"/>
            </w:pPr>
            <w: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A50B1" w:rsidP="00081232">
            <w:pPr>
              <w:jc w:val="center"/>
            </w:pPr>
            <w:r>
              <w:t xml:space="preserve">ежегодно, </w:t>
            </w:r>
            <w:r w:rsidR="00081232">
              <w:br/>
            </w:r>
            <w:r>
              <w:t xml:space="preserve">до </w:t>
            </w:r>
            <w:r w:rsidR="00081232">
              <w:t>1</w:t>
            </w:r>
            <w:r>
              <w:t xml:space="preserve"> апреля </w:t>
            </w:r>
          </w:p>
        </w:tc>
      </w:tr>
      <w:tr w:rsidR="00081232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7B6F8B" w:rsidRDefault="00081232" w:rsidP="0008123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545F82">
            <w:pPr>
              <w:ind w:firstLine="349"/>
              <w:jc w:val="both"/>
            </w:pPr>
            <w:r>
              <w:t xml:space="preserve"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служба органов местного самоуправления Городского округа Верхняя Тура, обеспечение контроля своевременности предоставления указанных сведений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081232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232" w:rsidRPr="00636B96" w:rsidRDefault="00081232" w:rsidP="00081232">
            <w:pPr>
              <w:jc w:val="center"/>
            </w:pPr>
            <w:r>
              <w:t xml:space="preserve">ежегодно, до 30 апреля </w:t>
            </w:r>
          </w:p>
        </w:tc>
      </w:tr>
      <w:tr w:rsidR="009A50B1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7B6F8B" w:rsidRDefault="009A50B1" w:rsidP="009A50B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Default="009A50B1" w:rsidP="00545F82">
            <w:pPr>
              <w:ind w:firstLine="349"/>
              <w:jc w:val="both"/>
            </w:pPr>
            <w:r>
              <w:t xml:space="preserve">Организация предоставления сведений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контроля своевременности предоставления указанных сведений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0B1" w:rsidRPr="00636B96" w:rsidRDefault="009A50B1" w:rsidP="009A50B1">
            <w:pPr>
              <w:jc w:val="center"/>
            </w:pPr>
            <w:r>
              <w:t xml:space="preserve">ежегодно, до 30 апреля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Анализ сведений о доходах, расходах, имуществе и обязательствах имущественного характера муниципальных служащих </w:t>
            </w:r>
            <w:r>
              <w:t>Г</w:t>
            </w:r>
            <w:r w:rsidRPr="00636B96">
              <w:t xml:space="preserve">ородского округа </w:t>
            </w:r>
            <w:r>
              <w:t>Верхняя Тура</w:t>
            </w:r>
            <w:r w:rsidRPr="00636B96">
              <w:t>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Ежегодно</w:t>
            </w:r>
          </w:p>
        </w:tc>
      </w:tr>
      <w:tr w:rsidR="006101AE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7B6F8B" w:rsidRDefault="006101AE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545F82">
            <w:pPr>
              <w:ind w:firstLine="349"/>
              <w:jc w:val="both"/>
            </w:pPr>
            <w:r>
              <w:t xml:space="preserve">Актуализация перечня должностей, замещение которых налагает обязанности предоставлять  </w:t>
            </w:r>
            <w:r w:rsidRPr="00636B96">
              <w:t>сведений о доходах, расходах,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center"/>
            </w:pPr>
            <w:r>
              <w:t xml:space="preserve">ежегодно, до 1 декабря </w:t>
            </w:r>
          </w:p>
        </w:tc>
      </w:tr>
      <w:tr w:rsidR="006101AE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7B6F8B" w:rsidRDefault="006101AE" w:rsidP="006101AE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545F82">
            <w:pPr>
              <w:ind w:firstLine="349"/>
              <w:jc w:val="both"/>
            </w:pPr>
            <w:r w:rsidRPr="00636B96">
              <w:t>Формирование кадрового резерва на конкурсной 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AE" w:rsidRPr="00636B96" w:rsidRDefault="006101AE" w:rsidP="006101AE">
            <w:pPr>
              <w:jc w:val="center"/>
            </w:pPr>
            <w:r>
              <w:t>до 31.12.2021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>Организация профессионального образования и дополнительного профессионального образования муниципальных служащих Городского округа Верхняя Тура и работников муниципальных учреждений Городского округа Верхняя Тура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145768">
            <w:pPr>
              <w:jc w:val="both"/>
            </w:pPr>
            <w:r w:rsidRPr="00636B96">
              <w:t>Организационно-архивный отдел администрации городского округа;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9E0038">
            <w:pPr>
              <w:jc w:val="center"/>
            </w:pPr>
            <w:r w:rsidRPr="00636B96">
              <w:t xml:space="preserve">в течение </w:t>
            </w:r>
            <w:r w:rsidR="00145768">
              <w:t>2021-202</w:t>
            </w:r>
            <w:r w:rsidR="009E0038">
              <w:t>4</w:t>
            </w:r>
            <w:r w:rsidRPr="00636B96">
              <w:t xml:space="preserve"> годов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 xml:space="preserve">Постоянно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 xml:space="preserve">Обеспечение уведомления работниками органа местного самоуправления </w:t>
            </w:r>
            <w:r w:rsidR="007248F4" w:rsidRPr="00636B96">
              <w:t>и (или) структурных</w:t>
            </w:r>
            <w:r w:rsidRPr="00636B96">
              <w:t xml:space="preserve">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D61F99" w:rsidRPr="00636B96" w:rsidRDefault="00D61F99" w:rsidP="00545F82">
            <w:pPr>
              <w:ind w:firstLine="349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545F82">
            <w:pPr>
              <w:ind w:firstLine="349"/>
              <w:jc w:val="both"/>
            </w:pPr>
            <w:r w:rsidRPr="00636B96"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  <w:p w:rsidR="00D61F99" w:rsidRDefault="00D61F99" w:rsidP="004B3FC0">
            <w:pPr>
              <w:jc w:val="both"/>
            </w:pPr>
          </w:p>
          <w:p w:rsidR="00D61F99" w:rsidRPr="00636B96" w:rsidRDefault="00D61F99" w:rsidP="004B3FC0">
            <w:pPr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jc w:val="center"/>
            </w:pPr>
            <w:r w:rsidRPr="00636B96">
              <w:t>Постоянно</w:t>
            </w:r>
          </w:p>
        </w:tc>
      </w:tr>
      <w:tr w:rsidR="006101AE" w:rsidRPr="007B6F8B" w:rsidTr="00CC0C5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6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7B6F8B" w:rsidRDefault="006101AE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Default="006101AE" w:rsidP="00545F82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и руководителей подведомственных муниципальных учреждений положений антикоррупционного законодательства Российской Федерации, в том числе:</w:t>
            </w:r>
          </w:p>
          <w:p w:rsidR="006101AE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 (в том числе об увольнении в связи с утратой доверия);</w:t>
            </w:r>
          </w:p>
          <w:p w:rsidR="00CC0C5E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соблюдения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№55501);</w:t>
            </w:r>
          </w:p>
          <w:p w:rsidR="00CC0C5E" w:rsidRPr="00636B96" w:rsidRDefault="00CC0C5E" w:rsidP="00CC0C5E">
            <w:pPr>
              <w:pStyle w:val="ConsPlusNormal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636B96" w:rsidRDefault="00CC0C5E" w:rsidP="004B3FC0">
            <w:pPr>
              <w:jc w:val="both"/>
            </w:pPr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1AE" w:rsidRPr="00636B96" w:rsidRDefault="00CC0C5E" w:rsidP="00CC0C5E">
            <w:r>
              <w:t xml:space="preserve">Ежегодно до 30 декабря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Повышение эффективности кадровой работы в части, касающейся ведения личных дел лиц, замещающих </w:t>
            </w:r>
            <w:r w:rsidRPr="00636B96">
              <w:rPr>
                <w:lang w:bidi="ru-RU"/>
              </w:rPr>
              <w:t xml:space="preserve">муниципальные должности и должности муниципальной службы в </w:t>
            </w:r>
            <w:r w:rsidRPr="00636B96">
              <w:rPr>
                <w:rFonts w:eastAsia="Calibri"/>
                <w:bCs/>
              </w:rPr>
              <w:t xml:space="preserve"> органах местного самоуправления городского округа,</w:t>
            </w:r>
            <w:r w:rsidRPr="00636B96">
              <w:t xml:space="preserve"> в том числе ко</w:t>
            </w:r>
            <w:r w:rsidRPr="00636B96">
              <w:t>н</w:t>
            </w:r>
            <w:r w:rsidRPr="00636B96">
              <w:t>троля за актуализацией сведений, содержащихся в анкетах, представляемых при назначении на указанные должности и поступлении на такую службу, об их ро</w:t>
            </w:r>
            <w:r w:rsidRPr="00636B96">
              <w:t>д</w:t>
            </w:r>
            <w:r w:rsidRPr="00636B96">
              <w:t>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145768" w:rsidP="00CC0C5E">
            <w:r>
              <w:t xml:space="preserve">Ежегодно 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545F82">
            <w:pPr>
              <w:ind w:firstLine="349"/>
              <w:jc w:val="both"/>
            </w:pPr>
            <w:r w:rsidRPr="00636B96">
              <w:t xml:space="preserve">Повышение квалификации муниципальных служащих </w:t>
            </w:r>
            <w:r w:rsidRPr="00636B96">
              <w:rPr>
                <w:rFonts w:eastAsia="Calibri"/>
                <w:bCs/>
              </w:rPr>
              <w:t>в органах местного сам</w:t>
            </w:r>
            <w:r w:rsidRPr="00636B96">
              <w:rPr>
                <w:rFonts w:eastAsia="Calibri"/>
                <w:bCs/>
              </w:rPr>
              <w:t>о</w:t>
            </w:r>
            <w:r w:rsidRPr="00636B96">
              <w:rPr>
                <w:rFonts w:eastAsia="Calibri"/>
                <w:bCs/>
              </w:rPr>
              <w:t>управления городского округа,</w:t>
            </w:r>
            <w:r w:rsidRPr="00636B96"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CC0C5E">
            <w:pPr>
              <w:widowControl w:val="0"/>
              <w:autoSpaceDE w:val="0"/>
              <w:autoSpaceDN w:val="0"/>
            </w:pPr>
            <w:r w:rsidRPr="00636B96">
              <w:t>ежегодно</w:t>
            </w:r>
          </w:p>
          <w:p w:rsidR="00D61F99" w:rsidRPr="00636B96" w:rsidRDefault="00D61F99" w:rsidP="00CC0C5E">
            <w:r w:rsidRPr="00636B96">
              <w:t xml:space="preserve">до </w:t>
            </w:r>
            <w:r w:rsidR="00CC0C5E">
              <w:t xml:space="preserve">30 декабря </w:t>
            </w:r>
            <w:r w:rsidRPr="00636B96">
              <w:t xml:space="preserve"> </w:t>
            </w:r>
            <w:r w:rsidR="00145768">
              <w:t xml:space="preserve">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944B71" w:rsidP="007248F4">
            <w:pPr>
              <w:autoSpaceDE w:val="0"/>
              <w:autoSpaceDN w:val="0"/>
              <w:adjustRightInd w:val="0"/>
              <w:ind w:firstLine="355"/>
              <w:jc w:val="both"/>
            </w:pPr>
            <w:r w:rsidRPr="00485D6E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</w:rPr>
              <w:t>муниципальную</w:t>
            </w:r>
            <w:r w:rsidRPr="00485D6E">
              <w:rPr>
                <w:rFonts w:ascii="Liberation Serif" w:hAnsi="Liberation Serif" w:cs="Liberation Serif"/>
              </w:rPr>
              <w:t xml:space="preserve"> службу</w:t>
            </w:r>
            <w:r>
              <w:rPr>
                <w:rFonts w:ascii="Liberation Serif" w:hAnsi="Liberation Serif" w:cs="Liberation Serif"/>
              </w:rPr>
              <w:t xml:space="preserve"> в </w:t>
            </w:r>
            <w:r w:rsidRPr="00D15F8F">
              <w:rPr>
                <w:rFonts w:ascii="Liberation Serif" w:hAnsi="Liberation Serif" w:cs="Liberation Serif"/>
              </w:rPr>
              <w:t>орган</w:t>
            </w:r>
            <w:r>
              <w:rPr>
                <w:rFonts w:ascii="Liberation Serif" w:hAnsi="Liberation Serif" w:cs="Liberation Serif"/>
              </w:rPr>
              <w:t>ы</w:t>
            </w:r>
            <w:r w:rsidRPr="00D15F8F">
              <w:rPr>
                <w:rFonts w:ascii="Liberation Serif" w:hAnsi="Liberation Serif" w:cs="Liberation Serif"/>
              </w:rPr>
              <w:t xml:space="preserve"> местного самоуправления </w:t>
            </w:r>
            <w:r>
              <w:rPr>
                <w:rFonts w:ascii="Liberation Serif" w:hAnsi="Liberation Serif" w:cs="Liberation Serif"/>
              </w:rPr>
              <w:t xml:space="preserve">городского округа </w:t>
            </w:r>
            <w:r w:rsidRPr="00D15F8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замещающих должности, связанные с соблюдением антикоррупционных стандартов</w:t>
            </w:r>
            <w:r w:rsidR="003E7E9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CC0C5E">
            <w:pPr>
              <w:widowControl w:val="0"/>
              <w:autoSpaceDE w:val="0"/>
              <w:autoSpaceDN w:val="0"/>
            </w:pPr>
            <w:r w:rsidRPr="00636B96">
              <w:t xml:space="preserve">до </w:t>
            </w:r>
            <w:r w:rsidR="00CC0C5E">
              <w:t xml:space="preserve">30 декабря </w:t>
            </w:r>
            <w:r w:rsidRPr="00636B96">
              <w:t xml:space="preserve"> </w:t>
            </w:r>
            <w:r w:rsidR="00145768">
              <w:t xml:space="preserve">текущего года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pPr>
              <w:ind w:firstLine="490"/>
              <w:jc w:val="both"/>
            </w:pPr>
            <w:r w:rsidRPr="00636B96">
              <w:t>Рассмотрение на заседании Комиссии по координации работы по противодействию коррупции в Г</w:t>
            </w:r>
            <w:r w:rsidRPr="00636B96">
              <w:rPr>
                <w:rFonts w:eastAsia="Calibri"/>
                <w:bCs/>
              </w:rPr>
              <w:t xml:space="preserve">ородском округе Верхняя Тура, </w:t>
            </w:r>
            <w:r w:rsidRPr="00636B96">
              <w:t>отчета о выполнении Плана мер</w:t>
            </w:r>
            <w:r w:rsidRPr="00636B96">
              <w:t>о</w:t>
            </w:r>
            <w:r w:rsidRPr="00636B96">
              <w:t>приятий по противодействию коррупции на 20</w:t>
            </w:r>
            <w:r w:rsidR="00145768">
              <w:t>21</w:t>
            </w:r>
            <w:r w:rsidRPr="00636B96">
              <w:t>–202</w:t>
            </w:r>
            <w:r w:rsidR="007248F4">
              <w:t>4</w:t>
            </w:r>
            <w:r w:rsidRPr="00636B96"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</w:pPr>
            <w:r w:rsidRPr="00636B96">
              <w:t xml:space="preserve">ежегодно, в соответствии </w:t>
            </w:r>
            <w:r w:rsidRPr="00636B96">
              <w:br/>
              <w:t>с планом проведения заседаний Коми</w:t>
            </w:r>
            <w:r w:rsidRPr="00636B96">
              <w:t>с</w:t>
            </w:r>
            <w:r w:rsidRPr="00636B96">
              <w:t>сии по координации работы по пр</w:t>
            </w:r>
            <w:r w:rsidRPr="00636B96">
              <w:t>о</w:t>
            </w:r>
            <w:r w:rsidRPr="00636B96">
              <w:t xml:space="preserve">тиводействию коррупции 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кадровой политики Губернатора Свердловской обл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724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один раз в п</w:t>
            </w:r>
            <w:r w:rsidRPr="00636B96">
              <w:t>о</w:t>
            </w:r>
            <w:r w:rsidRPr="00636B96">
              <w:t xml:space="preserve">лугодие, </w:t>
            </w:r>
            <w:r w:rsidRPr="00636B96">
              <w:br/>
              <w:t>до 20 июля отчетного г</w:t>
            </w:r>
            <w:r w:rsidRPr="00636B96">
              <w:t>о</w:t>
            </w:r>
            <w:r w:rsidRPr="00636B96">
              <w:t>да и до 20 января года, следующего за о</w:t>
            </w:r>
            <w:r w:rsidRPr="00636B96">
              <w:t>т</w:t>
            </w:r>
            <w:r w:rsidRPr="00636B96">
              <w:t>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7248F4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</w:t>
            </w:r>
            <w:r w:rsidRPr="00636B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городского округа 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отчета о результатах выполнения плана мероприятий по противоде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ствию коррупции на 20</w:t>
            </w:r>
            <w:r w:rsidR="00145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724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один раз в п</w:t>
            </w:r>
            <w:r w:rsidRPr="00636B96">
              <w:t>о</w:t>
            </w:r>
            <w:r w:rsidRPr="00636B96">
              <w:t xml:space="preserve">лугодие, </w:t>
            </w:r>
            <w:r w:rsidRPr="00636B96">
              <w:br/>
              <w:t>до 1 августа отчетного г</w:t>
            </w:r>
            <w:r w:rsidRPr="00636B96">
              <w:t>о</w:t>
            </w:r>
            <w:r w:rsidRPr="00636B96">
              <w:t>да и до 1 февраля года, сл</w:t>
            </w:r>
            <w:r w:rsidRPr="00636B96">
              <w:t>е</w:t>
            </w:r>
            <w:r w:rsidRPr="00636B96">
              <w:t>дующего за отчетным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6C6FF7">
            <w:pPr>
              <w:pStyle w:val="ConsPlusNormal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Мониторинг хода реализации мероприятий по противодействию коррупции (фед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 xml:space="preserve">ральный антикоррупционный мониторинг) в </w:t>
            </w:r>
            <w:r w:rsidRPr="00636B9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 округе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, направление и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формации о результатах мониторинга в Департамент кадровой политики Губерн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B96">
              <w:rPr>
                <w:rFonts w:ascii="Times New Roman" w:hAnsi="Times New Roman" w:cs="Times New Roman"/>
                <w:sz w:val="24"/>
                <w:szCs w:val="24"/>
              </w:rPr>
              <w:t>тора Свердловской области и Правительства Свердловской области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r w:rsidRPr="00636B96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636B96" w:rsidRDefault="00D61F99" w:rsidP="004B3FC0">
            <w:pPr>
              <w:widowControl w:val="0"/>
              <w:autoSpaceDE w:val="0"/>
              <w:autoSpaceDN w:val="0"/>
              <w:jc w:val="both"/>
            </w:pPr>
            <w:r w:rsidRPr="00636B96">
              <w:t>ежеквартально, за I ква</w:t>
            </w:r>
            <w:r w:rsidRPr="00636B96">
              <w:t>р</w:t>
            </w:r>
            <w:r w:rsidRPr="00636B96">
              <w:t>тал отчетного года – до 20 апреля отчетного года; за II квартал о</w:t>
            </w:r>
            <w:r w:rsidRPr="00636B96">
              <w:t>т</w:t>
            </w:r>
            <w:r w:rsidRPr="00636B96">
              <w:t>четного года – до 20 июля отчетного года; за III квартал отчетного года – до 5 октября о</w:t>
            </w:r>
            <w:r w:rsidRPr="00636B96">
              <w:t>т</w:t>
            </w:r>
            <w:r w:rsidRPr="00636B96">
              <w:t>четного года; за отчетный год – до 20 января года, следующего за отчетным</w:t>
            </w:r>
          </w:p>
        </w:tc>
      </w:tr>
      <w:tr w:rsidR="00D61F9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7B6F8B" w:rsidRDefault="00D61F99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Default="00D61F99" w:rsidP="004B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Pr="00B3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</w:t>
            </w:r>
            <w:r w:rsidR="006C6FF7" w:rsidRPr="00B33451">
              <w:rPr>
                <w:rFonts w:ascii="Times New Roman" w:hAnsi="Times New Roman" w:cs="Times New Roman"/>
                <w:bCs/>
                <w:sz w:val="24"/>
                <w:szCs w:val="24"/>
              </w:rPr>
              <w:t>округа,</w:t>
            </w:r>
            <w:r w:rsidR="006C6FF7" w:rsidRPr="00B33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в соответствии с методическими рекоме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дациями по размещению и наполнению подразделов официальных сайтов госуда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ственных органов Свердловской области и органов местного самоуправления мун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451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образований, расположенных на территории Свердловской области, по вопросам противодействия коррупции</w:t>
            </w:r>
          </w:p>
          <w:p w:rsidR="00CC0C5E" w:rsidRPr="00B33451" w:rsidRDefault="00CC0C5E" w:rsidP="004B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B33451" w:rsidRDefault="00D61F99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9" w:rsidRPr="00B33451" w:rsidRDefault="00D61F99" w:rsidP="004B3FC0">
            <w:pPr>
              <w:widowControl w:val="0"/>
              <w:autoSpaceDE w:val="0"/>
              <w:autoSpaceDN w:val="0"/>
              <w:jc w:val="both"/>
            </w:pPr>
            <w:r w:rsidRPr="00B33451">
              <w:t>один раз в п</w:t>
            </w:r>
            <w:r w:rsidRPr="00B33451">
              <w:t>о</w:t>
            </w:r>
            <w:r w:rsidRPr="00B33451">
              <w:t xml:space="preserve">лугодие, </w:t>
            </w:r>
            <w:r w:rsidRPr="00B33451">
              <w:br/>
              <w:t>до 1 июня о</w:t>
            </w:r>
            <w:r w:rsidRPr="00B33451">
              <w:t>т</w:t>
            </w:r>
            <w:r w:rsidRPr="00B33451">
              <w:t>четного года и до 1 декабря отчетного г</w:t>
            </w:r>
            <w:r w:rsidRPr="00B33451">
              <w:t>о</w:t>
            </w:r>
            <w:r w:rsidRPr="00B33451">
              <w:t>да</w:t>
            </w:r>
          </w:p>
        </w:tc>
      </w:tr>
      <w:tr w:rsidR="00440F55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7B6F8B" w:rsidRDefault="00440F55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237AC8" w:rsidRDefault="00440F55" w:rsidP="00237AC8">
            <w:pPr>
              <w:ind w:firstLine="632"/>
              <w:jc w:val="both"/>
            </w:pPr>
            <w:r w:rsidRPr="00237AC8">
              <w:t xml:space="preserve">Привлечение на разовой основе представителей институтов гражданского </w:t>
            </w:r>
            <w:r w:rsidR="00237AC8" w:rsidRPr="00237AC8">
              <w:t xml:space="preserve">общества в работе Комиссии по  координации работы по </w:t>
            </w:r>
            <w:r w:rsidR="00237AC8" w:rsidRPr="00237AC8">
              <w:br/>
              <w:t xml:space="preserve">противодействию коррупции в Городском округе Верхняя Тура </w:t>
            </w:r>
          </w:p>
          <w:p w:rsidR="00440F55" w:rsidRPr="00B33451" w:rsidRDefault="00440F55" w:rsidP="00237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B33451" w:rsidRDefault="00237AC8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55" w:rsidRPr="00B33451" w:rsidRDefault="00237AC8" w:rsidP="004B3FC0">
            <w:pPr>
              <w:widowControl w:val="0"/>
              <w:autoSpaceDE w:val="0"/>
              <w:autoSpaceDN w:val="0"/>
              <w:jc w:val="both"/>
            </w:pPr>
            <w:r>
              <w:t xml:space="preserve">Один раз в квартал </w:t>
            </w:r>
          </w:p>
        </w:tc>
      </w:tr>
      <w:tr w:rsidR="00237AC8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7B6F8B" w:rsidRDefault="00237AC8" w:rsidP="00D61F9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237AC8" w:rsidRDefault="00237AC8" w:rsidP="00237AC8">
            <w:pPr>
              <w:ind w:firstLine="632"/>
              <w:jc w:val="both"/>
            </w:pPr>
            <w:r>
              <w:t xml:space="preserve">Привлечение представителей общественных объединений и организаций в состав аттестационной комиссии, комиссии  по соблюдению требований к служебному поведению </w:t>
            </w:r>
            <w:r w:rsidR="00545F82">
              <w:t xml:space="preserve">и урегулированию конфликта интересов, конкурсных комиссий на замещение вакантных должностей муниципальной службы и руководителей бюджетных учреждений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Pr="00B33451" w:rsidRDefault="00545F82" w:rsidP="004B3FC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AC8" w:rsidRDefault="00545F82" w:rsidP="009E0038">
            <w:pPr>
              <w:widowControl w:val="0"/>
              <w:autoSpaceDE w:val="0"/>
              <w:autoSpaceDN w:val="0"/>
              <w:jc w:val="both"/>
            </w:pPr>
            <w:r w:rsidRPr="00636B96">
              <w:t>в течение 20</w:t>
            </w:r>
            <w:r>
              <w:t>21</w:t>
            </w:r>
            <w:r w:rsidRPr="00636B96">
              <w:t>-202</w:t>
            </w:r>
            <w:r w:rsidR="009E0038">
              <w:t>4</w:t>
            </w:r>
            <w:r w:rsidRPr="00636B96">
              <w:t xml:space="preserve"> годов</w:t>
            </w:r>
          </w:p>
        </w:tc>
      </w:tr>
      <w:tr w:rsidR="00CC0C5E" w:rsidRPr="007B6F8B" w:rsidTr="002F612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5E" w:rsidRPr="00CC0C5E" w:rsidRDefault="00B67C40" w:rsidP="00CC0C5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Просветительские мероприятия, направленные на создание в обществе атмосферы нетерпимости и к коррупционным  проявлениям, в том числе на повышение эффективности антикоррупционного просвещения </w:t>
            </w:r>
          </w:p>
        </w:tc>
      </w:tr>
      <w:tr w:rsidR="00B67C4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7B6F8B" w:rsidRDefault="00B67C40" w:rsidP="00B67C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545F82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методических, информационных и разъяснительных материалов об антикоррупционных стандартах поведения для лиц, замещающих должности муниципальной службы в органах местного самоуправления, а также работников муниципальных учреждений и предприятий на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B67C40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B67C4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98372D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7B6F8B" w:rsidRDefault="0098372D" w:rsidP="0098372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545F82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просветительских материалов, направленных на борьбу в проявлениями коррупции , в подразделах «Антикоррупционное просвещение граждан» раздела «Противодействие коррупции» в информационно-телекоммуникационной сети Интернет (далее-сеть Интернет)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98372D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72D" w:rsidRPr="00B33451" w:rsidRDefault="0098372D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683369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7B6F8B" w:rsidRDefault="00683369" w:rsidP="0068336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683369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77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с руководителями и работниками подведомственных (курируемых) организаций разъяснительных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683369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B33451" w:rsidRDefault="00683369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 </w:t>
            </w:r>
          </w:p>
        </w:tc>
      </w:tr>
      <w:tr w:rsidR="00B67C4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7B6F8B" w:rsidRDefault="00B67C40" w:rsidP="00B67C4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B67C4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B67C4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40" w:rsidRPr="00B33451" w:rsidRDefault="00683369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683369" w:rsidRPr="007B6F8B" w:rsidTr="0068336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90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69" w:rsidRPr="00683369" w:rsidRDefault="00683369" w:rsidP="00683369">
            <w:pPr>
              <w:widowControl w:val="0"/>
              <w:autoSpaceDE w:val="0"/>
              <w:autoSpaceDN w:val="0"/>
              <w:ind w:firstLine="351"/>
              <w:jc w:val="center"/>
              <w:rPr>
                <w:b/>
              </w:rPr>
            </w:pPr>
            <w:r>
              <w:rPr>
                <w:b/>
              </w:rPr>
              <w:t>Просветительские мероприятия по антикоррупционному просвещению обучающихся</w:t>
            </w:r>
          </w:p>
        </w:tc>
      </w:tr>
      <w:tr w:rsidR="006772FD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7B6F8B" w:rsidRDefault="006772FD" w:rsidP="006772F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Default="006772FD" w:rsidP="006772FD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общественных  акций в целях антикоррупционного просвещения и противодействия коррупции , в том числе приуроченных к Международному дню борьбы с коррупцией 9 декабря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B33451" w:rsidRDefault="006772FD" w:rsidP="006772FD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FD" w:rsidRPr="00B33451" w:rsidRDefault="006772FD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 xml:space="preserve">0 </w:t>
            </w:r>
            <w:r>
              <w:t>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научно-практических конференций, семинаров, 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мероприятий разъяснительного и просветительского характера (лекции, семинары, квест-игры и 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7B6F8B" w:rsidRDefault="00005820" w:rsidP="0000582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Default="00005820" w:rsidP="00005820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005820">
            <w:r>
              <w:t xml:space="preserve">Общеобразовательные организации на территории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B33451" w:rsidRDefault="00005820" w:rsidP="001F52D6">
            <w:pPr>
              <w:widowControl w:val="0"/>
              <w:autoSpaceDE w:val="0"/>
              <w:autoSpaceDN w:val="0"/>
            </w:pPr>
            <w:r>
              <w:t>Ежегодно , до 3</w:t>
            </w:r>
            <w:r w:rsidR="001F52D6">
              <w:t>0</w:t>
            </w:r>
            <w:r>
              <w:t xml:space="preserve"> декабря</w:t>
            </w:r>
          </w:p>
        </w:tc>
      </w:tr>
      <w:tr w:rsidR="00005820" w:rsidRPr="007B6F8B" w:rsidTr="0000582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13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20" w:rsidRPr="00005820" w:rsidRDefault="00005820" w:rsidP="00005820">
            <w:pPr>
              <w:widowControl w:val="0"/>
              <w:autoSpaceDE w:val="0"/>
              <w:autoSpaceDN w:val="0"/>
              <w:ind w:firstLine="634"/>
              <w:jc w:val="both"/>
              <w:rPr>
                <w:b/>
              </w:rPr>
            </w:pPr>
            <w:r>
              <w:rPr>
                <w:b/>
              </w:rPr>
              <w:t xml:space="preserve">Организация работы по предупреждению коррупции в муниципальных организациях  Городского округа Верхняя Тура </w:t>
            </w:r>
          </w:p>
        </w:tc>
      </w:tr>
      <w:tr w:rsidR="001F52D6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7B6F8B" w:rsidRDefault="001F52D6" w:rsidP="001F52D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Default="001F52D6" w:rsidP="001F52D6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ответственными за профилактику коррупционных и иных правонарушений в подведомственных (курируемых) муниципальных организациях, по вопросам реализации требований, предусмотренных статьей 13.3 Федерального закона от 25.12.2008года №273-ФЗ «О противодействии коррупции»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r w:rsidRPr="00B33451">
              <w:t xml:space="preserve">Организационно-архивный отдел администрации городского округа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pPr>
              <w:widowControl w:val="0"/>
              <w:autoSpaceDE w:val="0"/>
              <w:autoSpaceDN w:val="0"/>
            </w:pPr>
            <w:r>
              <w:t xml:space="preserve">Ежегодно , до 30 декабря </w:t>
            </w:r>
          </w:p>
        </w:tc>
      </w:tr>
      <w:tr w:rsidR="001F52D6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7B6F8B" w:rsidRDefault="001F52D6" w:rsidP="001F52D6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Default="001F52D6" w:rsidP="001F52D6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муниципальных организациях Городского округа Верхняя Тура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r w:rsidRPr="00B33451">
              <w:t xml:space="preserve">Организационно-архивный отдел администрации городского округа </w:t>
            </w:r>
            <w:r w:rsidR="001B73EF">
              <w:t>, БУ «Отдел управления образованием Городского округа Верхняя Тура»</w:t>
            </w:r>
            <w:r w:rsidRPr="00B33451">
              <w:t xml:space="preserve">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6" w:rsidRPr="00B33451" w:rsidRDefault="001F52D6" w:rsidP="001F52D6">
            <w:pPr>
              <w:widowControl w:val="0"/>
              <w:autoSpaceDE w:val="0"/>
              <w:autoSpaceDN w:val="0"/>
            </w:pPr>
            <w:r>
              <w:t xml:space="preserve">Ежегодно , до 30 декабря </w:t>
            </w:r>
          </w:p>
        </w:tc>
      </w:tr>
      <w:tr w:rsidR="00327425" w:rsidRPr="007B6F8B" w:rsidTr="00FE605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1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72" w:rsidRDefault="00765F72" w:rsidP="00765F72">
            <w:pPr>
              <w:pStyle w:val="ab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lastRenderedPageBreak/>
              <w:t xml:space="preserve">Исполнение мероприятий Национального плана противодействия коррупции на 2021–2024 годы, </w:t>
            </w:r>
          </w:p>
          <w:p w:rsidR="00765F72" w:rsidRDefault="00765F72" w:rsidP="00765F72">
            <w:pPr>
              <w:pStyle w:val="ab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327425" w:rsidRDefault="00765F72" w:rsidP="00765F72">
            <w:pPr>
              <w:widowControl w:val="0"/>
              <w:autoSpaceDE w:val="0"/>
              <w:autoSpaceDN w:val="0"/>
              <w:jc w:val="center"/>
            </w:pPr>
            <w:r w:rsidRPr="000F5292">
              <w:rPr>
                <w:rFonts w:ascii="Liberation Serif" w:eastAsia="Calibri" w:hAnsi="Liberation Serif" w:cs="Liberation Serif"/>
                <w:b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691441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7B6F8B" w:rsidRDefault="00691441" w:rsidP="00691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9F3590" w:rsidRDefault="00691441" w:rsidP="00691441">
            <w:pPr>
              <w:ind w:firstLine="35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eastAsia="Calibri" w:hAnsi="Liberation Serif" w:cs="Liberation Serif"/>
              </w:rPr>
              <w:t>лиц, замещающи</w:t>
            </w:r>
            <w:r>
              <w:rPr>
                <w:rFonts w:ascii="Liberation Serif" w:eastAsia="Calibri" w:hAnsi="Liberation Serif" w:cs="Liberation Serif"/>
              </w:rPr>
              <w:t>х</w:t>
            </w:r>
            <w:r w:rsidRPr="003D559D">
              <w:rPr>
                <w:rFonts w:ascii="Liberation Serif" w:eastAsia="Calibri" w:hAnsi="Liberation Serif" w:cs="Liberation Serif"/>
              </w:rPr>
              <w:t xml:space="preserve"> должности муниципальной службы</w:t>
            </w:r>
            <w:r>
              <w:rPr>
                <w:rFonts w:ascii="Liberation Serif" w:eastAsia="Calibri" w:hAnsi="Liberation Serif" w:cs="Liberation Serif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B33451" w:rsidRDefault="00A519C2" w:rsidP="00691441">
            <w: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Default="00691441" w:rsidP="00691441">
            <w:pPr>
              <w:autoSpaceDE w:val="0"/>
              <w:autoSpaceDN w:val="0"/>
              <w:adjustRightInd w:val="0"/>
            </w:pPr>
            <w:r>
              <w:t xml:space="preserve">Ежегодно, до 20 января года, следующего за отчетным годом </w:t>
            </w:r>
          </w:p>
        </w:tc>
      </w:tr>
      <w:tr w:rsidR="00691441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7B6F8B" w:rsidRDefault="00691441" w:rsidP="00691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8D0870" w:rsidRDefault="00691441" w:rsidP="00691441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hAnsi="Liberation Serif" w:cs="Liberation Serif"/>
                <w:bCs/>
                <w:i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Pr="00B33451" w:rsidRDefault="00691441" w:rsidP="00691441">
            <w:r>
              <w:t xml:space="preserve">Контрольный орган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41" w:rsidRDefault="00691441" w:rsidP="00691441">
            <w:pPr>
              <w:autoSpaceDE w:val="0"/>
              <w:autoSpaceDN w:val="0"/>
              <w:adjustRightInd w:val="0"/>
            </w:pPr>
            <w:r>
              <w:t xml:space="preserve">Ежегодно до 1 февраля года, следующего за отчетным годом, итоговый доклад - до 1 ноября 2024 года </w:t>
            </w:r>
          </w:p>
        </w:tc>
      </w:tr>
      <w:tr w:rsidR="00050212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7B6F8B" w:rsidRDefault="00050212" w:rsidP="000502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9F3590" w:rsidRDefault="00050212" w:rsidP="009A0B1C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hAnsi="Liberation Serif" w:cs="Liberation Serif"/>
              </w:rPr>
            </w:pPr>
            <w:r w:rsidRPr="009F3590">
              <w:rPr>
                <w:rFonts w:ascii="Liberation Serif" w:hAnsi="Liberation Serif" w:cs="Liberation Serif"/>
                <w:bCs/>
              </w:rPr>
              <w:t>Информирова</w:t>
            </w:r>
            <w:r>
              <w:rPr>
                <w:rFonts w:ascii="Liberation Serif" w:hAnsi="Liberation Serif" w:cs="Liberation Serif"/>
                <w:bCs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</w:rPr>
              <w:t>орган</w:t>
            </w:r>
            <w:r>
              <w:rPr>
                <w:rFonts w:ascii="Liberation Serif" w:hAnsi="Liberation Serif" w:cs="Liberation Serif"/>
                <w:bCs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</w:rPr>
              <w:t xml:space="preserve">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</w:rPr>
              <w:t xml:space="preserve">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</w:rPr>
              <w:t>адрес</w:t>
            </w:r>
            <w:r>
              <w:rPr>
                <w:rFonts w:ascii="Liberation Serif" w:hAnsi="Liberation Serif" w:cs="Liberation Serif"/>
                <w:bCs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</w:rPr>
              <w:t>«</w:t>
            </w:r>
            <w:r w:rsidRPr="009F3590">
              <w:rPr>
                <w:rFonts w:ascii="Liberation Serif" w:hAnsi="Liberation Serif" w:cs="Liberation Serif"/>
                <w:bCs/>
              </w:rPr>
              <w:t>Интернет</w:t>
            </w:r>
            <w:r>
              <w:rPr>
                <w:rFonts w:ascii="Liberation Serif" w:hAnsi="Liberation Serif" w:cs="Liberation Serif"/>
                <w:bCs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B33451" w:rsidRDefault="009A0B1C" w:rsidP="00050212">
            <w:r>
              <w:t>Организационно-архивный отдел Администрации городского округа Верхняя Тура, Дума Городского округа Верхняя Тура, Контрольный орган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9A0B1C" w:rsidP="00050212">
            <w:pPr>
              <w:widowControl w:val="0"/>
              <w:autoSpaceDE w:val="0"/>
              <w:autoSpaceDN w:val="0"/>
            </w:pPr>
            <w:r>
              <w:rPr>
                <w:rFonts w:ascii="Liberation Serif" w:hAnsi="Liberation Serif" w:cs="Liberation Serif"/>
              </w:rPr>
              <w:t>В течение 15 дней со дня изменения адресов официальных сайтов органа местного самоуправления муниципального образования в сети Интернет</w:t>
            </w:r>
          </w:p>
        </w:tc>
      </w:tr>
      <w:tr w:rsidR="009A0B1C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050212" w:rsidRDefault="009A0B1C" w:rsidP="009A0B1C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eastAsia="Calibri" w:hAnsi="Liberation Serif" w:cs="Liberation Serif"/>
              </w:rPr>
              <w:t xml:space="preserve">органов местного самоуправления </w:t>
            </w:r>
            <w:r>
              <w:rPr>
                <w:rFonts w:ascii="Liberation Serif" w:eastAsia="Calibri" w:hAnsi="Liberation Serif" w:cs="Liberation Serif"/>
              </w:rPr>
              <w:t xml:space="preserve">Городского округа Верхняя Тура </w:t>
            </w:r>
            <w:r>
              <w:t>,</w:t>
            </w:r>
            <w:r>
              <w:rPr>
                <w:rFonts w:ascii="Liberation Serif" w:eastAsia="Calibri" w:hAnsi="Liberation Serif" w:cs="Liberation Serif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B33451" w:rsidRDefault="009A0B1C" w:rsidP="009A0B1C">
            <w:r>
              <w:t xml:space="preserve">Организационно-архивный отдел Администрации городского округа Верхняя Тура, Дума Городского округа Верхняя Тура, Контрольный орган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</w:tr>
      <w:tr w:rsidR="009A0B1C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050212" w:rsidRDefault="009A0B1C" w:rsidP="009A0B1C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eastAsia="Calibri" w:hAnsi="Liberation Serif" w:cs="Liberation Serif"/>
              </w:rPr>
              <w:t xml:space="preserve">органов местного самоуправления </w:t>
            </w:r>
            <w:r>
              <w:rPr>
                <w:rFonts w:ascii="Liberation Serif" w:hAnsi="Liberation Serif" w:cs="Liberation Serif"/>
                <w:bCs/>
              </w:rPr>
              <w:t>Городского округа Верхняя Тура</w:t>
            </w:r>
            <w:r>
              <w:rPr>
                <w:rFonts w:ascii="Liberation Serif" w:eastAsia="Calibri" w:hAnsi="Liberation Serif" w:cs="Liberation Serif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B33451" w:rsidRDefault="009A0B1C" w:rsidP="009A0B1C">
            <w:r>
              <w:t xml:space="preserve">Организационно-архивный отдел Администрации городского округа Верхняя Тура, Дума Городского округа Верхняя Тура, Контрольный орган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</w:tr>
      <w:tr w:rsidR="009A0B1C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C90D59" w:rsidRDefault="009A0B1C" w:rsidP="009A0B1C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eastAsia="Calibri" w:hAnsi="Liberation Serif" w:cs="Liberation Serif"/>
              </w:rPr>
              <w:t xml:space="preserve">органов местного самоуправления </w:t>
            </w:r>
            <w:r>
              <w:rPr>
                <w:rFonts w:ascii="Liberation Serif" w:hAnsi="Liberation Serif" w:cs="Liberation Serif"/>
                <w:bCs/>
              </w:rPr>
              <w:t>Городского округа Верхняя Тура</w:t>
            </w:r>
            <w:r>
              <w:rPr>
                <w:rFonts w:ascii="Liberation Serif" w:eastAsia="Calibri" w:hAnsi="Liberation Serif" w:cs="Liberation Serif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Pr="00B33451" w:rsidRDefault="009A0B1C" w:rsidP="009A0B1C">
            <w:r>
              <w:t>Организационно-архивный отдел Администрации городского округа Верхняя Тура, Дума Городского округа Верхняя Тура, Контрольный орган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1C" w:rsidRDefault="009A0B1C" w:rsidP="009A0B1C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</w:tr>
      <w:tr w:rsidR="00050212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050212" w:rsidP="000502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C90D59" w:rsidRDefault="00050212" w:rsidP="00050212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Liberation Serif" w:hAnsi="Liberation Serif" w:cs="Liberation Serif"/>
                <w:bCs/>
                <w:i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</w:rPr>
              <w:t xml:space="preserve">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B33451" w:rsidRDefault="00745680" w:rsidP="00050212">
            <w:r>
              <w:t>Организационно-архивный отдел Администрации городского округа Верхняя Тура</w:t>
            </w:r>
            <w:r w:rsidR="009A0B1C">
              <w:t>, Дума Городского округа Верхняя Тура, Контрольный орган Городского округа Верхняя 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745680" w:rsidP="00050212">
            <w:pPr>
              <w:widowControl w:val="0"/>
              <w:autoSpaceDE w:val="0"/>
              <w:autoSpaceDN w:val="0"/>
            </w:pPr>
            <w:r>
              <w:t>ежегодно</w:t>
            </w:r>
          </w:p>
        </w:tc>
      </w:tr>
      <w:tr w:rsidR="00050212" w:rsidRPr="007B6F8B" w:rsidTr="00E87A7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050212" w:rsidP="000502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050212" w:rsidP="00745680">
            <w:pPr>
              <w:autoSpaceDE w:val="0"/>
              <w:autoSpaceDN w:val="0"/>
              <w:adjustRightInd w:val="0"/>
              <w:ind w:firstLine="355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</w:rPr>
              <w:t xml:space="preserve">в органах местного самоуправления </w:t>
            </w:r>
            <w:r w:rsidR="00745680">
              <w:rPr>
                <w:rFonts w:ascii="Liberation Serif" w:hAnsi="Liberation Serif" w:cs="Liberation Serif"/>
                <w:bCs/>
              </w:rPr>
              <w:t xml:space="preserve">Городского округа Верхняя Тура </w:t>
            </w:r>
            <w:r w:rsidRPr="000F37DD">
              <w:rPr>
                <w:rFonts w:ascii="Liberation Serif" w:hAnsi="Liberation Serif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Pr="00B33451" w:rsidRDefault="00745680" w:rsidP="00050212">
            <w:r>
              <w:t xml:space="preserve">Организационно-архивный отдел Администрации городского округа Верхняя Тура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212" w:rsidRDefault="00745680" w:rsidP="00050212">
            <w:pPr>
              <w:widowControl w:val="0"/>
              <w:autoSpaceDE w:val="0"/>
              <w:autoSpaceDN w:val="0"/>
            </w:pPr>
            <w:r>
              <w:t xml:space="preserve">Ежеквартально </w:t>
            </w:r>
          </w:p>
        </w:tc>
      </w:tr>
    </w:tbl>
    <w:p w:rsidR="00D61F99" w:rsidRDefault="00D61F99" w:rsidP="00D61F99">
      <w:pPr>
        <w:pStyle w:val="ConsPlusTitle"/>
        <w:widowControl/>
        <w:jc w:val="both"/>
      </w:pPr>
    </w:p>
    <w:p w:rsidR="002304A9" w:rsidRPr="00890F21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A9" w:rsidRPr="00890F21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A9" w:rsidRDefault="002304A9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EE8" w:rsidRDefault="00825EE8" w:rsidP="000B4CB2">
      <w:pPr>
        <w:autoSpaceDE w:val="0"/>
        <w:autoSpaceDN w:val="0"/>
        <w:adjustRightInd w:val="0"/>
        <w:jc w:val="both"/>
        <w:rPr>
          <w:sz w:val="28"/>
          <w:szCs w:val="28"/>
        </w:rPr>
        <w:sectPr w:rsidR="00825EE8" w:rsidSect="00E826AF">
          <w:footerReference w:type="even" r:id="rId8"/>
          <w:pgSz w:w="16838" w:h="11906" w:orient="landscape"/>
          <w:pgMar w:top="851" w:right="536" w:bottom="851" w:left="851" w:header="709" w:footer="709" w:gutter="0"/>
          <w:pgNumType w:start="0"/>
          <w:cols w:space="708"/>
          <w:titlePg/>
          <w:docGrid w:linePitch="360"/>
        </w:sectPr>
      </w:pPr>
    </w:p>
    <w:p w:rsidR="00E826AF" w:rsidRDefault="00E826AF" w:rsidP="00E826AF">
      <w:pPr>
        <w:widowControl w:val="0"/>
        <w:autoSpaceDE w:val="0"/>
        <w:autoSpaceDN w:val="0"/>
        <w:adjustRightInd w:val="0"/>
        <w:outlineLvl w:val="1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E826AF">
        <w:rPr>
          <w:rFonts w:ascii="Liberation Serif" w:hAnsi="Liberation Serif" w:cs="Liberation Serif"/>
          <w:sz w:val="28"/>
          <w:szCs w:val="28"/>
        </w:rPr>
        <w:t>Утвержден</w:t>
      </w:r>
      <w:r>
        <w:t xml:space="preserve"> </w:t>
      </w:r>
    </w:p>
    <w:p w:rsidR="00E826AF" w:rsidRDefault="00E826AF" w:rsidP="00E826AF">
      <w:pPr>
        <w:widowControl w:val="0"/>
        <w:autoSpaceDE w:val="0"/>
        <w:autoSpaceDN w:val="0"/>
        <w:adjustRightInd w:val="0"/>
        <w:ind w:left="6237"/>
        <w:outlineLvl w:val="1"/>
      </w:pPr>
      <w:r>
        <w:t xml:space="preserve">Постановлением Администрации Городского округа Верхняя Тура </w:t>
      </w:r>
      <w:r>
        <w:br/>
        <w:t xml:space="preserve">от </w:t>
      </w:r>
      <w:r w:rsidR="007248F4">
        <w:t>17.09.2021</w:t>
      </w:r>
      <w:r>
        <w:t xml:space="preserve"> № </w:t>
      </w:r>
      <w:r w:rsidR="007248F4">
        <w:t>82</w:t>
      </w:r>
    </w:p>
    <w:p w:rsidR="00E826AF" w:rsidRDefault="00E826AF" w:rsidP="00E826AF">
      <w:pPr>
        <w:widowControl w:val="0"/>
        <w:autoSpaceDE w:val="0"/>
        <w:autoSpaceDN w:val="0"/>
        <w:adjustRightInd w:val="0"/>
        <w:ind w:left="5580"/>
        <w:outlineLvl w:val="1"/>
      </w:pPr>
    </w:p>
    <w:p w:rsidR="00E826AF" w:rsidRDefault="00825EE8" w:rsidP="00E826A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890F21">
        <w:rPr>
          <w:b/>
          <w:sz w:val="28"/>
          <w:szCs w:val="28"/>
        </w:rPr>
        <w:t xml:space="preserve">  </w:t>
      </w:r>
    </w:p>
    <w:p w:rsidR="00E826AF" w:rsidRDefault="00E826AF" w:rsidP="00825E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826AF" w:rsidRDefault="00E826AF" w:rsidP="00825E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25EE8" w:rsidRPr="00890F21" w:rsidRDefault="00825EE8" w:rsidP="00825E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ЦЕЛЕВЫХ ПОКАЗАТЕЛЕЙ </w:t>
      </w:r>
    </w:p>
    <w:p w:rsidR="00825EE8" w:rsidRPr="00890F21" w:rsidRDefault="00825EE8" w:rsidP="00825E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F21">
        <w:rPr>
          <w:b/>
          <w:sz w:val="28"/>
          <w:szCs w:val="28"/>
        </w:rPr>
        <w:t xml:space="preserve"> реализации плана мероприятий по противодействию коррупции в </w:t>
      </w:r>
      <w:r>
        <w:rPr>
          <w:b/>
          <w:sz w:val="28"/>
          <w:szCs w:val="28"/>
        </w:rPr>
        <w:br/>
        <w:t>Г</w:t>
      </w:r>
      <w:r w:rsidRPr="00890F21">
        <w:rPr>
          <w:b/>
          <w:sz w:val="28"/>
          <w:szCs w:val="28"/>
        </w:rPr>
        <w:t>ородском округе</w:t>
      </w:r>
      <w:r>
        <w:rPr>
          <w:b/>
          <w:sz w:val="28"/>
          <w:szCs w:val="28"/>
        </w:rPr>
        <w:t xml:space="preserve"> Верхняя Тура </w:t>
      </w:r>
      <w:r w:rsidRPr="00890F2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</w:t>
      </w:r>
      <w:r w:rsidR="007248F4">
        <w:rPr>
          <w:b/>
          <w:sz w:val="28"/>
          <w:szCs w:val="28"/>
        </w:rPr>
        <w:t>4</w:t>
      </w:r>
      <w:r w:rsidRPr="00890F21">
        <w:rPr>
          <w:b/>
          <w:sz w:val="28"/>
          <w:szCs w:val="28"/>
        </w:rPr>
        <w:t xml:space="preserve"> годы</w:t>
      </w:r>
    </w:p>
    <w:p w:rsidR="00825EE8" w:rsidRPr="00890F21" w:rsidRDefault="00825EE8" w:rsidP="00825E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88"/>
        <w:gridCol w:w="708"/>
        <w:gridCol w:w="851"/>
        <w:gridCol w:w="850"/>
        <w:gridCol w:w="939"/>
        <w:gridCol w:w="904"/>
      </w:tblGrid>
      <w:tr w:rsidR="00825EE8" w:rsidRPr="00890F21" w:rsidTr="004F3C20">
        <w:tc>
          <w:tcPr>
            <w:tcW w:w="541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988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Целевые индикаторы и показатели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25EE8" w:rsidRPr="00825EE8" w:rsidRDefault="00825EE8" w:rsidP="00F54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 изм.</w:t>
            </w:r>
          </w:p>
        </w:tc>
        <w:tc>
          <w:tcPr>
            <w:tcW w:w="3544" w:type="dxa"/>
            <w:gridSpan w:val="4"/>
          </w:tcPr>
          <w:p w:rsidR="00825EE8" w:rsidRPr="00825EE8" w:rsidRDefault="00825EE8" w:rsidP="0082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Значение целевого показателя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825EE8">
              <w:rPr>
                <w:rFonts w:ascii="Liberation Serif" w:hAnsi="Liberation Serif" w:cs="Liberation Serif"/>
              </w:rPr>
              <w:t>по годам</w:t>
            </w:r>
          </w:p>
        </w:tc>
      </w:tr>
      <w:tr w:rsidR="004F3C20" w:rsidRPr="00890F21" w:rsidTr="004F3C20">
        <w:tc>
          <w:tcPr>
            <w:tcW w:w="541" w:type="dxa"/>
            <w:vMerge/>
            <w:shd w:val="clear" w:color="auto" w:fill="auto"/>
          </w:tcPr>
          <w:p w:rsidR="004F3C20" w:rsidRPr="00825EE8" w:rsidRDefault="004F3C20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988" w:type="dxa"/>
            <w:vMerge/>
            <w:shd w:val="clear" w:color="auto" w:fill="auto"/>
          </w:tcPr>
          <w:p w:rsidR="004F3C20" w:rsidRPr="00825EE8" w:rsidRDefault="004F3C20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F3C20" w:rsidRPr="00825EE8" w:rsidRDefault="004F3C20" w:rsidP="00F54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1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20</w:t>
            </w: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939" w:type="dxa"/>
          </w:tcPr>
          <w:p w:rsidR="004F3C20" w:rsidRPr="00825EE8" w:rsidRDefault="004F3C20" w:rsidP="00F54F9A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904" w:type="dxa"/>
          </w:tcPr>
          <w:p w:rsidR="004F3C20" w:rsidRPr="00825EE8" w:rsidRDefault="004F3C20" w:rsidP="00F54F9A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2024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Число выявленных коррупционных правонарушений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Количество обращений граждан и организаций в органы местного самоуправления о фактах коррупции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0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Доля нормативных правовых актов, принятых органами местного самоуправления, и проектов нормативных правовых актов, по которым проведены экспертизы на коррупциогенность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Доля размещенных на официальном сайте Городского округа Верхняя Тура в сети Интернет предоставленных сведений о доходах, имуществе и обязательствах имущественного характера муниципальных служащих, включенных в соответствующий перечень, а также их и супругов и несовершеннолетних детей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</w:tr>
      <w:tr w:rsidR="004F3C20" w:rsidRPr="00890F21" w:rsidTr="004F3C20">
        <w:trPr>
          <w:trHeight w:val="1390"/>
        </w:trPr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 xml:space="preserve">Освещение в средствах массовой информации материалов о деятельности органов местного самоуправления Городского округа Верхняя Тура о проводимой работе по противодействию коррупции </w:t>
            </w:r>
          </w:p>
        </w:tc>
        <w:tc>
          <w:tcPr>
            <w:tcW w:w="708" w:type="dxa"/>
            <w:shd w:val="clear" w:color="auto" w:fill="auto"/>
          </w:tcPr>
          <w:p w:rsidR="004F3C20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Ед.</w:t>
            </w:r>
          </w:p>
          <w:p w:rsidR="004F3C20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институтов гражданского общества, принявших участие в реализации Плана мероприятий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Не менее 1</w:t>
            </w:r>
          </w:p>
        </w:tc>
      </w:tr>
      <w:tr w:rsidR="004F3C20" w:rsidRPr="00890F21" w:rsidTr="004F3C20">
        <w:tc>
          <w:tcPr>
            <w:tcW w:w="54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98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Предание гласности каждого случая несоблюдения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708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39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04" w:type="dxa"/>
          </w:tcPr>
          <w:p w:rsidR="004F3C20" w:rsidRPr="00825EE8" w:rsidRDefault="004F3C20" w:rsidP="004F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25EE8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1B73EF" w:rsidRDefault="001B73EF" w:rsidP="000B4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73EF" w:rsidSect="00E826AF">
      <w:pgSz w:w="11906" w:h="16838"/>
      <w:pgMar w:top="993" w:right="56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58" w:rsidRDefault="00FE6058">
      <w:r>
        <w:separator/>
      </w:r>
    </w:p>
  </w:endnote>
  <w:endnote w:type="continuationSeparator" w:id="0">
    <w:p w:rsidR="00FE6058" w:rsidRDefault="00FE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D8" w:rsidRDefault="007A01D8" w:rsidP="00E379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1D8" w:rsidRDefault="007A01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58" w:rsidRDefault="00FE6058">
      <w:r>
        <w:separator/>
      </w:r>
    </w:p>
  </w:footnote>
  <w:footnote w:type="continuationSeparator" w:id="0">
    <w:p w:rsidR="00FE6058" w:rsidRDefault="00FE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847"/>
    <w:multiLevelType w:val="hybridMultilevel"/>
    <w:tmpl w:val="F0DA8BEE"/>
    <w:lvl w:ilvl="0" w:tplc="E7FA1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A80193"/>
    <w:multiLevelType w:val="hybridMultilevel"/>
    <w:tmpl w:val="18A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F1B"/>
    <w:multiLevelType w:val="hybridMultilevel"/>
    <w:tmpl w:val="BA9A3EEA"/>
    <w:lvl w:ilvl="0" w:tplc="B3624DF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48B454F"/>
    <w:multiLevelType w:val="hybridMultilevel"/>
    <w:tmpl w:val="D870F44C"/>
    <w:lvl w:ilvl="0" w:tplc="9388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07DF5"/>
    <w:multiLevelType w:val="hybridMultilevel"/>
    <w:tmpl w:val="C0842E6C"/>
    <w:lvl w:ilvl="0" w:tplc="42807E40">
      <w:start w:val="4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0705AA"/>
    <w:multiLevelType w:val="hybridMultilevel"/>
    <w:tmpl w:val="F8848ED8"/>
    <w:lvl w:ilvl="0" w:tplc="0276A90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E9C4147"/>
    <w:multiLevelType w:val="hybridMultilevel"/>
    <w:tmpl w:val="12E2C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931CB"/>
    <w:multiLevelType w:val="hybridMultilevel"/>
    <w:tmpl w:val="F0DA8BEE"/>
    <w:lvl w:ilvl="0" w:tplc="E7FA1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ED5FC5"/>
    <w:multiLevelType w:val="multilevel"/>
    <w:tmpl w:val="4C9C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B81C51"/>
    <w:multiLevelType w:val="hybridMultilevel"/>
    <w:tmpl w:val="849A8868"/>
    <w:lvl w:ilvl="0" w:tplc="550660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887346B"/>
    <w:multiLevelType w:val="hybridMultilevel"/>
    <w:tmpl w:val="817A8EB2"/>
    <w:lvl w:ilvl="0" w:tplc="F6FE285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7A0F7400"/>
    <w:multiLevelType w:val="hybridMultilevel"/>
    <w:tmpl w:val="C110F2EA"/>
    <w:lvl w:ilvl="0" w:tplc="4FFCF3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F0E21AA"/>
    <w:multiLevelType w:val="hybridMultilevel"/>
    <w:tmpl w:val="D09EC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1"/>
    <w:rsid w:val="00005820"/>
    <w:rsid w:val="00012162"/>
    <w:rsid w:val="00023E6D"/>
    <w:rsid w:val="00025B56"/>
    <w:rsid w:val="00034137"/>
    <w:rsid w:val="000359C1"/>
    <w:rsid w:val="00047217"/>
    <w:rsid w:val="00050212"/>
    <w:rsid w:val="000548D9"/>
    <w:rsid w:val="000665BE"/>
    <w:rsid w:val="00070ED5"/>
    <w:rsid w:val="00074C72"/>
    <w:rsid w:val="00077AD3"/>
    <w:rsid w:val="00080FDD"/>
    <w:rsid w:val="00081232"/>
    <w:rsid w:val="000A130C"/>
    <w:rsid w:val="000B4CB2"/>
    <w:rsid w:val="000C02E6"/>
    <w:rsid w:val="000C2BA5"/>
    <w:rsid w:val="000C5ACA"/>
    <w:rsid w:val="000D178E"/>
    <w:rsid w:val="000D235E"/>
    <w:rsid w:val="000D4A74"/>
    <w:rsid w:val="000D4BC3"/>
    <w:rsid w:val="000D5496"/>
    <w:rsid w:val="000D5F0D"/>
    <w:rsid w:val="000D7C74"/>
    <w:rsid w:val="000E40F3"/>
    <w:rsid w:val="00111024"/>
    <w:rsid w:val="001115BE"/>
    <w:rsid w:val="00111D0F"/>
    <w:rsid w:val="001148EA"/>
    <w:rsid w:val="00117ECA"/>
    <w:rsid w:val="001242AE"/>
    <w:rsid w:val="00145768"/>
    <w:rsid w:val="00145A92"/>
    <w:rsid w:val="00153642"/>
    <w:rsid w:val="001536F7"/>
    <w:rsid w:val="00153EC5"/>
    <w:rsid w:val="00157176"/>
    <w:rsid w:val="0016297A"/>
    <w:rsid w:val="001676E2"/>
    <w:rsid w:val="00174BEE"/>
    <w:rsid w:val="00174F0C"/>
    <w:rsid w:val="00175FCC"/>
    <w:rsid w:val="001808A4"/>
    <w:rsid w:val="00184D2D"/>
    <w:rsid w:val="001B000F"/>
    <w:rsid w:val="001B73EF"/>
    <w:rsid w:val="001D7F3B"/>
    <w:rsid w:val="001E1D59"/>
    <w:rsid w:val="001E2454"/>
    <w:rsid w:val="001F454C"/>
    <w:rsid w:val="001F52D6"/>
    <w:rsid w:val="001F6512"/>
    <w:rsid w:val="002062DF"/>
    <w:rsid w:val="002153FE"/>
    <w:rsid w:val="00217DE0"/>
    <w:rsid w:val="002205C4"/>
    <w:rsid w:val="002224C8"/>
    <w:rsid w:val="00224EA6"/>
    <w:rsid w:val="002304A9"/>
    <w:rsid w:val="00237AC8"/>
    <w:rsid w:val="00245A19"/>
    <w:rsid w:val="00253E2B"/>
    <w:rsid w:val="002630E1"/>
    <w:rsid w:val="002640C8"/>
    <w:rsid w:val="002760A5"/>
    <w:rsid w:val="002812BE"/>
    <w:rsid w:val="00297BFA"/>
    <w:rsid w:val="00297C51"/>
    <w:rsid w:val="002A0A1E"/>
    <w:rsid w:val="002A1D7A"/>
    <w:rsid w:val="002A25E2"/>
    <w:rsid w:val="002A2F2B"/>
    <w:rsid w:val="002C311F"/>
    <w:rsid w:val="002C375C"/>
    <w:rsid w:val="002D3373"/>
    <w:rsid w:val="002E06A7"/>
    <w:rsid w:val="002E7C7A"/>
    <w:rsid w:val="002F6129"/>
    <w:rsid w:val="003106CE"/>
    <w:rsid w:val="003111BA"/>
    <w:rsid w:val="00312738"/>
    <w:rsid w:val="00316EC9"/>
    <w:rsid w:val="00327425"/>
    <w:rsid w:val="0033467C"/>
    <w:rsid w:val="00335709"/>
    <w:rsid w:val="00335D53"/>
    <w:rsid w:val="00351375"/>
    <w:rsid w:val="00351BC7"/>
    <w:rsid w:val="00356B84"/>
    <w:rsid w:val="003571A2"/>
    <w:rsid w:val="003602D2"/>
    <w:rsid w:val="00361C32"/>
    <w:rsid w:val="003643F6"/>
    <w:rsid w:val="00371257"/>
    <w:rsid w:val="00382ABE"/>
    <w:rsid w:val="003866D0"/>
    <w:rsid w:val="00397B99"/>
    <w:rsid w:val="003A0B26"/>
    <w:rsid w:val="003A78E2"/>
    <w:rsid w:val="003B3595"/>
    <w:rsid w:val="003C7BAE"/>
    <w:rsid w:val="003E2ED8"/>
    <w:rsid w:val="003E7E99"/>
    <w:rsid w:val="00401A33"/>
    <w:rsid w:val="00402CE2"/>
    <w:rsid w:val="004074D1"/>
    <w:rsid w:val="00416C77"/>
    <w:rsid w:val="00417545"/>
    <w:rsid w:val="004220BB"/>
    <w:rsid w:val="004342E8"/>
    <w:rsid w:val="004345BE"/>
    <w:rsid w:val="00435AA3"/>
    <w:rsid w:val="00440F55"/>
    <w:rsid w:val="0044221A"/>
    <w:rsid w:val="00444C24"/>
    <w:rsid w:val="00451279"/>
    <w:rsid w:val="00472462"/>
    <w:rsid w:val="004B3FC0"/>
    <w:rsid w:val="004B7EB4"/>
    <w:rsid w:val="004E422B"/>
    <w:rsid w:val="004F3C20"/>
    <w:rsid w:val="004F6D55"/>
    <w:rsid w:val="004F7279"/>
    <w:rsid w:val="005012F6"/>
    <w:rsid w:val="00515978"/>
    <w:rsid w:val="00522529"/>
    <w:rsid w:val="005260AE"/>
    <w:rsid w:val="00530A1A"/>
    <w:rsid w:val="00534A17"/>
    <w:rsid w:val="005365BC"/>
    <w:rsid w:val="00540180"/>
    <w:rsid w:val="0054150A"/>
    <w:rsid w:val="00545F82"/>
    <w:rsid w:val="00551DCB"/>
    <w:rsid w:val="005719AD"/>
    <w:rsid w:val="00583FA2"/>
    <w:rsid w:val="005866B6"/>
    <w:rsid w:val="0059090D"/>
    <w:rsid w:val="00593DA6"/>
    <w:rsid w:val="00596255"/>
    <w:rsid w:val="005A616B"/>
    <w:rsid w:val="005A7429"/>
    <w:rsid w:val="005D0F3C"/>
    <w:rsid w:val="005F2348"/>
    <w:rsid w:val="00600978"/>
    <w:rsid w:val="00601869"/>
    <w:rsid w:val="006036CD"/>
    <w:rsid w:val="00606F86"/>
    <w:rsid w:val="00607F76"/>
    <w:rsid w:val="006101AE"/>
    <w:rsid w:val="00613227"/>
    <w:rsid w:val="00615BC0"/>
    <w:rsid w:val="00621369"/>
    <w:rsid w:val="00623D4B"/>
    <w:rsid w:val="00627BB3"/>
    <w:rsid w:val="00630280"/>
    <w:rsid w:val="006436A2"/>
    <w:rsid w:val="00645329"/>
    <w:rsid w:val="006501BD"/>
    <w:rsid w:val="00651B87"/>
    <w:rsid w:val="00673D7C"/>
    <w:rsid w:val="006772FD"/>
    <w:rsid w:val="00683369"/>
    <w:rsid w:val="00691441"/>
    <w:rsid w:val="006A0A03"/>
    <w:rsid w:val="006A10A1"/>
    <w:rsid w:val="006B2A9E"/>
    <w:rsid w:val="006B54E8"/>
    <w:rsid w:val="006B7447"/>
    <w:rsid w:val="006C20B1"/>
    <w:rsid w:val="006C6FF7"/>
    <w:rsid w:val="006C7610"/>
    <w:rsid w:val="006D09B5"/>
    <w:rsid w:val="006D11C1"/>
    <w:rsid w:val="006D709E"/>
    <w:rsid w:val="006D772E"/>
    <w:rsid w:val="006E0B47"/>
    <w:rsid w:val="006E6581"/>
    <w:rsid w:val="006F2CF8"/>
    <w:rsid w:val="006F2EEE"/>
    <w:rsid w:val="007003DB"/>
    <w:rsid w:val="00703BFE"/>
    <w:rsid w:val="00710565"/>
    <w:rsid w:val="00710DC6"/>
    <w:rsid w:val="007116E9"/>
    <w:rsid w:val="007170E6"/>
    <w:rsid w:val="00720E70"/>
    <w:rsid w:val="0072147C"/>
    <w:rsid w:val="007248F4"/>
    <w:rsid w:val="00726E75"/>
    <w:rsid w:val="00732524"/>
    <w:rsid w:val="00744644"/>
    <w:rsid w:val="00745680"/>
    <w:rsid w:val="007511F6"/>
    <w:rsid w:val="007520BF"/>
    <w:rsid w:val="0075287D"/>
    <w:rsid w:val="00765F72"/>
    <w:rsid w:val="007664A0"/>
    <w:rsid w:val="0076683E"/>
    <w:rsid w:val="007713CD"/>
    <w:rsid w:val="00771D54"/>
    <w:rsid w:val="007748CD"/>
    <w:rsid w:val="00781144"/>
    <w:rsid w:val="007A01D8"/>
    <w:rsid w:val="007A684E"/>
    <w:rsid w:val="007B2E02"/>
    <w:rsid w:val="007B6F8B"/>
    <w:rsid w:val="007B7CB6"/>
    <w:rsid w:val="007C20F5"/>
    <w:rsid w:val="007C26C9"/>
    <w:rsid w:val="007C56CB"/>
    <w:rsid w:val="007D25F2"/>
    <w:rsid w:val="007D3900"/>
    <w:rsid w:val="007E44AA"/>
    <w:rsid w:val="007E600C"/>
    <w:rsid w:val="007F025D"/>
    <w:rsid w:val="007F7D56"/>
    <w:rsid w:val="008049DB"/>
    <w:rsid w:val="008140D4"/>
    <w:rsid w:val="008145C9"/>
    <w:rsid w:val="0081481A"/>
    <w:rsid w:val="00825EE8"/>
    <w:rsid w:val="008279B9"/>
    <w:rsid w:val="008328B7"/>
    <w:rsid w:val="00836112"/>
    <w:rsid w:val="00840299"/>
    <w:rsid w:val="00843A08"/>
    <w:rsid w:val="00847358"/>
    <w:rsid w:val="00847D53"/>
    <w:rsid w:val="00863FC1"/>
    <w:rsid w:val="008669E5"/>
    <w:rsid w:val="00867CB6"/>
    <w:rsid w:val="0088186B"/>
    <w:rsid w:val="0088483A"/>
    <w:rsid w:val="00885E2F"/>
    <w:rsid w:val="00886F76"/>
    <w:rsid w:val="00887AFC"/>
    <w:rsid w:val="00890F21"/>
    <w:rsid w:val="008A3E2F"/>
    <w:rsid w:val="008A4924"/>
    <w:rsid w:val="008B4BF4"/>
    <w:rsid w:val="008C0B72"/>
    <w:rsid w:val="008C73B0"/>
    <w:rsid w:val="008D2681"/>
    <w:rsid w:val="008D6971"/>
    <w:rsid w:val="008E1B54"/>
    <w:rsid w:val="008E4E92"/>
    <w:rsid w:val="008F2045"/>
    <w:rsid w:val="008F264F"/>
    <w:rsid w:val="008F4D19"/>
    <w:rsid w:val="00903FC0"/>
    <w:rsid w:val="0091309D"/>
    <w:rsid w:val="00926E9C"/>
    <w:rsid w:val="00931799"/>
    <w:rsid w:val="00935287"/>
    <w:rsid w:val="00944B71"/>
    <w:rsid w:val="009529F2"/>
    <w:rsid w:val="00952FF5"/>
    <w:rsid w:val="0095413D"/>
    <w:rsid w:val="00962966"/>
    <w:rsid w:val="00964DE2"/>
    <w:rsid w:val="00965D26"/>
    <w:rsid w:val="0096679C"/>
    <w:rsid w:val="00972A7E"/>
    <w:rsid w:val="0098372D"/>
    <w:rsid w:val="009A0B1C"/>
    <w:rsid w:val="009A4EF7"/>
    <w:rsid w:val="009A5006"/>
    <w:rsid w:val="009A50B1"/>
    <w:rsid w:val="009A6FA7"/>
    <w:rsid w:val="009B5695"/>
    <w:rsid w:val="009B7060"/>
    <w:rsid w:val="009B73B4"/>
    <w:rsid w:val="009C1843"/>
    <w:rsid w:val="009C1D95"/>
    <w:rsid w:val="009C22E4"/>
    <w:rsid w:val="009D7210"/>
    <w:rsid w:val="009E0038"/>
    <w:rsid w:val="009E67F2"/>
    <w:rsid w:val="009E7DF2"/>
    <w:rsid w:val="009F69D1"/>
    <w:rsid w:val="009F754C"/>
    <w:rsid w:val="00A02B4B"/>
    <w:rsid w:val="00A06F32"/>
    <w:rsid w:val="00A232BC"/>
    <w:rsid w:val="00A24269"/>
    <w:rsid w:val="00A265B9"/>
    <w:rsid w:val="00A27BB9"/>
    <w:rsid w:val="00A36597"/>
    <w:rsid w:val="00A40FB7"/>
    <w:rsid w:val="00A4517A"/>
    <w:rsid w:val="00A519C2"/>
    <w:rsid w:val="00A520F8"/>
    <w:rsid w:val="00A65C29"/>
    <w:rsid w:val="00A7580F"/>
    <w:rsid w:val="00AA775A"/>
    <w:rsid w:val="00AB20B3"/>
    <w:rsid w:val="00AB6676"/>
    <w:rsid w:val="00AC7C49"/>
    <w:rsid w:val="00AD4BE2"/>
    <w:rsid w:val="00AD500B"/>
    <w:rsid w:val="00AD6E59"/>
    <w:rsid w:val="00AE2B8E"/>
    <w:rsid w:val="00AF4835"/>
    <w:rsid w:val="00B0544F"/>
    <w:rsid w:val="00B34D15"/>
    <w:rsid w:val="00B3593F"/>
    <w:rsid w:val="00B56C7A"/>
    <w:rsid w:val="00B60D5A"/>
    <w:rsid w:val="00B67C40"/>
    <w:rsid w:val="00B71EF5"/>
    <w:rsid w:val="00B73FF9"/>
    <w:rsid w:val="00B767C7"/>
    <w:rsid w:val="00BB0D68"/>
    <w:rsid w:val="00BC6766"/>
    <w:rsid w:val="00BD384A"/>
    <w:rsid w:val="00BD5AF8"/>
    <w:rsid w:val="00BE0765"/>
    <w:rsid w:val="00BF1D28"/>
    <w:rsid w:val="00BF30DA"/>
    <w:rsid w:val="00C017A7"/>
    <w:rsid w:val="00C06CE8"/>
    <w:rsid w:val="00C10A71"/>
    <w:rsid w:val="00C15B86"/>
    <w:rsid w:val="00C17B4C"/>
    <w:rsid w:val="00C307D8"/>
    <w:rsid w:val="00C37B34"/>
    <w:rsid w:val="00C41828"/>
    <w:rsid w:val="00C41D02"/>
    <w:rsid w:val="00C51631"/>
    <w:rsid w:val="00C57FBA"/>
    <w:rsid w:val="00C6205A"/>
    <w:rsid w:val="00C67646"/>
    <w:rsid w:val="00C7252D"/>
    <w:rsid w:val="00C8055E"/>
    <w:rsid w:val="00C948E6"/>
    <w:rsid w:val="00CB4278"/>
    <w:rsid w:val="00CC0C5E"/>
    <w:rsid w:val="00CC22DD"/>
    <w:rsid w:val="00CD1762"/>
    <w:rsid w:val="00CD18A9"/>
    <w:rsid w:val="00CD2759"/>
    <w:rsid w:val="00CD2E0A"/>
    <w:rsid w:val="00CD6603"/>
    <w:rsid w:val="00CE7730"/>
    <w:rsid w:val="00CF786C"/>
    <w:rsid w:val="00D03DAB"/>
    <w:rsid w:val="00D04651"/>
    <w:rsid w:val="00D1118F"/>
    <w:rsid w:val="00D15D78"/>
    <w:rsid w:val="00D208AF"/>
    <w:rsid w:val="00D22EF8"/>
    <w:rsid w:val="00D24BAC"/>
    <w:rsid w:val="00D25EBF"/>
    <w:rsid w:val="00D261D1"/>
    <w:rsid w:val="00D3457C"/>
    <w:rsid w:val="00D430C4"/>
    <w:rsid w:val="00D61F99"/>
    <w:rsid w:val="00D63B67"/>
    <w:rsid w:val="00D64623"/>
    <w:rsid w:val="00D6643F"/>
    <w:rsid w:val="00D6651B"/>
    <w:rsid w:val="00D77315"/>
    <w:rsid w:val="00D92747"/>
    <w:rsid w:val="00D9545A"/>
    <w:rsid w:val="00DB33AC"/>
    <w:rsid w:val="00DD078A"/>
    <w:rsid w:val="00DD14E5"/>
    <w:rsid w:val="00DD27AB"/>
    <w:rsid w:val="00DE2493"/>
    <w:rsid w:val="00DF4F94"/>
    <w:rsid w:val="00DF7915"/>
    <w:rsid w:val="00E00D91"/>
    <w:rsid w:val="00E05C2B"/>
    <w:rsid w:val="00E07AA8"/>
    <w:rsid w:val="00E102F6"/>
    <w:rsid w:val="00E1268D"/>
    <w:rsid w:val="00E15683"/>
    <w:rsid w:val="00E16B28"/>
    <w:rsid w:val="00E21553"/>
    <w:rsid w:val="00E21F59"/>
    <w:rsid w:val="00E23AF4"/>
    <w:rsid w:val="00E36A87"/>
    <w:rsid w:val="00E379CB"/>
    <w:rsid w:val="00E37B66"/>
    <w:rsid w:val="00E46D64"/>
    <w:rsid w:val="00E473C5"/>
    <w:rsid w:val="00E5071E"/>
    <w:rsid w:val="00E519F6"/>
    <w:rsid w:val="00E51DF5"/>
    <w:rsid w:val="00E60B8C"/>
    <w:rsid w:val="00E8257A"/>
    <w:rsid w:val="00E826AF"/>
    <w:rsid w:val="00E83F97"/>
    <w:rsid w:val="00E87A7C"/>
    <w:rsid w:val="00EC2CF9"/>
    <w:rsid w:val="00ED4263"/>
    <w:rsid w:val="00ED6EAB"/>
    <w:rsid w:val="00ED762E"/>
    <w:rsid w:val="00EE555B"/>
    <w:rsid w:val="00EF08EA"/>
    <w:rsid w:val="00F12704"/>
    <w:rsid w:val="00F13561"/>
    <w:rsid w:val="00F2469B"/>
    <w:rsid w:val="00F45E67"/>
    <w:rsid w:val="00F46304"/>
    <w:rsid w:val="00F53580"/>
    <w:rsid w:val="00F54947"/>
    <w:rsid w:val="00F54F9A"/>
    <w:rsid w:val="00F61560"/>
    <w:rsid w:val="00F670C1"/>
    <w:rsid w:val="00F92710"/>
    <w:rsid w:val="00F978AC"/>
    <w:rsid w:val="00FA12D8"/>
    <w:rsid w:val="00FB0191"/>
    <w:rsid w:val="00FB446F"/>
    <w:rsid w:val="00FB7CAC"/>
    <w:rsid w:val="00FC0A7B"/>
    <w:rsid w:val="00FC32CC"/>
    <w:rsid w:val="00FE6058"/>
    <w:rsid w:val="00FE7A50"/>
    <w:rsid w:val="00FF5A0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4C07CA-D7EF-46FB-96F1-C8F0DFD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sz w:val="28"/>
    </w:rPr>
  </w:style>
  <w:style w:type="paragraph" w:customStyle="1" w:styleId="ConsPlusNormal">
    <w:name w:val="ConsPlusNormal"/>
    <w:rsid w:val="00DF4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F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0E40F3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444C24"/>
    <w:rPr>
      <w:rFonts w:ascii="Courier New" w:hAnsi="Courier New" w:cs="Courier New"/>
      <w:b/>
      <w:sz w:val="20"/>
      <w:szCs w:val="20"/>
    </w:rPr>
  </w:style>
  <w:style w:type="paragraph" w:styleId="a6">
    <w:name w:val="footer"/>
    <w:basedOn w:val="a"/>
    <w:rsid w:val="006009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978"/>
  </w:style>
  <w:style w:type="paragraph" w:customStyle="1" w:styleId="ConsPlusNonformat">
    <w:name w:val="ConsPlusNonformat"/>
    <w:rsid w:val="00FB01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3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3357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35709"/>
    <w:rPr>
      <w:sz w:val="24"/>
      <w:szCs w:val="24"/>
    </w:rPr>
  </w:style>
  <w:style w:type="table" w:styleId="aa">
    <w:name w:val="Table Grid"/>
    <w:basedOn w:val="a1"/>
    <w:rsid w:val="00D2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65F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71C6-3E57-4AE3-A270-50EDCD70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XXXXXXXXXX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Решетова</dc:creator>
  <cp:keywords/>
  <cp:lastModifiedBy>Мухачев Алексей Львович</cp:lastModifiedBy>
  <cp:revision>2</cp:revision>
  <cp:lastPrinted>2018-09-19T03:47:00Z</cp:lastPrinted>
  <dcterms:created xsi:type="dcterms:W3CDTF">2021-09-21T10:06:00Z</dcterms:created>
  <dcterms:modified xsi:type="dcterms:W3CDTF">2021-09-21T10:06:00Z</dcterms:modified>
</cp:coreProperties>
</file>