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CD4F8D" w:rsidRDefault="00CD4F8D" w:rsidP="00CD4F8D">
      <w:pPr>
        <w:spacing w:after="0" w:line="240" w:lineRule="auto"/>
        <w:jc w:val="center"/>
        <w:rPr>
          <w:rFonts w:ascii="Liberation Serif" w:hAnsi="Liberation Serif" w:cs="Liberation Serif"/>
          <w:b/>
          <w:i/>
          <w:sz w:val="28"/>
          <w:szCs w:val="28"/>
        </w:rPr>
      </w:pPr>
      <w:r w:rsidRPr="00CD4F8D">
        <w:rPr>
          <w:rFonts w:ascii="Liberation Serif" w:hAnsi="Liberation Serif" w:cs="Liberation Serif"/>
          <w:b/>
          <w:i/>
          <w:sz w:val="28"/>
          <w:szCs w:val="28"/>
        </w:rPr>
        <w:t>Об утверждении Административного регламента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w:t>
      </w:r>
    </w:p>
    <w:p w:rsidR="00CD4F8D" w:rsidRPr="00CD4F8D" w:rsidRDefault="00CD4F8D" w:rsidP="00CD4F8D">
      <w:pPr>
        <w:spacing w:after="0" w:line="240" w:lineRule="auto"/>
        <w:jc w:val="center"/>
        <w:rPr>
          <w:rFonts w:ascii="Liberation Serif" w:hAnsi="Liberation Serif" w:cs="Liberation Serif"/>
          <w:b/>
          <w:i/>
          <w:sz w:val="28"/>
          <w:szCs w:val="28"/>
        </w:rPr>
      </w:pPr>
    </w:p>
    <w:p w:rsidR="00CD4F8D" w:rsidRPr="00CD4F8D" w:rsidRDefault="00CD4F8D" w:rsidP="00CD4F8D">
      <w:pPr>
        <w:spacing w:after="0" w:line="240" w:lineRule="auto"/>
        <w:jc w:val="center"/>
        <w:rPr>
          <w:rFonts w:ascii="Liberation Serif" w:hAnsi="Liberation Serif" w:cs="Liberation Serif"/>
          <w:b/>
          <w:i/>
          <w:sz w:val="28"/>
          <w:szCs w:val="28"/>
        </w:rPr>
      </w:pPr>
    </w:p>
    <w:p w:rsidR="00CD4F8D" w:rsidRPr="00CD4F8D" w:rsidRDefault="00CD4F8D" w:rsidP="00CD4F8D">
      <w:pPr>
        <w:spacing w:after="0" w:line="240" w:lineRule="auto"/>
        <w:ind w:firstLine="709"/>
        <w:jc w:val="both"/>
        <w:rPr>
          <w:rFonts w:ascii="Liberation Serif" w:hAnsi="Liberation Serif" w:cs="Liberation Serif"/>
          <w:bCs/>
          <w:sz w:val="28"/>
          <w:szCs w:val="28"/>
        </w:rPr>
      </w:pPr>
      <w:r w:rsidRPr="00CD4F8D">
        <w:rPr>
          <w:rFonts w:ascii="Liberation Serif" w:hAnsi="Liberation Serif" w:cs="Liberation Serif"/>
          <w:bCs/>
          <w:sz w:val="28"/>
          <w:szCs w:val="28"/>
        </w:rPr>
        <w:t xml:space="preserve">В соответствии с Федеральным </w:t>
      </w:r>
      <w:hyperlink r:id="rId8" w:history="1">
        <w:r w:rsidRPr="00CD4F8D">
          <w:rPr>
            <w:rFonts w:ascii="Liberation Serif" w:hAnsi="Liberation Serif" w:cs="Liberation Serif"/>
            <w:bCs/>
            <w:sz w:val="28"/>
            <w:szCs w:val="28"/>
          </w:rPr>
          <w:t>законом</w:t>
        </w:r>
      </w:hyperlink>
      <w:r w:rsidR="002A4C51">
        <w:rPr>
          <w:rFonts w:ascii="Liberation Serif" w:hAnsi="Liberation Serif" w:cs="Liberation Serif"/>
          <w:bCs/>
          <w:sz w:val="28"/>
          <w:szCs w:val="28"/>
        </w:rPr>
        <w:t xml:space="preserve"> от 27 июля 2010 года № 210-ФЗ «</w:t>
      </w:r>
      <w:r w:rsidRPr="00CD4F8D">
        <w:rPr>
          <w:rFonts w:ascii="Liberation Serif" w:hAnsi="Liberation Serif" w:cs="Liberation Serif"/>
          <w:bCs/>
          <w:sz w:val="28"/>
          <w:szCs w:val="28"/>
        </w:rPr>
        <w:t>Об организации предоставления государственных и муниципальных услуг</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xml:space="preserve">, </w:t>
      </w:r>
      <w:hyperlink r:id="rId9" w:history="1">
        <w:r w:rsidRPr="00CD4F8D">
          <w:rPr>
            <w:rFonts w:ascii="Liberation Serif" w:hAnsi="Liberation Serif" w:cs="Liberation Serif"/>
            <w:bCs/>
            <w:sz w:val="28"/>
            <w:szCs w:val="28"/>
          </w:rPr>
          <w:t>постановлением</w:t>
        </w:r>
      </w:hyperlink>
      <w:r w:rsidRPr="00CD4F8D">
        <w:rPr>
          <w:rFonts w:ascii="Liberation Serif" w:hAnsi="Liberation Serif" w:cs="Liberation Serif"/>
          <w:bCs/>
          <w:sz w:val="28"/>
          <w:szCs w:val="28"/>
        </w:rPr>
        <w:t xml:space="preserve"> Правительства Российской Федерации от 13.06.2018 № 676 </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О</w:t>
      </w:r>
      <w:r w:rsidR="00E63B08">
        <w:rPr>
          <w:rFonts w:ascii="Liberation Serif" w:hAnsi="Liberation Serif" w:cs="Liberation Serif"/>
          <w:bCs/>
          <w:sz w:val="28"/>
          <w:szCs w:val="28"/>
        </w:rPr>
        <w:t> </w:t>
      </w:r>
      <w:r w:rsidRPr="00CD4F8D">
        <w:rPr>
          <w:rFonts w:ascii="Liberation Serif" w:hAnsi="Liberation Serif" w:cs="Liberation Serif"/>
          <w:bCs/>
          <w:sz w:val="28"/>
          <w:szCs w:val="28"/>
        </w:rPr>
        <w:t>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xml:space="preserve">, </w:t>
      </w:r>
      <w:hyperlink r:id="rId10" w:history="1">
        <w:r w:rsidRPr="00CD4F8D">
          <w:rPr>
            <w:rFonts w:ascii="Liberation Serif" w:hAnsi="Liberation Serif" w:cs="Liberation Serif"/>
            <w:bCs/>
            <w:sz w:val="28"/>
            <w:szCs w:val="28"/>
          </w:rPr>
          <w:t>Закон</w:t>
        </w:r>
        <w:r w:rsidR="00E63B08">
          <w:rPr>
            <w:rFonts w:ascii="Liberation Serif" w:hAnsi="Liberation Serif" w:cs="Liberation Serif"/>
            <w:bCs/>
            <w:sz w:val="28"/>
            <w:szCs w:val="28"/>
          </w:rPr>
          <w:t>а</w:t>
        </w:r>
        <w:r w:rsidRPr="00CD4F8D">
          <w:rPr>
            <w:rFonts w:ascii="Liberation Serif" w:hAnsi="Liberation Serif" w:cs="Liberation Serif"/>
            <w:bCs/>
            <w:sz w:val="28"/>
            <w:szCs w:val="28"/>
          </w:rPr>
          <w:t>м</w:t>
        </w:r>
      </w:hyperlink>
      <w:r w:rsidR="00E63B08">
        <w:rPr>
          <w:rFonts w:ascii="Liberation Serif" w:hAnsi="Liberation Serif" w:cs="Liberation Serif"/>
          <w:bCs/>
          <w:sz w:val="28"/>
          <w:szCs w:val="28"/>
        </w:rPr>
        <w:t>и</w:t>
      </w:r>
      <w:r w:rsidRPr="00CD4F8D">
        <w:rPr>
          <w:rFonts w:ascii="Liberation Serif" w:hAnsi="Liberation Serif" w:cs="Liberation Serif"/>
          <w:bCs/>
          <w:sz w:val="28"/>
          <w:szCs w:val="28"/>
        </w:rPr>
        <w:t xml:space="preserve"> Свердловской области от 19 ноября 2008 года № 105-ОЗ </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2A4C51">
        <w:rPr>
          <w:rFonts w:ascii="Liberation Serif" w:hAnsi="Liberation Serif" w:cs="Liberation Serif"/>
          <w:bCs/>
          <w:sz w:val="28"/>
          <w:szCs w:val="28"/>
        </w:rPr>
        <w:t>»</w:t>
      </w:r>
      <w:r w:rsidR="00E63B08">
        <w:rPr>
          <w:rFonts w:ascii="Liberation Serif" w:hAnsi="Liberation Serif" w:cs="Liberation Serif"/>
          <w:bCs/>
          <w:sz w:val="28"/>
          <w:szCs w:val="28"/>
        </w:rPr>
        <w:t xml:space="preserve"> и </w:t>
      </w:r>
      <w:r w:rsidRPr="00CD4F8D">
        <w:rPr>
          <w:rFonts w:ascii="Liberation Serif" w:hAnsi="Liberation Serif" w:cs="Liberation Serif"/>
          <w:bCs/>
          <w:sz w:val="28"/>
          <w:szCs w:val="28"/>
        </w:rPr>
        <w:t>от 09 октября 2009</w:t>
      </w:r>
      <w:r w:rsidR="002A4C51">
        <w:rPr>
          <w:rFonts w:ascii="Liberation Serif" w:hAnsi="Liberation Serif" w:cs="Liberation Serif"/>
          <w:bCs/>
          <w:sz w:val="28"/>
          <w:szCs w:val="28"/>
        </w:rPr>
        <w:t xml:space="preserve"> года №</w:t>
      </w:r>
      <w:r w:rsidR="00E63B08">
        <w:rPr>
          <w:rFonts w:ascii="Liberation Serif" w:hAnsi="Liberation Serif" w:cs="Liberation Serif"/>
          <w:bCs/>
          <w:sz w:val="28"/>
          <w:szCs w:val="28"/>
        </w:rPr>
        <w:t> </w:t>
      </w:r>
      <w:r w:rsidR="002A4C51">
        <w:rPr>
          <w:rFonts w:ascii="Liberation Serif" w:hAnsi="Liberation Serif" w:cs="Liberation Serif"/>
          <w:bCs/>
          <w:sz w:val="28"/>
          <w:szCs w:val="28"/>
        </w:rPr>
        <w:t>79-ОЗ «</w:t>
      </w:r>
      <w:r w:rsidRPr="00CD4F8D">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руководствуясь Уставом Городского округа Верхняя Тура,</w:t>
      </w:r>
    </w:p>
    <w:p w:rsidR="00CD4F8D" w:rsidRPr="00CD4F8D" w:rsidRDefault="00CD4F8D" w:rsidP="00CD4F8D">
      <w:pPr>
        <w:spacing w:after="0" w:line="240" w:lineRule="auto"/>
        <w:jc w:val="both"/>
        <w:rPr>
          <w:rFonts w:ascii="Liberation Serif" w:hAnsi="Liberation Serif" w:cs="Liberation Serif"/>
          <w:b/>
          <w:sz w:val="28"/>
          <w:szCs w:val="28"/>
        </w:rPr>
      </w:pPr>
      <w:r w:rsidRPr="00CD4F8D">
        <w:rPr>
          <w:rFonts w:ascii="Liberation Serif" w:hAnsi="Liberation Serif" w:cs="Liberation Serif"/>
          <w:b/>
          <w:sz w:val="28"/>
          <w:szCs w:val="28"/>
        </w:rPr>
        <w:t>ПОСТАНОВЛЯЮ:</w:t>
      </w:r>
    </w:p>
    <w:p w:rsidR="00F51F8B" w:rsidRDefault="00F51F8B" w:rsidP="00CD4F8D">
      <w:pPr>
        <w:numPr>
          <w:ilvl w:val="0"/>
          <w:numId w:val="7"/>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силу постановление </w:t>
      </w:r>
      <w:r w:rsidR="00E63B08">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 от 17.06.2020 № 54 «Об утверждении административного регламента предоставления государственной услуги «Прием заявлений и организация предоставления отдельным категориям граждан компенсаций расходов на оплату жилого помещения и коммунальных услуг на территории Городского округа Верхняя Тура» с изменениями</w:t>
      </w:r>
      <w:r w:rsidR="00E63B08">
        <w:rPr>
          <w:rFonts w:ascii="Liberation Serif" w:hAnsi="Liberation Serif" w:cs="Liberation Serif"/>
          <w:sz w:val="28"/>
          <w:szCs w:val="28"/>
        </w:rPr>
        <w:t>,</w:t>
      </w:r>
      <w:r>
        <w:rPr>
          <w:rFonts w:ascii="Liberation Serif" w:hAnsi="Liberation Serif" w:cs="Liberation Serif"/>
          <w:sz w:val="28"/>
          <w:szCs w:val="28"/>
        </w:rPr>
        <w:t xml:space="preserve"> внесенными постановлением </w:t>
      </w:r>
      <w:r w:rsidR="00E63B08">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 от 31.01.2022 № 15.</w:t>
      </w:r>
    </w:p>
    <w:p w:rsid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Утвердить административный регламент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 (прилагается).</w:t>
      </w:r>
    </w:p>
    <w:p w:rsidR="00CD4F8D" w:rsidRP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t>Опубликовать настоящее постановление 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p>
    <w:p w:rsidR="00CD4F8D" w:rsidRP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t xml:space="preserve">Контроль за исполнением настоящего постановления возложить на </w:t>
      </w:r>
      <w:r w:rsidR="00947B4F">
        <w:rPr>
          <w:rFonts w:ascii="Liberation Serif" w:hAnsi="Liberation Serif" w:cs="Liberation Serif"/>
          <w:sz w:val="28"/>
          <w:szCs w:val="28"/>
        </w:rPr>
        <w:t>п</w:t>
      </w:r>
      <w:r w:rsidRPr="00CD4F8D">
        <w:rPr>
          <w:rFonts w:ascii="Liberation Serif" w:hAnsi="Liberation Serif" w:cs="Liberation Serif"/>
          <w:sz w:val="28"/>
          <w:szCs w:val="28"/>
        </w:rPr>
        <w:t xml:space="preserve">ервого заместителя главы </w:t>
      </w:r>
      <w:r w:rsidR="00947B4F">
        <w:rPr>
          <w:rFonts w:ascii="Liberation Serif" w:hAnsi="Liberation Serif" w:cs="Liberation Serif"/>
          <w:sz w:val="28"/>
          <w:szCs w:val="28"/>
        </w:rPr>
        <w:t>А</w:t>
      </w:r>
      <w:r w:rsidRPr="00CD4F8D">
        <w:rPr>
          <w:rFonts w:ascii="Liberation Serif" w:hAnsi="Liberation Serif" w:cs="Liberation Serif"/>
          <w:sz w:val="28"/>
          <w:szCs w:val="28"/>
        </w:rPr>
        <w:t xml:space="preserve">дминистрации </w:t>
      </w:r>
      <w:r w:rsidR="00947B4F">
        <w:rPr>
          <w:rFonts w:ascii="Liberation Serif" w:hAnsi="Liberation Serif" w:cs="Liberation Serif"/>
          <w:sz w:val="28"/>
          <w:szCs w:val="28"/>
        </w:rPr>
        <w:t xml:space="preserve">Городского округа Верхняя Тура </w:t>
      </w:r>
      <w:r w:rsidRPr="00CD4F8D">
        <w:rPr>
          <w:rFonts w:ascii="Liberation Serif" w:hAnsi="Liberation Serif" w:cs="Liberation Serif"/>
          <w:sz w:val="28"/>
          <w:szCs w:val="28"/>
        </w:rPr>
        <w:t>Эльвиру Рашитовну Дементьеву.</w:t>
      </w:r>
    </w:p>
    <w:p w:rsidR="00CD4F8D" w:rsidRPr="00CD4F8D" w:rsidRDefault="00CD4F8D" w:rsidP="00CD4F8D">
      <w:pPr>
        <w:spacing w:after="0" w:line="240" w:lineRule="auto"/>
        <w:jc w:val="both"/>
        <w:rPr>
          <w:rFonts w:ascii="Liberation Serif" w:hAnsi="Liberation Serif" w:cs="Liberation Serif"/>
          <w:sz w:val="28"/>
          <w:szCs w:val="28"/>
        </w:rPr>
      </w:pPr>
    </w:p>
    <w:p w:rsidR="00CD4F8D" w:rsidRPr="00CD4F8D" w:rsidRDefault="00CD4F8D" w:rsidP="00CD4F8D">
      <w:pPr>
        <w:spacing w:after="0" w:line="240" w:lineRule="auto"/>
        <w:jc w:val="both"/>
        <w:rPr>
          <w:rFonts w:ascii="Liberation Serif" w:hAnsi="Liberation Serif" w:cs="Liberation Serif"/>
          <w:sz w:val="28"/>
          <w:szCs w:val="28"/>
        </w:rPr>
      </w:pPr>
    </w:p>
    <w:p w:rsidR="00CD4F8D" w:rsidRPr="00CD4F8D" w:rsidRDefault="00CD4F8D" w:rsidP="00CD4F8D">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Глава городского округа                                                                           И.С. Веснин</w:t>
      </w:r>
    </w:p>
    <w:p w:rsidR="007F68BB" w:rsidRPr="00F51F8B" w:rsidRDefault="00CD4F8D" w:rsidP="00CD4F8D">
      <w:pPr>
        <w:pStyle w:val="a9"/>
        <w:spacing w:before="0" w:beforeAutospacing="0" w:after="0" w:afterAutospacing="0"/>
        <w:ind w:left="4820"/>
        <w:rPr>
          <w:rFonts w:ascii="Liberation Serif" w:hAnsi="Liberation Serif" w:cs="Liberation Serif"/>
          <w:color w:val="000000"/>
          <w:sz w:val="28"/>
          <w:szCs w:val="28"/>
        </w:rPr>
      </w:pPr>
      <w:r w:rsidRPr="00740EBA">
        <w:rPr>
          <w:color w:val="000000"/>
          <w:sz w:val="28"/>
          <w:szCs w:val="28"/>
        </w:rPr>
        <w:br w:type="page"/>
      </w:r>
      <w:r w:rsidR="007F68BB" w:rsidRPr="00F51F8B">
        <w:rPr>
          <w:rFonts w:ascii="Liberation Serif" w:hAnsi="Liberation Serif" w:cs="Liberation Serif"/>
          <w:color w:val="000000"/>
          <w:sz w:val="28"/>
          <w:szCs w:val="28"/>
        </w:rPr>
        <w:lastRenderedPageBreak/>
        <w:t>УТВЕРЖДЕН</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постановлением главы</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Городского округа Верхняя Тура</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 xml:space="preserve"> от ________________ № ________</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«Об утверждении Административного</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регламента предоставления государственной услуги «</w:t>
      </w:r>
      <w:r w:rsidR="00213B9E" w:rsidRPr="00F51F8B">
        <w:rPr>
          <w:rFonts w:ascii="Liberation Serif" w:hAnsi="Liberation Serif" w:cs="Liberation Serif"/>
          <w:color w:val="000000"/>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w:t>
      </w:r>
      <w:r w:rsidRPr="00F51F8B">
        <w:rPr>
          <w:rFonts w:ascii="Liberation Serif" w:hAnsi="Liberation Serif" w:cs="Liberation Serif"/>
          <w:color w:val="000000"/>
          <w:sz w:val="28"/>
          <w:szCs w:val="28"/>
        </w:rPr>
        <w:t>»</w:t>
      </w:r>
    </w:p>
    <w:p w:rsidR="007F68BB" w:rsidRDefault="007F68BB" w:rsidP="007F68BB">
      <w:pPr>
        <w:pStyle w:val="aa"/>
      </w:pPr>
    </w:p>
    <w:p w:rsidR="007F68BB" w:rsidRPr="007F68BB" w:rsidRDefault="007F68BB" w:rsidP="007F68BB">
      <w:pPr>
        <w:pStyle w:val="aa"/>
      </w:pPr>
    </w:p>
    <w:p w:rsidR="00EE07BC" w:rsidRPr="007F68BB" w:rsidRDefault="00E10F6D" w:rsidP="007F68BB">
      <w:pPr>
        <w:spacing w:after="0" w:line="240" w:lineRule="auto"/>
        <w:ind w:firstLine="709"/>
        <w:jc w:val="center"/>
        <w:rPr>
          <w:rFonts w:ascii="Liberation Serif" w:hAnsi="Liberation Serif" w:cs="Liberation Serif"/>
          <w:b/>
          <w:sz w:val="28"/>
          <w:szCs w:val="28"/>
        </w:rPr>
      </w:pPr>
      <w:r w:rsidRPr="007F68BB">
        <w:rPr>
          <w:rFonts w:ascii="Liberation Serif" w:hAnsi="Liberation Serif" w:cs="Liberation Serif"/>
          <w:b/>
          <w:sz w:val="28"/>
          <w:szCs w:val="28"/>
        </w:rPr>
        <w:t>Административный регламент предоставления государственной услуги «</w:t>
      </w:r>
      <w:r w:rsidR="00EE07BC" w:rsidRPr="007F68BB">
        <w:rPr>
          <w:rFonts w:ascii="Liberation Serif" w:hAnsi="Liberation Serif" w:cs="Liberation Serif"/>
          <w:b/>
          <w:sz w:val="28"/>
          <w:szCs w:val="28"/>
        </w:rPr>
        <w:t>Назначение</w:t>
      </w:r>
      <w:r w:rsidR="00B70606" w:rsidRPr="007F68BB">
        <w:rPr>
          <w:rFonts w:ascii="Liberation Serif" w:hAnsi="Liberation Serif" w:cs="Liberation Serif"/>
          <w:b/>
          <w:sz w:val="28"/>
          <w:szCs w:val="28"/>
        </w:rPr>
        <w:t xml:space="preserve"> и выплата</w:t>
      </w:r>
      <w:r w:rsidR="00EE07BC" w:rsidRPr="007F68BB">
        <w:rPr>
          <w:rFonts w:ascii="Liberation Serif" w:hAnsi="Liberation Serif" w:cs="Liberation Serif"/>
          <w:b/>
          <w:sz w:val="28"/>
          <w:szCs w:val="28"/>
        </w:rPr>
        <w:t xml:space="preserve"> компенсации расходов </w:t>
      </w:r>
      <w:r w:rsidR="00B70606" w:rsidRPr="007F68BB">
        <w:rPr>
          <w:rFonts w:ascii="Liberation Serif" w:hAnsi="Liberation Serif" w:cs="Liberation Serif"/>
          <w:b/>
          <w:sz w:val="28"/>
          <w:szCs w:val="28"/>
        </w:rPr>
        <w:t>по</w:t>
      </w:r>
      <w:r w:rsidR="00EE07BC" w:rsidRPr="007F68BB">
        <w:rPr>
          <w:rFonts w:ascii="Liberation Serif" w:hAnsi="Liberation Serif" w:cs="Liberation Serif"/>
          <w:b/>
          <w:sz w:val="28"/>
          <w:szCs w:val="28"/>
        </w:rPr>
        <w:t xml:space="preserve"> оплат</w:t>
      </w:r>
      <w:r w:rsidR="00B70606" w:rsidRPr="007F68BB">
        <w:rPr>
          <w:rFonts w:ascii="Liberation Serif" w:hAnsi="Liberation Serif" w:cs="Liberation Serif"/>
          <w:b/>
          <w:sz w:val="28"/>
          <w:szCs w:val="28"/>
        </w:rPr>
        <w:t>е</w:t>
      </w:r>
      <w:r w:rsidR="00EE07BC" w:rsidRPr="007F68BB">
        <w:rPr>
          <w:rFonts w:ascii="Liberation Serif" w:hAnsi="Liberation Serif" w:cs="Liberation Serif"/>
          <w:b/>
          <w:sz w:val="28"/>
          <w:szCs w:val="28"/>
        </w:rPr>
        <w:t xml:space="preserve"> жилого помещения, в том числе оплат</w:t>
      </w:r>
      <w:r w:rsidR="00B70606" w:rsidRPr="007F68BB">
        <w:rPr>
          <w:rFonts w:ascii="Liberation Serif" w:hAnsi="Liberation Serif" w:cs="Liberation Serif"/>
          <w:b/>
          <w:sz w:val="28"/>
          <w:szCs w:val="28"/>
        </w:rPr>
        <w:t>е</w:t>
      </w:r>
      <w:r w:rsidR="00EE07BC" w:rsidRPr="007F68BB">
        <w:rPr>
          <w:rFonts w:ascii="Liberation Serif" w:hAnsi="Liberation Serif" w:cs="Liberation Serif"/>
          <w:b/>
          <w:sz w:val="28"/>
          <w:szCs w:val="28"/>
        </w:rPr>
        <w:t xml:space="preserve"> взноса на капитальный ремонт общего имущества в многоквартирном доме, коммунальных</w:t>
      </w:r>
      <w:r w:rsidR="00B70606" w:rsidRPr="007F68BB">
        <w:rPr>
          <w:rFonts w:ascii="Liberation Serif" w:hAnsi="Liberation Serif" w:cs="Liberation Serif"/>
          <w:b/>
          <w:sz w:val="28"/>
          <w:szCs w:val="28"/>
        </w:rPr>
        <w:t xml:space="preserve"> услуг</w:t>
      </w:r>
      <w:r w:rsidR="00EE07BC" w:rsidRPr="007F68BB">
        <w:rPr>
          <w:rFonts w:ascii="Liberation Serif" w:hAnsi="Liberation Serif" w:cs="Liberation Serif"/>
          <w:b/>
          <w:sz w:val="28"/>
          <w:szCs w:val="28"/>
        </w:rPr>
        <w:t xml:space="preserve"> и других видов услуг отдельным категориям граждан на территории Городского округа Верхняя Тура»</w:t>
      </w:r>
    </w:p>
    <w:p w:rsidR="007F68BB" w:rsidRDefault="007F68BB" w:rsidP="007F68BB">
      <w:pPr>
        <w:spacing w:after="0" w:line="240" w:lineRule="auto"/>
        <w:ind w:firstLine="709"/>
        <w:jc w:val="center"/>
        <w:rPr>
          <w:rFonts w:ascii="Liberation Serif" w:hAnsi="Liberation Serif" w:cs="Liberation Serif"/>
          <w:b/>
          <w:i/>
          <w:sz w:val="28"/>
          <w:szCs w:val="28"/>
        </w:rPr>
      </w:pPr>
    </w:p>
    <w:p w:rsidR="007F68BB" w:rsidRPr="007F68BB" w:rsidRDefault="007F68BB" w:rsidP="007F68BB">
      <w:pPr>
        <w:spacing w:after="0" w:line="240" w:lineRule="auto"/>
        <w:ind w:firstLine="709"/>
        <w:jc w:val="center"/>
        <w:rPr>
          <w:rFonts w:ascii="Liberation Serif" w:hAnsi="Liberation Serif" w:cs="Liberation Serif"/>
          <w:b/>
          <w:i/>
          <w:sz w:val="28"/>
          <w:szCs w:val="28"/>
        </w:rPr>
      </w:pPr>
    </w:p>
    <w:p w:rsidR="00654E39" w:rsidRPr="00947B4F" w:rsidRDefault="00947B4F" w:rsidP="00947B4F">
      <w:pPr>
        <w:pStyle w:val="a4"/>
        <w:tabs>
          <w:tab w:val="center" w:pos="3734"/>
          <w:tab w:val="center" w:pos="5461"/>
        </w:tabs>
        <w:spacing w:after="0" w:line="240" w:lineRule="auto"/>
        <w:ind w:left="0"/>
        <w:jc w:val="center"/>
        <w:rPr>
          <w:rFonts w:ascii="Liberation Serif" w:hAnsi="Liberation Serif" w:cs="Liberation Serif"/>
          <w:sz w:val="28"/>
          <w:szCs w:val="28"/>
        </w:rPr>
      </w:pPr>
      <w:r>
        <w:rPr>
          <w:rFonts w:ascii="Liberation Serif" w:hAnsi="Liberation Serif" w:cs="Liberation Serif"/>
          <w:sz w:val="28"/>
          <w:szCs w:val="28"/>
        </w:rPr>
        <w:t xml:space="preserve">Раздел 1. </w:t>
      </w:r>
      <w:r w:rsidR="00E10F6D" w:rsidRPr="00947B4F">
        <w:rPr>
          <w:rFonts w:ascii="Liberation Serif" w:hAnsi="Liberation Serif" w:cs="Liberation Serif"/>
          <w:sz w:val="28"/>
          <w:szCs w:val="28"/>
        </w:rPr>
        <w:t>Общие положения</w:t>
      </w:r>
    </w:p>
    <w:p w:rsidR="007F68BB" w:rsidRPr="00947B4F" w:rsidRDefault="007F68BB" w:rsidP="007F68BB">
      <w:pPr>
        <w:pStyle w:val="a4"/>
        <w:tabs>
          <w:tab w:val="center" w:pos="3734"/>
          <w:tab w:val="center" w:pos="5461"/>
        </w:tabs>
        <w:spacing w:after="0" w:line="240" w:lineRule="auto"/>
        <w:ind w:left="4359"/>
        <w:jc w:val="both"/>
        <w:rPr>
          <w:rFonts w:ascii="Liberation Serif" w:hAnsi="Liberation Serif" w:cs="Liberation Serif"/>
          <w:sz w:val="28"/>
          <w:szCs w:val="28"/>
        </w:rPr>
      </w:pPr>
    </w:p>
    <w:p w:rsidR="00654E39" w:rsidRPr="00947B4F" w:rsidRDefault="00E10F6D" w:rsidP="00947B4F">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Предмет регулирования Административного регламента</w:t>
      </w:r>
    </w:p>
    <w:p w:rsidR="007F68BB" w:rsidRPr="007F68BB" w:rsidRDefault="007F68BB" w:rsidP="007F68BB">
      <w:pPr>
        <w:spacing w:after="0" w:line="240" w:lineRule="auto"/>
        <w:ind w:firstLine="709"/>
        <w:jc w:val="center"/>
        <w:rPr>
          <w:rFonts w:ascii="Liberation Serif" w:hAnsi="Liberation Serif" w:cs="Liberation Serif"/>
          <w:sz w:val="28"/>
          <w:szCs w:val="28"/>
        </w:rPr>
      </w:pPr>
    </w:p>
    <w:p w:rsidR="00B0253B" w:rsidRDefault="008A3E07" w:rsidP="007F68B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1.1. </w:t>
      </w:r>
      <w:r w:rsidR="00E10F6D" w:rsidRPr="007F68BB">
        <w:rPr>
          <w:rFonts w:ascii="Liberation Serif" w:hAnsi="Liberation Serif" w:cs="Liberation Serif"/>
          <w:sz w:val="28"/>
          <w:szCs w:val="28"/>
        </w:rPr>
        <w:t>Административный регламент предоставления государственной услуги «</w:t>
      </w:r>
      <w:r w:rsidR="00EE07BC" w:rsidRPr="007F68BB">
        <w:rPr>
          <w:rFonts w:ascii="Liberation Serif" w:hAnsi="Liberation Serif" w:cs="Liberation Serif"/>
          <w:sz w:val="28"/>
          <w:szCs w:val="28"/>
        </w:rPr>
        <w:t xml:space="preserve">Назначение </w:t>
      </w:r>
      <w:r w:rsidR="00917B08" w:rsidRPr="007F68BB">
        <w:rPr>
          <w:rFonts w:ascii="Liberation Serif" w:hAnsi="Liberation Serif" w:cs="Liberation Serif"/>
          <w:sz w:val="28"/>
          <w:szCs w:val="28"/>
        </w:rPr>
        <w:t xml:space="preserve">и выплата </w:t>
      </w:r>
      <w:r w:rsidR="00EE07BC" w:rsidRPr="007F68BB">
        <w:rPr>
          <w:rFonts w:ascii="Liberation Serif" w:hAnsi="Liberation Serif" w:cs="Liberation Serif"/>
          <w:sz w:val="28"/>
          <w:szCs w:val="28"/>
        </w:rPr>
        <w:t xml:space="preserve">компенсации расходов </w:t>
      </w:r>
      <w:r w:rsidR="00917B08" w:rsidRPr="007F68BB">
        <w:rPr>
          <w:rFonts w:ascii="Liberation Serif" w:hAnsi="Liberation Serif" w:cs="Liberation Serif"/>
          <w:sz w:val="28"/>
          <w:szCs w:val="28"/>
        </w:rPr>
        <w:t>по</w:t>
      </w:r>
      <w:r w:rsidR="00EE07BC" w:rsidRPr="007F68BB">
        <w:rPr>
          <w:rFonts w:ascii="Liberation Serif" w:hAnsi="Liberation Serif" w:cs="Liberation Serif"/>
          <w:sz w:val="28"/>
          <w:szCs w:val="28"/>
        </w:rPr>
        <w:t xml:space="preserve"> оплат</w:t>
      </w:r>
      <w:r w:rsidR="00917B08" w:rsidRPr="007F68BB">
        <w:rPr>
          <w:rFonts w:ascii="Liberation Serif" w:hAnsi="Liberation Serif" w:cs="Liberation Serif"/>
          <w:sz w:val="28"/>
          <w:szCs w:val="28"/>
        </w:rPr>
        <w:t>е</w:t>
      </w:r>
      <w:r w:rsidR="00EE07BC" w:rsidRPr="007F68BB">
        <w:rPr>
          <w:rFonts w:ascii="Liberation Serif" w:hAnsi="Liberation Serif" w:cs="Liberation Serif"/>
          <w:sz w:val="28"/>
          <w:szCs w:val="28"/>
        </w:rPr>
        <w:t xml:space="preserve"> жилого помещения, в том числе оплат</w:t>
      </w:r>
      <w:r w:rsidR="00917B08" w:rsidRPr="007F68BB">
        <w:rPr>
          <w:rFonts w:ascii="Liberation Serif" w:hAnsi="Liberation Serif" w:cs="Liberation Serif"/>
          <w:sz w:val="28"/>
          <w:szCs w:val="28"/>
        </w:rPr>
        <w:t>е</w:t>
      </w:r>
      <w:r w:rsidR="00EE07BC" w:rsidRPr="007F68BB">
        <w:rPr>
          <w:rFonts w:ascii="Liberation Serif" w:hAnsi="Liberation Serif" w:cs="Liberation Serif"/>
          <w:sz w:val="28"/>
          <w:szCs w:val="28"/>
        </w:rPr>
        <w:t xml:space="preserve"> взноса на капитальный ремонт общего имущества в многоквартирном доме, коммунальных </w:t>
      </w:r>
      <w:r w:rsidR="00917B08" w:rsidRPr="007F68BB">
        <w:rPr>
          <w:rFonts w:ascii="Liberation Serif" w:hAnsi="Liberation Serif" w:cs="Liberation Serif"/>
          <w:sz w:val="28"/>
          <w:szCs w:val="28"/>
        </w:rPr>
        <w:t xml:space="preserve">услуг </w:t>
      </w:r>
      <w:r w:rsidR="00EE07BC" w:rsidRPr="007F68BB">
        <w:rPr>
          <w:rFonts w:ascii="Liberation Serif" w:hAnsi="Liberation Serif" w:cs="Liberation Serif"/>
          <w:sz w:val="28"/>
          <w:szCs w:val="28"/>
        </w:rPr>
        <w:t>и других видов услуг отдельным категориям граждан на территории Городс</w:t>
      </w:r>
      <w:r w:rsidR="007F68BB">
        <w:rPr>
          <w:rFonts w:ascii="Liberation Serif" w:hAnsi="Liberation Serif" w:cs="Liberation Serif"/>
          <w:sz w:val="28"/>
          <w:szCs w:val="28"/>
        </w:rPr>
        <w:t xml:space="preserve">кого округа Верхняя Тура»(далее – </w:t>
      </w:r>
      <w:r w:rsidR="00EE07BC" w:rsidRPr="007F68BB">
        <w:rPr>
          <w:rFonts w:ascii="Liberation Serif" w:hAnsi="Liberation Serif" w:cs="Liberation Serif"/>
          <w:sz w:val="28"/>
          <w:szCs w:val="28"/>
        </w:rPr>
        <w:t xml:space="preserve">регламент) </w:t>
      </w:r>
      <w:r w:rsidR="00E10F6D" w:rsidRPr="007F68BB">
        <w:rPr>
          <w:rFonts w:ascii="Liberation Serif" w:hAnsi="Liberation Serif" w:cs="Liberation Serif"/>
          <w:sz w:val="28"/>
          <w:szCs w:val="28"/>
        </w:rPr>
        <w:t>разработан в целях повышения качества и доступности предоставления государственной услуги</w:t>
      </w:r>
      <w:r w:rsidR="00814D96" w:rsidRPr="007F68BB">
        <w:rPr>
          <w:rFonts w:ascii="Liberation Serif" w:hAnsi="Liberation Serif" w:cs="Liberation Serif"/>
          <w:sz w:val="28"/>
          <w:szCs w:val="28"/>
        </w:rPr>
        <w:t xml:space="preserve"> (далее</w:t>
      </w:r>
      <w:r w:rsidR="007F68BB">
        <w:rPr>
          <w:rFonts w:ascii="Liberation Serif" w:hAnsi="Liberation Serif" w:cs="Liberation Serif"/>
          <w:sz w:val="28"/>
          <w:szCs w:val="28"/>
        </w:rPr>
        <w:t xml:space="preserve"> – </w:t>
      </w:r>
      <w:r w:rsidR="00814D96" w:rsidRPr="007F68BB">
        <w:rPr>
          <w:rFonts w:ascii="Liberation Serif" w:hAnsi="Liberation Serif" w:cs="Liberation Serif"/>
          <w:sz w:val="28"/>
          <w:szCs w:val="28"/>
        </w:rPr>
        <w:t>компенсация расходов)</w:t>
      </w:r>
      <w:r w:rsidR="00E10F6D" w:rsidRPr="007F68BB">
        <w:rPr>
          <w:rFonts w:ascii="Liberation Serif" w:hAnsi="Liberation Serif" w:cs="Liberation Serif"/>
          <w:sz w:val="28"/>
          <w:szCs w:val="28"/>
        </w:rPr>
        <w:t xml:space="preserve">, определяет стандарт, сроки и последовательность действий при осуществлении полномочий по </w:t>
      </w:r>
      <w:r w:rsidR="00814D96" w:rsidRPr="007F68BB">
        <w:rPr>
          <w:rFonts w:ascii="Liberation Serif" w:hAnsi="Liberation Serif" w:cs="Liberation Serif"/>
          <w:sz w:val="28"/>
          <w:szCs w:val="28"/>
        </w:rPr>
        <w:t>предоставле</w:t>
      </w:r>
      <w:r w:rsidR="007D5AD2" w:rsidRPr="007F68BB">
        <w:rPr>
          <w:rFonts w:ascii="Liberation Serif" w:hAnsi="Liberation Serif" w:cs="Liberation Serif"/>
          <w:sz w:val="28"/>
          <w:szCs w:val="28"/>
        </w:rPr>
        <w:t>нию</w:t>
      </w:r>
      <w:r w:rsidR="00814D96" w:rsidRPr="007F68BB">
        <w:rPr>
          <w:rFonts w:ascii="Liberation Serif" w:hAnsi="Liberation Serif" w:cs="Liberation Serif"/>
          <w:sz w:val="28"/>
          <w:szCs w:val="28"/>
        </w:rPr>
        <w:t xml:space="preserve"> отдельным категориям граждан </w:t>
      </w:r>
      <w:r w:rsidR="007D5AD2" w:rsidRPr="007F68BB">
        <w:rPr>
          <w:rFonts w:ascii="Liberation Serif" w:hAnsi="Liberation Serif" w:cs="Liberation Serif"/>
          <w:sz w:val="28"/>
          <w:szCs w:val="28"/>
        </w:rPr>
        <w:t>компенсаций расходов на оплату жилого помещения и коммунальных услуг и переданное государственное полномочие Российской Федерации по предо</w:t>
      </w:r>
      <w:r w:rsidR="00B0253B">
        <w:rPr>
          <w:rFonts w:ascii="Liberation Serif" w:hAnsi="Liberation Serif" w:cs="Liberation Serif"/>
          <w:sz w:val="28"/>
          <w:szCs w:val="28"/>
        </w:rPr>
        <w:t>ставлению компенсаций расходов.</w:t>
      </w:r>
    </w:p>
    <w:p w:rsidR="007D5AD2" w:rsidRPr="007F68BB" w:rsidRDefault="00B0253B" w:rsidP="007F68B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Уполномоченным органом на осуществление функций по н</w:t>
      </w:r>
      <w:r w:rsidRPr="007F68BB">
        <w:rPr>
          <w:rFonts w:ascii="Liberation Serif" w:hAnsi="Liberation Serif" w:cs="Liberation Serif"/>
          <w:sz w:val="28"/>
          <w:szCs w:val="28"/>
        </w:rPr>
        <w:t>азначени</w:t>
      </w:r>
      <w:r>
        <w:rPr>
          <w:rFonts w:ascii="Liberation Serif" w:hAnsi="Liberation Serif" w:cs="Liberation Serif"/>
          <w:sz w:val="28"/>
          <w:szCs w:val="28"/>
        </w:rPr>
        <w:t>ю</w:t>
      </w:r>
      <w:r w:rsidRPr="007F68BB">
        <w:rPr>
          <w:rFonts w:ascii="Liberation Serif" w:hAnsi="Liberation Serif" w:cs="Liberation Serif"/>
          <w:sz w:val="28"/>
          <w:szCs w:val="28"/>
        </w:rPr>
        <w:t xml:space="preserve"> и выплат</w:t>
      </w:r>
      <w:r>
        <w:rPr>
          <w:rFonts w:ascii="Liberation Serif" w:hAnsi="Liberation Serif" w:cs="Liberation Serif"/>
          <w:sz w:val="28"/>
          <w:szCs w:val="28"/>
        </w:rPr>
        <w:t>е</w:t>
      </w:r>
      <w:r w:rsidRPr="007F68BB">
        <w:rPr>
          <w:rFonts w:ascii="Liberation Serif" w:hAnsi="Liberation Serif" w:cs="Liberation Serif"/>
          <w:sz w:val="28"/>
          <w:szCs w:val="28"/>
        </w:rPr>
        <w:t xml:space="preserve"> компенсации расходов по оплате жилого помещения, в том числе оплате взноса на капитальный ремонт общего имущества в многоквартирном </w:t>
      </w:r>
      <w:r w:rsidRPr="007F68BB">
        <w:rPr>
          <w:rFonts w:ascii="Liberation Serif" w:hAnsi="Liberation Serif" w:cs="Liberation Serif"/>
          <w:sz w:val="28"/>
          <w:szCs w:val="28"/>
        </w:rPr>
        <w:lastRenderedPageBreak/>
        <w:t>доме, коммунальных услуг и других видов услуг отдельным категориям граждан на территории Городс</w:t>
      </w:r>
      <w:r>
        <w:rPr>
          <w:rFonts w:ascii="Liberation Serif" w:hAnsi="Liberation Serif" w:cs="Liberation Serif"/>
          <w:sz w:val="28"/>
          <w:szCs w:val="28"/>
        </w:rPr>
        <w:t xml:space="preserve">кого округа Верхняя Тура </w:t>
      </w:r>
      <w:r w:rsidR="007D5AD2" w:rsidRPr="007F68BB">
        <w:rPr>
          <w:rFonts w:ascii="Liberation Serif" w:hAnsi="Liberation Serif" w:cs="Liberation Serif"/>
          <w:sz w:val="28"/>
          <w:szCs w:val="28"/>
        </w:rPr>
        <w:t>является Администрация Городского округа Верхняя Тура</w:t>
      </w:r>
      <w:r w:rsidR="007D5AD2" w:rsidRPr="007F68BB">
        <w:rPr>
          <w:rFonts w:ascii="Liberation Serif" w:eastAsia="Calibri" w:hAnsi="Liberation Serif" w:cs="Liberation Serif"/>
          <w:sz w:val="28"/>
          <w:szCs w:val="28"/>
          <w:lang w:eastAsia="en-US"/>
        </w:rPr>
        <w:t>(далее – уполномоченный орган).</w:t>
      </w:r>
    </w:p>
    <w:p w:rsidR="007D5AD2" w:rsidRPr="007F68BB" w:rsidRDefault="007D5AD2"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Осуществление отдельных исполнительно-распорядительных функций от имени уполномоченного органа осуществляет </w:t>
      </w:r>
      <w:r w:rsidR="007F68BB">
        <w:rPr>
          <w:rFonts w:ascii="Liberation Serif" w:hAnsi="Liberation Serif" w:cs="Liberation Serif"/>
          <w:sz w:val="28"/>
          <w:szCs w:val="28"/>
        </w:rPr>
        <w:t>м</w:t>
      </w:r>
      <w:r w:rsidRPr="007F68BB">
        <w:rPr>
          <w:rFonts w:ascii="Liberation Serif" w:hAnsi="Liberation Serif" w:cs="Liberation Serif"/>
          <w:sz w:val="28"/>
          <w:szCs w:val="28"/>
        </w:rPr>
        <w:t xml:space="preserve">униципальное </w:t>
      </w:r>
      <w:r w:rsidR="007F68BB">
        <w:rPr>
          <w:rFonts w:ascii="Liberation Serif" w:hAnsi="Liberation Serif" w:cs="Liberation Serif"/>
          <w:sz w:val="28"/>
          <w:szCs w:val="28"/>
        </w:rPr>
        <w:t>к</w:t>
      </w:r>
      <w:r w:rsidRPr="007F68BB">
        <w:rPr>
          <w:rFonts w:ascii="Liberation Serif" w:hAnsi="Liberation Serif" w:cs="Liberation Serif"/>
          <w:sz w:val="28"/>
          <w:szCs w:val="28"/>
        </w:rPr>
        <w:t xml:space="preserve">азенное </w:t>
      </w:r>
      <w:r w:rsidR="007F68BB">
        <w:rPr>
          <w:rFonts w:ascii="Liberation Serif" w:hAnsi="Liberation Serif" w:cs="Liberation Serif"/>
          <w:sz w:val="28"/>
          <w:szCs w:val="28"/>
        </w:rPr>
        <w:t>у</w:t>
      </w:r>
      <w:r w:rsidRPr="007F68BB">
        <w:rPr>
          <w:rFonts w:ascii="Liberation Serif" w:hAnsi="Liberation Serif" w:cs="Liberation Serif"/>
          <w:sz w:val="28"/>
          <w:szCs w:val="28"/>
        </w:rPr>
        <w:t>чреждение «Служба единого заказчика» (далее – МКУ «СЕЗ»).</w:t>
      </w:r>
    </w:p>
    <w:p w:rsidR="007D5AD2" w:rsidRPr="007F68BB" w:rsidRDefault="007D5AD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654E39" w:rsidRPr="007F68BB" w:rsidRDefault="00654E39"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8D4CD4">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Круг Заявителей</w:t>
      </w:r>
    </w:p>
    <w:p w:rsidR="007F68BB" w:rsidRDefault="007F68BB" w:rsidP="007F68BB">
      <w:pPr>
        <w:spacing w:after="0" w:line="240" w:lineRule="auto"/>
        <w:ind w:left="654" w:firstLine="709"/>
        <w:jc w:val="center"/>
        <w:rPr>
          <w:rFonts w:ascii="Liberation Serif" w:hAnsi="Liberation Serif" w:cs="Liberation Serif"/>
          <w:b/>
          <w:sz w:val="28"/>
          <w:szCs w:val="28"/>
        </w:rPr>
      </w:pPr>
    </w:p>
    <w:p w:rsidR="007B195D"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1.2.</w:t>
      </w:r>
      <w:r w:rsidR="008A3E07">
        <w:rPr>
          <w:rFonts w:ascii="Liberation Serif" w:hAnsi="Liberation Serif" w:cs="Liberation Serif"/>
          <w:sz w:val="28"/>
          <w:szCs w:val="28"/>
        </w:rPr>
        <w:t> </w:t>
      </w:r>
      <w:r w:rsidR="007B195D" w:rsidRPr="007F68BB">
        <w:rPr>
          <w:rFonts w:ascii="Liberation Serif" w:eastAsia="Calibri" w:hAnsi="Liberation Serif" w:cs="Liberation Serif"/>
          <w:sz w:val="28"/>
          <w:szCs w:val="28"/>
          <w:lang w:eastAsia="en-US"/>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инвалидов Великой Отечественной войны и инвалидов боевых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года не менее 6 месяцев; военнослужащих, награжденных орденами или медалями СССР за службу в указанный период;</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w:t>
      </w:r>
      <w:r w:rsidR="008A3E07">
        <w:rPr>
          <w:rFonts w:ascii="Liberation Serif" w:eastAsia="Calibri" w:hAnsi="Liberation Serif" w:cs="Liberation Serif"/>
          <w:sz w:val="28"/>
          <w:szCs w:val="28"/>
          <w:lang w:eastAsia="en-US"/>
        </w:rPr>
        <w:t> </w:t>
      </w:r>
      <w:bookmarkStart w:id="0" w:name="_GoBack"/>
      <w:bookmarkEnd w:id="0"/>
      <w:r w:rsidRPr="007F68BB">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 ветеранов боевых действий из числа: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w:t>
      </w:r>
      <w:r w:rsidRPr="007F68BB">
        <w:rPr>
          <w:rFonts w:ascii="Liberation Serif" w:eastAsia="Calibri" w:hAnsi="Liberation Serif" w:cs="Liberation Serif"/>
          <w:sz w:val="28"/>
          <w:szCs w:val="28"/>
          <w:lang w:eastAsia="en-US"/>
        </w:rPr>
        <w:lastRenderedPageBreak/>
        <w:t>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8) членов семей погибших (умерших) инвалидов войны, участников Великой Отечественной войны и ветеранов боевых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10) инвалидов, в том числе ВИЧ-инфицированных – несовершеннолетних в возрасте до 18 лет;</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11) семей, имеющих детей-инвалидов;</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lastRenderedPageBreak/>
        <w:t>13) инвалидов вследствие чернобыльской катастрофы;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14)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w:t>
      </w:r>
      <w:r w:rsidRPr="007F68BB">
        <w:rPr>
          <w:rFonts w:ascii="Liberation Serif" w:eastAsia="Calibri" w:hAnsi="Liberation Serif" w:cs="Liberation Serif"/>
          <w:sz w:val="28"/>
          <w:szCs w:val="28"/>
          <w:lang w:eastAsia="en-US"/>
        </w:rPr>
        <w:lastRenderedPageBreak/>
        <w:t>чернобыльской катастрофы или обусловленных генетическими последствиями радиоактивного облучения одного из родителей;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1949-1956 годах;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26) граждан из подразделений особого риска;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27) семей, потерявших кормильца из числа граждан из подразделений особого риска;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28) лиц, награжденных знаком «Житель блокадного Ленинграда», не имеющих инвалидности;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lastRenderedPageBreak/>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года № 400-ФЗ «О страховых пенсиях» право на страховую пенсию по старости, срок назначения которой или возраст для назначения которой не наступили;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32) реабилитированных лиц и лиц, признанных пострадавшими от политических репрессий;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34) лиц, которым присвоено почетное звание Свердловской области «Почетный гражданин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37) медицинских и фармацевтических работников, вышедших на пенсию, проживающих на территории Свердловской области и имеющих стаж работы по </w:t>
      </w:r>
      <w:r w:rsidRPr="007F68BB">
        <w:rPr>
          <w:rFonts w:ascii="Liberation Serif" w:eastAsia="Calibri" w:hAnsi="Liberation Serif" w:cs="Liberation Serif"/>
          <w:sz w:val="28"/>
          <w:szCs w:val="28"/>
          <w:lang w:eastAsia="en-US"/>
        </w:rPr>
        <w:lastRenderedPageBreak/>
        <w:t>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lastRenderedPageBreak/>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w:t>
      </w:r>
      <w:r w:rsidRPr="007F68BB">
        <w:rPr>
          <w:rFonts w:ascii="Liberation Serif" w:eastAsia="Calibri" w:hAnsi="Liberation Serif" w:cs="Liberation Serif"/>
          <w:sz w:val="28"/>
          <w:szCs w:val="28"/>
          <w:lang w:eastAsia="en-US"/>
        </w:rPr>
        <w:lastRenderedPageBreak/>
        <w:t>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w:t>
      </w:r>
      <w:r w:rsidRPr="007F68BB">
        <w:rPr>
          <w:rFonts w:ascii="Liberation Serif" w:eastAsia="Calibri" w:hAnsi="Liberation Serif" w:cs="Liberation Serif"/>
          <w:sz w:val="28"/>
          <w:szCs w:val="28"/>
          <w:lang w:eastAsia="en-US"/>
        </w:rPr>
        <w:lastRenderedPageBreak/>
        <w:t>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w:t>
      </w:r>
      <w:r w:rsidRPr="007F68BB">
        <w:rPr>
          <w:rFonts w:ascii="Liberation Serif" w:eastAsia="Calibri" w:hAnsi="Liberation Serif" w:cs="Liberation Serif"/>
          <w:sz w:val="28"/>
          <w:szCs w:val="28"/>
          <w:lang w:eastAsia="en-US"/>
        </w:rPr>
        <w:lastRenderedPageBreak/>
        <w:t>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w:t>
      </w:r>
      <w:r w:rsidRPr="007F68BB">
        <w:rPr>
          <w:rFonts w:ascii="Liberation Serif" w:eastAsia="Calibri" w:hAnsi="Liberation Serif" w:cs="Liberation Serif"/>
          <w:sz w:val="28"/>
          <w:szCs w:val="28"/>
          <w:lang w:eastAsia="en-US"/>
        </w:rPr>
        <w:lastRenderedPageBreak/>
        <w:t>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rsidR="007B195D" w:rsidRPr="007F68BB" w:rsidRDefault="00E27386"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54) другие отдельные категории граждан, имеющих право на получение компенсации расходов на оплату жилого помещения и коммунальных услуг в соответствии с действующим законодательством РФ (далее - Заявитель).</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68BB" w:rsidRPr="007F68BB" w:rsidRDefault="007F68BB"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7F68BB">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Требования к порядку информирования о предоставлении государственной услуги</w:t>
      </w:r>
    </w:p>
    <w:p w:rsidR="007F68BB" w:rsidRPr="007F68BB" w:rsidRDefault="007F68BB" w:rsidP="007F68BB">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1.4. Информирование о порядке предоставления государственной услуги осуществляется:</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непосредственно при личном приеме заявителя в </w:t>
      </w:r>
      <w:r w:rsidR="007B195D" w:rsidRPr="007F68BB">
        <w:rPr>
          <w:rFonts w:ascii="Liberation Serif" w:hAnsi="Liberation Serif" w:cs="Liberation Serif"/>
          <w:sz w:val="28"/>
          <w:szCs w:val="28"/>
        </w:rPr>
        <w:t>М</w:t>
      </w:r>
      <w:r w:rsidR="00297611">
        <w:rPr>
          <w:rFonts w:ascii="Liberation Serif" w:hAnsi="Liberation Serif" w:cs="Liberation Serif"/>
          <w:sz w:val="28"/>
          <w:szCs w:val="28"/>
        </w:rPr>
        <w:t xml:space="preserve">КУ «СЕЗ» </w:t>
      </w:r>
      <w:r w:rsidRPr="007F68BB">
        <w:rPr>
          <w:rFonts w:ascii="Liberation Serif" w:hAnsi="Liberation Serif" w:cs="Liberation Serif"/>
          <w:sz w:val="28"/>
          <w:szCs w:val="28"/>
        </w:rPr>
        <w:t xml:space="preserve">или многофункциональном центре предоставления государственных и муниципальных услуг (далее – </w:t>
      </w:r>
      <w:r w:rsidR="007B195D" w:rsidRPr="007F68BB">
        <w:rPr>
          <w:rFonts w:ascii="Liberation Serif" w:hAnsi="Liberation Serif" w:cs="Liberation Serif"/>
          <w:sz w:val="28"/>
          <w:szCs w:val="28"/>
        </w:rPr>
        <w:t>МФЦ</w:t>
      </w:r>
      <w:r w:rsidRPr="007F68BB">
        <w:rPr>
          <w:rFonts w:ascii="Liberation Serif" w:hAnsi="Liberation Serif" w:cs="Liberation Serif"/>
          <w:sz w:val="28"/>
          <w:szCs w:val="28"/>
        </w:rPr>
        <w:t>);</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по телефону Уполномоченном органе или многофункциональном центре;</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письменно, в том числе посредством электронной почты, факсимильной связи;</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посредством размещения в открытой и доступной форме информации: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7F68BB">
        <w:rPr>
          <w:rFonts w:ascii="Liberation Serif" w:hAnsi="Liberation Serif" w:cs="Liberation Serif"/>
          <w:sz w:val="28"/>
          <w:szCs w:val="28"/>
        </w:rPr>
        <w:t>Городского округа Верхняя Тура.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 посредством размещения информации на информационных стендах Уполномоченного органа или многофункционального центра.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1.5. Информирование осуществляется по вопросам, касающимся:</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способов подачи заявления о предоставлении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адресов Уполномоченного органа и многофункциональных центров, обращение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которые необходимо для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справочной информации о работе Уполномоченного органа (структурных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подразделений Уполномоченного органа);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порядка и сроков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по вопросам предоставления услуг, которые являются необходимыми и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обязательными для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изложить обращение в письменной форме; назначить другое время для консультаций.</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услуги, и влияющее прямо или косвенно на принимаемое решение.</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Продолжительность информирования по телефону не должна превышать 10 минут.</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Информирование осуществляется в соответствии с графиком приема граждан.</w:t>
      </w:r>
    </w:p>
    <w:p w:rsidR="00B400D1" w:rsidRPr="007F68BB" w:rsidRDefault="00B400D1" w:rsidP="007F68BB">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Информация о месте нахождения, контактных телефонов специалистов </w:t>
      </w:r>
      <w:bookmarkStart w:id="1" w:name="_Hlk35593841"/>
      <w:r w:rsidRPr="007F68BB">
        <w:rPr>
          <w:rFonts w:ascii="Liberation Serif" w:eastAsia="Calibri" w:hAnsi="Liberation Serif" w:cs="Liberation Serif"/>
          <w:sz w:val="28"/>
          <w:szCs w:val="28"/>
          <w:lang w:eastAsia="en-US"/>
        </w:rPr>
        <w:t>МКУ «СЕЗ»</w:t>
      </w:r>
      <w:bookmarkEnd w:id="1"/>
      <w:r w:rsidRPr="007F68BB">
        <w:rPr>
          <w:rFonts w:ascii="Liberation Serif" w:eastAsia="Calibri" w:hAnsi="Liberation Serif" w:cs="Liberation Serif"/>
          <w:sz w:val="28"/>
          <w:szCs w:val="28"/>
          <w:lang w:eastAsia="en-US"/>
        </w:rPr>
        <w:t>:</w:t>
      </w:r>
    </w:p>
    <w:p w:rsidR="005457DB" w:rsidRPr="007F68BB" w:rsidRDefault="005457DB"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4445"/>
        <w:gridCol w:w="3351"/>
      </w:tblGrid>
      <w:tr w:rsidR="00B400D1" w:rsidRPr="007F68BB" w:rsidTr="007F68BB">
        <w:tc>
          <w:tcPr>
            <w:tcW w:w="1905"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44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w:t>
            </w:r>
          </w:p>
        </w:tc>
        <w:tc>
          <w:tcPr>
            <w:tcW w:w="3351"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Контактный телефон</w:t>
            </w:r>
          </w:p>
        </w:tc>
      </w:tr>
      <w:tr w:rsidR="00B400D1" w:rsidRPr="007F68BB" w:rsidTr="007F68BB">
        <w:tc>
          <w:tcPr>
            <w:tcW w:w="190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44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624320, г. Верхняя Тура, ул.</w:t>
            </w:r>
            <w:r w:rsidR="00947B4F">
              <w:rPr>
                <w:rFonts w:ascii="Liberation Serif" w:hAnsi="Liberation Serif" w:cs="Liberation Serif"/>
                <w:sz w:val="28"/>
                <w:szCs w:val="28"/>
                <w:lang w:eastAsia="en-US"/>
              </w:rPr>
              <w:t> </w:t>
            </w:r>
            <w:r w:rsidRPr="007F68BB">
              <w:rPr>
                <w:rFonts w:ascii="Liberation Serif" w:hAnsi="Liberation Serif" w:cs="Liberation Serif"/>
                <w:sz w:val="28"/>
                <w:szCs w:val="28"/>
                <w:lang w:eastAsia="en-US"/>
              </w:rPr>
              <w:t>Иканина д. 77, кабинет 100</w:t>
            </w:r>
          </w:p>
        </w:tc>
        <w:tc>
          <w:tcPr>
            <w:tcW w:w="3351" w:type="dxa"/>
            <w:tcBorders>
              <w:top w:val="single" w:sz="4" w:space="0" w:color="auto"/>
              <w:left w:val="single" w:sz="4" w:space="0" w:color="auto"/>
              <w:bottom w:val="single" w:sz="4" w:space="0" w:color="auto"/>
              <w:right w:val="single" w:sz="4" w:space="0" w:color="auto"/>
            </w:tcBorders>
            <w:hideMark/>
          </w:tcPr>
          <w:p w:rsid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(34344) 2-82-90</w:t>
            </w:r>
          </w:p>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(доб. 164,165)</w:t>
            </w:r>
          </w:p>
        </w:tc>
      </w:tr>
    </w:tbl>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lastRenderedPageBreak/>
        <w:t xml:space="preserve">режим работы специалистов МКУ «СЕЗ»: </w:t>
      </w:r>
    </w:p>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1326"/>
        <w:gridCol w:w="1474"/>
        <w:gridCol w:w="1417"/>
        <w:gridCol w:w="1595"/>
        <w:gridCol w:w="1984"/>
      </w:tblGrid>
      <w:tr w:rsidR="00B400D1" w:rsidRPr="007F68BB" w:rsidTr="007F68BB">
        <w:tc>
          <w:tcPr>
            <w:tcW w:w="1905"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1326"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Поне</w:t>
            </w:r>
            <w:r w:rsidR="00947B4F">
              <w:rPr>
                <w:rFonts w:ascii="Liberation Serif" w:hAnsi="Liberation Serif" w:cs="Liberation Serif"/>
                <w:sz w:val="28"/>
                <w:szCs w:val="28"/>
                <w:lang w:eastAsia="en-US"/>
              </w:rPr>
              <w:softHyphen/>
            </w:r>
            <w:r w:rsidRPr="007F68BB">
              <w:rPr>
                <w:rFonts w:ascii="Liberation Serif" w:hAnsi="Liberation Serif" w:cs="Liberation Serif"/>
                <w:sz w:val="28"/>
                <w:szCs w:val="28"/>
                <w:lang w:eastAsia="en-US"/>
              </w:rPr>
              <w:t>дельник</w:t>
            </w:r>
          </w:p>
        </w:tc>
        <w:tc>
          <w:tcPr>
            <w:tcW w:w="147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Среда</w:t>
            </w:r>
          </w:p>
        </w:tc>
        <w:tc>
          <w:tcPr>
            <w:tcW w:w="159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Четверг</w:t>
            </w:r>
          </w:p>
        </w:tc>
        <w:tc>
          <w:tcPr>
            <w:tcW w:w="198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Пятница</w:t>
            </w:r>
          </w:p>
        </w:tc>
      </w:tr>
      <w:tr w:rsidR="00B400D1" w:rsidRPr="007F68BB" w:rsidTr="007F68BB">
        <w:tc>
          <w:tcPr>
            <w:tcW w:w="1905" w:type="dxa"/>
            <w:vMerge w:val="restart"/>
            <w:tcBorders>
              <w:top w:val="single" w:sz="4" w:space="0" w:color="auto"/>
              <w:left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1326"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17.00</w:t>
            </w:r>
          </w:p>
        </w:tc>
        <w:tc>
          <w:tcPr>
            <w:tcW w:w="1474" w:type="dxa"/>
            <w:tcBorders>
              <w:top w:val="single" w:sz="4" w:space="0" w:color="auto"/>
              <w:left w:val="single" w:sz="4" w:space="0" w:color="auto"/>
              <w:bottom w:val="single" w:sz="4" w:space="0" w:color="auto"/>
              <w:right w:val="single" w:sz="4" w:space="0" w:color="auto"/>
            </w:tcBorders>
            <w:hideMark/>
          </w:tcPr>
          <w:p w:rsidR="00B400D1" w:rsidRPr="007F68BB" w:rsidRDefault="00947B4F" w:rsidP="00947B4F">
            <w:pPr>
              <w:pStyle w:val="ConsPlusNormal"/>
              <w:ind w:firstLine="0"/>
              <w:rPr>
                <w:rFonts w:ascii="Liberation Serif" w:hAnsi="Liberation Serif" w:cs="Liberation Serif"/>
                <w:sz w:val="28"/>
                <w:szCs w:val="28"/>
                <w:lang w:eastAsia="en-US"/>
              </w:rPr>
            </w:pPr>
            <w:r>
              <w:rPr>
                <w:rFonts w:ascii="Liberation Serif" w:hAnsi="Liberation Serif" w:cs="Liberation Serif"/>
                <w:sz w:val="28"/>
                <w:szCs w:val="28"/>
                <w:lang w:eastAsia="en-US"/>
              </w:rPr>
              <w:t>н</w:t>
            </w:r>
            <w:r w:rsidR="00B400D1" w:rsidRPr="007F68BB">
              <w:rPr>
                <w:rFonts w:ascii="Liberation Serif" w:hAnsi="Liberation Serif" w:cs="Liberation Serif"/>
                <w:sz w:val="28"/>
                <w:szCs w:val="28"/>
                <w:lang w:eastAsia="en-US"/>
              </w:rPr>
              <w:t>еприем</w:t>
            </w:r>
            <w:r>
              <w:rPr>
                <w:rFonts w:ascii="Liberation Serif" w:hAnsi="Liberation Serif" w:cs="Liberation Serif"/>
                <w:sz w:val="28"/>
                <w:szCs w:val="28"/>
                <w:lang w:eastAsia="en-US"/>
              </w:rPr>
              <w:softHyphen/>
            </w:r>
            <w:r w:rsidR="00B400D1" w:rsidRPr="007F68BB">
              <w:rPr>
                <w:rFonts w:ascii="Liberation Serif" w:hAnsi="Liberation Serif" w:cs="Liberation Serif"/>
                <w:sz w:val="28"/>
                <w:szCs w:val="28"/>
                <w:lang w:eastAsia="en-US"/>
              </w:rPr>
              <w:t>ный день</w:t>
            </w:r>
          </w:p>
        </w:tc>
        <w:tc>
          <w:tcPr>
            <w:tcW w:w="1417"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17.00</w:t>
            </w:r>
          </w:p>
        </w:tc>
        <w:tc>
          <w:tcPr>
            <w:tcW w:w="1595" w:type="dxa"/>
            <w:tcBorders>
              <w:top w:val="single" w:sz="4" w:space="0" w:color="auto"/>
              <w:left w:val="single" w:sz="4" w:space="0" w:color="auto"/>
              <w:bottom w:val="single" w:sz="4" w:space="0" w:color="auto"/>
              <w:right w:val="single" w:sz="4" w:space="0" w:color="auto"/>
            </w:tcBorders>
            <w:hideMark/>
          </w:tcPr>
          <w:p w:rsidR="00B400D1" w:rsidRPr="007F68BB" w:rsidRDefault="00947B4F" w:rsidP="00947B4F">
            <w:pPr>
              <w:pStyle w:val="ConsPlusNormal"/>
              <w:ind w:firstLine="0"/>
              <w:rPr>
                <w:rFonts w:ascii="Liberation Serif" w:hAnsi="Liberation Serif" w:cs="Liberation Serif"/>
                <w:sz w:val="28"/>
                <w:szCs w:val="28"/>
                <w:lang w:eastAsia="en-US"/>
              </w:rPr>
            </w:pPr>
            <w:r>
              <w:rPr>
                <w:rFonts w:ascii="Liberation Serif" w:hAnsi="Liberation Serif" w:cs="Liberation Serif"/>
                <w:sz w:val="28"/>
                <w:szCs w:val="28"/>
                <w:lang w:eastAsia="en-US"/>
              </w:rPr>
              <w:t>н</w:t>
            </w:r>
            <w:r w:rsidR="00B400D1" w:rsidRPr="007F68BB">
              <w:rPr>
                <w:rFonts w:ascii="Liberation Serif" w:hAnsi="Liberation Serif" w:cs="Liberation Serif"/>
                <w:sz w:val="28"/>
                <w:szCs w:val="28"/>
                <w:lang w:eastAsia="en-US"/>
              </w:rPr>
              <w:t>еприем</w:t>
            </w:r>
            <w:r>
              <w:rPr>
                <w:rFonts w:ascii="Liberation Serif" w:hAnsi="Liberation Serif" w:cs="Liberation Serif"/>
                <w:sz w:val="28"/>
                <w:szCs w:val="28"/>
                <w:lang w:eastAsia="en-US"/>
              </w:rPr>
              <w:softHyphen/>
            </w:r>
            <w:r w:rsidR="00B400D1" w:rsidRPr="007F68BB">
              <w:rPr>
                <w:rFonts w:ascii="Liberation Serif" w:hAnsi="Liberation Serif" w:cs="Liberation Serif"/>
                <w:sz w:val="28"/>
                <w:szCs w:val="28"/>
                <w:lang w:eastAsia="en-US"/>
              </w:rPr>
              <w:t>ный день</w:t>
            </w:r>
          </w:p>
        </w:tc>
        <w:tc>
          <w:tcPr>
            <w:tcW w:w="198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16.00</w:t>
            </w:r>
          </w:p>
        </w:tc>
      </w:tr>
      <w:tr w:rsidR="00B400D1" w:rsidRPr="007F68BB" w:rsidTr="007F68BB">
        <w:tc>
          <w:tcPr>
            <w:tcW w:w="1905" w:type="dxa"/>
            <w:vMerge/>
            <w:tcBorders>
              <w:left w:val="single" w:sz="4" w:space="0" w:color="auto"/>
              <w:bottom w:val="single" w:sz="4" w:space="0" w:color="auto"/>
              <w:right w:val="single" w:sz="4" w:space="0" w:color="auto"/>
            </w:tcBorders>
            <w:vAlign w:val="center"/>
          </w:tcPr>
          <w:p w:rsidR="00B400D1" w:rsidRPr="007F68BB" w:rsidRDefault="00B400D1" w:rsidP="007F68BB">
            <w:pPr>
              <w:pStyle w:val="ConsPlusNormal"/>
              <w:ind w:firstLine="709"/>
              <w:jc w:val="both"/>
              <w:rPr>
                <w:rFonts w:ascii="Liberation Serif" w:hAnsi="Liberation Serif" w:cs="Liberation Serif"/>
                <w:sz w:val="28"/>
                <w:szCs w:val="28"/>
                <w:lang w:eastAsia="en-US"/>
              </w:rPr>
            </w:pPr>
          </w:p>
        </w:tc>
        <w:tc>
          <w:tcPr>
            <w:tcW w:w="7796" w:type="dxa"/>
            <w:gridSpan w:val="5"/>
            <w:tcBorders>
              <w:top w:val="single" w:sz="4" w:space="0" w:color="auto"/>
              <w:left w:val="single" w:sz="4" w:space="0" w:color="auto"/>
              <w:bottom w:val="single" w:sz="4" w:space="0" w:color="auto"/>
              <w:right w:val="single" w:sz="4" w:space="0" w:color="auto"/>
            </w:tcBorders>
          </w:tcPr>
          <w:p w:rsidR="00B400D1" w:rsidRPr="007F68BB" w:rsidRDefault="00947B4F" w:rsidP="007F68BB">
            <w:pPr>
              <w:pStyle w:val="ConsPlusNormal"/>
              <w:ind w:firstLine="709"/>
              <w:jc w:val="center"/>
              <w:rPr>
                <w:rFonts w:ascii="Liberation Serif" w:hAnsi="Liberation Serif" w:cs="Liberation Serif"/>
                <w:sz w:val="28"/>
                <w:szCs w:val="28"/>
                <w:lang w:eastAsia="en-US"/>
              </w:rPr>
            </w:pPr>
            <w:r>
              <w:rPr>
                <w:rFonts w:ascii="Liberation Serif" w:hAnsi="Liberation Serif" w:cs="Liberation Serif"/>
                <w:sz w:val="28"/>
                <w:szCs w:val="28"/>
                <w:lang w:eastAsia="en-US"/>
              </w:rPr>
              <w:t>п</w:t>
            </w:r>
            <w:r w:rsidR="00B400D1" w:rsidRPr="007F68BB">
              <w:rPr>
                <w:rFonts w:ascii="Liberation Serif" w:hAnsi="Liberation Serif" w:cs="Liberation Serif"/>
                <w:sz w:val="28"/>
                <w:szCs w:val="28"/>
                <w:lang w:eastAsia="en-US"/>
              </w:rPr>
              <w:t>ерерыв с 12-30 до 13-18</w:t>
            </w:r>
          </w:p>
        </w:tc>
      </w:tr>
    </w:tbl>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Адрес электронной почты и официального сайта уполномоченного органа:</w:t>
      </w:r>
    </w:p>
    <w:p w:rsidR="00B400D1" w:rsidRPr="007F68BB" w:rsidRDefault="00B400D1" w:rsidP="007F68BB">
      <w:pPr>
        <w:pStyle w:val="ConsPlusNormal"/>
        <w:ind w:firstLine="709"/>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3345"/>
        <w:gridCol w:w="4428"/>
      </w:tblGrid>
      <w:tr w:rsidR="00B400D1" w:rsidRPr="007F68BB" w:rsidTr="00CE70C0">
        <w:tc>
          <w:tcPr>
            <w:tcW w:w="1928"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33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 электронной почты</w:t>
            </w:r>
          </w:p>
        </w:tc>
        <w:tc>
          <w:tcPr>
            <w:tcW w:w="44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 официального сайта</w:t>
            </w:r>
          </w:p>
        </w:tc>
      </w:tr>
      <w:tr w:rsidR="00B400D1" w:rsidRPr="00A94C1F" w:rsidTr="00CE70C0">
        <w:tc>
          <w:tcPr>
            <w:tcW w:w="19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33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val="en-US" w:eastAsia="en-US"/>
              </w:rPr>
            </w:pPr>
            <w:r w:rsidRPr="007F68BB">
              <w:rPr>
                <w:rFonts w:ascii="Liberation Serif" w:hAnsi="Liberation Serif" w:cs="Liberation Serif"/>
                <w:sz w:val="28"/>
                <w:szCs w:val="28"/>
                <w:lang w:val="en-US" w:eastAsia="en-US"/>
              </w:rPr>
              <w:t>lgotniki@mail.ru</w:t>
            </w:r>
          </w:p>
        </w:tc>
        <w:tc>
          <w:tcPr>
            <w:tcW w:w="44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val="en-US" w:eastAsia="en-US"/>
              </w:rPr>
            </w:pPr>
            <w:r w:rsidRPr="007F68BB">
              <w:rPr>
                <w:rFonts w:ascii="Liberation Serif" w:hAnsi="Liberation Serif" w:cs="Liberation Serif"/>
                <w:sz w:val="28"/>
                <w:szCs w:val="28"/>
                <w:lang w:val="en-US" w:eastAsia="en-US"/>
              </w:rPr>
              <w:t>https://www.v-tura.ru</w:t>
            </w:r>
          </w:p>
        </w:tc>
      </w:tr>
    </w:tbl>
    <w:p w:rsidR="00B400D1" w:rsidRPr="007F68BB" w:rsidRDefault="00B400D1" w:rsidP="007F68BB">
      <w:pPr>
        <w:spacing w:after="0" w:line="240" w:lineRule="auto"/>
        <w:ind w:right="50" w:firstLine="709"/>
        <w:jc w:val="both"/>
        <w:rPr>
          <w:rFonts w:ascii="Liberation Serif" w:hAnsi="Liberation Serif" w:cs="Liberation Serif"/>
          <w:sz w:val="28"/>
          <w:szCs w:val="28"/>
          <w:lang w:val="en-US"/>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1.7. По письменному обращению должностное лицо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7B4F">
        <w:rPr>
          <w:rFonts w:ascii="Liberation Serif" w:hAnsi="Liberation Serif" w:cs="Liberation Serif"/>
          <w:sz w:val="28"/>
          <w:szCs w:val="28"/>
        </w:rPr>
        <w:t>ода</w:t>
      </w:r>
      <w:r w:rsidRPr="007F68BB">
        <w:rPr>
          <w:rFonts w:ascii="Liberation Serif" w:hAnsi="Liberation Serif" w:cs="Liberation Serif"/>
          <w:sz w:val="28"/>
          <w:szCs w:val="28"/>
        </w:rPr>
        <w:t xml:space="preserve"> № 59-ФЗ «О порядке рассмотрения обращений граждан Российской Федерации» (далее – Федеральный закон № 59-ФЗ).</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47B4F">
        <w:rPr>
          <w:rFonts w:ascii="Liberation Serif" w:hAnsi="Liberation Serif" w:cs="Liberation Serif"/>
          <w:sz w:val="28"/>
          <w:szCs w:val="28"/>
        </w:rPr>
        <w:t>.10.</w:t>
      </w:r>
      <w:r w:rsidRPr="007F68BB">
        <w:rPr>
          <w:rFonts w:ascii="Liberation Serif" w:hAnsi="Liberation Serif" w:cs="Liberation Serif"/>
          <w:sz w:val="28"/>
          <w:szCs w:val="28"/>
        </w:rPr>
        <w:t>2011 № 861.</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947B4F">
        <w:rPr>
          <w:rFonts w:ascii="Liberation Serif" w:hAnsi="Liberation Serif" w:cs="Liberation Serif"/>
          <w:sz w:val="28"/>
          <w:szCs w:val="28"/>
        </w:rPr>
        <w:t>,</w:t>
      </w:r>
      <w:r w:rsidRPr="007F68BB">
        <w:rPr>
          <w:rFonts w:ascii="Liberation Serif" w:hAnsi="Liberation Serif" w:cs="Liberation Serif"/>
          <w:sz w:val="28"/>
          <w:szCs w:val="28"/>
        </w:rPr>
        <w:t xml:space="preserve"> или предоставление им персональных данных.</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 а также многофункциональных центров;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654E39" w:rsidRPr="007F68BB" w:rsidRDefault="00E10F6D" w:rsidP="007F68BB">
      <w:pPr>
        <w:spacing w:after="0" w:line="240" w:lineRule="auto"/>
        <w:ind w:left="10"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адрес официального сайта, а также электронной почты и (или) формы обратной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связи Уполномоченного органа в сети «Интернет».</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538E" w:rsidRPr="007F68BB" w:rsidRDefault="0041538E" w:rsidP="007F68BB">
      <w:pPr>
        <w:spacing w:after="0" w:line="240" w:lineRule="auto"/>
        <w:ind w:left="-15" w:right="50" w:firstLine="709"/>
        <w:jc w:val="both"/>
        <w:rPr>
          <w:rFonts w:ascii="Liberation Serif" w:hAnsi="Liberation Serif" w:cs="Liberation Serif"/>
          <w:sz w:val="28"/>
          <w:szCs w:val="28"/>
        </w:rPr>
      </w:pPr>
    </w:p>
    <w:p w:rsidR="00654E39" w:rsidRPr="00947B4F" w:rsidRDefault="00947B4F" w:rsidP="00393AF3">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 xml:space="preserve">Раздел </w:t>
      </w:r>
      <w:r w:rsidR="00E10F6D" w:rsidRPr="00947B4F">
        <w:rPr>
          <w:rFonts w:ascii="Liberation Serif" w:hAnsi="Liberation Serif" w:cs="Liberation Serif"/>
          <w:sz w:val="28"/>
          <w:szCs w:val="28"/>
        </w:rPr>
        <w:t>II. Стандарт предоставления государственной услуги</w:t>
      </w:r>
    </w:p>
    <w:p w:rsidR="00654E39" w:rsidRPr="00947B4F" w:rsidRDefault="00E10F6D" w:rsidP="007F68BB">
      <w:pPr>
        <w:spacing w:after="0" w:line="240" w:lineRule="auto"/>
        <w:ind w:left="1795" w:firstLine="709"/>
        <w:jc w:val="both"/>
        <w:rPr>
          <w:rFonts w:ascii="Liberation Serif" w:hAnsi="Liberation Serif" w:cs="Liberation Serif"/>
          <w:sz w:val="28"/>
          <w:szCs w:val="28"/>
        </w:rPr>
      </w:pPr>
      <w:r w:rsidRPr="00947B4F">
        <w:rPr>
          <w:rFonts w:ascii="Liberation Serif" w:hAnsi="Liberation Serif" w:cs="Liberation Serif"/>
          <w:sz w:val="28"/>
          <w:szCs w:val="28"/>
        </w:rPr>
        <w:t>Наименование государственной услуги</w:t>
      </w:r>
    </w:p>
    <w:p w:rsidR="00213B9E" w:rsidRPr="007F68BB" w:rsidRDefault="00213B9E" w:rsidP="007F68BB">
      <w:pPr>
        <w:spacing w:after="0" w:line="240" w:lineRule="auto"/>
        <w:ind w:left="1795" w:firstLine="709"/>
        <w:jc w:val="both"/>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bCs/>
          <w:sz w:val="28"/>
          <w:szCs w:val="28"/>
        </w:rPr>
      </w:pPr>
      <w:r w:rsidRPr="007F68BB">
        <w:rPr>
          <w:rFonts w:ascii="Liberation Serif" w:hAnsi="Liberation Serif" w:cs="Liberation Serif"/>
          <w:sz w:val="28"/>
          <w:szCs w:val="28"/>
        </w:rPr>
        <w:t xml:space="preserve">2.1. Государственная услуга </w:t>
      </w:r>
      <w:r w:rsidR="00A232C1" w:rsidRPr="007F68BB">
        <w:rPr>
          <w:rFonts w:ascii="Liberation Serif" w:hAnsi="Liberation Serif" w:cs="Liberation Serif"/>
          <w:bCs/>
          <w:i/>
          <w:sz w:val="28"/>
          <w:szCs w:val="28"/>
        </w:rPr>
        <w:t>«</w:t>
      </w:r>
      <w:r w:rsidR="00A232C1" w:rsidRPr="007F68BB">
        <w:rPr>
          <w:rFonts w:ascii="Liberation Serif" w:hAnsi="Liberation Serif" w:cs="Liberation Serif"/>
          <w:bCs/>
          <w:sz w:val="28"/>
          <w:szCs w:val="28"/>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r w:rsidRPr="007F68BB">
        <w:rPr>
          <w:rFonts w:ascii="Liberation Serif" w:hAnsi="Liberation Serif" w:cs="Liberation Serif"/>
          <w:bCs/>
          <w:sz w:val="28"/>
          <w:szCs w:val="28"/>
        </w:rPr>
        <w:t>.</w:t>
      </w:r>
    </w:p>
    <w:p w:rsidR="00213B9E" w:rsidRDefault="00213B9E" w:rsidP="00213B9E">
      <w:pPr>
        <w:spacing w:after="0" w:line="240" w:lineRule="auto"/>
        <w:jc w:val="center"/>
        <w:rPr>
          <w:rFonts w:ascii="Liberation Serif" w:hAnsi="Liberation Serif" w:cs="Liberation Serif"/>
          <w:bCs/>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Наименование органа государственной власти, органа местного самоуправления (организации), предоставляющего государственную</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услугу</w:t>
      </w:r>
    </w:p>
    <w:p w:rsidR="001A712C" w:rsidRPr="007F68BB" w:rsidRDefault="001A712C" w:rsidP="007F68BB">
      <w:pPr>
        <w:spacing w:after="0" w:line="240" w:lineRule="auto"/>
        <w:ind w:left="734" w:firstLine="709"/>
        <w:jc w:val="both"/>
        <w:rPr>
          <w:rFonts w:ascii="Liberation Serif" w:hAnsi="Liberation Serif" w:cs="Liberation Serif"/>
          <w:sz w:val="28"/>
          <w:szCs w:val="28"/>
        </w:rPr>
      </w:pPr>
    </w:p>
    <w:p w:rsidR="00DA483B" w:rsidRPr="007F68BB" w:rsidRDefault="00E10F6D"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2.2. Государственная услуга предоставляется Уполномоченным органом </w:t>
      </w:r>
      <w:r w:rsidR="00DA483B" w:rsidRPr="007F68BB">
        <w:rPr>
          <w:rFonts w:ascii="Liberation Serif" w:hAnsi="Liberation Serif" w:cs="Liberation Serif"/>
          <w:sz w:val="28"/>
          <w:szCs w:val="28"/>
        </w:rPr>
        <w:t>МКУ «СЕЗ».</w:t>
      </w:r>
    </w:p>
    <w:p w:rsidR="00086BF8"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2.3. В предоставлении муниципальной услуги принимают участие:</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территориальные исполнительные органы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органы записи актов гражданского состояния и (или) оператор федеральной государственной информационной системы ведения Единого </w:t>
      </w:r>
      <w:r w:rsidRPr="007F68BB">
        <w:rPr>
          <w:rFonts w:ascii="Liberation Serif" w:hAnsi="Liberation Serif" w:cs="Liberation Serif"/>
          <w:sz w:val="28"/>
          <w:szCs w:val="28"/>
        </w:rPr>
        <w:lastRenderedPageBreak/>
        <w:t>государственного реестра записей актов гражданского состояния (далее – ЕГР ЗАГС);</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территориальный орган Федеральной службы государственной регистрации, кадастра и картографии (Росреестр);</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бюро технической инвентаризации;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военные комиссариаты;</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организации независимо от их организационно-правовой формы, оказывающие услуги по поставке твердого топлива;</w:t>
      </w:r>
    </w:p>
    <w:p w:rsidR="00654E39" w:rsidRPr="007F68BB" w:rsidRDefault="00086BF8"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r w:rsidRPr="007F68BB">
        <w:rPr>
          <w:rFonts w:ascii="Liberation Serif" w:hAnsi="Liberation Serif" w:cs="Liberation Serif"/>
          <w:sz w:val="28"/>
          <w:szCs w:val="28"/>
        </w:rPr>
        <w:t>.</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Описание результата предоставления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8D49D0" w:rsidRPr="007F68BB" w:rsidRDefault="00E10F6D"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2.5. </w:t>
      </w:r>
      <w:r w:rsidR="008D49D0" w:rsidRPr="007F68BB">
        <w:rPr>
          <w:rFonts w:ascii="Liberation Serif" w:eastAsia="Calibri" w:hAnsi="Liberation Serif" w:cs="Liberation Serif"/>
          <w:sz w:val="28"/>
          <w:szCs w:val="28"/>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виде уведомления. </w:t>
      </w:r>
      <w:r w:rsidR="008D49D0" w:rsidRPr="007F68BB">
        <w:rPr>
          <w:rFonts w:ascii="Liberation Serif" w:hAnsi="Liberation Serif" w:cs="Liberation Serif"/>
          <w:sz w:val="28"/>
          <w:szCs w:val="28"/>
        </w:rPr>
        <w:t>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либо с даты поступления в уполномоченный орган заявления и документов.</w:t>
      </w:r>
    </w:p>
    <w:p w:rsidR="008D49D0" w:rsidRPr="007F68BB" w:rsidRDefault="008D49D0"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Уведомление о принятом решении направляется заявителю в течение пяти рабочих дней с даты его принятия.</w:t>
      </w:r>
    </w:p>
    <w:p w:rsidR="008D49D0" w:rsidRPr="007F68BB" w:rsidRDefault="008D49D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2.5.1</w:t>
      </w:r>
      <w:r w:rsidRPr="007F68BB">
        <w:rPr>
          <w:rFonts w:ascii="Liberation Serif" w:hAnsi="Liberation Serif" w:cs="Liberation Serif"/>
          <w:i/>
          <w:sz w:val="28"/>
          <w:szCs w:val="28"/>
        </w:rPr>
        <w:t>.</w:t>
      </w:r>
      <w:r w:rsidRPr="007F68BB">
        <w:rPr>
          <w:rFonts w:ascii="Liberation Serif" w:hAnsi="Liberation Serif" w:cs="Liberation Serif"/>
          <w:sz w:val="28"/>
          <w:szCs w:val="28"/>
        </w:rPr>
        <w:t xml:space="preserve"> Решение о предоставлении государственной услуги по форме, согласно Приложению № 1 к настоящему Административному регламенту</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2.5.2. Решение об отказе в предоставлении государственной услуги по форме, согласно Приложению № 2 к настоящему Административному регламенту.</w:t>
      </w:r>
    </w:p>
    <w:p w:rsidR="00213B9E" w:rsidRDefault="00213B9E" w:rsidP="00213B9E">
      <w:pPr>
        <w:spacing w:after="0" w:line="240" w:lineRule="auto"/>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1A712C" w:rsidRPr="007F68BB" w:rsidRDefault="001A712C" w:rsidP="007F68BB">
      <w:pPr>
        <w:spacing w:after="0" w:line="240" w:lineRule="auto"/>
        <w:ind w:left="484" w:firstLine="709"/>
        <w:jc w:val="both"/>
        <w:rPr>
          <w:rFonts w:ascii="Liberation Serif" w:hAnsi="Liberation Serif" w:cs="Liberation Serif"/>
          <w:sz w:val="28"/>
          <w:szCs w:val="28"/>
        </w:rPr>
      </w:pPr>
    </w:p>
    <w:p w:rsidR="000C1AF5"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 xml:space="preserve">2.6. </w:t>
      </w:r>
      <w:r w:rsidR="000C1AF5" w:rsidRPr="007F68BB">
        <w:rPr>
          <w:rFonts w:ascii="Liberation Serif" w:eastAsia="Calibri" w:hAnsi="Liberation Serif" w:cs="Liberation Serif"/>
          <w:sz w:val="28"/>
          <w:szCs w:val="28"/>
          <w:lang w:eastAsia="en-US"/>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С учетом обращения заявителя через МФЦ срок предоставления государственной услуги исчисляется со дня поступления заявления в уполномоченный орган. </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 </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0C1AF5" w:rsidRPr="007F68BB" w:rsidRDefault="000C1AF5" w:rsidP="007F68BB">
      <w:pPr>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Выплата компенсации расходов осуществляется в месяце, следующем за месяцем, в котором уполномоченным органом принято заявление.</w:t>
      </w:r>
    </w:p>
    <w:p w:rsidR="00654E39" w:rsidRPr="007F68BB" w:rsidRDefault="00654E39"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Нормативные правовые акты, регулирующие предоставление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290AB7"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00460CEF" w:rsidRPr="007F68BB">
        <w:rPr>
          <w:rFonts w:ascii="Liberation Serif" w:hAnsi="Liberation Serif" w:cs="Liberation Serif"/>
          <w:sz w:val="28"/>
          <w:szCs w:val="28"/>
        </w:rPr>
        <w:t xml:space="preserve">, </w:t>
      </w:r>
      <w:r w:rsidR="00EC3AB6" w:rsidRPr="007F68BB">
        <w:rPr>
          <w:rFonts w:ascii="Liberation Serif" w:eastAsia="Calibri" w:hAnsi="Liberation Serif" w:cs="Liberation Serif"/>
          <w:sz w:val="28"/>
          <w:szCs w:val="28"/>
          <w:lang w:eastAsia="en-US"/>
        </w:rPr>
        <w:t xml:space="preserve">размещен на официальном сайте </w:t>
      </w:r>
      <w:r w:rsidR="00EC3AB6" w:rsidRPr="007F68BB">
        <w:rPr>
          <w:rFonts w:ascii="Liberation Serif" w:hAnsi="Liberation Serif" w:cs="Liberation Serif"/>
          <w:sz w:val="28"/>
          <w:szCs w:val="28"/>
        </w:rPr>
        <w:t>уполномоченного органа</w:t>
      </w:r>
      <w:r w:rsidR="00EC3AB6" w:rsidRPr="007F68BB">
        <w:rPr>
          <w:rFonts w:ascii="Liberation Serif" w:eastAsia="Calibri" w:hAnsi="Liberation Serif" w:cs="Liberation Serif"/>
          <w:sz w:val="28"/>
          <w:szCs w:val="28"/>
          <w:lang w:eastAsia="en-US"/>
        </w:rPr>
        <w:t xml:space="preserve"> в сети «Интернет» по адресу: </w:t>
      </w:r>
      <w:hyperlink r:id="rId11" w:history="1">
        <w:r w:rsidR="00EC3AB6" w:rsidRPr="007F68BB">
          <w:rPr>
            <w:rStyle w:val="a3"/>
            <w:rFonts w:ascii="Liberation Serif" w:eastAsia="Calibri" w:hAnsi="Liberation Serif" w:cs="Liberation Serif"/>
            <w:color w:val="auto"/>
            <w:sz w:val="28"/>
            <w:szCs w:val="28"/>
          </w:rPr>
          <w:t>https://www.v-tura.ru</w:t>
        </w:r>
      </w:hyperlink>
      <w:r w:rsidR="00EC3AB6" w:rsidRPr="007F68BB">
        <w:rPr>
          <w:rFonts w:ascii="Liberation Serif" w:hAnsi="Liberation Serif" w:cs="Liberation Serif"/>
          <w:sz w:val="28"/>
          <w:szCs w:val="28"/>
        </w:rPr>
        <w:t xml:space="preserve">и на </w:t>
      </w:r>
      <w:r w:rsidR="00EC3AB6" w:rsidRPr="007F68BB">
        <w:rPr>
          <w:rFonts w:ascii="Liberation Serif" w:hAnsi="Liberation Serif" w:cs="Liberation Serif"/>
          <w:sz w:val="28"/>
          <w:szCs w:val="28"/>
        </w:rPr>
        <w:lastRenderedPageBreak/>
        <w:t>Едином портале</w:t>
      </w:r>
      <w:r w:rsidR="00EC3AB6" w:rsidRPr="007F68BB">
        <w:rPr>
          <w:rFonts w:ascii="Liberation Serif" w:eastAsia="Calibri" w:hAnsi="Liberation Serif" w:cs="Liberation Serif"/>
          <w:sz w:val="28"/>
          <w:szCs w:val="28"/>
          <w:lang w:eastAsia="en-US"/>
        </w:rPr>
        <w:t>: //www.gosuslugi.ru.</w:t>
      </w:r>
      <w:r w:rsidR="00EC3AB6" w:rsidRPr="007F68BB">
        <w:rPr>
          <w:rFonts w:ascii="Liberation Serif" w:hAnsi="Liberation Serif" w:cs="Liberation Serif"/>
          <w:sz w:val="28"/>
          <w:szCs w:val="28"/>
        </w:rPr>
        <w:t xml:space="preserve"> 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D85DAE" w:rsidRPr="00947B4F" w:rsidRDefault="00E10F6D" w:rsidP="00213B9E">
      <w:pPr>
        <w:spacing w:after="0" w:line="240" w:lineRule="auto"/>
        <w:ind w:right="51"/>
        <w:jc w:val="center"/>
        <w:rPr>
          <w:rFonts w:ascii="Liberation Serif" w:hAnsi="Liberation Serif" w:cs="Liberation Serif"/>
          <w:sz w:val="28"/>
          <w:szCs w:val="28"/>
        </w:rPr>
      </w:pPr>
      <w:r w:rsidRPr="00947B4F">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13B9E" w:rsidRPr="00947B4F" w:rsidRDefault="00213B9E" w:rsidP="00213B9E">
      <w:pPr>
        <w:spacing w:after="0" w:line="240" w:lineRule="auto"/>
        <w:ind w:right="51"/>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2.9. Для получения государственной услуги заявитель представляет: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2.9.1. В случае обращения за </w:t>
      </w:r>
      <w:r w:rsidR="00EC3AB6" w:rsidRPr="007F68BB">
        <w:rPr>
          <w:rFonts w:ascii="Liberation Serif" w:hAnsi="Liberation Serif" w:cs="Liberation Serif"/>
          <w:sz w:val="28"/>
          <w:szCs w:val="28"/>
        </w:rPr>
        <w:t>компенсацией расходов</w:t>
      </w:r>
      <w:r w:rsidRPr="007F68BB">
        <w:rPr>
          <w:rFonts w:ascii="Liberation Serif" w:hAnsi="Liberation Serif" w:cs="Liberation Serif"/>
          <w:i/>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Заявление о предоставлении государственной услуги по форме, согласно Приложению № 3 к настоящему Административному регламенту.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форме электронного документа в личном кабинете на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дополнительно на бумажном носителе в виде распечатанного экземпляра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электронного документа в Уполномоченном органе,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на бумажном носителе в Уполномоченном органе, многофункциональном центре</w:t>
      </w:r>
      <w:r w:rsidRPr="007F68BB">
        <w:rPr>
          <w:rFonts w:ascii="Liberation Serif" w:hAnsi="Liberation Serif" w:cs="Liberation Serif"/>
          <w:i/>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2.9.2. Документ, удостоверяющий личность заявителя, представителя.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7F68BB">
        <w:rPr>
          <w:rFonts w:ascii="Liberation Serif" w:hAnsi="Liberation Serif" w:cs="Liberation Serif"/>
          <w:sz w:val="28"/>
          <w:szCs w:val="28"/>
        </w:rPr>
        <w:lastRenderedPageBreak/>
        <w:t xml:space="preserve">электронной подписью нотариуса, в иных случаях – подписанный простой электронной подписью.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2.12. Заявление</w:t>
      </w:r>
      <w:r w:rsidR="00947B4F">
        <w:rPr>
          <w:rFonts w:ascii="Liberation Serif" w:hAnsi="Liberation Serif" w:cs="Liberation Serif"/>
          <w:sz w:val="28"/>
          <w:szCs w:val="28"/>
        </w:rPr>
        <w:t>,</w:t>
      </w:r>
      <w:r w:rsidRPr="007F68BB">
        <w:rPr>
          <w:rFonts w:ascii="Liberation Serif" w:hAnsi="Liberation Serif" w:cs="Liberation Serif"/>
          <w:sz w:val="28"/>
          <w:szCs w:val="28"/>
        </w:rPr>
        <w:t xml:space="preserve"> указанное в пункте 2.9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 </w:t>
      </w:r>
    </w:p>
    <w:p w:rsidR="00213B9E" w:rsidRDefault="00213B9E" w:rsidP="00213B9E">
      <w:pPr>
        <w:spacing w:after="0" w:line="240" w:lineRule="auto"/>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3B9E" w:rsidRPr="007F68BB" w:rsidRDefault="00213B9E" w:rsidP="00213B9E">
      <w:pPr>
        <w:spacing w:after="0" w:line="240" w:lineRule="auto"/>
        <w:jc w:val="center"/>
        <w:rPr>
          <w:rFonts w:ascii="Liberation Serif" w:hAnsi="Liberation Serif" w:cs="Liberation Serif"/>
          <w:sz w:val="28"/>
          <w:szCs w:val="28"/>
        </w:rPr>
      </w:pPr>
    </w:p>
    <w:p w:rsidR="00CE70C0"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2.13.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BD12BF" w:rsidRPr="007F68BB">
        <w:rPr>
          <w:rFonts w:ascii="Liberation Serif" w:hAnsi="Liberation Serif" w:cs="Liberation Serif"/>
          <w:sz w:val="28"/>
          <w:szCs w:val="28"/>
        </w:rPr>
        <w:t>:</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за исключением справки об установлении инвалидности;</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CE70C0" w:rsidRPr="007F68BB" w:rsidRDefault="00CE70C0"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lastRenderedPageBreak/>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CE70C0" w:rsidRPr="007F68BB" w:rsidRDefault="00CE70C0"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2.14. При предоставлении государственной услуги запрещается требовать от заявителя:</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CE70C0" w:rsidRPr="007F68BB">
        <w:rPr>
          <w:rFonts w:ascii="Liberation Serif" w:hAnsi="Liberation Serif" w:cs="Liberation Serif"/>
          <w:sz w:val="28"/>
          <w:szCs w:val="28"/>
        </w:rPr>
        <w:t>Свердловской области</w:t>
      </w:r>
      <w:r w:rsidRPr="007F68BB">
        <w:rPr>
          <w:rFonts w:ascii="Liberation Serif" w:hAnsi="Liberation Serif" w:cs="Liberation Serif"/>
          <w:sz w:val="28"/>
          <w:szCs w:val="28"/>
        </w:rPr>
        <w:t xml:space="preserve">, муниципальными правовыми актами </w:t>
      </w:r>
      <w:r w:rsidR="00CE70C0" w:rsidRPr="007F68BB">
        <w:rPr>
          <w:rFonts w:ascii="Liberation Serif" w:hAnsi="Liberation Serif" w:cs="Liberation Serif"/>
          <w:sz w:val="28"/>
          <w:szCs w:val="28"/>
        </w:rPr>
        <w:t xml:space="preserve">Администрации </w:t>
      </w:r>
      <w:r w:rsidR="00030E32">
        <w:rPr>
          <w:rFonts w:ascii="Liberation Serif" w:hAnsi="Liberation Serif" w:cs="Liberation Serif"/>
          <w:sz w:val="28"/>
          <w:szCs w:val="28"/>
        </w:rPr>
        <w:t>Городского округа</w:t>
      </w:r>
      <w:r w:rsidR="00CE70C0" w:rsidRPr="007F68BB">
        <w:rPr>
          <w:rFonts w:ascii="Liberation Serif" w:hAnsi="Liberation Serif" w:cs="Liberation Serif"/>
          <w:sz w:val="28"/>
          <w:szCs w:val="28"/>
        </w:rPr>
        <w:t xml:space="preserve"> Верхняя Тура</w:t>
      </w:r>
      <w:r w:rsidRPr="007F68BB">
        <w:rPr>
          <w:rFonts w:ascii="Liberation Serif" w:hAnsi="Liberation Serif" w:cs="Liberation Serif"/>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sidR="00030E32">
        <w:rPr>
          <w:rFonts w:ascii="Liberation Serif" w:hAnsi="Liberation Serif" w:cs="Liberation Serif"/>
          <w:sz w:val="28"/>
          <w:szCs w:val="28"/>
        </w:rPr>
        <w:t> </w:t>
      </w:r>
      <w:r w:rsidRPr="007F68BB">
        <w:rPr>
          <w:rFonts w:ascii="Liberation Serif" w:hAnsi="Liberation Serif" w:cs="Liberation Serif"/>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7F68BB">
        <w:rPr>
          <w:rFonts w:ascii="Liberation Serif" w:hAnsi="Liberation Serif" w:cs="Liberation Serif"/>
          <w:sz w:val="28"/>
          <w:szCs w:val="28"/>
        </w:rPr>
        <w:lastRenderedPageBreak/>
        <w:t>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both"/>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государственно услуги</w:t>
      </w:r>
    </w:p>
    <w:p w:rsidR="00213B9E" w:rsidRPr="007F68BB" w:rsidRDefault="00213B9E" w:rsidP="007F68BB">
      <w:pPr>
        <w:spacing w:after="0" w:line="240" w:lineRule="auto"/>
        <w:ind w:left="28" w:right="18"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2.15. Основаниями для отказа в приеме к рассмотрению документов, необходимых для предоставления государственной услуги, являются:</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заявление и документы, необходимые для предоставления государственной услуги, поданы лицом, не имеющим на это полномочий;</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заявление, направленное в форме электронного документа, не подписано электронной подписью в соответствии с пунктом 17 настоящего регламента;</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213B9E" w:rsidRDefault="00213B9E" w:rsidP="00213B9E">
      <w:pPr>
        <w:spacing w:after="0" w:line="240" w:lineRule="auto"/>
        <w:jc w:val="center"/>
        <w:rPr>
          <w:rFonts w:ascii="Liberation Serif" w:hAnsi="Liberation Serif" w:cs="Liberation Serif"/>
          <w:sz w:val="28"/>
          <w:szCs w:val="28"/>
        </w:rPr>
      </w:pPr>
    </w:p>
    <w:p w:rsidR="00654E39" w:rsidRPr="00030E32" w:rsidRDefault="00E10F6D" w:rsidP="00213B9E">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оснований для приостановления или отказа в предоставлении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w:t>
      </w:r>
      <w:r w:rsidR="000E7E72" w:rsidRPr="007F68BB">
        <w:rPr>
          <w:rFonts w:ascii="Liberation Serif" w:hAnsi="Liberation Serif" w:cs="Liberation Serif"/>
          <w:sz w:val="28"/>
          <w:szCs w:val="28"/>
        </w:rPr>
        <w:t>6</w:t>
      </w:r>
      <w:r w:rsidRPr="007F68BB">
        <w:rPr>
          <w:rFonts w:ascii="Liberation Serif" w:hAnsi="Liberation Serif" w:cs="Liberation Serif"/>
          <w:sz w:val="28"/>
          <w:szCs w:val="28"/>
        </w:rPr>
        <w:t>. Оснований для приостановления предоставления государственной услуги законодательством Российской Федерации не предусмотрено.</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2.17. Основания для отказа в предоставлении государственной услуги:</w:t>
      </w:r>
    </w:p>
    <w:p w:rsidR="00583BFC" w:rsidRPr="007F68BB" w:rsidRDefault="00583BFC" w:rsidP="007F68BB">
      <w:pPr>
        <w:pStyle w:val="formattext"/>
        <w:spacing w:before="0" w:beforeAutospacing="0" w:after="0" w:afterAutospacing="0"/>
        <w:ind w:firstLine="709"/>
        <w:jc w:val="both"/>
        <w:rPr>
          <w:rFonts w:ascii="Liberation Serif" w:hAnsi="Liberation Serif" w:cs="Liberation Serif"/>
          <w:sz w:val="28"/>
          <w:szCs w:val="28"/>
        </w:rPr>
      </w:pPr>
      <w:r w:rsidRPr="007F68BB">
        <w:rPr>
          <w:rFonts w:ascii="Liberation Serif" w:hAnsi="Liberation Serif" w:cs="Liberation Serif"/>
          <w:sz w:val="28"/>
          <w:szCs w:val="28"/>
        </w:rPr>
        <w:t>1) отсутствие у заявителя права на меру социальной поддержки по оплате жилого помещения и коммунальных услуг;</w:t>
      </w:r>
    </w:p>
    <w:p w:rsidR="00583BFC" w:rsidRPr="007F68BB" w:rsidRDefault="00583BFC" w:rsidP="007F68BB">
      <w:pPr>
        <w:pStyle w:val="formattext"/>
        <w:spacing w:before="0" w:beforeAutospacing="0" w:after="0" w:afterAutospacing="0"/>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2) получение заявителем меры социальной поддержки по оплате жилого помещения и коммунальных услуг по иным основаниям;</w:t>
      </w:r>
    </w:p>
    <w:p w:rsidR="00583BFC" w:rsidRPr="007F68BB" w:rsidRDefault="00583BFC" w:rsidP="007F68BB">
      <w:pPr>
        <w:pStyle w:val="formattext"/>
        <w:spacing w:before="0" w:beforeAutospacing="0" w:after="0" w:afterAutospacing="0"/>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3) получение заявителем компенсации расходов по месту жительства (в случае, если заявление подано в уполномоченный орган по месту пребывания)</w:t>
      </w:r>
      <w:r w:rsidRPr="007F68BB">
        <w:rPr>
          <w:rFonts w:ascii="Liberation Serif" w:eastAsia="Calibri" w:hAnsi="Liberation Serif" w:cs="Liberation Serif"/>
          <w:sz w:val="28"/>
          <w:szCs w:val="28"/>
          <w:lang w:eastAsia="en-US"/>
        </w:rPr>
        <w:t>.</w:t>
      </w:r>
    </w:p>
    <w:p w:rsidR="00583BFC" w:rsidRPr="007F68BB" w:rsidRDefault="00583BFC" w:rsidP="007F68BB">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w:t>
      </w:r>
      <w:r w:rsidR="00A94C1F">
        <w:rPr>
          <w:rFonts w:ascii="Liberation Serif" w:hAnsi="Liberation Serif" w:cs="Liberation Serif"/>
          <w:sz w:val="28"/>
          <w:szCs w:val="28"/>
        </w:rPr>
        <w:t xml:space="preserve"> </w:t>
      </w:r>
      <w:r w:rsidRPr="00030E32">
        <w:rPr>
          <w:rFonts w:ascii="Liberation Serif" w:hAnsi="Liberation Serif" w:cs="Liberation Serif"/>
          <w:sz w:val="28"/>
          <w:szCs w:val="28"/>
        </w:rPr>
        <w:t>участвующими в предоставлении государственной услуги</w:t>
      </w:r>
    </w:p>
    <w:p w:rsidR="00213B9E" w:rsidRPr="007F68BB" w:rsidRDefault="00213B9E" w:rsidP="00213B9E">
      <w:pPr>
        <w:spacing w:after="0" w:line="240" w:lineRule="auto"/>
        <w:ind w:left="42" w:firstLine="709"/>
        <w:jc w:val="center"/>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 xml:space="preserve">2.18. Услуги, необходимые и обязательные для предоставления государственной услуги, отсутствуют.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размер и основания взимания государственной пошлины или иной оплаты, взимаемой за предоставление государственной услуги</w:t>
      </w:r>
    </w:p>
    <w:p w:rsidR="00213B9E" w:rsidRPr="007F68BB" w:rsidRDefault="00213B9E" w:rsidP="007F68BB">
      <w:pPr>
        <w:spacing w:after="0" w:line="240" w:lineRule="auto"/>
        <w:ind w:left="148" w:firstLine="709"/>
        <w:jc w:val="both"/>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2.19. Предоставление муниципальной услуги осуществляется бесплатно.</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13B9E" w:rsidRPr="007F68BB" w:rsidRDefault="00213B9E" w:rsidP="007F68BB">
      <w:pPr>
        <w:spacing w:after="0" w:line="240" w:lineRule="auto"/>
        <w:ind w:left="252"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2.20. Услуги, необходимые и обязательные для предоставления государственной услуги, отсутствуют. </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За предоставление услуг, необходимых и обязательных для предоставления государственной услуги не предусмотрена плата.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13B9E" w:rsidRPr="007F68BB" w:rsidRDefault="00213B9E" w:rsidP="00213B9E">
      <w:pPr>
        <w:spacing w:after="0" w:line="240" w:lineRule="auto"/>
        <w:ind w:left="252" w:firstLine="709"/>
        <w:jc w:val="center"/>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Срок и порядок регистрации запроса заявителя о предоставлении государственной услуги, в том числе в электронной форме</w:t>
      </w:r>
    </w:p>
    <w:p w:rsidR="00213B9E" w:rsidRPr="00030E32" w:rsidRDefault="00213B9E" w:rsidP="00213B9E">
      <w:pPr>
        <w:spacing w:after="0" w:line="240" w:lineRule="auto"/>
        <w:ind w:left="252" w:firstLine="709"/>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2.22.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форме, приведенной в Приложении № 4 к настоящему Административному регламенту.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both"/>
        <w:rPr>
          <w:rFonts w:ascii="Liberation Serif" w:hAnsi="Liberation Serif" w:cs="Liberation Serif"/>
          <w:sz w:val="28"/>
          <w:szCs w:val="28"/>
        </w:rPr>
      </w:pPr>
      <w:r w:rsidRPr="00030E32">
        <w:rPr>
          <w:rFonts w:ascii="Liberation Serif" w:hAnsi="Liberation Serif" w:cs="Liberation Serif"/>
          <w:sz w:val="28"/>
          <w:szCs w:val="28"/>
        </w:rPr>
        <w:t>Требования к помещениям, в которых предоставляется государственная услуга</w:t>
      </w:r>
    </w:p>
    <w:p w:rsidR="00213B9E" w:rsidRPr="007F68BB" w:rsidRDefault="00213B9E" w:rsidP="007F68BB">
      <w:pPr>
        <w:spacing w:after="0" w:line="240" w:lineRule="auto"/>
        <w:ind w:left="28" w:right="18"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583BFC" w:rsidRPr="007F68BB">
        <w:rPr>
          <w:rFonts w:ascii="Liberation Serif" w:hAnsi="Liberation Serif" w:cs="Liberation Serif"/>
          <w:sz w:val="28"/>
          <w:szCs w:val="28"/>
        </w:rPr>
        <w:t>-</w:t>
      </w:r>
      <w:r w:rsidRPr="007F68BB">
        <w:rPr>
          <w:rFonts w:ascii="Liberation Serif" w:hAnsi="Liberation Serif" w:cs="Liberation Serif"/>
          <w:sz w:val="28"/>
          <w:szCs w:val="28"/>
        </w:rPr>
        <w:t>инвалидов.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наименование; местонахождение и юридический адрес; режим работы; график приема; номера телефонов для справок.</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Помещения, в которых предоставляется государственная услуга, оснащаются: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Места приема Заявителей оборудуются информационными табличками (вывесками) с указанием: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номера кабинета и наименования отдела;</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B9E"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w:t>
      </w:r>
      <w:r w:rsidR="00213B9E">
        <w:rPr>
          <w:rFonts w:ascii="Liberation Serif" w:hAnsi="Liberation Serif" w:cs="Liberation Serif"/>
          <w:sz w:val="28"/>
          <w:szCs w:val="28"/>
        </w:rPr>
        <w:t>днее - при наличии) и должности.</w:t>
      </w: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При предоставлении государственной услуги инвалидам обеспечиваются: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возможность беспрепятственного доступа к объекту (зданию, помещению), в </w:t>
      </w:r>
      <w:r w:rsidR="00213B9E">
        <w:rPr>
          <w:rFonts w:ascii="Liberation Serif" w:hAnsi="Liberation Serif" w:cs="Liberation Serif"/>
          <w:sz w:val="28"/>
          <w:szCs w:val="28"/>
        </w:rPr>
        <w:t>к</w:t>
      </w:r>
      <w:r w:rsidRPr="007F68BB">
        <w:rPr>
          <w:rFonts w:ascii="Liberation Serif" w:hAnsi="Liberation Serif" w:cs="Liberation Serif"/>
          <w:sz w:val="28"/>
          <w:szCs w:val="28"/>
        </w:rPr>
        <w:t>отором предоставляется государственная услуга;</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сопровождение инвалидов, имеющих стойкие расстройства функ</w:t>
      </w:r>
      <w:r w:rsidR="00213B9E">
        <w:rPr>
          <w:rFonts w:ascii="Liberation Serif" w:hAnsi="Liberation Serif" w:cs="Liberation Serif"/>
          <w:sz w:val="28"/>
          <w:szCs w:val="28"/>
        </w:rPr>
        <w:t xml:space="preserve">ции зрения и </w:t>
      </w:r>
      <w:r w:rsidRPr="007F68BB">
        <w:rPr>
          <w:rFonts w:ascii="Liberation Serif" w:hAnsi="Liberation Serif" w:cs="Liberation Serif"/>
          <w:sz w:val="28"/>
          <w:szCs w:val="28"/>
        </w:rPr>
        <w:t>самостоятельного передвижения;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w:t>
      </w:r>
      <w:r w:rsidR="00A94C1F" w:rsidRPr="007F68BB">
        <w:rPr>
          <w:rFonts w:ascii="Liberation Serif" w:hAnsi="Liberation Serif" w:cs="Liberation Serif"/>
          <w:sz w:val="28"/>
          <w:szCs w:val="28"/>
        </w:rPr>
        <w:t>жизнедеятельности; дублирование</w:t>
      </w:r>
      <w:r w:rsidRPr="007F68BB">
        <w:rPr>
          <w:rFonts w:ascii="Liberation Serif" w:hAnsi="Liberation Serif" w:cs="Liberation Serif"/>
          <w:sz w:val="28"/>
          <w:szCs w:val="28"/>
        </w:rPr>
        <w:t xml:space="preserve"> необходимой для инвалидов звуковой и зрительной </w:t>
      </w:r>
      <w:r w:rsidR="00A94C1F" w:rsidRPr="007F68BB">
        <w:rPr>
          <w:rFonts w:ascii="Liberation Serif" w:hAnsi="Liberation Serif" w:cs="Liberation Serif"/>
          <w:sz w:val="28"/>
          <w:szCs w:val="28"/>
        </w:rPr>
        <w:t>информации, а</w:t>
      </w:r>
      <w:r w:rsidRPr="007F68BB">
        <w:rPr>
          <w:rFonts w:ascii="Liberation Serif" w:hAnsi="Liberation Serif" w:cs="Liberation Serif"/>
          <w:sz w:val="28"/>
          <w:szCs w:val="28"/>
        </w:rPr>
        <w:t xml:space="preserve">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0E32" w:rsidRPr="007F68BB" w:rsidRDefault="00030E32"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Показатели доступности и качества государственной услуги</w:t>
      </w:r>
    </w:p>
    <w:p w:rsidR="00213B9E" w:rsidRPr="007F68BB" w:rsidRDefault="00213B9E" w:rsidP="00213B9E">
      <w:pPr>
        <w:spacing w:after="0" w:line="240" w:lineRule="auto"/>
        <w:ind w:left="190" w:firstLine="709"/>
        <w:jc w:val="center"/>
        <w:rPr>
          <w:rFonts w:ascii="Liberation Serif" w:hAnsi="Liberation Serif" w:cs="Liberation Serif"/>
          <w:sz w:val="28"/>
          <w:szCs w:val="28"/>
        </w:rPr>
      </w:pP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2.24. Основными показателями доступности предоставления государственной услуги являются: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возможность </w:t>
      </w:r>
      <w:r w:rsidRPr="007F68BB">
        <w:rPr>
          <w:rFonts w:ascii="Liberation Serif" w:hAnsi="Liberation Serif" w:cs="Liberation Serif"/>
          <w:sz w:val="28"/>
          <w:szCs w:val="28"/>
        </w:rPr>
        <w:tab/>
        <w:t xml:space="preserve">получения </w:t>
      </w:r>
      <w:r w:rsidRPr="007F68BB">
        <w:rPr>
          <w:rFonts w:ascii="Liberation Serif" w:hAnsi="Liberation Serif" w:cs="Liberation Serif"/>
          <w:sz w:val="28"/>
          <w:szCs w:val="28"/>
        </w:rPr>
        <w:tab/>
        <w:t xml:space="preserve">заявителем </w:t>
      </w:r>
      <w:r w:rsidR="00213B9E">
        <w:rPr>
          <w:rFonts w:ascii="Liberation Serif" w:hAnsi="Liberation Serif" w:cs="Liberation Serif"/>
          <w:sz w:val="28"/>
          <w:szCs w:val="28"/>
        </w:rPr>
        <w:tab/>
        <w:t xml:space="preserve">уведомлений о предоставлении </w:t>
      </w:r>
      <w:r w:rsidRPr="007F68BB">
        <w:rPr>
          <w:rFonts w:ascii="Liberation Serif" w:hAnsi="Liberation Serif" w:cs="Liberation Serif"/>
          <w:sz w:val="28"/>
          <w:szCs w:val="28"/>
        </w:rPr>
        <w:t>государственной услуги с помощью ЕПГУ;</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2.25. Основными показателями качества предоставления государственной услуги являются: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нарушений установленных сроков в процессе предоставления государственной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13B9E" w:rsidRPr="007F68BB" w:rsidRDefault="00213B9E"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center"/>
        <w:rPr>
          <w:rFonts w:ascii="Liberation Serif" w:hAnsi="Liberation Serif" w:cs="Liberation Serif"/>
          <w:sz w:val="28"/>
          <w:szCs w:val="28"/>
        </w:rPr>
      </w:pPr>
      <w:r w:rsidRPr="00030E32">
        <w:rPr>
          <w:rFonts w:ascii="Liberation Serif" w:hAnsi="Liberation Serif" w:cs="Liberation Serif"/>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13B9E" w:rsidRPr="00030E32" w:rsidRDefault="00213B9E" w:rsidP="00030E32">
      <w:pPr>
        <w:spacing w:after="0" w:line="240" w:lineRule="auto"/>
        <w:ind w:left="28" w:right="18" w:hanging="28"/>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2.26.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Заполненное заявление о предоставлении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 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случае направления заявления посредством ЕПГУ результат предоставления государственной услуги также может быть выдан заявителю на </w:t>
      </w:r>
      <w:r w:rsidRPr="007F68BB">
        <w:rPr>
          <w:rFonts w:ascii="Liberation Serif" w:hAnsi="Liberation Serif" w:cs="Liberation Serif"/>
          <w:sz w:val="28"/>
          <w:szCs w:val="28"/>
        </w:rPr>
        <w:lastRenderedPageBreak/>
        <w:t>бумажном носителе в многофункциональном центре в порядке, предусмотренном пунктом 6.4 настоящего Административного регламента.</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2.28. Электронные документы представляются в следующих форматах:</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а) xml - для формализованных документов;</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в) xls, xlsx, ods - для документов, содержащих расчеты;</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4E39" w:rsidRPr="007F68BB"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54E39" w:rsidRPr="007F68BB"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Электронные документы должны обеспечивать:</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возможность идентифицировать документ и количество листов в документе;</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4E39"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Документы, подлежащие представлению в форматах xls, xlsx или ods, формируются в виде отдельного электронного документа.</w:t>
      </w:r>
    </w:p>
    <w:p w:rsidR="00213B9E" w:rsidRPr="007F68BB" w:rsidRDefault="00213B9E" w:rsidP="00213B9E">
      <w:pPr>
        <w:spacing w:after="0" w:line="240" w:lineRule="auto"/>
        <w:ind w:right="51" w:firstLine="709"/>
        <w:jc w:val="both"/>
        <w:rPr>
          <w:rFonts w:ascii="Liberation Serif" w:hAnsi="Liberation Serif" w:cs="Liberation Serif"/>
          <w:sz w:val="28"/>
          <w:szCs w:val="28"/>
        </w:rPr>
      </w:pPr>
    </w:p>
    <w:p w:rsidR="00654E39" w:rsidRPr="00030E32" w:rsidRDefault="00030E32"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 xml:space="preserve">Раздел </w:t>
      </w:r>
      <w:r w:rsidR="00E10F6D" w:rsidRPr="00030E32">
        <w:rPr>
          <w:rFonts w:ascii="Liberation Serif" w:hAnsi="Liberation Serif" w:cs="Liberation Serif"/>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48039B">
        <w:rPr>
          <w:rFonts w:ascii="Liberation Serif" w:hAnsi="Liberation Serif" w:cs="Liberation Serif"/>
          <w:sz w:val="28"/>
          <w:szCs w:val="28"/>
        </w:rPr>
        <w:t xml:space="preserve"> </w:t>
      </w:r>
      <w:r w:rsidR="00E10F6D" w:rsidRPr="00030E32">
        <w:rPr>
          <w:rFonts w:ascii="Liberation Serif" w:hAnsi="Liberation Serif" w:cs="Liberation Serif"/>
          <w:sz w:val="28"/>
          <w:szCs w:val="28"/>
        </w:rPr>
        <w:t>особенности выполнения административных процедур в электронной форме</w:t>
      </w:r>
    </w:p>
    <w:p w:rsidR="00030E32" w:rsidRPr="00030E32" w:rsidRDefault="00030E32" w:rsidP="00030E32">
      <w:pPr>
        <w:spacing w:after="0" w:line="240" w:lineRule="auto"/>
        <w:jc w:val="center"/>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административных процедур</w:t>
      </w:r>
    </w:p>
    <w:p w:rsidR="00030E32" w:rsidRPr="00030E32" w:rsidRDefault="00030E32" w:rsidP="00030E32">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3.1. Предоставление государственной услуги включает в себя следующие административные процедуры:</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проверка документов и регистрация заявления;</w:t>
      </w:r>
    </w:p>
    <w:p w:rsidR="00D02744" w:rsidRPr="007F68BB" w:rsidRDefault="00D02744" w:rsidP="00213B9E">
      <w:pPr>
        <w:widowControl w:val="0"/>
        <w:spacing w:after="0" w:line="240" w:lineRule="auto"/>
        <w:ind w:left="708"/>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 xml:space="preserve">получение сведений посредством Федеральной государственной </w:t>
      </w:r>
      <w:r w:rsidRPr="007F68BB">
        <w:rPr>
          <w:rFonts w:ascii="Liberation Serif" w:eastAsia="Microsoft Sans Serif" w:hAnsi="Liberation Serif" w:cs="Liberation Serif"/>
          <w:sz w:val="28"/>
          <w:szCs w:val="28"/>
          <w:lang w:bidi="ru-RU"/>
        </w:rPr>
        <w:lastRenderedPageBreak/>
        <w:t>информационной системы «Единая система межведомственного электронного взаимодействия» (далее - СМЭВ);</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 xml:space="preserve">рассмотрение документов и сведений; </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 xml:space="preserve">принятие решения; </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выдача результата;</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внесение результата муниципальной услуги в реестр юридически значимых записей.</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Описание административных процедур представлено в Приложении № 5 к настоящему Административному регламенту.</w:t>
      </w:r>
    </w:p>
    <w:p w:rsidR="00D02744" w:rsidRPr="007F68BB" w:rsidRDefault="00D02744"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административных процедур (действий) при предоставлении государственной услуги услуг в электронной форме</w:t>
      </w:r>
    </w:p>
    <w:p w:rsidR="00213B9E" w:rsidRPr="00030E32" w:rsidRDefault="00213B9E" w:rsidP="00030E32">
      <w:pPr>
        <w:spacing w:after="0" w:line="240" w:lineRule="auto"/>
        <w:jc w:val="center"/>
        <w:rPr>
          <w:rFonts w:ascii="Liberation Serif" w:hAnsi="Liberation Serif" w:cs="Liberation Serif"/>
          <w:sz w:val="28"/>
          <w:szCs w:val="28"/>
        </w:rPr>
      </w:pP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3.2. При предоставлении государственной услуги в электронной форме заявителю обеспечиваются: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получение информации о порядке и сроках предоставления государственной услуги; формирование заявления;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государственной услуги;</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получение результата предоставления государственной услуги; получение сведений о ходе рассмотрения заявления;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осуществление </w:t>
      </w:r>
      <w:r w:rsidRPr="007F68BB">
        <w:rPr>
          <w:rFonts w:ascii="Liberation Serif" w:hAnsi="Liberation Serif" w:cs="Liberation Serif"/>
          <w:sz w:val="28"/>
          <w:szCs w:val="28"/>
        </w:rPr>
        <w:tab/>
        <w:t xml:space="preserve">оценки </w:t>
      </w:r>
      <w:r w:rsidR="00213B9E">
        <w:rPr>
          <w:rFonts w:ascii="Liberation Serif" w:hAnsi="Liberation Serif" w:cs="Liberation Serif"/>
          <w:sz w:val="28"/>
          <w:szCs w:val="28"/>
        </w:rPr>
        <w:t xml:space="preserve">качества </w:t>
      </w:r>
      <w:r w:rsidR="00213B9E">
        <w:rPr>
          <w:rFonts w:ascii="Liberation Serif" w:hAnsi="Liberation Serif" w:cs="Liberation Serif"/>
          <w:sz w:val="28"/>
          <w:szCs w:val="28"/>
        </w:rPr>
        <w:tab/>
        <w:t xml:space="preserve">предоставлении </w:t>
      </w:r>
      <w:r w:rsidRPr="007F68BB">
        <w:rPr>
          <w:rFonts w:ascii="Liberation Serif" w:hAnsi="Liberation Serif" w:cs="Liberation Serif"/>
          <w:sz w:val="28"/>
          <w:szCs w:val="28"/>
        </w:rPr>
        <w:tab/>
        <w:t>государственной услуги;</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служащего.</w:t>
      </w:r>
    </w:p>
    <w:p w:rsidR="00213B9E" w:rsidRPr="007F68BB" w:rsidRDefault="00213B9E"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center"/>
        <w:rPr>
          <w:rFonts w:ascii="Liberation Serif" w:hAnsi="Liberation Serif" w:cs="Liberation Serif"/>
          <w:sz w:val="28"/>
          <w:szCs w:val="28"/>
        </w:rPr>
      </w:pPr>
      <w:r w:rsidRPr="00030E32">
        <w:rPr>
          <w:rFonts w:ascii="Liberation Serif" w:hAnsi="Liberation Serif" w:cs="Liberation Serif"/>
          <w:sz w:val="28"/>
          <w:szCs w:val="28"/>
        </w:rPr>
        <w:t>Порядок осуществления административных процедур (действий)в электронной форме</w:t>
      </w:r>
    </w:p>
    <w:p w:rsidR="00213B9E" w:rsidRPr="00030E32" w:rsidRDefault="00213B9E" w:rsidP="00030E32">
      <w:pPr>
        <w:spacing w:after="0" w:line="240" w:lineRule="auto"/>
        <w:ind w:left="28" w:right="18" w:hanging="28"/>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3.3. Формирование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формировании заявления заявителю обеспечивается: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б) возможность печати на бумажном носителе копии электронной формы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 возможность вернуться на любой из этапов заполнения электронной формы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заявления без потери ранее введенной информации;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 Ответственное должностное лицо:</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проверяет наличие электронных заявлений, поступивших с ЕПГУ, с периодом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не реже 2 раз в день;</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рассматривает поступившие заявления и приложенные образы документов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(документы);</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3.6. Заявителю в качестве результата предоставления государственной услуги обеспечивается возможность получения документа: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предоставлении государственной услуги в электронной форме заявителю направляется: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3.8. Оценка качества предоставления муниципальной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Оценка качества предоставления государственной услуги осуществляется в соответствии с </w:t>
      </w:r>
      <w:hyperlink r:id="rId12">
        <w:r w:rsidRPr="007F68BB">
          <w:rPr>
            <w:rFonts w:ascii="Liberation Serif" w:hAnsi="Liberation Serif" w:cs="Liberation Serif"/>
            <w:sz w:val="28"/>
            <w:szCs w:val="28"/>
          </w:rPr>
          <w:t>Правилами</w:t>
        </w:r>
      </w:hyperlink>
      <w:r w:rsidR="0048039B">
        <w:t xml:space="preserve"> </w:t>
      </w:r>
      <w:hyperlink r:id="rId13"/>
      <w:r w:rsidRPr="007F68BB">
        <w:rPr>
          <w:rFonts w:ascii="Liberation Serif" w:hAnsi="Liberation Serif" w:cs="Liberation Serif"/>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30E32">
        <w:rPr>
          <w:rFonts w:ascii="Liberation Serif" w:hAnsi="Liberation Serif" w:cs="Liberation Serif"/>
          <w:sz w:val="28"/>
          <w:szCs w:val="28"/>
        </w:rPr>
        <w:t> </w:t>
      </w:r>
      <w:r w:rsidRPr="007F68BB">
        <w:rPr>
          <w:rFonts w:ascii="Liberation Serif" w:hAnsi="Liberation Serif" w:cs="Liberation Serif"/>
          <w:sz w:val="28"/>
          <w:szCs w:val="28"/>
        </w:rPr>
        <w:t>12</w:t>
      </w:r>
      <w:r w:rsidR="00030E32">
        <w:rPr>
          <w:rFonts w:ascii="Liberation Serif" w:hAnsi="Liberation Serif" w:cs="Liberation Serif"/>
          <w:sz w:val="28"/>
          <w:szCs w:val="28"/>
        </w:rPr>
        <w:t>.12.</w:t>
      </w:r>
      <w:r w:rsidRPr="007F68BB">
        <w:rPr>
          <w:rFonts w:ascii="Liberation Serif" w:hAnsi="Liberation Serif" w:cs="Liberation Serif"/>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7F68BB">
        <w:rPr>
          <w:rFonts w:ascii="Liberation Serif" w:hAnsi="Liberation Serif" w:cs="Liberation Serif"/>
          <w:sz w:val="28"/>
          <w:szCs w:val="28"/>
        </w:rPr>
        <w:lastRenderedPageBreak/>
        <w:t xml:space="preserve">лица Уполномоченного органа либо муниципального служащего в соответствии со статьей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11.2 Федерального закона № 210-ФЗ и в порядке, установленном постановлением Правительства Российской Федерации от 20</w:t>
      </w:r>
      <w:r w:rsidR="00030E32">
        <w:rPr>
          <w:rFonts w:ascii="Liberation Serif" w:hAnsi="Liberation Serif" w:cs="Liberation Serif"/>
          <w:sz w:val="28"/>
          <w:szCs w:val="28"/>
        </w:rPr>
        <w:t>.11</w:t>
      </w:r>
      <w:r w:rsidRPr="007F68BB">
        <w:rPr>
          <w:rFonts w:ascii="Liberation Serif" w:hAnsi="Liberation Serif" w:cs="Liberation Serif"/>
          <w:sz w:val="28"/>
          <w:szCs w:val="28"/>
        </w:rPr>
        <w:t>2012 № 1198 «О</w:t>
      </w:r>
      <w:r w:rsidR="00030E32">
        <w:rPr>
          <w:rFonts w:ascii="Liberation Serif" w:hAnsi="Liberation Serif" w:cs="Liberation Serif"/>
          <w:sz w:val="28"/>
          <w:szCs w:val="28"/>
        </w:rPr>
        <w:t> </w:t>
      </w:r>
      <w:r w:rsidRPr="007F68BB">
        <w:rPr>
          <w:rFonts w:ascii="Liberation Serif" w:hAnsi="Liberation Serif" w:cs="Liberation Serif"/>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Default="00030E32" w:rsidP="00393AF3">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Раздел </w:t>
      </w:r>
      <w:r w:rsidR="00E10F6D" w:rsidRPr="00030E32">
        <w:rPr>
          <w:rFonts w:ascii="Liberation Serif" w:hAnsi="Liberation Serif" w:cs="Liberation Serif"/>
          <w:sz w:val="28"/>
          <w:szCs w:val="28"/>
        </w:rPr>
        <w:t>IV. Формы контроля за исполнением административного регламента</w:t>
      </w:r>
    </w:p>
    <w:p w:rsidR="00030E32" w:rsidRPr="00030E32" w:rsidRDefault="00030E32" w:rsidP="00213B9E">
      <w:pPr>
        <w:spacing w:after="0" w:line="240" w:lineRule="auto"/>
        <w:ind w:firstLine="709"/>
        <w:jc w:val="center"/>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13B9E" w:rsidRPr="007F68BB" w:rsidRDefault="00213B9E" w:rsidP="00213B9E">
      <w:pPr>
        <w:spacing w:after="0" w:line="240" w:lineRule="auto"/>
        <w:ind w:firstLine="709"/>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F68BB">
        <w:rPr>
          <w:rFonts w:ascii="Liberation Serif" w:hAnsi="Liberation Serif" w:cs="Liberation Serif"/>
          <w:sz w:val="28"/>
          <w:szCs w:val="28"/>
        </w:rPr>
        <w:lastRenderedPageBreak/>
        <w:t>осуществляется на постоянной основе должностными лицами Админис</w:t>
      </w:r>
      <w:r w:rsidR="006808FC" w:rsidRPr="007F68BB">
        <w:rPr>
          <w:rFonts w:ascii="Liberation Serif" w:hAnsi="Liberation Serif" w:cs="Liberation Serif"/>
          <w:sz w:val="28"/>
          <w:szCs w:val="28"/>
        </w:rPr>
        <w:t xml:space="preserve">трации </w:t>
      </w:r>
      <w:r w:rsidR="00B105A2" w:rsidRPr="007F68BB">
        <w:rPr>
          <w:rFonts w:ascii="Liberation Serif" w:hAnsi="Liberation Serif" w:cs="Liberation Serif"/>
          <w:sz w:val="28"/>
          <w:szCs w:val="28"/>
        </w:rPr>
        <w:t>МО Верхняя Тур</w:t>
      </w:r>
      <w:r w:rsidR="005457DB" w:rsidRPr="007F68BB">
        <w:rPr>
          <w:rFonts w:ascii="Liberation Serif" w:hAnsi="Liberation Serif" w:cs="Liberation Serif"/>
          <w:sz w:val="28"/>
          <w:szCs w:val="28"/>
        </w:rPr>
        <w:t>а</w:t>
      </w:r>
      <w:r w:rsidRPr="007F68BB">
        <w:rPr>
          <w:rFonts w:ascii="Liberation Serif" w:hAnsi="Liberation Serif" w:cs="Liberation Serif"/>
          <w:sz w:val="28"/>
          <w:szCs w:val="28"/>
        </w:rPr>
        <w:t>, уполномоченными на осуществление контроля за предоставлением муниципальной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808FC" w:rsidRPr="007F68BB">
        <w:rPr>
          <w:rFonts w:ascii="Liberation Serif" w:hAnsi="Liberation Serif" w:cs="Liberation Serif"/>
          <w:sz w:val="28"/>
          <w:szCs w:val="28"/>
        </w:rPr>
        <w:t>МКУ «СЕЗ»</w:t>
      </w:r>
      <w:r w:rsidRPr="007F68BB">
        <w:rPr>
          <w:rFonts w:ascii="Liberation Serif" w:hAnsi="Liberation Serif" w:cs="Liberation Serif"/>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Текущий контроль осуществляется путем проведения проверок:</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решений о предоставлении (об отказе в предоставлении) государственной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(муниципальной) услуги; выявления и устранения нарушений прав граждан;</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рассмотрения, принятия решений и подготовки ответов на обращения граждан,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содержащие жалобы на решения, действия (бездействие) должностных лиц.</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и периодичность осуществления плановых и внеплановых проверок полноты и качества предоставления государственной услуги, втом числе порядок и формы контроля за полнотой и качеством предоставления государственной услуги</w:t>
      </w:r>
    </w:p>
    <w:p w:rsidR="00213B9E" w:rsidRPr="007F68BB" w:rsidRDefault="00213B9E" w:rsidP="00213B9E">
      <w:pPr>
        <w:spacing w:after="0" w:line="240" w:lineRule="auto"/>
        <w:ind w:firstLine="709"/>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4.2. Контроль за полнотой и качеством предоставления государственной услуги включает в себя проведение плановых и внеплановых проверок.</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2F6608"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соблюдение сроков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соблюдение положений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правильность и обоснованность принятого решения об отказе в предоставлении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Основанием для проведения внеплановых проверок являются:</w:t>
      </w:r>
    </w:p>
    <w:p w:rsidR="00762172" w:rsidRPr="007F68BB" w:rsidRDefault="00762172" w:rsidP="00213B9E">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762172" w:rsidRDefault="00762172" w:rsidP="00213B9E">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обращения граждан и юридических лиц на нарушения законодательства, в том числе на качество предоставления государственной услуги.</w:t>
      </w:r>
    </w:p>
    <w:p w:rsidR="00213B9E" w:rsidRPr="007F68BB" w:rsidRDefault="00213B9E" w:rsidP="00213B9E">
      <w:pPr>
        <w:widowControl w:val="0"/>
        <w:spacing w:after="0" w:line="240" w:lineRule="auto"/>
        <w:ind w:firstLine="709"/>
        <w:jc w:val="both"/>
        <w:rPr>
          <w:rFonts w:ascii="Liberation Serif" w:eastAsia="Microsoft Sans Serif" w:hAnsi="Liberation Serif" w:cs="Liberation Serif"/>
          <w:sz w:val="28"/>
          <w:szCs w:val="28"/>
          <w:lang w:bidi="ru-RU"/>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213B9E" w:rsidRPr="00030E32" w:rsidRDefault="00213B9E" w:rsidP="00030E32">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2E0C" w:rsidRPr="007F68BB">
        <w:rPr>
          <w:rFonts w:ascii="Liberation Serif" w:hAnsi="Liberation Serif" w:cs="Liberation Serif"/>
          <w:sz w:val="28"/>
          <w:szCs w:val="28"/>
        </w:rPr>
        <w:t>Свердловской области</w:t>
      </w:r>
      <w:r w:rsidRPr="007F68BB">
        <w:rPr>
          <w:rFonts w:ascii="Liberation Serif"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Граждане, их объединения и организации также имеют право:</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направлять замечания и предложения по улучшению доступности и качества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393AF3" w:rsidRDefault="00030E32" w:rsidP="00030E32">
      <w:pPr>
        <w:pStyle w:val="1"/>
        <w:numPr>
          <w:ilvl w:val="0"/>
          <w:numId w:val="0"/>
        </w:numPr>
        <w:spacing w:after="0" w:line="240" w:lineRule="auto"/>
        <w:jc w:val="center"/>
        <w:rPr>
          <w:rFonts w:ascii="Liberation Serif" w:hAnsi="Liberation Serif" w:cs="Liberation Serif"/>
          <w:b w:val="0"/>
          <w:sz w:val="28"/>
          <w:szCs w:val="28"/>
        </w:rPr>
      </w:pPr>
      <w:r w:rsidRPr="00393AF3">
        <w:rPr>
          <w:rFonts w:ascii="Liberation Serif" w:hAnsi="Liberation Serif" w:cs="Liberation Serif"/>
          <w:b w:val="0"/>
          <w:sz w:val="28"/>
          <w:szCs w:val="28"/>
        </w:rPr>
        <w:t xml:space="preserve">Раздел </w:t>
      </w:r>
      <w:r w:rsidRPr="00393AF3">
        <w:rPr>
          <w:rFonts w:ascii="Liberation Serif" w:hAnsi="Liberation Serif" w:cs="Liberation Serif"/>
          <w:b w:val="0"/>
          <w:sz w:val="28"/>
          <w:szCs w:val="28"/>
          <w:lang w:val="en-US"/>
        </w:rPr>
        <w:t>V</w:t>
      </w:r>
      <w:r w:rsidRPr="00393AF3">
        <w:rPr>
          <w:rFonts w:ascii="Liberation Serif" w:hAnsi="Liberation Serif" w:cs="Liberation Serif"/>
          <w:b w:val="0"/>
          <w:sz w:val="28"/>
          <w:szCs w:val="28"/>
        </w:rPr>
        <w:t xml:space="preserve">. </w:t>
      </w:r>
      <w:r w:rsidR="00E10F6D" w:rsidRPr="00393AF3">
        <w:rPr>
          <w:rFonts w:ascii="Liberation Serif" w:hAnsi="Liberation Serif" w:cs="Liberation Serif"/>
          <w:b w:val="0"/>
          <w:sz w:val="28"/>
          <w:szCs w:val="28"/>
        </w:rPr>
        <w:t>Досудебный (внесудебный) порядок обжалования решений и действий(бездействия) органа, предоставляющего государственную услугу, а также их должностных лиц, государственных служащих</w:t>
      </w:r>
    </w:p>
    <w:p w:rsidR="00213B9E" w:rsidRPr="00213B9E" w:rsidRDefault="00213B9E" w:rsidP="00213B9E"/>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ind w:firstLine="709"/>
        <w:jc w:val="center"/>
        <w:rPr>
          <w:rFonts w:ascii="Liberation Serif" w:hAnsi="Liberation Serif" w:cs="Liberation Serif"/>
          <w:sz w:val="28"/>
          <w:szCs w:val="28"/>
        </w:rPr>
      </w:pPr>
      <w:r w:rsidRPr="00030E32">
        <w:rPr>
          <w:rFonts w:ascii="Liberation Serif" w:hAnsi="Liberation Serif" w:cs="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Уполномоченного органа;</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24E1F"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к учредителю многофункционального центра – на решение и действия (бездействие) многофункционального центра.</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5.3.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государственной услуги</w:t>
      </w:r>
    </w:p>
    <w:p w:rsidR="00194D6D" w:rsidRPr="00030E32" w:rsidRDefault="00194D6D" w:rsidP="00030E32">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Федеральным </w:t>
      </w:r>
      <w:hyperlink r:id="rId14">
        <w:r w:rsidRPr="007F68BB">
          <w:rPr>
            <w:rFonts w:ascii="Liberation Serif" w:hAnsi="Liberation Serif" w:cs="Liberation Serif"/>
            <w:sz w:val="28"/>
            <w:szCs w:val="28"/>
          </w:rPr>
          <w:t>законом</w:t>
        </w:r>
      </w:hyperlink>
      <w:r w:rsidRPr="007F68BB">
        <w:rPr>
          <w:rFonts w:ascii="Liberation Serif" w:hAnsi="Liberation Serif" w:cs="Liberation Serif"/>
          <w:sz w:val="28"/>
          <w:szCs w:val="28"/>
        </w:rPr>
        <w:t xml:space="preserve"> «Об организации предоставления государственных и муниципальных услуг»;</w:t>
      </w:r>
    </w:p>
    <w:p w:rsidR="00F04EED" w:rsidRPr="007F68BB" w:rsidRDefault="00F04EED" w:rsidP="00213B9E">
      <w:pPr>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rsidR="00F04EED" w:rsidRPr="007F68BB" w:rsidRDefault="00F04EED" w:rsidP="00213B9E">
      <w:pPr>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постановлением Правительства Свердловской области от 22.11.2018</w:t>
      </w:r>
      <w:r w:rsidRPr="007F68BB">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7F68BB">
        <w:rPr>
          <w:rFonts w:ascii="Liberation Serif" w:eastAsia="Calibri" w:hAnsi="Liberation Serif" w:cs="Liberation Serif"/>
          <w:sz w:val="28"/>
          <w:szCs w:val="28"/>
          <w:lang w:eastAsia="en-US"/>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54E39" w:rsidRDefault="001C206B" w:rsidP="00213B9E">
      <w:pPr>
        <w:spacing w:after="0" w:line="240" w:lineRule="auto"/>
        <w:ind w:firstLine="709"/>
        <w:jc w:val="both"/>
        <w:rPr>
          <w:rFonts w:ascii="Liberation Serif" w:hAnsi="Liberation Serif" w:cs="Liberation Serif"/>
          <w:sz w:val="28"/>
          <w:szCs w:val="28"/>
        </w:rPr>
      </w:pPr>
      <w:hyperlink r:id="rId15">
        <w:r w:rsidR="00E10F6D" w:rsidRPr="007F68BB">
          <w:rPr>
            <w:rFonts w:ascii="Liberation Serif" w:hAnsi="Liberation Serif" w:cs="Liberation Serif"/>
            <w:sz w:val="28"/>
            <w:szCs w:val="28"/>
          </w:rPr>
          <w:t>постановлением</w:t>
        </w:r>
      </w:hyperlink>
      <w:r w:rsidR="00E10F6D" w:rsidRPr="007F68BB">
        <w:rPr>
          <w:rFonts w:ascii="Liberation Serif" w:hAnsi="Liberation Serif" w:cs="Liberation Serif"/>
          <w:sz w:val="28"/>
          <w:szCs w:val="28"/>
        </w:rPr>
        <w:t xml:space="preserve"> Правительства Российской Федерации от 20</w:t>
      </w:r>
      <w:r w:rsidR="00194D6D">
        <w:rPr>
          <w:rFonts w:ascii="Liberation Serif" w:hAnsi="Liberation Serif" w:cs="Liberation Serif"/>
          <w:sz w:val="28"/>
          <w:szCs w:val="28"/>
        </w:rPr>
        <w:t>.11.</w:t>
      </w:r>
      <w:r w:rsidR="00E10F6D" w:rsidRPr="007F68BB">
        <w:rPr>
          <w:rFonts w:ascii="Liberation Serif" w:hAnsi="Liberation Serif" w:cs="Liberation Serif"/>
          <w:sz w:val="28"/>
          <w:szCs w:val="28"/>
        </w:rPr>
        <w:t>2012 №</w:t>
      </w:r>
      <w:r w:rsidR="00194D6D">
        <w:rPr>
          <w:rFonts w:ascii="Liberation Serif" w:hAnsi="Liberation Serif" w:cs="Liberation Serif"/>
          <w:sz w:val="28"/>
          <w:szCs w:val="28"/>
        </w:rPr>
        <w:t> </w:t>
      </w:r>
      <w:r w:rsidR="00E10F6D" w:rsidRPr="007F68BB">
        <w:rPr>
          <w:rFonts w:ascii="Liberation Serif" w:hAnsi="Liberation Serif" w:cs="Liberation Serif"/>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194D6D" w:rsidRDefault="00194D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 xml:space="preserve">Раздел </w:t>
      </w:r>
      <w:r w:rsidR="00E10F6D" w:rsidRPr="00194D6D">
        <w:rPr>
          <w:rFonts w:ascii="Liberation Serif" w:hAnsi="Liberation Serif" w:cs="Liberation Serif"/>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4D6D" w:rsidRDefault="00194D6D" w:rsidP="00194D6D">
      <w:pPr>
        <w:spacing w:after="0" w:line="240" w:lineRule="auto"/>
        <w:jc w:val="center"/>
        <w:rPr>
          <w:rFonts w:ascii="Liberation Serif" w:hAnsi="Liberation Serif" w:cs="Liberation Serif"/>
          <w:sz w:val="28"/>
          <w:szCs w:val="28"/>
        </w:rPr>
      </w:pPr>
    </w:p>
    <w:p w:rsidR="00654E39" w:rsidRPr="00194D6D" w:rsidRDefault="00E10F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Исчерпывающий перечень административных процедур (действий) при предоставлении государственной услуги, выполняемых</w:t>
      </w:r>
      <w:r w:rsidR="0048039B">
        <w:rPr>
          <w:rFonts w:ascii="Liberation Serif" w:hAnsi="Liberation Serif" w:cs="Liberation Serif"/>
          <w:sz w:val="28"/>
          <w:szCs w:val="28"/>
        </w:rPr>
        <w:t xml:space="preserve"> </w:t>
      </w:r>
      <w:r w:rsidRPr="00194D6D">
        <w:rPr>
          <w:rFonts w:ascii="Liberation Serif" w:hAnsi="Liberation Serif" w:cs="Liberation Serif"/>
          <w:sz w:val="28"/>
          <w:szCs w:val="28"/>
        </w:rPr>
        <w:t xml:space="preserve">многофункциональными центрами </w:t>
      </w:r>
    </w:p>
    <w:p w:rsidR="00624E1F" w:rsidRPr="007F68BB" w:rsidRDefault="00624E1F" w:rsidP="00194D6D">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6.1</w:t>
      </w:r>
      <w:r w:rsidR="00194D6D">
        <w:rPr>
          <w:rFonts w:ascii="Liberation Serif" w:hAnsi="Liberation Serif" w:cs="Liberation Serif"/>
          <w:sz w:val="28"/>
          <w:szCs w:val="28"/>
        </w:rPr>
        <w:t>.</w:t>
      </w:r>
      <w:r w:rsidRPr="007F68BB">
        <w:rPr>
          <w:rFonts w:ascii="Liberation Serif" w:hAnsi="Liberation Serif" w:cs="Liberation Serif"/>
          <w:sz w:val="28"/>
          <w:szCs w:val="28"/>
        </w:rPr>
        <w:t xml:space="preserve"> Многофункциональный центр осуществляет: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 в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194D6D">
        <w:rPr>
          <w:rFonts w:ascii="Liberation Serif" w:hAnsi="Liberation Serif" w:cs="Liberation Serif"/>
          <w:sz w:val="28"/>
          <w:szCs w:val="28"/>
        </w:rPr>
        <w:t>,</w:t>
      </w:r>
      <w:r w:rsidRPr="007F68BB">
        <w:rPr>
          <w:rFonts w:ascii="Liberation Serif" w:hAnsi="Liberation Serif" w:cs="Liberation Serif"/>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иные процедуры и действия, предусмотренные Федеральным законом №</w:t>
      </w:r>
      <w:r w:rsidR="00194D6D">
        <w:rPr>
          <w:rFonts w:ascii="Liberation Serif" w:hAnsi="Liberation Serif" w:cs="Liberation Serif"/>
          <w:sz w:val="28"/>
          <w:szCs w:val="28"/>
        </w:rPr>
        <w:t> </w:t>
      </w:r>
      <w:r w:rsidRPr="007F68BB">
        <w:rPr>
          <w:rFonts w:ascii="Liberation Serif" w:hAnsi="Liberation Serif" w:cs="Liberation Serif"/>
          <w:sz w:val="28"/>
          <w:szCs w:val="28"/>
        </w:rPr>
        <w:t>210</w:t>
      </w:r>
      <w:r w:rsidR="00194D6D">
        <w:rPr>
          <w:rFonts w:ascii="Liberation Serif" w:hAnsi="Liberation Serif" w:cs="Liberation Serif"/>
          <w:sz w:val="28"/>
          <w:szCs w:val="28"/>
        </w:rPr>
        <w:t>-</w:t>
      </w:r>
      <w:r w:rsidRPr="007F68BB">
        <w:rPr>
          <w:rFonts w:ascii="Liberation Serif" w:hAnsi="Liberation Serif" w:cs="Liberation Serif"/>
          <w:sz w:val="28"/>
          <w:szCs w:val="28"/>
        </w:rPr>
        <w:t>ФЗ.</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24E1F" w:rsidRPr="007F68BB" w:rsidRDefault="00624E1F" w:rsidP="00624E1F">
      <w:pPr>
        <w:spacing w:after="0" w:line="240" w:lineRule="auto"/>
        <w:ind w:firstLine="709"/>
        <w:jc w:val="center"/>
        <w:rPr>
          <w:rFonts w:ascii="Liberation Serif" w:hAnsi="Liberation Serif" w:cs="Liberation Serif"/>
          <w:sz w:val="28"/>
          <w:szCs w:val="28"/>
        </w:rPr>
      </w:pPr>
    </w:p>
    <w:p w:rsidR="00654E39" w:rsidRPr="00194D6D" w:rsidRDefault="00E10F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Информирование заявителей</w:t>
      </w:r>
    </w:p>
    <w:p w:rsidR="00624E1F" w:rsidRPr="00194D6D" w:rsidRDefault="00624E1F" w:rsidP="00194D6D">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6.2. Информирование заявителя многофункциональными центрами осуществляется следующими способами: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lastRenderedPageBreak/>
        <w:t xml:space="preserve">б) при обращении заявителя в многофункциональный центр лично, по телефону,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посредством почтовых отправлений, либо по электронной почте.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194D6D">
        <w:rPr>
          <w:rFonts w:ascii="Liberation Serif" w:hAnsi="Liberation Serif" w:cs="Liberation Serif"/>
          <w:sz w:val="28"/>
          <w:szCs w:val="28"/>
        </w:rPr>
        <w:t> </w:t>
      </w:r>
      <w:r w:rsidRPr="007F68BB">
        <w:rPr>
          <w:rFonts w:ascii="Liberation Serif" w:hAnsi="Liberation Serif" w:cs="Liberation Serif"/>
          <w:sz w:val="28"/>
          <w:szCs w:val="28"/>
        </w:rPr>
        <w:t xml:space="preserve">минут;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194D6D" w:rsidRDefault="00E10F6D" w:rsidP="00393AF3">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Выдача заявителю результата предоставления государственной услуги</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393AF3">
        <w:rPr>
          <w:rFonts w:ascii="Liberation Serif" w:hAnsi="Liberation Serif" w:cs="Liberation Serif"/>
          <w:sz w:val="28"/>
          <w:szCs w:val="28"/>
        </w:rPr>
        <w:t>п</w:t>
      </w:r>
      <w:r w:rsidRPr="007F68BB">
        <w:rPr>
          <w:rFonts w:ascii="Liberation Serif" w:hAnsi="Liberation Serif" w:cs="Liberation Serif"/>
          <w:sz w:val="28"/>
          <w:szCs w:val="28"/>
        </w:rPr>
        <w:t>остановлением</w:t>
      </w:r>
      <w:r w:rsidR="00A94C1F">
        <w:rPr>
          <w:rFonts w:ascii="Liberation Serif" w:hAnsi="Liberation Serif" w:cs="Liberation Serif"/>
          <w:sz w:val="28"/>
          <w:szCs w:val="28"/>
        </w:rPr>
        <w:t xml:space="preserve"> Правительства РФ от 27.09.2011</w:t>
      </w:r>
      <w:r w:rsidRPr="007F68BB">
        <w:rPr>
          <w:rFonts w:ascii="Liberation Serif" w:hAnsi="Liberation Serif" w:cs="Liberation Serif"/>
          <w:sz w:val="28"/>
          <w:szCs w:val="28"/>
        </w:rPr>
        <w:t xml:space="preserve"> № 797</w:t>
      </w:r>
      <w:r w:rsidR="00393AF3">
        <w:rPr>
          <w:rFonts w:ascii="Liberation Serif" w:hAnsi="Liberation Serif" w:cs="Liberation Serif"/>
          <w:sz w:val="28"/>
          <w:szCs w:val="28"/>
        </w:rPr>
        <w:t xml:space="preserve"> </w:t>
      </w:r>
      <w:r w:rsidR="00A94C1F" w:rsidRPr="00A94C1F">
        <w:rPr>
          <w:rFonts w:ascii="Liberation Serif" w:hAnsi="Liberation Serif" w:cs="Liberation Serif"/>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w:t>
      </w:r>
      <w:r w:rsidR="00A94C1F" w:rsidRPr="00A94C1F">
        <w:rPr>
          <w:rFonts w:ascii="Liberation Serif" w:hAnsi="Liberation Serif" w:cs="Liberation Serif"/>
          <w:sz w:val="28"/>
          <w:szCs w:val="28"/>
        </w:rPr>
        <w:lastRenderedPageBreak/>
        <w:t>Российской Федерации, публично-правовыми компаниями"</w:t>
      </w:r>
      <w:r w:rsidR="00A94C1F">
        <w:rPr>
          <w:rFonts w:ascii="Liberation Serif" w:hAnsi="Liberation Serif" w:cs="Liberation Serif"/>
          <w:sz w:val="28"/>
          <w:szCs w:val="28"/>
        </w:rPr>
        <w:t xml:space="preserve"> </w:t>
      </w:r>
      <w:r w:rsidR="00393AF3">
        <w:rPr>
          <w:rFonts w:ascii="Liberation Serif" w:hAnsi="Liberation Serif" w:cs="Liberation Serif"/>
          <w:sz w:val="28"/>
          <w:szCs w:val="28"/>
        </w:rPr>
        <w:t xml:space="preserve">(далее – </w:t>
      </w:r>
      <w:r w:rsidR="00393AF3" w:rsidRPr="007F68BB">
        <w:rPr>
          <w:rFonts w:ascii="Liberation Serif" w:hAnsi="Liberation Serif" w:cs="Liberation Serif"/>
          <w:sz w:val="28"/>
          <w:szCs w:val="28"/>
        </w:rPr>
        <w:t>Постановление № 797</w:t>
      </w:r>
      <w:r w:rsidR="00393AF3">
        <w:rPr>
          <w:rFonts w:ascii="Liberation Serif" w:hAnsi="Liberation Serif" w:cs="Liberation Serif"/>
          <w:sz w:val="28"/>
          <w:szCs w:val="28"/>
        </w:rPr>
        <w:t>)</w:t>
      </w:r>
      <w:r w:rsidRPr="007F68BB">
        <w:rPr>
          <w:rFonts w:ascii="Liberation Serif" w:hAnsi="Liberation Serif" w:cs="Liberation Serif"/>
          <w:sz w:val="28"/>
          <w:szCs w:val="28"/>
        </w:rPr>
        <w:t xml:space="preserve">. </w:t>
      </w:r>
    </w:p>
    <w:p w:rsidR="00624E1F"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24E1F" w:rsidRDefault="00624E1F">
      <w:pPr>
        <w:rPr>
          <w:rFonts w:ascii="Liberation Serif" w:hAnsi="Liberation Serif" w:cs="Liberation Serif"/>
          <w:sz w:val="28"/>
          <w:szCs w:val="28"/>
        </w:rPr>
      </w:pPr>
      <w:r>
        <w:rPr>
          <w:rFonts w:ascii="Liberation Serif" w:hAnsi="Liberation Serif" w:cs="Liberation Serif"/>
          <w:sz w:val="28"/>
          <w:szCs w:val="28"/>
        </w:rPr>
        <w:br w:type="page"/>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Приложение № 1 </w:t>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к административному регламенту</w:t>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предоставления государственной услуги</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r w:rsidR="00CD4F8D" w:rsidRPr="00CD4F8D">
        <w:rPr>
          <w:rFonts w:ascii="Liberation Serif" w:hAnsi="Liberation Serif" w:cs="Liberation Serif"/>
          <w:sz w:val="28"/>
          <w:szCs w:val="28"/>
        </w:rPr>
        <w:t xml:space="preserve"> в многоквартирном доме, </w:t>
      </w:r>
      <w:r w:rsidRPr="00CD4F8D">
        <w:rPr>
          <w:rFonts w:ascii="Liberation Serif" w:hAnsi="Liberation Serif" w:cs="Liberation Serif"/>
          <w:sz w:val="28"/>
          <w:szCs w:val="28"/>
        </w:rPr>
        <w:t>коммунальных услуг и других видов услуг</w:t>
      </w:r>
      <w:r w:rsidR="00A94C1F">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РЕШЕНИЕ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предоставлении государственной услуги</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дата 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Назначить гражданину(ке) 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льготной категории: 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Паспорт гражданина РФ серии _______ N __________ выдан 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проживающему(ей) по адресу: 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ежемесячную компенсацию расходов на оплату жилых помещений и коммунальных услуг в сумме ________________ руб.</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 xml:space="preserve">на период ____________________  </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Способ выплаты: ___________________________________________________________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Руководитель уполномоченного органа 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М.П.</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Исполнитель ___________________________</w:t>
      </w:r>
    </w:p>
    <w:p w:rsidR="00CD4F8D" w:rsidRPr="00CD4F8D" w:rsidRDefault="00CD4F8D" w:rsidP="00624E1F">
      <w:pPr>
        <w:rPr>
          <w:rFonts w:ascii="Liberation Serif" w:hAnsi="Liberation Serif" w:cs="Liberation Serif"/>
          <w:sz w:val="24"/>
          <w:szCs w:val="24"/>
        </w:rPr>
      </w:pPr>
    </w:p>
    <w:p w:rsidR="00CD4F8D" w:rsidRPr="00CD4F8D" w:rsidRDefault="00CD4F8D">
      <w:pPr>
        <w:rPr>
          <w:rFonts w:ascii="Liberation Serif" w:hAnsi="Liberation Serif" w:cs="Liberation Serif"/>
          <w:sz w:val="24"/>
          <w:szCs w:val="24"/>
        </w:rPr>
      </w:pPr>
      <w:r w:rsidRPr="00CD4F8D">
        <w:rPr>
          <w:rFonts w:ascii="Liberation Serif" w:hAnsi="Liberation Serif" w:cs="Liberation Serif"/>
          <w:sz w:val="24"/>
          <w:szCs w:val="24"/>
        </w:rPr>
        <w:br w:type="page"/>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Приложение № 2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в многоквартирном доме, коммунальных услуг и других видов услуг</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r w:rsidRPr="00CD4F8D">
        <w:rPr>
          <w:rFonts w:ascii="Liberation Serif" w:hAnsi="Liberation Serif" w:cs="Liberation Serif"/>
          <w:sz w:val="20"/>
          <w:szCs w:val="20"/>
        </w:rPr>
        <w:t>»</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РЕШЕНИЕ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 отказе в предоставлении государственной услуги</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Отказать гражданину(ке)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проживающему(ей) по адресу:</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в назначении компенсации расходов</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причине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Руководитель уполномоченного органа 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М.П.</w:t>
      </w:r>
    </w:p>
    <w:p w:rsidR="00624E1F" w:rsidRPr="00CD4F8D" w:rsidRDefault="00624E1F" w:rsidP="00624E1F">
      <w:pPr>
        <w:jc w:val="center"/>
        <w:rPr>
          <w:rFonts w:ascii="Liberation Serif" w:hAnsi="Liberation Serif" w:cs="Liberation Serif"/>
        </w:rPr>
      </w:pPr>
    </w:p>
    <w:p w:rsidR="00CD4F8D" w:rsidRPr="00CD4F8D" w:rsidRDefault="00624E1F" w:rsidP="00624E1F">
      <w:pPr>
        <w:rPr>
          <w:rFonts w:ascii="Liberation Serif" w:hAnsi="Liberation Serif" w:cs="Liberation Serif"/>
        </w:rPr>
      </w:pPr>
      <w:r w:rsidRPr="00CD4F8D">
        <w:rPr>
          <w:rFonts w:ascii="Liberation Serif" w:hAnsi="Liberation Serif" w:cs="Liberation Serif"/>
        </w:rPr>
        <w:t>Исполнитель ___________________________</w:t>
      </w:r>
    </w:p>
    <w:p w:rsidR="00CD4F8D" w:rsidRPr="00CD4F8D" w:rsidRDefault="00CD4F8D">
      <w:pPr>
        <w:rPr>
          <w:rFonts w:ascii="Liberation Serif" w:hAnsi="Liberation Serif" w:cs="Liberation Serif"/>
        </w:rPr>
      </w:pPr>
      <w:r w:rsidRPr="00CD4F8D">
        <w:rPr>
          <w:rFonts w:ascii="Liberation Serif" w:hAnsi="Liberation Serif" w:cs="Liberation Serif"/>
        </w:rPr>
        <w:br w:type="page"/>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Приложение № 3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предоставления государственной услуги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имуществав многоквартирном доме, коммунальных услуг и других видов услуготдельным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(Образец заявления для федеральных льготников)</w:t>
      </w:r>
    </w:p>
    <w:p w:rsidR="00624E1F" w:rsidRPr="00CD4F8D" w:rsidRDefault="00624E1F" w:rsidP="00624E1F">
      <w:pPr>
        <w:jc w:val="center"/>
        <w:rPr>
          <w:rFonts w:ascii="Liberation Serif" w:hAnsi="Liberation Serif" w:cs="Liberation Serif"/>
        </w:rPr>
      </w:pP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органа местного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от 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 xml:space="preserve">                                                                                                                       (дата выдачи)</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Дата рождения 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лицевого счета (СНИЛС) _____________</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на оплату жилого помещения и коммунальных услуг</w:t>
      </w:r>
    </w:p>
    <w:p w:rsidR="00624E1F" w:rsidRPr="00CD4F8D" w:rsidRDefault="00624E1F" w:rsidP="00624E1F">
      <w:pPr>
        <w:jc w:val="right"/>
        <w:rPr>
          <w:rFonts w:ascii="Liberation Serif" w:hAnsi="Liberation Serif" w:cs="Liberation Serif"/>
        </w:rPr>
      </w:pPr>
    </w:p>
    <w:p w:rsidR="00624E1F" w:rsidRPr="00CD4F8D" w:rsidRDefault="00624E1F" w:rsidP="00393AF3">
      <w:pPr>
        <w:ind w:firstLine="709"/>
        <w:jc w:val="both"/>
        <w:rPr>
          <w:rFonts w:ascii="Liberation Serif" w:hAnsi="Liberation Serif" w:cs="Liberation Serif"/>
        </w:rPr>
      </w:pPr>
      <w:r w:rsidRPr="00CD4F8D">
        <w:rPr>
          <w:rFonts w:ascii="Liberation Serif" w:hAnsi="Liberation Serif" w:cs="Liberation Serif"/>
        </w:rPr>
        <w:t>Прошу назначить компенсацию расходов на оплату жилого помещения и</w:t>
      </w:r>
    </w:p>
    <w:p w:rsidR="00624E1F" w:rsidRPr="00CD4F8D" w:rsidRDefault="00624E1F" w:rsidP="00624E1F">
      <w:pPr>
        <w:jc w:val="both"/>
        <w:rPr>
          <w:rFonts w:ascii="Liberation Serif" w:hAnsi="Liberation Serif" w:cs="Liberation Serif"/>
        </w:rPr>
      </w:pPr>
      <w:r w:rsidRPr="00CD4F8D">
        <w:rPr>
          <w:rFonts w:ascii="Liberation Serif" w:hAnsi="Liberation Serif" w:cs="Liberation Serif"/>
        </w:rPr>
        <w:t>коммунальных услуг в соответствии ___________________________________</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w:t>
      </w:r>
      <w:r w:rsidRPr="00CD4F8D">
        <w:rPr>
          <w:rFonts w:ascii="Liberation Serif" w:hAnsi="Liberation Serif" w:cs="Liberation Serif"/>
        </w:rPr>
        <w:t>)</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адресу: 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Являюсь __________________________________________________________________.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(указать льготную категорию)</w:t>
      </w:r>
    </w:p>
    <w:p w:rsidR="00624E1F" w:rsidRPr="00CD4F8D" w:rsidRDefault="00624E1F" w:rsidP="00393AF3">
      <w:pPr>
        <w:ind w:firstLine="709"/>
        <w:rPr>
          <w:rFonts w:ascii="Liberation Serif" w:hAnsi="Liberation Serif" w:cs="Liberation Serif"/>
        </w:rPr>
      </w:pPr>
      <w:r w:rsidRPr="00CD4F8D">
        <w:rPr>
          <w:rFonts w:ascii="Liberation Serif" w:hAnsi="Liberation Serif" w:cs="Liberation Serif"/>
        </w:rPr>
        <w:t>Совместно проживающие члены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633"/>
        <w:gridCol w:w="1634"/>
        <w:gridCol w:w="1604"/>
        <w:gridCol w:w="1784"/>
        <w:gridCol w:w="1686"/>
      </w:tblGrid>
      <w:tr w:rsidR="00624E1F" w:rsidRPr="00CD4F8D" w:rsidTr="00393AF3">
        <w:tc>
          <w:tcPr>
            <w:tcW w:w="1468"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1633"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w:t>
            </w:r>
          </w:p>
        </w:tc>
        <w:tc>
          <w:tcPr>
            <w:tcW w:w="163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рождения</w:t>
            </w:r>
          </w:p>
        </w:tc>
        <w:tc>
          <w:tcPr>
            <w:tcW w:w="160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Степень родства</w:t>
            </w:r>
          </w:p>
        </w:tc>
        <w:tc>
          <w:tcPr>
            <w:tcW w:w="178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Страховой номер индивидуального лицевого счета (СНИЛС)</w:t>
            </w:r>
          </w:p>
        </w:tc>
        <w:tc>
          <w:tcPr>
            <w:tcW w:w="168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Адрес регистрации</w:t>
            </w: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Организацией, начисляющей мне платежи за жилое помещение и коммунальные</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услуги, является 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организации, адрес)</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___________________________________________________________________________</w:t>
      </w:r>
    </w:p>
    <w:p w:rsidR="00624E1F" w:rsidRPr="00CD4F8D" w:rsidRDefault="00624E1F" w:rsidP="00624E1F">
      <w:pPr>
        <w:jc w:val="right"/>
        <w:rPr>
          <w:rFonts w:ascii="Liberation Serif" w:hAnsi="Liberation Serif" w:cs="Liberation Serif"/>
        </w:rPr>
      </w:pPr>
    </w:p>
    <w:p w:rsidR="00624E1F" w:rsidRPr="00CD4F8D" w:rsidRDefault="00624E1F" w:rsidP="00393AF3">
      <w:pPr>
        <w:ind w:firstLine="709"/>
        <w:rPr>
          <w:rFonts w:ascii="Liberation Serif" w:hAnsi="Liberation Serif" w:cs="Liberation Serif"/>
        </w:rPr>
      </w:pPr>
      <w:r w:rsidRPr="00CD4F8D">
        <w:rPr>
          <w:rFonts w:ascii="Liberation Serif" w:hAnsi="Liberation Serif" w:cs="Liberation Serif"/>
        </w:rPr>
        <w:t>Компенсацию расходов на оплату жилого помещения и коммунальных услуг прошу перечислять в (отметить в первой графе):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9300"/>
      </w:tblGrid>
      <w:tr w:rsidR="00624E1F" w:rsidRPr="00CD4F8D" w:rsidTr="008D4CD4">
        <w:tc>
          <w:tcPr>
            <w:tcW w:w="817" w:type="dxa"/>
            <w:shd w:val="clear" w:color="auto" w:fill="auto"/>
          </w:tcPr>
          <w:p w:rsidR="00624E1F" w:rsidRPr="00CD4F8D" w:rsidRDefault="00624E1F" w:rsidP="008D4CD4">
            <w:pPr>
              <w:rPr>
                <w:rFonts w:ascii="Liberation Serif" w:hAnsi="Liberation Serif" w:cs="Liberation Serif"/>
              </w:rPr>
            </w:pPr>
          </w:p>
        </w:tc>
        <w:tc>
          <w:tcPr>
            <w:tcW w:w="10019"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Кредитную организацию: N ____________________________________</w:t>
            </w:r>
          </w:p>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 xml:space="preserve">                          (номер филиала кредитной организации)</w:t>
            </w:r>
          </w:p>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На счет N</w:t>
            </w:r>
            <w:r w:rsidRPr="00CD4F8D">
              <w:rPr>
                <w:rFonts w:ascii="Liberation Serif" w:hAnsi="Liberation Serif" w:cs="Liberation Serif"/>
              </w:rPr>
              <w:t xml:space="preserve"> ___________________________________________________________</w:t>
            </w:r>
          </w:p>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 xml:space="preserve">              (номер счета в кредитной организации)</w:t>
            </w:r>
          </w:p>
          <w:p w:rsidR="00624E1F" w:rsidRPr="00CD4F8D" w:rsidRDefault="00624E1F" w:rsidP="008D4CD4">
            <w:pPr>
              <w:rPr>
                <w:rFonts w:ascii="Liberation Serif" w:hAnsi="Liberation Serif" w:cs="Liberation Serif"/>
                <w:sz w:val="20"/>
                <w:szCs w:val="20"/>
              </w:rPr>
            </w:pPr>
          </w:p>
        </w:tc>
      </w:tr>
      <w:tr w:rsidR="00624E1F" w:rsidRPr="00CD4F8D" w:rsidTr="008D4CD4">
        <w:tc>
          <w:tcPr>
            <w:tcW w:w="817" w:type="dxa"/>
            <w:shd w:val="clear" w:color="auto" w:fill="auto"/>
          </w:tcPr>
          <w:p w:rsidR="00624E1F" w:rsidRPr="00CD4F8D" w:rsidRDefault="00624E1F" w:rsidP="008D4CD4">
            <w:pPr>
              <w:rPr>
                <w:rFonts w:ascii="Liberation Serif" w:hAnsi="Liberation Serif" w:cs="Liberation Serif"/>
              </w:rPr>
            </w:pPr>
          </w:p>
        </w:tc>
        <w:tc>
          <w:tcPr>
            <w:tcW w:w="10019"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Отделение почтовой связи по адресу регистрации</w:t>
            </w:r>
            <w:r w:rsidRPr="00CD4F8D">
              <w:rPr>
                <w:rFonts w:ascii="Liberation Serif" w:hAnsi="Liberation Serif" w:cs="Liberation Serif"/>
              </w:rPr>
              <w:t>: _________________________</w:t>
            </w:r>
          </w:p>
          <w:p w:rsidR="00624E1F" w:rsidRPr="00CD4F8D" w:rsidRDefault="00624E1F" w:rsidP="008D4CD4">
            <w:pPr>
              <w:jc w:val="right"/>
              <w:rPr>
                <w:rFonts w:ascii="Liberation Serif" w:hAnsi="Liberation Serif" w:cs="Liberation Serif"/>
                <w:sz w:val="20"/>
                <w:szCs w:val="20"/>
              </w:rPr>
            </w:pPr>
            <w:r w:rsidRPr="00CD4F8D">
              <w:rPr>
                <w:rFonts w:ascii="Liberation Serif" w:hAnsi="Liberation Serif" w:cs="Liberation Serif"/>
                <w:sz w:val="20"/>
                <w:szCs w:val="20"/>
              </w:rPr>
              <w:t>(номер отделения почтовой связи)</w:t>
            </w:r>
          </w:p>
        </w:tc>
      </w:tr>
    </w:tbl>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lastRenderedPageBreak/>
        <w:t>К заявлению прилагаю следующие документы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216"/>
      </w:tblGrid>
      <w:tr w:rsidR="00624E1F" w:rsidRPr="00CD4F8D" w:rsidTr="00393AF3">
        <w:tc>
          <w:tcPr>
            <w:tcW w:w="170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821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Наименование документа</w:t>
            </w: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 xml:space="preserve">"__" _______________ ____ г.                </w:t>
      </w:r>
      <w:r w:rsidRPr="00CD4F8D">
        <w:rPr>
          <w:rFonts w:ascii="Liberation Serif" w:hAnsi="Liberation Serif" w:cs="Liberation Serif"/>
        </w:rPr>
        <w:tab/>
      </w:r>
      <w:r w:rsidRPr="00CD4F8D">
        <w:rPr>
          <w:rFonts w:ascii="Liberation Serif" w:hAnsi="Liberation Serif" w:cs="Liberation Serif"/>
        </w:rPr>
        <w:tab/>
        <w:t xml:space="preserve">       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(дата)                                                                        </w:t>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t xml:space="preserve">      (подпись заявителя)</w:t>
      </w:r>
    </w:p>
    <w:p w:rsidR="00624E1F" w:rsidRPr="00CD4F8D" w:rsidRDefault="00624E1F" w:rsidP="00624E1F">
      <w:pPr>
        <w:jc w:val="right"/>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Уполномоченный орган вправе обрабатывать мои персональные данные посредством внесения их в электронную базу данных, включения в списки (реестры) и </w:t>
      </w:r>
      <w:r w:rsidRPr="00CD4F8D">
        <w:rPr>
          <w:rFonts w:ascii="Liberation Serif" w:hAnsi="Liberation Serif" w:cs="Liberation Serif"/>
        </w:rPr>
        <w:lastRenderedPageBreak/>
        <w:t>отчетные формы, предусмотренные документами, регламентирующими деятельность уполномоченного органа.</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Согласие дано добровольно и может быть досрочно отозвано в случаях, предусмотренных Федеральным законом от 27 июля 2006 года </w:t>
      </w:r>
      <w:r w:rsidR="00393AF3">
        <w:rPr>
          <w:rFonts w:ascii="Liberation Serif" w:hAnsi="Liberation Serif" w:cs="Liberation Serif"/>
        </w:rPr>
        <w:t>№</w:t>
      </w:r>
      <w:r w:rsidRPr="00CD4F8D">
        <w:rPr>
          <w:rFonts w:ascii="Liberation Serif" w:hAnsi="Liberation Serif" w:cs="Liberation Serif"/>
        </w:rPr>
        <w:t xml:space="preserve"> 152-ФЗ </w:t>
      </w:r>
      <w:r w:rsidR="00393AF3">
        <w:rPr>
          <w:rFonts w:ascii="Liberation Serif" w:hAnsi="Liberation Serif" w:cs="Liberation Serif"/>
        </w:rPr>
        <w:t>«</w:t>
      </w:r>
      <w:r w:rsidRPr="00CD4F8D">
        <w:rPr>
          <w:rFonts w:ascii="Liberation Serif" w:hAnsi="Liberation Serif" w:cs="Liberation Serif"/>
        </w:rPr>
        <w:t>О</w:t>
      </w:r>
      <w:r w:rsidR="00393AF3">
        <w:rPr>
          <w:rFonts w:ascii="Liberation Serif" w:hAnsi="Liberation Serif" w:cs="Liberation Serif"/>
        </w:rPr>
        <w:t> </w:t>
      </w:r>
      <w:r w:rsidRPr="00CD4F8D">
        <w:rPr>
          <w:rFonts w:ascii="Liberation Serif" w:hAnsi="Liberation Serif" w:cs="Liberation Serif"/>
        </w:rPr>
        <w:t>персональных данных</w:t>
      </w:r>
      <w:r w:rsidR="00393AF3">
        <w:rPr>
          <w:rFonts w:ascii="Liberation Serif" w:hAnsi="Liberation Serif" w:cs="Liberation Serif"/>
        </w:rPr>
        <w:t>»</w:t>
      </w:r>
      <w:r w:rsidRPr="00CD4F8D">
        <w:rPr>
          <w:rFonts w:ascii="Liberation Serif" w:hAnsi="Liberation Serif" w:cs="Liberation Serif"/>
        </w:rPr>
        <w:t>, на основании заявления, поданного в уполномоченный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8"/>
        <w:gridCol w:w="1328"/>
        <w:gridCol w:w="2081"/>
      </w:tblGrid>
      <w:tr w:rsidR="00624E1F" w:rsidRPr="00CD4F8D" w:rsidTr="008D4CD4">
        <w:tc>
          <w:tcPr>
            <w:tcW w:w="7196"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 и членов семьи</w:t>
            </w:r>
          </w:p>
        </w:tc>
        <w:tc>
          <w:tcPr>
            <w:tcW w:w="1417"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Дата</w:t>
            </w:r>
          </w:p>
        </w:tc>
        <w:tc>
          <w:tcPr>
            <w:tcW w:w="2223"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Подпись</w:t>
            </w:r>
          </w:p>
        </w:tc>
      </w:tr>
      <w:tr w:rsidR="00624E1F" w:rsidRPr="00CD4F8D" w:rsidTr="008D4CD4">
        <w:tc>
          <w:tcPr>
            <w:tcW w:w="7196" w:type="dxa"/>
            <w:shd w:val="clear" w:color="auto" w:fill="auto"/>
          </w:tcPr>
          <w:p w:rsidR="00624E1F" w:rsidRPr="00CD4F8D" w:rsidRDefault="00624E1F" w:rsidP="008D4CD4">
            <w:pPr>
              <w:rPr>
                <w:rFonts w:ascii="Liberation Serif" w:hAnsi="Liberation Serif" w:cs="Liberation Serif"/>
              </w:rPr>
            </w:pPr>
          </w:p>
        </w:tc>
        <w:tc>
          <w:tcPr>
            <w:tcW w:w="1417" w:type="dxa"/>
            <w:shd w:val="clear" w:color="auto" w:fill="auto"/>
          </w:tcPr>
          <w:p w:rsidR="00624E1F" w:rsidRPr="00CD4F8D" w:rsidRDefault="00624E1F" w:rsidP="008D4CD4">
            <w:pPr>
              <w:rPr>
                <w:rFonts w:ascii="Liberation Serif" w:hAnsi="Liberation Serif" w:cs="Liberation Serif"/>
              </w:rPr>
            </w:pPr>
          </w:p>
        </w:tc>
        <w:tc>
          <w:tcPr>
            <w:tcW w:w="2223"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7196" w:type="dxa"/>
            <w:shd w:val="clear" w:color="auto" w:fill="auto"/>
          </w:tcPr>
          <w:p w:rsidR="00624E1F" w:rsidRPr="00CD4F8D" w:rsidRDefault="00624E1F" w:rsidP="008D4CD4">
            <w:pPr>
              <w:rPr>
                <w:rFonts w:ascii="Liberation Serif" w:hAnsi="Liberation Serif" w:cs="Liberation Serif"/>
              </w:rPr>
            </w:pPr>
          </w:p>
        </w:tc>
        <w:tc>
          <w:tcPr>
            <w:tcW w:w="1417" w:type="dxa"/>
            <w:shd w:val="clear" w:color="auto" w:fill="auto"/>
          </w:tcPr>
          <w:p w:rsidR="00624E1F" w:rsidRPr="00CD4F8D" w:rsidRDefault="00624E1F" w:rsidP="008D4CD4">
            <w:pPr>
              <w:rPr>
                <w:rFonts w:ascii="Liberation Serif" w:hAnsi="Liberation Serif" w:cs="Liberation Serif"/>
              </w:rPr>
            </w:pPr>
          </w:p>
        </w:tc>
        <w:tc>
          <w:tcPr>
            <w:tcW w:w="2223"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"__" ________ 20__ года __________________ Регистрационный номер: 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(подпись специалиста)</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Расписка-уведомление</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2629"/>
        <w:gridCol w:w="3931"/>
      </w:tblGrid>
      <w:tr w:rsidR="00624E1F" w:rsidRPr="00CD4F8D" w:rsidTr="008D4CD4">
        <w:tc>
          <w:tcPr>
            <w:tcW w:w="3612"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875"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4349"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p w:rsidR="00624E1F" w:rsidRPr="00CD4F8D" w:rsidRDefault="00624E1F" w:rsidP="008D4CD4">
            <w:pPr>
              <w:jc w:val="center"/>
              <w:rPr>
                <w:rFonts w:ascii="Liberation Serif" w:hAnsi="Liberation Serif" w:cs="Liberation Serif"/>
              </w:rPr>
            </w:pPr>
          </w:p>
        </w:tc>
      </w:tr>
      <w:tr w:rsidR="00624E1F" w:rsidRPr="00CD4F8D" w:rsidTr="008D4CD4">
        <w:tc>
          <w:tcPr>
            <w:tcW w:w="3612" w:type="dxa"/>
            <w:shd w:val="clear" w:color="auto" w:fill="auto"/>
          </w:tcPr>
          <w:p w:rsidR="00624E1F" w:rsidRPr="00CD4F8D" w:rsidRDefault="00624E1F" w:rsidP="008D4CD4">
            <w:pPr>
              <w:rPr>
                <w:rFonts w:ascii="Liberation Serif" w:hAnsi="Liberation Serif" w:cs="Liberation Serif"/>
              </w:rPr>
            </w:pPr>
          </w:p>
        </w:tc>
        <w:tc>
          <w:tcPr>
            <w:tcW w:w="2875" w:type="dxa"/>
            <w:shd w:val="clear" w:color="auto" w:fill="auto"/>
          </w:tcPr>
          <w:p w:rsidR="00624E1F" w:rsidRPr="00CD4F8D" w:rsidRDefault="00624E1F" w:rsidP="008D4CD4">
            <w:pPr>
              <w:rPr>
                <w:rFonts w:ascii="Liberation Serif" w:hAnsi="Liberation Serif" w:cs="Liberation Serif"/>
              </w:rPr>
            </w:pPr>
          </w:p>
        </w:tc>
        <w:tc>
          <w:tcPr>
            <w:tcW w:w="4349"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p>
    <w:p w:rsidR="00CD4F8D" w:rsidRPr="00CD4F8D" w:rsidRDefault="00624E1F" w:rsidP="00624E1F">
      <w:pPr>
        <w:jc w:val="both"/>
        <w:rPr>
          <w:rFonts w:ascii="Liberation Serif" w:hAnsi="Liberation Serif" w:cs="Liberation Serif"/>
          <w:sz w:val="20"/>
          <w:szCs w:val="20"/>
        </w:rPr>
      </w:pPr>
      <w:r w:rsidRPr="00CD4F8D">
        <w:rPr>
          <w:rFonts w:ascii="Liberation Serif" w:hAnsi="Liberation Serif" w:cs="Liberation Serif"/>
          <w:sz w:val="20"/>
          <w:szCs w:val="20"/>
        </w:rPr>
        <w:t>* Заполняется в случаях представления по собственной инициативе документов,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lastRenderedPageBreak/>
        <w:t>(Образец заявления для областных льготников)</w:t>
      </w:r>
    </w:p>
    <w:p w:rsidR="00624E1F" w:rsidRPr="00CD4F8D" w:rsidRDefault="00624E1F" w:rsidP="00624E1F">
      <w:pPr>
        <w:jc w:val="center"/>
        <w:rPr>
          <w:rFonts w:ascii="Liberation Serif" w:hAnsi="Liberation Serif" w:cs="Liberation Serif"/>
        </w:rPr>
      </w:pP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органа местного</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от _________________________________</w:t>
      </w:r>
    </w:p>
    <w:p w:rsidR="00624E1F" w:rsidRPr="00F33123" w:rsidRDefault="00624E1F" w:rsidP="00393AF3">
      <w:pPr>
        <w:ind w:left="4536"/>
        <w:rPr>
          <w:rFonts w:ascii="Liberation Serif" w:hAnsi="Liberation Serif" w:cs="Liberation Serif"/>
          <w:sz w:val="20"/>
          <w:szCs w:val="20"/>
        </w:rPr>
      </w:pPr>
      <w:r w:rsidRPr="00F33123">
        <w:rPr>
          <w:rFonts w:ascii="Liberation Serif" w:hAnsi="Liberation Serif" w:cs="Liberation Serif"/>
          <w:sz w:val="20"/>
          <w:szCs w:val="20"/>
        </w:rPr>
        <w:t>(фамилия, имя, отчество заявителя)</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(дата выдачи)</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Дата рождения 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лицевого счета (СНИЛС) ____________</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w:t>
      </w:r>
    </w:p>
    <w:p w:rsidR="00624E1F" w:rsidRPr="00CD4F8D" w:rsidRDefault="00624E1F" w:rsidP="00624E1F">
      <w:pPr>
        <w:jc w:val="right"/>
        <w:rPr>
          <w:rFonts w:ascii="Liberation Serif" w:hAnsi="Liberation Serif" w:cs="Liberation Serif"/>
        </w:rPr>
      </w:pPr>
    </w:p>
    <w:p w:rsidR="00624E1F" w:rsidRPr="00CD4F8D" w:rsidRDefault="00624E1F" w:rsidP="00F33123">
      <w:pPr>
        <w:ind w:firstLine="709"/>
        <w:jc w:val="both"/>
        <w:rPr>
          <w:rFonts w:ascii="Liberation Serif" w:hAnsi="Liberation Serif" w:cs="Liberation Serif"/>
          <w:sz w:val="20"/>
          <w:szCs w:val="20"/>
        </w:rPr>
      </w:pPr>
      <w:r w:rsidRPr="00CD4F8D">
        <w:rPr>
          <w:rFonts w:ascii="Liberation Serif" w:hAnsi="Liberation Serif" w:cs="Liberation Serif"/>
        </w:rPr>
        <w:t>Прошу назначить компенсацию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 в соответствии</w:t>
      </w:r>
      <w:r w:rsidRPr="00CD4F8D">
        <w:rPr>
          <w:rFonts w:ascii="Liberation Serif" w:hAnsi="Liberation Serif" w:cs="Liberation Serif"/>
          <w:sz w:val="20"/>
          <w:szCs w:val="20"/>
        </w:rPr>
        <w:t xml:space="preserve"> _________________________________________________________________________________________________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адресу: 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rPr>
        <w:t>Являюсь</w:t>
      </w:r>
      <w:r w:rsidRPr="00CD4F8D">
        <w:rPr>
          <w:rFonts w:ascii="Liberation Serif" w:hAnsi="Liberation Serif" w:cs="Liberation Serif"/>
          <w:sz w:val="20"/>
          <w:szCs w:val="20"/>
        </w:rPr>
        <w:t xml:space="preserve"> 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(указать льготную категорию)</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lastRenderedPageBreak/>
        <w:t>Совместно проживающие 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646"/>
        <w:gridCol w:w="1275"/>
        <w:gridCol w:w="1145"/>
        <w:gridCol w:w="2244"/>
        <w:gridCol w:w="1686"/>
      </w:tblGrid>
      <w:tr w:rsidR="00624E1F" w:rsidRPr="00CD4F8D" w:rsidTr="008D4CD4">
        <w:tc>
          <w:tcPr>
            <w:tcW w:w="95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3118"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w:t>
            </w:r>
          </w:p>
        </w:tc>
        <w:tc>
          <w:tcPr>
            <w:tcW w:w="134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рождения</w:t>
            </w:r>
          </w:p>
        </w:tc>
        <w:tc>
          <w:tcPr>
            <w:tcW w:w="121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Степень родства</w:t>
            </w:r>
          </w:p>
        </w:tc>
        <w:tc>
          <w:tcPr>
            <w:tcW w:w="240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Страховой номер индивидуального лицевого счета (СНИЛС)</w:t>
            </w:r>
          </w:p>
        </w:tc>
        <w:tc>
          <w:tcPr>
            <w:tcW w:w="180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Адрес регистрации</w:t>
            </w:r>
          </w:p>
        </w:tc>
      </w:tr>
      <w:tr w:rsidR="00624E1F" w:rsidRPr="00CD4F8D" w:rsidTr="008D4CD4">
        <w:tc>
          <w:tcPr>
            <w:tcW w:w="959" w:type="dxa"/>
            <w:shd w:val="clear" w:color="auto" w:fill="auto"/>
          </w:tcPr>
          <w:p w:rsidR="00624E1F" w:rsidRPr="00CD4F8D" w:rsidRDefault="00624E1F" w:rsidP="008D4CD4">
            <w:pPr>
              <w:rPr>
                <w:rFonts w:ascii="Liberation Serif" w:hAnsi="Liberation Serif" w:cs="Liberation Serif"/>
              </w:rPr>
            </w:pPr>
          </w:p>
        </w:tc>
        <w:tc>
          <w:tcPr>
            <w:tcW w:w="3118" w:type="dxa"/>
            <w:shd w:val="clear" w:color="auto" w:fill="auto"/>
          </w:tcPr>
          <w:p w:rsidR="00624E1F" w:rsidRPr="00CD4F8D" w:rsidRDefault="00624E1F" w:rsidP="008D4CD4">
            <w:pPr>
              <w:rPr>
                <w:rFonts w:ascii="Liberation Serif" w:hAnsi="Liberation Serif" w:cs="Liberation Serif"/>
              </w:rPr>
            </w:pPr>
          </w:p>
        </w:tc>
        <w:tc>
          <w:tcPr>
            <w:tcW w:w="1341" w:type="dxa"/>
            <w:shd w:val="clear" w:color="auto" w:fill="auto"/>
          </w:tcPr>
          <w:p w:rsidR="00624E1F" w:rsidRPr="00CD4F8D" w:rsidRDefault="00624E1F" w:rsidP="008D4CD4">
            <w:pPr>
              <w:rPr>
                <w:rFonts w:ascii="Liberation Serif" w:hAnsi="Liberation Serif" w:cs="Liberation Serif"/>
              </w:rPr>
            </w:pPr>
          </w:p>
        </w:tc>
        <w:tc>
          <w:tcPr>
            <w:tcW w:w="1211" w:type="dxa"/>
            <w:shd w:val="clear" w:color="auto" w:fill="auto"/>
          </w:tcPr>
          <w:p w:rsidR="00624E1F" w:rsidRPr="00CD4F8D" w:rsidRDefault="00624E1F" w:rsidP="008D4CD4">
            <w:pPr>
              <w:rPr>
                <w:rFonts w:ascii="Liberation Serif" w:hAnsi="Liberation Serif" w:cs="Liberation Serif"/>
              </w:rPr>
            </w:pPr>
          </w:p>
        </w:tc>
        <w:tc>
          <w:tcPr>
            <w:tcW w:w="2401" w:type="dxa"/>
            <w:shd w:val="clear" w:color="auto" w:fill="auto"/>
          </w:tcPr>
          <w:p w:rsidR="00624E1F" w:rsidRPr="00CD4F8D" w:rsidRDefault="00624E1F" w:rsidP="008D4CD4">
            <w:pPr>
              <w:rPr>
                <w:rFonts w:ascii="Liberation Serif" w:hAnsi="Liberation Serif" w:cs="Liberation Serif"/>
              </w:rPr>
            </w:pPr>
          </w:p>
        </w:tc>
        <w:tc>
          <w:tcPr>
            <w:tcW w:w="1806"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959" w:type="dxa"/>
            <w:shd w:val="clear" w:color="auto" w:fill="auto"/>
          </w:tcPr>
          <w:p w:rsidR="00624E1F" w:rsidRPr="00CD4F8D" w:rsidRDefault="00624E1F" w:rsidP="008D4CD4">
            <w:pPr>
              <w:rPr>
                <w:rFonts w:ascii="Liberation Serif" w:hAnsi="Liberation Serif" w:cs="Liberation Serif"/>
              </w:rPr>
            </w:pPr>
          </w:p>
        </w:tc>
        <w:tc>
          <w:tcPr>
            <w:tcW w:w="3118" w:type="dxa"/>
            <w:shd w:val="clear" w:color="auto" w:fill="auto"/>
          </w:tcPr>
          <w:p w:rsidR="00624E1F" w:rsidRPr="00CD4F8D" w:rsidRDefault="00624E1F" w:rsidP="008D4CD4">
            <w:pPr>
              <w:rPr>
                <w:rFonts w:ascii="Liberation Serif" w:hAnsi="Liberation Serif" w:cs="Liberation Serif"/>
              </w:rPr>
            </w:pPr>
          </w:p>
        </w:tc>
        <w:tc>
          <w:tcPr>
            <w:tcW w:w="1341" w:type="dxa"/>
            <w:shd w:val="clear" w:color="auto" w:fill="auto"/>
          </w:tcPr>
          <w:p w:rsidR="00624E1F" w:rsidRPr="00CD4F8D" w:rsidRDefault="00624E1F" w:rsidP="008D4CD4">
            <w:pPr>
              <w:rPr>
                <w:rFonts w:ascii="Liberation Serif" w:hAnsi="Liberation Serif" w:cs="Liberation Serif"/>
              </w:rPr>
            </w:pPr>
          </w:p>
        </w:tc>
        <w:tc>
          <w:tcPr>
            <w:tcW w:w="1211" w:type="dxa"/>
            <w:shd w:val="clear" w:color="auto" w:fill="auto"/>
          </w:tcPr>
          <w:p w:rsidR="00624E1F" w:rsidRPr="00CD4F8D" w:rsidRDefault="00624E1F" w:rsidP="008D4CD4">
            <w:pPr>
              <w:rPr>
                <w:rFonts w:ascii="Liberation Serif" w:hAnsi="Liberation Serif" w:cs="Liberation Serif"/>
              </w:rPr>
            </w:pPr>
          </w:p>
        </w:tc>
        <w:tc>
          <w:tcPr>
            <w:tcW w:w="2401" w:type="dxa"/>
            <w:shd w:val="clear" w:color="auto" w:fill="auto"/>
          </w:tcPr>
          <w:p w:rsidR="00624E1F" w:rsidRPr="00CD4F8D" w:rsidRDefault="00624E1F" w:rsidP="008D4CD4">
            <w:pPr>
              <w:rPr>
                <w:rFonts w:ascii="Liberation Serif" w:hAnsi="Liberation Serif" w:cs="Liberation Serif"/>
              </w:rPr>
            </w:pPr>
          </w:p>
        </w:tc>
        <w:tc>
          <w:tcPr>
            <w:tcW w:w="180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p>
    <w:p w:rsidR="00624E1F" w:rsidRPr="00CD4F8D" w:rsidRDefault="00624E1F" w:rsidP="00624E1F">
      <w:pPr>
        <w:ind w:firstLine="708"/>
        <w:rPr>
          <w:rFonts w:ascii="Liberation Serif" w:hAnsi="Liberation Serif" w:cs="Liberation Serif"/>
          <w:sz w:val="20"/>
          <w:szCs w:val="20"/>
        </w:rPr>
      </w:pPr>
      <w:r w:rsidRPr="00CD4F8D">
        <w:rPr>
          <w:rFonts w:ascii="Liberation Serif" w:hAnsi="Liberation Serif" w:cs="Liberation Serif"/>
        </w:rPr>
        <w:t>Организацией, начисляющей мне платежи за жилое помещение и коммунальные услуги, либо взнос на капитальный ремонт общего имущества в многоквартирном доме является:</w:t>
      </w:r>
      <w:r w:rsidRPr="00CD4F8D">
        <w:rPr>
          <w:rFonts w:ascii="Liberation Serif" w:hAnsi="Liberation Serif" w:cs="Liberation Serif"/>
          <w:sz w:val="20"/>
          <w:szCs w:val="20"/>
        </w:rPr>
        <w:t xml:space="preserve"> _____________________________________________________________________________________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организации, адрес)</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_________________________________________________________________________________________________</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sz w:val="20"/>
          <w:szCs w:val="20"/>
        </w:rPr>
        <w:tab/>
      </w:r>
      <w:r w:rsidRPr="00CD4F8D">
        <w:rPr>
          <w:rFonts w:ascii="Liberation Serif" w:hAnsi="Liberation Serif" w:cs="Liberation Serif"/>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первой графе):</w:t>
      </w:r>
    </w:p>
    <w:p w:rsidR="00624E1F" w:rsidRPr="00CD4F8D" w:rsidRDefault="00624E1F" w:rsidP="00624E1F">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9342"/>
      </w:tblGrid>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Кредитную организацию с использованием Единой социальной карты:</w:t>
            </w:r>
            <w:r w:rsidRPr="00CD4F8D">
              <w:rPr>
                <w:rFonts w:ascii="Liberation Serif" w:hAnsi="Liberation Serif" w:cs="Liberation Serif"/>
              </w:rPr>
              <w:t xml:space="preserve"> ________________________________________________</w:t>
            </w:r>
          </w:p>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 xml:space="preserve">                          (номер кредитной организации и номер счета)</w:t>
            </w:r>
          </w:p>
          <w:p w:rsidR="00624E1F" w:rsidRPr="00CD4F8D" w:rsidRDefault="00624E1F" w:rsidP="008D4CD4">
            <w:pPr>
              <w:rPr>
                <w:rFonts w:ascii="Liberation Serif" w:hAnsi="Liberation Serif" w:cs="Liberation Serif"/>
              </w:rPr>
            </w:pP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Организацию почтовой связи по адресу регистрации: ___________________________________</w:t>
            </w:r>
          </w:p>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 xml:space="preserve">                                                                                               (номер отделения почтовой связи)</w:t>
            </w:r>
          </w:p>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К заявлению прилагаю следующие документы *:</w:t>
      </w:r>
    </w:p>
    <w:p w:rsidR="00624E1F" w:rsidRPr="00CD4F8D" w:rsidRDefault="00624E1F" w:rsidP="00624E1F">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9120"/>
      </w:tblGrid>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Номер строки</w:t>
            </w:r>
          </w:p>
        </w:tc>
        <w:tc>
          <w:tcPr>
            <w:tcW w:w="1016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Наименование документа</w:t>
            </w: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w:t>
      </w:r>
      <w:r w:rsidRPr="00CD4F8D">
        <w:rPr>
          <w:rFonts w:ascii="Liberation Serif" w:hAnsi="Liberation Serif" w:cs="Liberation Serif"/>
        </w:rPr>
        <w:lastRenderedPageBreak/>
        <w:t>многоквартирном доме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 _______________ ____ г.                                                                                    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(дата)                                                                                                                     (подпись заявителя)</w:t>
      </w:r>
    </w:p>
    <w:p w:rsidR="00F33123" w:rsidRDefault="00F33123" w:rsidP="00624E1F">
      <w:pPr>
        <w:ind w:firstLine="708"/>
        <w:jc w:val="both"/>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24E1F" w:rsidRPr="00CD4F8D" w:rsidRDefault="00624E1F" w:rsidP="00624E1F">
      <w:pPr>
        <w:jc w:val="both"/>
        <w:rPr>
          <w:rFonts w:ascii="Liberation Serif" w:hAnsi="Liberation Serif" w:cs="Liberation Serif"/>
        </w:rPr>
      </w:pPr>
      <w:r w:rsidRPr="00CD4F8D">
        <w:rPr>
          <w:rFonts w:ascii="Liberation Serif" w:hAnsi="Liberation Serif" w:cs="Liberation Serif"/>
        </w:rPr>
        <w:t xml:space="preserve">Согласие дано добровольно и может быть досрочно отозвано в случаях, предусмотренных Федеральным законом от 27 июля 2006 года </w:t>
      </w:r>
      <w:r w:rsidR="00F33123">
        <w:rPr>
          <w:rFonts w:ascii="Liberation Serif" w:hAnsi="Liberation Serif" w:cs="Liberation Serif"/>
        </w:rPr>
        <w:t>№</w:t>
      </w:r>
      <w:r w:rsidRPr="00CD4F8D">
        <w:rPr>
          <w:rFonts w:ascii="Liberation Serif" w:hAnsi="Liberation Serif" w:cs="Liberation Serif"/>
        </w:rPr>
        <w:t xml:space="preserve"> 152-ФЗ </w:t>
      </w:r>
      <w:r w:rsidR="00F33123">
        <w:rPr>
          <w:rFonts w:ascii="Liberation Serif" w:hAnsi="Liberation Serif" w:cs="Liberation Serif"/>
        </w:rPr>
        <w:t>«</w:t>
      </w:r>
      <w:r w:rsidRPr="00CD4F8D">
        <w:rPr>
          <w:rFonts w:ascii="Liberation Serif" w:hAnsi="Liberation Serif" w:cs="Liberation Serif"/>
        </w:rPr>
        <w:t>О</w:t>
      </w:r>
      <w:r w:rsidR="00F33123">
        <w:rPr>
          <w:rFonts w:ascii="Liberation Serif" w:hAnsi="Liberation Serif" w:cs="Liberation Serif"/>
        </w:rPr>
        <w:t> </w:t>
      </w:r>
      <w:r w:rsidRPr="00CD4F8D">
        <w:rPr>
          <w:rFonts w:ascii="Liberation Serif" w:hAnsi="Liberation Serif" w:cs="Liberation Serif"/>
        </w:rPr>
        <w:t>персональных данных</w:t>
      </w:r>
      <w:r w:rsidR="00F33123">
        <w:rPr>
          <w:rFonts w:ascii="Liberation Serif" w:hAnsi="Liberation Serif" w:cs="Liberation Serif"/>
        </w:rPr>
        <w:t>»</w:t>
      </w:r>
      <w:r w:rsidRPr="00CD4F8D">
        <w:rPr>
          <w:rFonts w:ascii="Liberation Serif" w:hAnsi="Liberation Serif" w:cs="Liberation Serif"/>
        </w:rPr>
        <w:t>, на основании заявления, поданного в уполномоченный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7"/>
        <w:gridCol w:w="2209"/>
        <w:gridCol w:w="2081"/>
      </w:tblGrid>
      <w:tr w:rsidR="00624E1F" w:rsidRPr="00CD4F8D" w:rsidTr="008D4CD4">
        <w:tc>
          <w:tcPr>
            <w:tcW w:w="620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 заявителя и членов семьи</w:t>
            </w:r>
          </w:p>
        </w:tc>
        <w:tc>
          <w:tcPr>
            <w:tcW w:w="240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w:t>
            </w:r>
          </w:p>
        </w:tc>
        <w:tc>
          <w:tcPr>
            <w:tcW w:w="2223"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Подпись</w:t>
            </w:r>
          </w:p>
        </w:tc>
      </w:tr>
      <w:tr w:rsidR="00624E1F" w:rsidRPr="00CD4F8D" w:rsidTr="008D4CD4">
        <w:tc>
          <w:tcPr>
            <w:tcW w:w="6204" w:type="dxa"/>
            <w:shd w:val="clear" w:color="auto" w:fill="auto"/>
          </w:tcPr>
          <w:p w:rsidR="00624E1F" w:rsidRPr="00CD4F8D" w:rsidRDefault="00624E1F" w:rsidP="008D4CD4">
            <w:pPr>
              <w:jc w:val="both"/>
              <w:rPr>
                <w:rFonts w:ascii="Liberation Serif" w:hAnsi="Liberation Serif" w:cs="Liberation Serif"/>
              </w:rPr>
            </w:pPr>
          </w:p>
        </w:tc>
        <w:tc>
          <w:tcPr>
            <w:tcW w:w="2409" w:type="dxa"/>
            <w:shd w:val="clear" w:color="auto" w:fill="auto"/>
          </w:tcPr>
          <w:p w:rsidR="00624E1F" w:rsidRPr="00CD4F8D" w:rsidRDefault="00624E1F" w:rsidP="008D4CD4">
            <w:pPr>
              <w:jc w:val="both"/>
              <w:rPr>
                <w:rFonts w:ascii="Liberation Serif" w:hAnsi="Liberation Serif" w:cs="Liberation Serif"/>
              </w:rPr>
            </w:pPr>
          </w:p>
        </w:tc>
        <w:tc>
          <w:tcPr>
            <w:tcW w:w="2223" w:type="dxa"/>
            <w:shd w:val="clear" w:color="auto" w:fill="auto"/>
          </w:tcPr>
          <w:p w:rsidR="00624E1F" w:rsidRPr="00CD4F8D" w:rsidRDefault="00624E1F" w:rsidP="008D4CD4">
            <w:pPr>
              <w:jc w:val="both"/>
              <w:rPr>
                <w:rFonts w:ascii="Liberation Serif" w:hAnsi="Liberation Serif" w:cs="Liberation Serif"/>
              </w:rPr>
            </w:pPr>
          </w:p>
        </w:tc>
      </w:tr>
      <w:tr w:rsidR="00624E1F" w:rsidRPr="00CD4F8D" w:rsidTr="008D4CD4">
        <w:tc>
          <w:tcPr>
            <w:tcW w:w="6204" w:type="dxa"/>
            <w:shd w:val="clear" w:color="auto" w:fill="auto"/>
          </w:tcPr>
          <w:p w:rsidR="00624E1F" w:rsidRPr="00CD4F8D" w:rsidRDefault="00624E1F" w:rsidP="008D4CD4">
            <w:pPr>
              <w:jc w:val="both"/>
              <w:rPr>
                <w:rFonts w:ascii="Liberation Serif" w:hAnsi="Liberation Serif" w:cs="Liberation Serif"/>
              </w:rPr>
            </w:pPr>
          </w:p>
        </w:tc>
        <w:tc>
          <w:tcPr>
            <w:tcW w:w="2409" w:type="dxa"/>
            <w:shd w:val="clear" w:color="auto" w:fill="auto"/>
          </w:tcPr>
          <w:p w:rsidR="00624E1F" w:rsidRPr="00CD4F8D" w:rsidRDefault="00624E1F" w:rsidP="008D4CD4">
            <w:pPr>
              <w:jc w:val="both"/>
              <w:rPr>
                <w:rFonts w:ascii="Liberation Serif" w:hAnsi="Liberation Serif" w:cs="Liberation Serif"/>
              </w:rPr>
            </w:pPr>
          </w:p>
        </w:tc>
        <w:tc>
          <w:tcPr>
            <w:tcW w:w="2223" w:type="dxa"/>
            <w:shd w:val="clear" w:color="auto" w:fill="auto"/>
          </w:tcPr>
          <w:p w:rsidR="00624E1F" w:rsidRPr="00CD4F8D" w:rsidRDefault="00624E1F" w:rsidP="008D4CD4">
            <w:pPr>
              <w:jc w:val="both"/>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 ________ 20__ года __________________                                   Регистрационный номер: 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(подпись специалиста)</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jc w:val="center"/>
        <w:rPr>
          <w:rFonts w:ascii="Liberation Serif" w:hAnsi="Liberation Serif" w:cs="Liberation Serif"/>
          <w:sz w:val="20"/>
          <w:szCs w:val="20"/>
        </w:rPr>
      </w:pP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Расписка-уведомление</w:t>
      </w:r>
    </w:p>
    <w:p w:rsidR="00624E1F" w:rsidRPr="00CD4F8D" w:rsidRDefault="00624E1F" w:rsidP="00624E1F">
      <w:pPr>
        <w:jc w:val="center"/>
        <w:rPr>
          <w:rFonts w:ascii="Liberation Serif" w:hAnsi="Liberation Serif" w:cs="Liberation Serif"/>
          <w:sz w:val="20"/>
          <w:szCs w:val="20"/>
        </w:rPr>
      </w:pP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2104"/>
        <w:gridCol w:w="4788"/>
      </w:tblGrid>
      <w:tr w:rsidR="00624E1F" w:rsidRPr="00CD4F8D" w:rsidTr="008D4CD4">
        <w:tc>
          <w:tcPr>
            <w:tcW w:w="3227"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Регистрационный номер заявления</w:t>
            </w:r>
          </w:p>
        </w:tc>
        <w:tc>
          <w:tcPr>
            <w:tcW w:w="2268"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Дата приема заявления</w:t>
            </w:r>
          </w:p>
        </w:tc>
        <w:tc>
          <w:tcPr>
            <w:tcW w:w="5341"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tc>
      </w:tr>
      <w:tr w:rsidR="00624E1F" w:rsidRPr="00CD4F8D" w:rsidTr="008D4CD4">
        <w:tc>
          <w:tcPr>
            <w:tcW w:w="3227" w:type="dxa"/>
            <w:shd w:val="clear" w:color="auto" w:fill="auto"/>
          </w:tcPr>
          <w:p w:rsidR="00624E1F" w:rsidRPr="00CD4F8D" w:rsidRDefault="00624E1F" w:rsidP="008D4CD4">
            <w:pPr>
              <w:rPr>
                <w:rFonts w:ascii="Liberation Serif" w:hAnsi="Liberation Serif" w:cs="Liberation Serif"/>
                <w:sz w:val="20"/>
                <w:szCs w:val="20"/>
              </w:rPr>
            </w:pPr>
          </w:p>
        </w:tc>
        <w:tc>
          <w:tcPr>
            <w:tcW w:w="2268" w:type="dxa"/>
            <w:shd w:val="clear" w:color="auto" w:fill="auto"/>
          </w:tcPr>
          <w:p w:rsidR="00624E1F" w:rsidRPr="00CD4F8D" w:rsidRDefault="00624E1F" w:rsidP="008D4CD4">
            <w:pPr>
              <w:rPr>
                <w:rFonts w:ascii="Liberation Serif" w:hAnsi="Liberation Serif" w:cs="Liberation Serif"/>
                <w:sz w:val="20"/>
                <w:szCs w:val="20"/>
              </w:rPr>
            </w:pPr>
          </w:p>
        </w:tc>
        <w:tc>
          <w:tcPr>
            <w:tcW w:w="5341" w:type="dxa"/>
            <w:shd w:val="clear" w:color="auto" w:fill="auto"/>
          </w:tcPr>
          <w:p w:rsidR="00624E1F" w:rsidRPr="00CD4F8D" w:rsidRDefault="00624E1F" w:rsidP="008D4CD4">
            <w:pPr>
              <w:rPr>
                <w:rFonts w:ascii="Liberation Serif" w:hAnsi="Liberation Serif" w:cs="Liberation Serif"/>
                <w:sz w:val="20"/>
                <w:szCs w:val="20"/>
              </w:rPr>
            </w:pPr>
          </w:p>
        </w:tc>
      </w:tr>
    </w:tbl>
    <w:p w:rsidR="00624E1F" w:rsidRPr="00CD4F8D" w:rsidRDefault="00624E1F" w:rsidP="00624E1F">
      <w:pPr>
        <w:rPr>
          <w:rFonts w:ascii="Liberation Serif" w:hAnsi="Liberation Serif" w:cs="Liberation Serif"/>
          <w:sz w:val="20"/>
          <w:szCs w:val="20"/>
        </w:rPr>
      </w:pPr>
    </w:p>
    <w:p w:rsidR="00624E1F" w:rsidRPr="00CD4F8D" w:rsidRDefault="00624E1F" w:rsidP="00624E1F">
      <w:pPr>
        <w:ind w:firstLine="708"/>
        <w:jc w:val="both"/>
        <w:rPr>
          <w:rFonts w:ascii="Liberation Serif" w:hAnsi="Liberation Serif" w:cs="Liberation Serif"/>
          <w:sz w:val="20"/>
          <w:szCs w:val="20"/>
        </w:rPr>
      </w:pPr>
      <w:r w:rsidRPr="00CD4F8D">
        <w:rPr>
          <w:rFonts w:ascii="Liberation Serif" w:hAnsi="Liberation Serif" w:cs="Liberation Serif"/>
          <w:sz w:val="20"/>
          <w:szCs w:val="20"/>
        </w:rPr>
        <w:t xml:space="preserve">* Заполняется в случаях представления по собственной инициативе документов,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w:t>
      </w:r>
      <w:r w:rsidR="00F33123">
        <w:rPr>
          <w:rFonts w:ascii="Liberation Serif" w:hAnsi="Liberation Serif" w:cs="Liberation Serif"/>
          <w:sz w:val="20"/>
          <w:szCs w:val="20"/>
        </w:rPr>
        <w:t>п</w:t>
      </w:r>
      <w:r w:rsidRPr="00CD4F8D">
        <w:rPr>
          <w:rFonts w:ascii="Liberation Serif" w:hAnsi="Liberation Serif" w:cs="Liberation Serif"/>
          <w:sz w:val="20"/>
          <w:szCs w:val="20"/>
        </w:rPr>
        <w:t>остановлением Правительства Свердловской области от 26.06.2012 N</w:t>
      </w:r>
      <w:r w:rsidR="00F33123">
        <w:rPr>
          <w:rFonts w:ascii="Liberation Serif" w:hAnsi="Liberation Serif" w:cs="Liberation Serif"/>
          <w:sz w:val="20"/>
          <w:szCs w:val="20"/>
        </w:rPr>
        <w:t> </w:t>
      </w:r>
      <w:r w:rsidRPr="00CD4F8D">
        <w:rPr>
          <w:rFonts w:ascii="Liberation Serif" w:hAnsi="Liberation Serif" w:cs="Liberation Serif"/>
          <w:sz w:val="20"/>
          <w:szCs w:val="20"/>
        </w:rPr>
        <w:t xml:space="preserve">688-ПП </w:t>
      </w:r>
      <w:r w:rsidR="00F33123">
        <w:rPr>
          <w:rFonts w:ascii="Liberation Serif" w:hAnsi="Liberation Serif" w:cs="Liberation Serif"/>
          <w:sz w:val="20"/>
          <w:szCs w:val="20"/>
        </w:rPr>
        <w:t>«</w:t>
      </w:r>
      <w:r w:rsidRPr="00CD4F8D">
        <w:rPr>
          <w:rFonts w:ascii="Liberation Serif" w:hAnsi="Liberation Serif" w:cs="Liberation Serif"/>
          <w:sz w:val="20"/>
          <w:szCs w:val="20"/>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sidR="00F33123">
        <w:rPr>
          <w:rFonts w:ascii="Liberation Serif" w:hAnsi="Liberation Serif" w:cs="Liberation Serif"/>
          <w:sz w:val="20"/>
          <w:szCs w:val="20"/>
        </w:rPr>
        <w:t>»</w:t>
      </w:r>
      <w:r w:rsidRPr="00CD4F8D">
        <w:rPr>
          <w:rFonts w:ascii="Liberation Serif" w:hAnsi="Liberation Serif" w:cs="Liberation Serif"/>
          <w:sz w:val="20"/>
          <w:szCs w:val="20"/>
        </w:rPr>
        <w:t>.</w:t>
      </w:r>
    </w:p>
    <w:p w:rsidR="00CD4F8D" w:rsidRPr="00CD4F8D" w:rsidRDefault="00CD4F8D">
      <w:pPr>
        <w:rPr>
          <w:rFonts w:ascii="Liberation Serif" w:hAnsi="Liberation Serif" w:cs="Liberation Serif"/>
        </w:rPr>
      </w:pPr>
      <w:r w:rsidRPr="00CD4F8D">
        <w:rPr>
          <w:rFonts w:ascii="Liberation Serif" w:hAnsi="Liberation Serif" w:cs="Liberation Serif"/>
        </w:rPr>
        <w:br w:type="page"/>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lastRenderedPageBreak/>
        <w:t>(Образец заявления для многодетных семей)</w:t>
      </w:r>
    </w:p>
    <w:p w:rsidR="00624E1F" w:rsidRPr="00CD4F8D" w:rsidRDefault="00624E1F" w:rsidP="00624E1F">
      <w:pPr>
        <w:jc w:val="right"/>
        <w:rPr>
          <w:rFonts w:ascii="Liberation Serif" w:hAnsi="Liberation Serif" w:cs="Liberation Serif"/>
        </w:rPr>
      </w:pP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органа местного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от 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(дата выдачи)</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Дата рождения 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лицевого счета (СНИЛС) ____________</w:t>
      </w:r>
    </w:p>
    <w:p w:rsidR="00624E1F" w:rsidRDefault="00624E1F" w:rsidP="00624E1F">
      <w:pPr>
        <w:jc w:val="right"/>
        <w:rPr>
          <w:rFonts w:ascii="Liberation Serif" w:hAnsi="Liberation Serif" w:cs="Liberation Serif"/>
        </w:rPr>
      </w:pPr>
    </w:p>
    <w:p w:rsidR="00F33123" w:rsidRPr="00CD4F8D" w:rsidRDefault="00F33123"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 на оплату</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коммунальных услуг многодетным семьям</w:t>
      </w:r>
    </w:p>
    <w:p w:rsidR="00624E1F" w:rsidRPr="00CD4F8D" w:rsidRDefault="00624E1F" w:rsidP="00624E1F">
      <w:pPr>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Прошу назначить компенсацию расходов на оплату коммунальных услуг многодетным семьям (далее</w:t>
      </w:r>
      <w:r w:rsidR="0048039B">
        <w:rPr>
          <w:rFonts w:ascii="Liberation Serif" w:hAnsi="Liberation Serif" w:cs="Liberation Serif"/>
        </w:rPr>
        <w:t xml:space="preserve"> – </w:t>
      </w:r>
      <w:r w:rsidRPr="00CD4F8D">
        <w:rPr>
          <w:rFonts w:ascii="Liberation Serif" w:hAnsi="Liberation Serif" w:cs="Liberation Serif"/>
        </w:rPr>
        <w:t>компенсация расходов) в соответствии с Законом Свердловской области от 20 ноября 2009 года № 100-ОЗ «О социальной поддержке многодетных семей в Свердловской области» по адресу: __________________________________________________________________________.</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Являюсь одним из законных представителей трех и более детей в возрасте до восемнадцати лет, в том числе детей, принятых в семью на воспитание.</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lastRenderedPageBreak/>
        <w:t>Организацией (организациями), осуществляющей (осуществляющими) начисление мне платежей за коммунальные услуги, является (являются):</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организации (организаций), адрес (адреса))</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Компенсацию расходов прошу перечислять в (отметить в первой графе):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42"/>
      </w:tblGrid>
      <w:tr w:rsidR="00624E1F" w:rsidRPr="00CD4F8D" w:rsidTr="00F33123">
        <w:tc>
          <w:tcPr>
            <w:tcW w:w="675" w:type="dxa"/>
            <w:shd w:val="clear" w:color="auto" w:fill="auto"/>
          </w:tcPr>
          <w:p w:rsidR="00624E1F" w:rsidRPr="00CD4F8D" w:rsidRDefault="00624E1F" w:rsidP="008D4CD4">
            <w:pPr>
              <w:rPr>
                <w:rFonts w:ascii="Liberation Serif" w:hAnsi="Liberation Serif" w:cs="Liberation Serif"/>
              </w:rPr>
            </w:pPr>
          </w:p>
        </w:tc>
        <w:tc>
          <w:tcPr>
            <w:tcW w:w="9242"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Кредитную организацию с использованием Единой социальной карты:</w:t>
            </w:r>
          </w:p>
          <w:p w:rsidR="00624E1F" w:rsidRPr="00CD4F8D" w:rsidRDefault="00624E1F" w:rsidP="008D4CD4">
            <w:pPr>
              <w:rPr>
                <w:rFonts w:ascii="Liberation Serif" w:hAnsi="Liberation Serif" w:cs="Liberation Serif"/>
              </w:rPr>
            </w:pPr>
            <w:r w:rsidRPr="00CD4F8D">
              <w:rPr>
                <w:rFonts w:ascii="Liberation Serif" w:hAnsi="Liberation Serif" w:cs="Liberation Serif"/>
              </w:rPr>
              <w:t>_____________________________________________________________________</w:t>
            </w:r>
          </w:p>
          <w:p w:rsidR="00624E1F" w:rsidRPr="00CD4F8D" w:rsidRDefault="00624E1F" w:rsidP="00F33123">
            <w:pPr>
              <w:rPr>
                <w:rFonts w:ascii="Liberation Serif" w:hAnsi="Liberation Serif" w:cs="Liberation Serif"/>
              </w:rPr>
            </w:pPr>
            <w:r w:rsidRPr="00CD4F8D">
              <w:rPr>
                <w:rFonts w:ascii="Liberation Serif" w:hAnsi="Liberation Serif" w:cs="Liberation Serif"/>
                <w:sz w:val="20"/>
                <w:szCs w:val="20"/>
              </w:rPr>
              <w:t>(наименование кредитной организации и номер счета)</w:t>
            </w:r>
          </w:p>
        </w:tc>
      </w:tr>
      <w:tr w:rsidR="00624E1F" w:rsidRPr="00CD4F8D" w:rsidTr="00F33123">
        <w:trPr>
          <w:trHeight w:val="970"/>
        </w:trPr>
        <w:tc>
          <w:tcPr>
            <w:tcW w:w="675" w:type="dxa"/>
            <w:shd w:val="clear" w:color="auto" w:fill="auto"/>
          </w:tcPr>
          <w:p w:rsidR="00624E1F" w:rsidRPr="00CD4F8D" w:rsidRDefault="00624E1F" w:rsidP="008D4CD4">
            <w:pPr>
              <w:rPr>
                <w:rFonts w:ascii="Liberation Serif" w:hAnsi="Liberation Serif" w:cs="Liberation Serif"/>
              </w:rPr>
            </w:pPr>
          </w:p>
        </w:tc>
        <w:tc>
          <w:tcPr>
            <w:tcW w:w="9242"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Организацию почтовой связи по адресу регистрации: _________________________________________________________________________</w:t>
            </w:r>
          </w:p>
          <w:p w:rsidR="00624E1F" w:rsidRPr="00CD4F8D" w:rsidRDefault="00624E1F" w:rsidP="00F33123">
            <w:pPr>
              <w:rPr>
                <w:rFonts w:ascii="Liberation Serif" w:hAnsi="Liberation Serif" w:cs="Liberation Serif"/>
              </w:rPr>
            </w:pPr>
            <w:r w:rsidRPr="00CD4F8D">
              <w:rPr>
                <w:rFonts w:ascii="Liberation Serif" w:hAnsi="Liberation Serif" w:cs="Liberation Serif"/>
                <w:sz w:val="20"/>
                <w:szCs w:val="20"/>
              </w:rPr>
              <w:t>(номер отделения почтовой связи)</w:t>
            </w:r>
          </w:p>
        </w:tc>
      </w:tr>
    </w:tbl>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r w:rsidRPr="00CD4F8D">
        <w:rPr>
          <w:rFonts w:ascii="Liberation Serif" w:hAnsi="Liberation Serif" w:cs="Liberation Serif"/>
        </w:rPr>
        <w:t>К настоящему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8596"/>
      </w:tblGrid>
      <w:tr w:rsidR="00624E1F" w:rsidRPr="00CD4F8D" w:rsidTr="008D4CD4">
        <w:tc>
          <w:tcPr>
            <w:tcW w:w="1384"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Номер строки</w:t>
            </w:r>
          </w:p>
        </w:tc>
        <w:tc>
          <w:tcPr>
            <w:tcW w:w="9452"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Наименование документов</w:t>
            </w: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ab/>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Достоверность указанных сведений подтверждаю. Обязуюсь известить орган местного самоуправления муниципального образования, расположенного на территории Свердловской области,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w:t>
      </w:r>
      <w:r w:rsidR="0048039B">
        <w:rPr>
          <w:rFonts w:ascii="Liberation Serif" w:hAnsi="Liberation Serif" w:cs="Liberation Serif"/>
        </w:rPr>
        <w:t xml:space="preserve"> – </w:t>
      </w:r>
      <w:r w:rsidRPr="00CD4F8D">
        <w:rPr>
          <w:rFonts w:ascii="Liberation Serif" w:hAnsi="Liberation Serif" w:cs="Liberation Serif"/>
        </w:rPr>
        <w:t>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перемена места жительства, утрата права на компенсацию расходов),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lastRenderedPageBreak/>
        <w:t>Предупрежден (предупреждена),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В соответствии с Федеральным законом от 27 июля 2006 года № 152-ФЗ «О персональных данных» я выражаю согласие на обработку моих персональных данных.</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Разрешаю мои персональные данные, имеющиеся в уполномоченном органе,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законодательством Свердловской области.</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Мне известно, что я могу отозвать свое согласие на обработку персональных данных путем подачи письменного заявления в уполномоченный орган.</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624E1F" w:rsidRPr="00CD4F8D" w:rsidRDefault="00624E1F" w:rsidP="00624E1F">
      <w:pPr>
        <w:jc w:val="both"/>
        <w:rPr>
          <w:rFonts w:ascii="Liberation Serif" w:hAnsi="Liberation Serif" w:cs="Liberation Serif"/>
        </w:rPr>
      </w:pP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 _________________20_____г.                                         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(подпись заявителя)</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2226"/>
        <w:gridCol w:w="5033"/>
      </w:tblGrid>
      <w:tr w:rsidR="00624E1F" w:rsidRPr="00CD4F8D" w:rsidTr="008D4CD4">
        <w:tc>
          <w:tcPr>
            <w:tcW w:w="2802"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40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5625"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p w:rsidR="00624E1F" w:rsidRPr="00CD4F8D" w:rsidRDefault="00624E1F" w:rsidP="008D4CD4">
            <w:pPr>
              <w:jc w:val="center"/>
              <w:rPr>
                <w:rFonts w:ascii="Liberation Serif" w:hAnsi="Liberation Serif" w:cs="Liberation Serif"/>
              </w:rPr>
            </w:pPr>
          </w:p>
          <w:p w:rsidR="00624E1F" w:rsidRPr="00CD4F8D" w:rsidRDefault="00624E1F" w:rsidP="008D4CD4">
            <w:pPr>
              <w:jc w:val="center"/>
              <w:rPr>
                <w:rFonts w:ascii="Liberation Serif" w:hAnsi="Liberation Serif" w:cs="Liberation Serif"/>
              </w:rPr>
            </w:pPr>
          </w:p>
        </w:tc>
      </w:tr>
      <w:tr w:rsidR="00624E1F" w:rsidRPr="00CD4F8D" w:rsidTr="008D4CD4">
        <w:tc>
          <w:tcPr>
            <w:tcW w:w="2802" w:type="dxa"/>
            <w:shd w:val="clear" w:color="auto" w:fill="auto"/>
          </w:tcPr>
          <w:p w:rsidR="00624E1F" w:rsidRPr="00CD4F8D" w:rsidRDefault="00624E1F" w:rsidP="008D4CD4">
            <w:pPr>
              <w:rPr>
                <w:rFonts w:ascii="Liberation Serif" w:hAnsi="Liberation Serif" w:cs="Liberation Serif"/>
              </w:rPr>
            </w:pPr>
          </w:p>
        </w:tc>
        <w:tc>
          <w:tcPr>
            <w:tcW w:w="2409" w:type="dxa"/>
            <w:shd w:val="clear" w:color="auto" w:fill="auto"/>
          </w:tcPr>
          <w:p w:rsidR="00624E1F" w:rsidRPr="00CD4F8D" w:rsidRDefault="00624E1F" w:rsidP="008D4CD4">
            <w:pPr>
              <w:rPr>
                <w:rFonts w:ascii="Liberation Serif" w:hAnsi="Liberation Serif" w:cs="Liberation Serif"/>
              </w:rPr>
            </w:pPr>
          </w:p>
        </w:tc>
        <w:tc>
          <w:tcPr>
            <w:tcW w:w="5625"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Расписка-уведомление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2226"/>
        <w:gridCol w:w="5033"/>
      </w:tblGrid>
      <w:tr w:rsidR="00624E1F" w:rsidRPr="00CD4F8D" w:rsidTr="008D4CD4">
        <w:tc>
          <w:tcPr>
            <w:tcW w:w="2802"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409"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5625"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Фамилия, имя, отчество, подпись специалиста</w:t>
            </w:r>
          </w:p>
        </w:tc>
      </w:tr>
    </w:tbl>
    <w:p w:rsidR="00CD4F8D" w:rsidRPr="00CD4F8D" w:rsidRDefault="00CD4F8D" w:rsidP="00624E1F">
      <w:pPr>
        <w:jc w:val="right"/>
        <w:rPr>
          <w:rFonts w:ascii="Liberation Serif" w:hAnsi="Liberation Serif" w:cs="Liberation Serif"/>
          <w:sz w:val="20"/>
          <w:szCs w:val="20"/>
        </w:rPr>
      </w:pP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Приложение № 4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в многоквартирном доме, коммунальных услуг и других видов услуг</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sz w:val="24"/>
          <w:szCs w:val="24"/>
        </w:rPr>
      </w:pPr>
      <w:r w:rsidRPr="00CD4F8D">
        <w:rPr>
          <w:rFonts w:ascii="Liberation Serif" w:hAnsi="Liberation Serif" w:cs="Liberation Serif"/>
          <w:sz w:val="24"/>
          <w:szCs w:val="24"/>
        </w:rPr>
        <w:t>РЕШЕНИЕ</w:t>
      </w:r>
    </w:p>
    <w:p w:rsidR="00624E1F" w:rsidRPr="00CD4F8D" w:rsidRDefault="00624E1F" w:rsidP="00624E1F">
      <w:pPr>
        <w:jc w:val="center"/>
        <w:rPr>
          <w:rFonts w:ascii="Liberation Serif" w:hAnsi="Liberation Serif" w:cs="Liberation Serif"/>
          <w:sz w:val="24"/>
          <w:szCs w:val="24"/>
        </w:rPr>
      </w:pPr>
      <w:r w:rsidRPr="00CD4F8D">
        <w:rPr>
          <w:rFonts w:ascii="Liberation Serif" w:hAnsi="Liberation Serif" w:cs="Liberation Serif"/>
          <w:sz w:val="24"/>
          <w:szCs w:val="24"/>
        </w:rPr>
        <w:t>об отказе в приеме документов на предоставление государственной услуги</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Отказать в приеме документов на предоставление государственной услуги гражданину(ке)__________________________________________________________________________,</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проживающему(ей) по адресу:</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________________________________________________________________________________________,</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по причине</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________________________________________________________________________________________.</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Руководитель уполномоченного органа ____________________________</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М.П.</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Исполнитель ___________________________</w:t>
      </w: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Приложение № 5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F33123"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w:t>
      </w:r>
      <w:r w:rsidRPr="00F33123">
        <w:rPr>
          <w:rFonts w:ascii="Liberation Serif" w:hAnsi="Liberation Serif" w:cs="Liberation Serif"/>
          <w:sz w:val="28"/>
          <w:szCs w:val="28"/>
        </w:rPr>
        <w:t>видов услуг отдельным категориям граждан»</w:t>
      </w:r>
    </w:p>
    <w:p w:rsidR="00624E1F" w:rsidRPr="00F33123" w:rsidRDefault="00624E1F" w:rsidP="00F33123">
      <w:pPr>
        <w:spacing w:after="0" w:line="240" w:lineRule="auto"/>
        <w:jc w:val="right"/>
        <w:rPr>
          <w:sz w:val="28"/>
          <w:szCs w:val="28"/>
        </w:rPr>
      </w:pPr>
    </w:p>
    <w:p w:rsidR="00F33123" w:rsidRPr="00F33123" w:rsidRDefault="00F33123" w:rsidP="00F33123">
      <w:pPr>
        <w:spacing w:after="0" w:line="240" w:lineRule="auto"/>
        <w:jc w:val="right"/>
        <w:rPr>
          <w:sz w:val="28"/>
          <w:szCs w:val="28"/>
        </w:rPr>
      </w:pPr>
    </w:p>
    <w:p w:rsidR="00624E1F" w:rsidRPr="00F33123" w:rsidRDefault="00624E1F" w:rsidP="00F33123">
      <w:pPr>
        <w:spacing w:after="0" w:line="240" w:lineRule="auto"/>
        <w:jc w:val="center"/>
        <w:rPr>
          <w:rFonts w:ascii="Liberation Serif" w:hAnsi="Liberation Serif" w:cs="Liberation Serif"/>
          <w:sz w:val="28"/>
          <w:szCs w:val="28"/>
        </w:rPr>
      </w:pPr>
      <w:r w:rsidRPr="00F33123">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24E1F" w:rsidRPr="00CD4F8D" w:rsidRDefault="00624E1F" w:rsidP="00F33123">
      <w:pPr>
        <w:spacing w:after="0" w:line="240" w:lineRule="auto"/>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Перечень административных процедур в уполномоченном органе по предоставлению заявителю государственной услуги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формирование и направление межведомственного запроса в органы, государственные органы, организации, участвующие в предоставлении государственной услуги и (или) получение сведений посредством ЕГР ЗАГС;</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организация выплаты компенсации расходов.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1) получение информации о порядке и сроках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запись на прием в уполномоченный орган для подачи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формирование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5) получение заявителем сведений о ходе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 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8) осуществление оценки качества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F33123">
        <w:rPr>
          <w:rFonts w:ascii="Liberation Serif" w:hAnsi="Liberation Serif" w:cs="Liberation Serif"/>
          <w:sz w:val="28"/>
          <w:szCs w:val="28"/>
        </w:rPr>
        <w:t> </w:t>
      </w:r>
      <w:r w:rsidRPr="00CD4F8D">
        <w:rPr>
          <w:rFonts w:ascii="Liberation Serif" w:hAnsi="Liberation Serif" w:cs="Liberation Serif"/>
          <w:sz w:val="28"/>
          <w:szCs w:val="28"/>
        </w:rPr>
        <w:t>Перечень административных процедур по предоставлению государственной услуги, выполняемых МФЦ,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предоставление государственной услуги посредством комплексного запроса.</w:t>
      </w:r>
    </w:p>
    <w:p w:rsidR="00624E1F" w:rsidRPr="00CD4F8D" w:rsidRDefault="00624E1F" w:rsidP="00F33123">
      <w:pPr>
        <w:spacing w:after="0" w:line="240" w:lineRule="auto"/>
        <w:ind w:firstLine="709"/>
        <w:jc w:val="both"/>
        <w:rPr>
          <w:rFonts w:ascii="Liberation Serif" w:hAnsi="Liberation Serif" w:cs="Liberation Serif"/>
          <w:sz w:val="28"/>
          <w:szCs w:val="28"/>
        </w:rPr>
      </w:pPr>
      <w:r w:rsidRPr="00CD4F8D">
        <w:rPr>
          <w:rFonts w:ascii="Liberation Serif" w:hAnsi="Liberation Serif" w:cs="Liberation Serif"/>
          <w:sz w:val="28"/>
          <w:szCs w:val="28"/>
        </w:rPr>
        <w:t>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F33123">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 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w:t>
      </w:r>
      <w:r w:rsidR="00F33123">
        <w:rPr>
          <w:rFonts w:ascii="Liberation Serif" w:hAnsi="Liberation Serif" w:cs="Liberation Serif"/>
          <w:sz w:val="28"/>
          <w:szCs w:val="28"/>
        </w:rPr>
        <w:t> </w:t>
      </w:r>
      <w:r w:rsidRPr="00CD4F8D">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1) прием и первичная проверка заявления и документов, необходимых для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6.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w:t>
      </w:r>
      <w:r w:rsidR="00F33123">
        <w:rPr>
          <w:rFonts w:ascii="Liberation Serif" w:hAnsi="Liberation Serif" w:cs="Liberation Serif"/>
          <w:sz w:val="28"/>
          <w:szCs w:val="28"/>
        </w:rPr>
        <w:t> </w:t>
      </w:r>
      <w:r w:rsidRPr="00CD4F8D">
        <w:rPr>
          <w:rFonts w:ascii="Liberation Serif" w:hAnsi="Liberation Serif" w:cs="Liberation Serif"/>
          <w:sz w:val="28"/>
          <w:szCs w:val="28"/>
        </w:rPr>
        <w:t xml:space="preserve">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F33123">
        <w:rPr>
          <w:rFonts w:ascii="Liberation Serif" w:hAnsi="Liberation Serif" w:cs="Liberation Serif"/>
          <w:sz w:val="28"/>
          <w:szCs w:val="28"/>
        </w:rPr>
        <w:t> </w:t>
      </w:r>
      <w:r w:rsidRPr="00CD4F8D">
        <w:rPr>
          <w:rFonts w:ascii="Liberation Serif" w:hAnsi="Liberation Serif" w:cs="Liberation Serif"/>
          <w:sz w:val="28"/>
          <w:szCs w:val="28"/>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F33123">
        <w:rPr>
          <w:rFonts w:ascii="Liberation Serif" w:hAnsi="Liberation Serif" w:cs="Liberation Serif"/>
          <w:sz w:val="28"/>
          <w:szCs w:val="28"/>
        </w:rPr>
        <w:t> </w:t>
      </w:r>
      <w:r w:rsidRPr="00CD4F8D">
        <w:rPr>
          <w:rFonts w:ascii="Liberation Serif" w:hAnsi="Liberation Serif" w:cs="Liberation Serif"/>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F33123">
        <w:rPr>
          <w:rFonts w:ascii="Liberation Serif" w:hAnsi="Liberation Serif" w:cs="Liberation Serif"/>
          <w:sz w:val="28"/>
          <w:szCs w:val="28"/>
        </w:rPr>
        <w:t> </w:t>
      </w:r>
      <w:r w:rsidRPr="00CD4F8D">
        <w:rPr>
          <w:rFonts w:ascii="Liberation Serif" w:hAnsi="Liberation Serif" w:cs="Liberation Serif"/>
          <w:sz w:val="28"/>
          <w:szCs w:val="28"/>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Первичная проверка заявления и документов, необходимых для предоставления государственной услуги, представленных в электронной форме.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8.</w:t>
      </w:r>
      <w:r w:rsidR="00F33123">
        <w:rPr>
          <w:rFonts w:ascii="Liberation Serif" w:hAnsi="Liberation Serif" w:cs="Liberation Serif"/>
          <w:sz w:val="28"/>
          <w:szCs w:val="28"/>
        </w:rPr>
        <w:t> </w:t>
      </w:r>
      <w:r w:rsidRPr="00CD4F8D">
        <w:rPr>
          <w:rFonts w:ascii="Liberation Serif" w:hAnsi="Liberation Serif" w:cs="Liberation Serif"/>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9.</w:t>
      </w:r>
      <w:r w:rsidR="00F33123">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при наличии оснований для отказа в приеме заявления и документов, необходимых для предоставления государственной услуги, отказывает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2) при отсутствии оснований для отказа в приеме заявления и документов, необходимых для предоставления государственной услуги,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в случае личного обращения заявителя не может превышать 5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8A3E07">
        <w:rPr>
          <w:rFonts w:ascii="Liberation Serif" w:hAnsi="Liberation Serif" w:cs="Liberation Serif"/>
          <w:sz w:val="28"/>
          <w:szCs w:val="28"/>
        </w:rPr>
        <w:t> </w:t>
      </w:r>
      <w:r w:rsidRPr="00CD4F8D">
        <w:rPr>
          <w:rFonts w:ascii="Liberation Serif" w:hAnsi="Liberation Serif" w:cs="Liberation Serif"/>
          <w:sz w:val="28"/>
          <w:szCs w:val="28"/>
        </w:rPr>
        <w:t>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10.</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11.</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12.</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Формирование и направление межведомственного запроса в государственные органы,</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участвующие в предоставлении государственной услуги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13.</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14.</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15.</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организации-работодатели, состоящие в трудовых отношениях с работниками бюджетной </w:t>
      </w:r>
      <w:r w:rsidRPr="00CD4F8D">
        <w:rPr>
          <w:rFonts w:ascii="Liberation Serif" w:hAnsi="Liberation Serif" w:cs="Liberation Serif"/>
          <w:sz w:val="28"/>
          <w:szCs w:val="28"/>
        </w:rPr>
        <w:lastRenderedPageBreak/>
        <w:t xml:space="preserve">сферы в поселках городского типа и сельских населенных пунктах; бюро технической инвентаризации;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сведения о размере фактически начисленной платы за жилое помещение и коммунальные услуги за месяц, предшествующий месяцу обращения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w:t>
      </w:r>
      <w:r w:rsidR="008A3E07">
        <w:rPr>
          <w:rFonts w:ascii="Liberation Serif" w:hAnsi="Liberation Serif" w:cs="Liberation Serif"/>
          <w:sz w:val="28"/>
          <w:szCs w:val="28"/>
        </w:rPr>
        <w:t> </w:t>
      </w:r>
      <w:r w:rsidRPr="00CD4F8D">
        <w:rPr>
          <w:rFonts w:ascii="Liberation Serif" w:hAnsi="Liberation Serif" w:cs="Liberation Serif"/>
          <w:sz w:val="28"/>
          <w:szCs w:val="28"/>
        </w:rPr>
        <w:t>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уполномоченный орган по месту регистрации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8) об инвалидности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федеральной государственной информационной системе «Федеральный реестр инвалидов»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9) о наличии подтвержденной вступившим в законную силу судебным актом непогашенной задолженности по оплате жилого помещения и </w:t>
      </w:r>
      <w:r w:rsidRPr="00CD4F8D">
        <w:rPr>
          <w:rFonts w:ascii="Liberation Serif" w:hAnsi="Liberation Serif" w:cs="Liberation Serif"/>
          <w:sz w:val="28"/>
          <w:szCs w:val="28"/>
        </w:rPr>
        <w:lastRenderedPageBreak/>
        <w:t>коммунальных услуг, которая образовалась за период не более чем три последних года – в ГИС ЖКХ.</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16.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17.</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пункте 2.8.2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18.</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19.</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20.</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зарегистрированное в уполномоченном органе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21.</w:t>
      </w:r>
      <w:r w:rsidR="008A3E07">
        <w:rPr>
          <w:rFonts w:ascii="Liberation Serif" w:hAnsi="Liberation Serif" w:cs="Liberation Serif"/>
          <w:sz w:val="28"/>
          <w:szCs w:val="28"/>
        </w:rPr>
        <w:t> </w:t>
      </w:r>
      <w:r w:rsidRPr="00CD4F8D">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22.</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23.</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2) готовит проект решения о предоставлении либо об отказе в предоставлении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24.</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25.</w:t>
      </w:r>
      <w:r w:rsidR="008A3E07">
        <w:rPr>
          <w:rFonts w:ascii="Liberation Serif" w:hAnsi="Liberation Serif" w:cs="Liberation Serif"/>
          <w:sz w:val="28"/>
          <w:szCs w:val="28"/>
        </w:rPr>
        <w:t> </w:t>
      </w:r>
      <w:r w:rsidRPr="00CD4F8D">
        <w:rPr>
          <w:rFonts w:ascii="Liberation Serif" w:hAnsi="Liberation Serif" w:cs="Liberation Serif"/>
          <w:sz w:val="28"/>
          <w:szCs w:val="28"/>
        </w:rPr>
        <w:t>Руководитель уполномоченного органа:</w:t>
      </w:r>
    </w:p>
    <w:p w:rsidR="00624E1F" w:rsidRPr="00CD4F8D" w:rsidRDefault="00624E1F" w:rsidP="00F33123">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 1</w:t>
      </w:r>
      <w:r w:rsidR="008A3E07">
        <w:rPr>
          <w:rFonts w:ascii="Liberation Serif" w:hAnsi="Liberation Serif" w:cs="Liberation Serif"/>
          <w:sz w:val="28"/>
          <w:szCs w:val="28"/>
        </w:rPr>
        <w:t> </w:t>
      </w:r>
      <w:r w:rsidRPr="00CD4F8D">
        <w:rPr>
          <w:rFonts w:ascii="Liberation Serif" w:hAnsi="Liberation Serif" w:cs="Liberation Serif"/>
          <w:sz w:val="28"/>
          <w:szCs w:val="28"/>
        </w:rPr>
        <w:t>рабочий день.</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26.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27.</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28. Способом фиксации результата выполнения административной процедуры является внесение сведений о принятом решении в Журнал.</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Организация выплаты компенсации расходов</w:t>
      </w:r>
    </w:p>
    <w:p w:rsidR="00624E1F" w:rsidRPr="00CD4F8D" w:rsidRDefault="00624E1F" w:rsidP="00F33123">
      <w:pPr>
        <w:spacing w:after="0" w:line="240" w:lineRule="auto"/>
        <w:jc w:val="center"/>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29.</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30.</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«Организация выплаты компенсации расходов»,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31.</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начисляет сумму компенсации расходов в программе, разработанной АО «Производственная фирма «СКБ Контур»;</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2) вносит в Модуль «Контур-Соцзащита»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32.</w:t>
      </w:r>
      <w:r w:rsidR="008A3E07">
        <w:rPr>
          <w:rFonts w:ascii="Liberation Serif" w:hAnsi="Liberation Serif" w:cs="Liberation Serif"/>
          <w:sz w:val="28"/>
          <w:szCs w:val="28"/>
        </w:rPr>
        <w:t> </w:t>
      </w:r>
      <w:r w:rsidRPr="00CD4F8D">
        <w:rPr>
          <w:rFonts w:ascii="Liberation Serif" w:hAnsi="Liberation Serif" w:cs="Liberation Serif"/>
          <w:sz w:val="28"/>
          <w:szCs w:val="28"/>
        </w:rPr>
        <w:t>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33.</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34.</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Результатом административной процедуры является внесение в Модуль «Контур-Соцзащита» информации, необходимой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35.</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Способом фиксации результата выполнения административной процедуры является внесенная в Модуль «Контур Соцзащита» информация, необходимая для выплаты компенсации расходов заявителю через кредитные </w:t>
      </w:r>
      <w:r w:rsidRPr="00CD4F8D">
        <w:rPr>
          <w:rFonts w:ascii="Liberation Serif" w:hAnsi="Liberation Serif" w:cs="Liberation Serif"/>
          <w:sz w:val="28"/>
          <w:szCs w:val="28"/>
        </w:rPr>
        <w:lastRenderedPageBreak/>
        <w:t xml:space="preserve">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осуществления административных процедур (действий) в электронной форме, в том числе с использованием Единого портала</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36.</w:t>
      </w:r>
      <w:r w:rsidR="008A3E07">
        <w:rPr>
          <w:rFonts w:ascii="Liberation Serif" w:hAnsi="Liberation Serif" w:cs="Liberation Serif"/>
          <w:sz w:val="28"/>
          <w:szCs w:val="28"/>
        </w:rPr>
        <w:t> </w:t>
      </w:r>
      <w:r w:rsidRPr="00CD4F8D">
        <w:rPr>
          <w:rFonts w:ascii="Liberation Serif" w:hAnsi="Liberation Serif" w:cs="Liberation Serif"/>
          <w:sz w:val="28"/>
          <w:szCs w:val="28"/>
        </w:rPr>
        <w:t>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37.</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На Едином портале размещается следующая информация о предоставлении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исчерпывающий перечень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круг заявителей;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срок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 исчерпывающий перечень оснований для приостановления или отказа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 формы заявлений, используемые при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38.</w:t>
      </w:r>
      <w:r w:rsidR="008A3E07">
        <w:rPr>
          <w:rFonts w:ascii="Liberation Serif" w:hAnsi="Liberation Serif" w:cs="Liberation Serif"/>
          <w:sz w:val="28"/>
          <w:szCs w:val="28"/>
        </w:rPr>
        <w:t> </w:t>
      </w:r>
      <w:r w:rsidRPr="00CD4F8D">
        <w:rPr>
          <w:rFonts w:ascii="Liberation Serif" w:hAnsi="Liberation Serif" w:cs="Liberation Serif"/>
          <w:sz w:val="28"/>
          <w:szCs w:val="28"/>
        </w:rPr>
        <w:t>Запись на прием в уполномоченный орган для подачи заявления с использованием Единого портала, официального сайта уполномоченного органа не осуществляется.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39.</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Формирование заявления осуществляется заявителем посредством заполнения электронной формы заявления на Едином портале.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На Едином портале размещаются образцы заполнения электронной формы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w:t>
      </w:r>
      <w:r w:rsidRPr="00CD4F8D">
        <w:rPr>
          <w:rFonts w:ascii="Liberation Serif" w:hAnsi="Liberation Serif" w:cs="Liberation Serif"/>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формировании заявления заявителю обеспечивается: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копирования и сохранения заявления и документов, необходимых для предоставления государственной услуги, указанных в пункте 2.8.2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печати на бумажном носителе копии электронной формы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24E1F" w:rsidRPr="00CD4F8D" w:rsidRDefault="00624E1F" w:rsidP="008A3E07">
      <w:pPr>
        <w:spacing w:after="0" w:line="240" w:lineRule="auto"/>
        <w:ind w:firstLine="709"/>
        <w:jc w:val="both"/>
        <w:rPr>
          <w:rFonts w:ascii="Liberation Serif" w:hAnsi="Liberation Serif" w:cs="Liberation Serif"/>
          <w:sz w:val="28"/>
          <w:szCs w:val="28"/>
        </w:rPr>
      </w:pPr>
      <w:r w:rsidRPr="00CD4F8D">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Сформированное и подписанное заявление и документы, необходимые для предоставления государственной услуги, указанные в пункте 18 настоящего регламента, направляются заявителем в уполномоченный орган по месту жительства посредством Единого портала.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40.</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624E1F" w:rsidRPr="00CD4F8D" w:rsidRDefault="00624E1F" w:rsidP="00F33123">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 xml:space="preserve">наличие документов, указанных в пункте 2.8.2. настоящего регламента.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41. При наличии оснований для отказа в приеме заявления и документов, необходимых для предоставления государственной услуги,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 направляет электронное сообщение об отказе в принятии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После принятия заявления должностным лицом уполномоченного органа статус заявления в личном кабинете на Едином портале обновляется до статуса «принято»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42. Регистрация заявления осуществляется в порядке, предусмотренном пунктом 43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43.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44.</w:t>
      </w:r>
      <w:r w:rsidR="008A3E07">
        <w:rPr>
          <w:rFonts w:ascii="Liberation Serif" w:hAnsi="Liberation Serif" w:cs="Liberation Serif"/>
          <w:sz w:val="28"/>
          <w:szCs w:val="28"/>
        </w:rPr>
        <w:t> </w:t>
      </w:r>
      <w:r w:rsidRPr="00CD4F8D">
        <w:rPr>
          <w:rFonts w:ascii="Liberation Serif" w:hAnsi="Liberation Serif" w:cs="Liberation Serif"/>
          <w:sz w:val="28"/>
          <w:szCs w:val="28"/>
        </w:rPr>
        <w:t>Заявитель имеет возможность получения информации о ходе предоставления государственной услуги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Информация о ходе предоставления государственной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45.</w:t>
      </w:r>
      <w:r w:rsidR="008A3E07">
        <w:rPr>
          <w:rFonts w:ascii="Liberation Serif" w:hAnsi="Liberation Serif" w:cs="Liberation Serif"/>
          <w:sz w:val="28"/>
          <w:szCs w:val="28"/>
        </w:rPr>
        <w:t> </w:t>
      </w: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настоящим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46.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47.</w:t>
      </w:r>
      <w:r w:rsidR="008A3E07">
        <w:rPr>
          <w:rFonts w:ascii="Liberation Serif" w:hAnsi="Liberation Serif" w:cs="Liberation Serif"/>
          <w:sz w:val="28"/>
          <w:szCs w:val="28"/>
        </w:rPr>
        <w:t> </w:t>
      </w:r>
      <w:r w:rsidRPr="00CD4F8D">
        <w:rPr>
          <w:rFonts w:ascii="Liberation Serif" w:hAnsi="Liberation Serif" w:cs="Liberation Serif"/>
          <w:sz w:val="28"/>
          <w:szCs w:val="28"/>
        </w:rPr>
        <w:t>Заявителю обеспечивается возможность оценить доступность и качество государственной услуги на Едином портале (при наличии технической возможности).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624E1F" w:rsidRPr="00CD4F8D" w:rsidRDefault="00624E1F" w:rsidP="00F33123">
      <w:pPr>
        <w:spacing w:after="0" w:line="240" w:lineRule="auto"/>
        <w:jc w:val="center"/>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48.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Информирование заявителей о порядке предоставления государственной услуги в МФЦ может осуществляться: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 использованием информантов или иных программно-аппаратных комплексов, обеспечивающих доступ к информации о государственной услуге, предоставляемой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 использованием иных способов информирования, доступных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49.</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50. Работник МФЦ: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w:t>
      </w:r>
      <w:r w:rsidRPr="00CD4F8D">
        <w:rPr>
          <w:rFonts w:ascii="Liberation Serif" w:hAnsi="Liberation Serif" w:cs="Liberation Serif"/>
          <w:sz w:val="28"/>
          <w:szCs w:val="28"/>
        </w:rPr>
        <w:lastRenderedPageBreak/>
        <w:t>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51.</w:t>
      </w:r>
      <w:r w:rsidR="008A3E07">
        <w:rPr>
          <w:rFonts w:ascii="Liberation Serif" w:hAnsi="Liberation Serif" w:cs="Liberation Serif"/>
          <w:sz w:val="28"/>
          <w:szCs w:val="28"/>
        </w:rPr>
        <w:t> </w:t>
      </w:r>
      <w:r w:rsidRPr="00CD4F8D">
        <w:rPr>
          <w:rFonts w:ascii="Liberation Serif" w:hAnsi="Liberation Serif" w:cs="Liberation Serif"/>
          <w:sz w:val="28"/>
          <w:szCs w:val="28"/>
        </w:rPr>
        <w:t>Максимальный срок выполнения административной процедуры составляет десять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52.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53.</w:t>
      </w:r>
      <w:r w:rsidR="008A3E07">
        <w:rPr>
          <w:rFonts w:ascii="Liberation Serif" w:hAnsi="Liberation Serif" w:cs="Liberation Serif"/>
          <w:sz w:val="28"/>
          <w:szCs w:val="28"/>
        </w:rPr>
        <w:t> </w:t>
      </w:r>
      <w:r w:rsidRPr="00CD4F8D">
        <w:rPr>
          <w:rFonts w:ascii="Liberation Serif" w:hAnsi="Liberation Serif" w:cs="Liberation Serif"/>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54.</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 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55.</w:t>
      </w:r>
      <w:r w:rsidR="008A3E07">
        <w:rPr>
          <w:rFonts w:ascii="Liberation Serif" w:hAnsi="Liberation Serif" w:cs="Liberation Serif"/>
          <w:sz w:val="28"/>
          <w:szCs w:val="28"/>
        </w:rPr>
        <w:t> </w:t>
      </w:r>
      <w:r w:rsidRPr="00CD4F8D">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56.</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w:t>
      </w:r>
      <w:r w:rsidRPr="00CD4F8D">
        <w:rPr>
          <w:rFonts w:ascii="Liberation Serif" w:hAnsi="Liberation Serif" w:cs="Liberation Serif"/>
          <w:sz w:val="28"/>
          <w:szCs w:val="28"/>
        </w:rPr>
        <w:lastRenderedPageBreak/>
        <w:t>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уполномоченного органа и обращение заявителя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57.</w:t>
      </w:r>
      <w:r w:rsidR="008A3E07">
        <w:rPr>
          <w:rFonts w:ascii="Liberation Serif" w:hAnsi="Liberation Serif" w:cs="Liberation Serif"/>
          <w:sz w:val="28"/>
          <w:szCs w:val="28"/>
        </w:rPr>
        <w:t> </w:t>
      </w:r>
      <w:r w:rsidRPr="00CD4F8D">
        <w:rPr>
          <w:rFonts w:ascii="Liberation Serif" w:hAnsi="Liberation Serif" w:cs="Liberation Serif"/>
          <w:sz w:val="28"/>
          <w:szCs w:val="28"/>
        </w:rPr>
        <w:t>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выдает заявителю результат предоставления государственной услуги на основании представленного заявителем экземпляра запроса;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58.</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59.</w:t>
      </w:r>
      <w:r w:rsidR="008A3E07">
        <w:rPr>
          <w:rFonts w:ascii="Liberation Serif" w:hAnsi="Liberation Serif" w:cs="Liberation Serif"/>
          <w:sz w:val="28"/>
          <w:szCs w:val="28"/>
        </w:rPr>
        <w:t> </w:t>
      </w:r>
      <w:r w:rsidRPr="00CD4F8D">
        <w:rPr>
          <w:rFonts w:ascii="Liberation Serif" w:hAnsi="Liberation Serif" w:cs="Liberation Serif"/>
          <w:sz w:val="28"/>
          <w:szCs w:val="28"/>
        </w:rPr>
        <w:t>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8A3E07">
        <w:rPr>
          <w:rFonts w:ascii="Liberation Serif" w:hAnsi="Liberation Serif" w:cs="Liberation Serif"/>
          <w:sz w:val="28"/>
          <w:szCs w:val="28"/>
        </w:rPr>
        <w:t> </w:t>
      </w:r>
      <w:r w:rsidRPr="00CD4F8D">
        <w:rPr>
          <w:rFonts w:ascii="Liberation Serif" w:hAnsi="Liberation Serif" w:cs="Liberation Serif"/>
          <w:sz w:val="28"/>
          <w:szCs w:val="28"/>
        </w:rPr>
        <w:t>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60.</w:t>
      </w:r>
      <w:r w:rsidR="008A3E07">
        <w:rPr>
          <w:rFonts w:ascii="Liberation Serif" w:hAnsi="Liberation Serif" w:cs="Liberation Serif"/>
          <w:sz w:val="28"/>
          <w:szCs w:val="28"/>
        </w:rPr>
        <w:t> </w:t>
      </w:r>
      <w:r w:rsidRPr="00CD4F8D">
        <w:rPr>
          <w:rFonts w:ascii="Liberation Serif" w:hAnsi="Liberation Serif" w:cs="Liberation Serif"/>
          <w:sz w:val="28"/>
          <w:szCs w:val="28"/>
        </w:rPr>
        <w:t>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Заявление об исправлении ошибок рассматривается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настоящим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61.</w:t>
      </w:r>
      <w:r w:rsidR="008A3E07">
        <w:rPr>
          <w:rFonts w:ascii="Liberation Serif" w:hAnsi="Liberation Serif" w:cs="Liberation Serif"/>
          <w:sz w:val="28"/>
          <w:szCs w:val="28"/>
        </w:rPr>
        <w:t> </w:t>
      </w:r>
      <w:r w:rsidRPr="00CD4F8D">
        <w:rPr>
          <w:rFonts w:ascii="Liberation Serif" w:hAnsi="Liberation Serif" w:cs="Liberation Serif"/>
          <w:sz w:val="28"/>
          <w:szCs w:val="28"/>
        </w:rPr>
        <w:t>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sectPr w:rsidR="00624E1F" w:rsidRPr="00CD4F8D" w:rsidSect="00AC36EC">
      <w:headerReference w:type="even" r:id="rId16"/>
      <w:headerReference w:type="default" r:id="rId17"/>
      <w:footerReference w:type="even" r:id="rId18"/>
      <w:footerReference w:type="default" r:id="rId19"/>
      <w:pgSz w:w="11905" w:h="16838"/>
      <w:pgMar w:top="1196" w:right="786" w:bottom="567" w:left="1418"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DC85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0C" w:rsidRDefault="0018160C">
      <w:pPr>
        <w:spacing w:after="0" w:line="240" w:lineRule="auto"/>
      </w:pPr>
      <w:r>
        <w:separator/>
      </w:r>
    </w:p>
  </w:endnote>
  <w:endnote w:type="continuationSeparator" w:id="1">
    <w:p w:rsidR="0018160C" w:rsidRDefault="00181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1F" w:rsidRDefault="00A94C1F">
    <w:pPr>
      <w:spacing w:after="0"/>
      <w:ind w:left="-1418" w:right="250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1F" w:rsidRDefault="00A94C1F">
    <w:pPr>
      <w:spacing w:after="0"/>
      <w:ind w:left="-1418" w:right="250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0C" w:rsidRDefault="0018160C">
      <w:pPr>
        <w:spacing w:after="0" w:line="240" w:lineRule="auto"/>
      </w:pPr>
      <w:r>
        <w:separator/>
      </w:r>
    </w:p>
  </w:footnote>
  <w:footnote w:type="continuationSeparator" w:id="1">
    <w:p w:rsidR="0018160C" w:rsidRDefault="00181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1F" w:rsidRPr="00E63B08" w:rsidRDefault="00A94C1F">
    <w:pPr>
      <w:spacing w:after="0"/>
      <w:jc w:val="center"/>
      <w:rPr>
        <w:rFonts w:ascii="Liberation Serif" w:hAnsi="Liberation Serif" w:cs="Liberation Serif"/>
        <w:sz w:val="28"/>
        <w:szCs w:val="28"/>
      </w:rPr>
    </w:pPr>
    <w:r w:rsidRPr="00E63B08">
      <w:rPr>
        <w:rFonts w:ascii="Liberation Serif" w:hAnsi="Liberation Serif" w:cs="Liberation Serif"/>
        <w:sz w:val="28"/>
        <w:szCs w:val="28"/>
      </w:rPr>
      <w:fldChar w:fldCharType="begin"/>
    </w:r>
    <w:r w:rsidRPr="00E63B08">
      <w:rPr>
        <w:rFonts w:ascii="Liberation Serif" w:hAnsi="Liberation Serif" w:cs="Liberation Serif"/>
        <w:sz w:val="28"/>
        <w:szCs w:val="28"/>
      </w:rPr>
      <w:instrText xml:space="preserve"> PAGE   \* MERGEFORMAT </w:instrText>
    </w:r>
    <w:r w:rsidRPr="00E63B08">
      <w:rPr>
        <w:rFonts w:ascii="Liberation Serif" w:hAnsi="Liberation Serif" w:cs="Liberation Serif"/>
        <w:sz w:val="28"/>
        <w:szCs w:val="28"/>
      </w:rPr>
      <w:fldChar w:fldCharType="separate"/>
    </w:r>
    <w:r w:rsidR="0048039B">
      <w:rPr>
        <w:rFonts w:ascii="Liberation Serif" w:hAnsi="Liberation Serif" w:cs="Liberation Serif"/>
        <w:noProof/>
        <w:sz w:val="28"/>
        <w:szCs w:val="28"/>
      </w:rPr>
      <w:t>68</w:t>
    </w:r>
    <w:r w:rsidRPr="00E63B08">
      <w:rPr>
        <w:rFonts w:ascii="Liberation Serif" w:hAnsi="Liberation Serif" w:cs="Liberation Serif"/>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1F" w:rsidRPr="00947B4F" w:rsidRDefault="00A94C1F" w:rsidP="00947B4F">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fldChar w:fldCharType="begin"/>
    </w:r>
    <w:r w:rsidRPr="00947B4F">
      <w:rPr>
        <w:rFonts w:ascii="Liberation Serif" w:hAnsi="Liberation Serif" w:cs="Liberation Serif"/>
        <w:sz w:val="28"/>
        <w:szCs w:val="28"/>
      </w:rPr>
      <w:instrText xml:space="preserve"> PAGE   \* MERGEFORMAT </w:instrText>
    </w:r>
    <w:r w:rsidRPr="00947B4F">
      <w:rPr>
        <w:rFonts w:ascii="Liberation Serif" w:hAnsi="Liberation Serif" w:cs="Liberation Serif"/>
        <w:sz w:val="28"/>
        <w:szCs w:val="28"/>
      </w:rPr>
      <w:fldChar w:fldCharType="separate"/>
    </w:r>
    <w:r w:rsidR="0048039B">
      <w:rPr>
        <w:rFonts w:ascii="Liberation Serif" w:hAnsi="Liberation Serif" w:cs="Liberation Serif"/>
        <w:noProof/>
        <w:sz w:val="28"/>
        <w:szCs w:val="28"/>
      </w:rPr>
      <w:t>69</w:t>
    </w:r>
    <w:r w:rsidRPr="00947B4F">
      <w:rPr>
        <w:rFonts w:ascii="Liberation Serif" w:hAnsi="Liberation Serif" w:cs="Liberation Serif"/>
        <w:sz w:val="28"/>
        <w:szCs w:val="28"/>
      </w:rPr>
      <w:fldChar w:fldCharType="end"/>
    </w:r>
  </w:p>
  <w:p w:rsidR="00A94C1F" w:rsidRDefault="00A94C1F" w:rsidP="00947B4F">
    <w:pPr>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5EE"/>
    <w:multiLevelType w:val="hybridMultilevel"/>
    <w:tmpl w:val="0C486BC2"/>
    <w:lvl w:ilvl="0" w:tplc="87DC64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433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E6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626D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2FE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023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8A4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CD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E87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016B7F"/>
    <w:multiLevelType w:val="hybridMultilevel"/>
    <w:tmpl w:val="F70E8384"/>
    <w:lvl w:ilvl="0" w:tplc="7B1C7C9C">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77F0A67"/>
    <w:multiLevelType w:val="multilevel"/>
    <w:tmpl w:val="BCE2AEA0"/>
    <w:lvl w:ilvl="0">
      <w:start w:val="1"/>
      <w:numFmt w:val="decimal"/>
      <w:lvlText w:val="%1."/>
      <w:lvlJc w:val="left"/>
      <w:pPr>
        <w:ind w:left="2771" w:hanging="360"/>
      </w:pPr>
      <w:rPr>
        <w:rFonts w:hint="default"/>
      </w:rPr>
    </w:lvl>
    <w:lvl w:ilvl="1">
      <w:start w:val="1"/>
      <w:numFmt w:val="decimal"/>
      <w:isLgl/>
      <w:lvlText w:val="%1.%2"/>
      <w:lvlJc w:val="left"/>
      <w:pPr>
        <w:ind w:left="2891"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nsid w:val="1A5B39ED"/>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0E57F0"/>
    <w:multiLevelType w:val="hybridMultilevel"/>
    <w:tmpl w:val="29DEA47A"/>
    <w:lvl w:ilvl="0" w:tplc="8A74206A">
      <w:start w:val="1"/>
      <w:numFmt w:val="decimal"/>
      <w:lvlText w:val="%1)"/>
      <w:lvlJc w:val="left"/>
      <w:pPr>
        <w:ind w:left="347"/>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57ACB5A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12127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AE0A1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CAF40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50F6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A2A51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6EB1D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94B9F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03E7A19"/>
    <w:multiLevelType w:val="hybridMultilevel"/>
    <w:tmpl w:val="B29CA286"/>
    <w:lvl w:ilvl="0" w:tplc="8E92FF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42D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4A1B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67B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AAE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C7C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A5A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042E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4E0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9B61984"/>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BD539F"/>
    <w:multiLevelType w:val="multilevel"/>
    <w:tmpl w:val="1868BEFA"/>
    <w:lvl w:ilvl="0">
      <w:start w:val="1"/>
      <w:numFmt w:val="decimal"/>
      <w:lvlText w:val="%1."/>
      <w:lvlJc w:val="left"/>
      <w:pPr>
        <w:ind w:left="36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8">
    <w:nsid w:val="5CDC21A2"/>
    <w:multiLevelType w:val="hybridMultilevel"/>
    <w:tmpl w:val="FFCCE0CC"/>
    <w:lvl w:ilvl="0" w:tplc="AC2EDED6">
      <w:start w:val="1"/>
      <w:numFmt w:val="decimal"/>
      <w:lvlText w:val="%1."/>
      <w:lvlJc w:val="left"/>
      <w:pPr>
        <w:ind w:left="0"/>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D9BCACC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D670B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5E690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96895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92815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32B85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F85C3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769E0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D1B26C1"/>
    <w:multiLevelType w:val="multilevel"/>
    <w:tmpl w:val="D084E2B2"/>
    <w:lvl w:ilvl="0">
      <w:start w:val="1"/>
      <w:numFmt w:val="decimal"/>
      <w:lvlText w:val="%1."/>
      <w:lvlJc w:val="left"/>
      <w:pPr>
        <w:ind w:left="720" w:hanging="360"/>
      </w:pPr>
      <w:rPr>
        <w:rFonts w:ascii="Liberation Serif" w:hAnsi="Liberation Serif" w:cs="Liberation Serif"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10">
    <w:nsid w:val="674625B6"/>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E71E54"/>
    <w:multiLevelType w:val="hybridMultilevel"/>
    <w:tmpl w:val="654CAC2C"/>
    <w:lvl w:ilvl="0" w:tplc="C46E41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C0DC5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02BFC4">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FE5BDE">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6878E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6CAE3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FC3B90">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8EDF7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4F0E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13C495F"/>
    <w:multiLevelType w:val="hybridMultilevel"/>
    <w:tmpl w:val="986A8854"/>
    <w:lvl w:ilvl="0" w:tplc="E1089C9C">
      <w:start w:val="1"/>
      <w:numFmt w:val="upperRoman"/>
      <w:lvlText w:val="%1."/>
      <w:lvlJc w:val="left"/>
      <w:pPr>
        <w:ind w:left="4359" w:hanging="720"/>
      </w:pPr>
      <w:rPr>
        <w:rFonts w:hint="default"/>
      </w:rPr>
    </w:lvl>
    <w:lvl w:ilvl="1" w:tplc="04190019" w:tentative="1">
      <w:start w:val="1"/>
      <w:numFmt w:val="lowerLetter"/>
      <w:lvlText w:val="%2."/>
      <w:lvlJc w:val="left"/>
      <w:pPr>
        <w:ind w:left="4719" w:hanging="360"/>
      </w:pPr>
    </w:lvl>
    <w:lvl w:ilvl="2" w:tplc="0419001B" w:tentative="1">
      <w:start w:val="1"/>
      <w:numFmt w:val="lowerRoman"/>
      <w:lvlText w:val="%3."/>
      <w:lvlJc w:val="right"/>
      <w:pPr>
        <w:ind w:left="5439" w:hanging="180"/>
      </w:pPr>
    </w:lvl>
    <w:lvl w:ilvl="3" w:tplc="0419000F" w:tentative="1">
      <w:start w:val="1"/>
      <w:numFmt w:val="decimal"/>
      <w:lvlText w:val="%4."/>
      <w:lvlJc w:val="left"/>
      <w:pPr>
        <w:ind w:left="6159" w:hanging="360"/>
      </w:pPr>
    </w:lvl>
    <w:lvl w:ilvl="4" w:tplc="04190019" w:tentative="1">
      <w:start w:val="1"/>
      <w:numFmt w:val="lowerLetter"/>
      <w:lvlText w:val="%5."/>
      <w:lvlJc w:val="left"/>
      <w:pPr>
        <w:ind w:left="6879" w:hanging="360"/>
      </w:pPr>
    </w:lvl>
    <w:lvl w:ilvl="5" w:tplc="0419001B" w:tentative="1">
      <w:start w:val="1"/>
      <w:numFmt w:val="lowerRoman"/>
      <w:lvlText w:val="%6."/>
      <w:lvlJc w:val="right"/>
      <w:pPr>
        <w:ind w:left="7599" w:hanging="180"/>
      </w:pPr>
    </w:lvl>
    <w:lvl w:ilvl="6" w:tplc="0419000F" w:tentative="1">
      <w:start w:val="1"/>
      <w:numFmt w:val="decimal"/>
      <w:lvlText w:val="%7."/>
      <w:lvlJc w:val="left"/>
      <w:pPr>
        <w:ind w:left="8319" w:hanging="360"/>
      </w:pPr>
    </w:lvl>
    <w:lvl w:ilvl="7" w:tplc="04190019" w:tentative="1">
      <w:start w:val="1"/>
      <w:numFmt w:val="lowerLetter"/>
      <w:lvlText w:val="%8."/>
      <w:lvlJc w:val="left"/>
      <w:pPr>
        <w:ind w:left="9039" w:hanging="360"/>
      </w:pPr>
    </w:lvl>
    <w:lvl w:ilvl="8" w:tplc="0419001B" w:tentative="1">
      <w:start w:val="1"/>
      <w:numFmt w:val="lowerRoman"/>
      <w:lvlText w:val="%9."/>
      <w:lvlJc w:val="right"/>
      <w:pPr>
        <w:ind w:left="9759" w:hanging="180"/>
      </w:pPr>
    </w:lvl>
  </w:abstractNum>
  <w:abstractNum w:abstractNumId="13">
    <w:nsid w:val="71D01327"/>
    <w:multiLevelType w:val="hybridMultilevel"/>
    <w:tmpl w:val="EB9C8252"/>
    <w:lvl w:ilvl="0" w:tplc="2AD48D0E">
      <w:start w:val="5"/>
      <w:numFmt w:val="upperRoman"/>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EE4B44">
      <w:start w:val="1"/>
      <w:numFmt w:val="lowerLetter"/>
      <w:lvlText w:val="%2"/>
      <w:lvlJc w:val="left"/>
      <w:pPr>
        <w:ind w:left="19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38EBCFA">
      <w:start w:val="1"/>
      <w:numFmt w:val="lowerRoman"/>
      <w:lvlText w:val="%3"/>
      <w:lvlJc w:val="left"/>
      <w:pPr>
        <w:ind w:left="26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98A287C">
      <w:start w:val="1"/>
      <w:numFmt w:val="decimal"/>
      <w:lvlText w:val="%4"/>
      <w:lvlJc w:val="left"/>
      <w:pPr>
        <w:ind w:left="33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FA2C98">
      <w:start w:val="1"/>
      <w:numFmt w:val="lowerLetter"/>
      <w:lvlText w:val="%5"/>
      <w:lvlJc w:val="left"/>
      <w:pPr>
        <w:ind w:left="40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31038C0">
      <w:start w:val="1"/>
      <w:numFmt w:val="lowerRoman"/>
      <w:lvlText w:val="%6"/>
      <w:lvlJc w:val="left"/>
      <w:pPr>
        <w:ind w:left="48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392E714">
      <w:start w:val="1"/>
      <w:numFmt w:val="decimal"/>
      <w:lvlText w:val="%7"/>
      <w:lvlJc w:val="left"/>
      <w:pPr>
        <w:ind w:left="55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7299F0">
      <w:start w:val="1"/>
      <w:numFmt w:val="lowerLetter"/>
      <w:lvlText w:val="%8"/>
      <w:lvlJc w:val="left"/>
      <w:pPr>
        <w:ind w:left="62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3247656">
      <w:start w:val="1"/>
      <w:numFmt w:val="lowerRoman"/>
      <w:lvlText w:val="%9"/>
      <w:lvlJc w:val="left"/>
      <w:pPr>
        <w:ind w:left="69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8"/>
  </w:num>
  <w:num w:numId="5">
    <w:abstractNumId w:val="11"/>
  </w:num>
  <w:num w:numId="6">
    <w:abstractNumId w:val="13"/>
  </w:num>
  <w:num w:numId="7">
    <w:abstractNumId w:val="9"/>
  </w:num>
  <w:num w:numId="8">
    <w:abstractNumId w:val="12"/>
  </w:num>
  <w:num w:numId="9">
    <w:abstractNumId w:val="2"/>
  </w:num>
  <w:num w:numId="10">
    <w:abstractNumId w:val="6"/>
  </w:num>
  <w:num w:numId="11">
    <w:abstractNumId w:val="10"/>
  </w:num>
  <w:num w:numId="12">
    <w:abstractNumId w:val="3"/>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ементьева Эльвира Рашитовна">
    <w15:presenceInfo w15:providerId="None" w15:userId="Дементьева Эльвира Рашит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characterSpacingControl w:val="doNotCompress"/>
  <w:footnotePr>
    <w:footnote w:id="0"/>
    <w:footnote w:id="1"/>
  </w:footnotePr>
  <w:endnotePr>
    <w:endnote w:id="0"/>
    <w:endnote w:id="1"/>
  </w:endnotePr>
  <w:compat>
    <w:useFELayout/>
  </w:compat>
  <w:rsids>
    <w:rsidRoot w:val="00654E39"/>
    <w:rsid w:val="00030E32"/>
    <w:rsid w:val="00086BF8"/>
    <w:rsid w:val="000C1AF5"/>
    <w:rsid w:val="000E7E72"/>
    <w:rsid w:val="000F247F"/>
    <w:rsid w:val="00162E0C"/>
    <w:rsid w:val="0018160C"/>
    <w:rsid w:val="00194D6D"/>
    <w:rsid w:val="001A1ACA"/>
    <w:rsid w:val="001A712C"/>
    <w:rsid w:val="001C206B"/>
    <w:rsid w:val="00213B9E"/>
    <w:rsid w:val="00217D17"/>
    <w:rsid w:val="0023667B"/>
    <w:rsid w:val="00290AB7"/>
    <w:rsid w:val="00297611"/>
    <w:rsid w:val="002A4C51"/>
    <w:rsid w:val="002B1BD4"/>
    <w:rsid w:val="002E5D99"/>
    <w:rsid w:val="002F6608"/>
    <w:rsid w:val="00393AF3"/>
    <w:rsid w:val="003976DA"/>
    <w:rsid w:val="0041538E"/>
    <w:rsid w:val="0042712F"/>
    <w:rsid w:val="00450C63"/>
    <w:rsid w:val="00460CEF"/>
    <w:rsid w:val="0048039B"/>
    <w:rsid w:val="004C28DD"/>
    <w:rsid w:val="005077A6"/>
    <w:rsid w:val="00535AA7"/>
    <w:rsid w:val="00536B2F"/>
    <w:rsid w:val="005457DB"/>
    <w:rsid w:val="00583BFC"/>
    <w:rsid w:val="005B3673"/>
    <w:rsid w:val="005D1C14"/>
    <w:rsid w:val="005D3635"/>
    <w:rsid w:val="005E1797"/>
    <w:rsid w:val="00624E1F"/>
    <w:rsid w:val="00653EC0"/>
    <w:rsid w:val="00654E39"/>
    <w:rsid w:val="006808FC"/>
    <w:rsid w:val="006B55AF"/>
    <w:rsid w:val="00717DE2"/>
    <w:rsid w:val="00762172"/>
    <w:rsid w:val="00784961"/>
    <w:rsid w:val="007A7033"/>
    <w:rsid w:val="007B195D"/>
    <w:rsid w:val="007D5AD2"/>
    <w:rsid w:val="007F68BB"/>
    <w:rsid w:val="00814D96"/>
    <w:rsid w:val="00843CA2"/>
    <w:rsid w:val="0087022A"/>
    <w:rsid w:val="00873117"/>
    <w:rsid w:val="008A3E07"/>
    <w:rsid w:val="008D49D0"/>
    <w:rsid w:val="008D4CD4"/>
    <w:rsid w:val="008E7526"/>
    <w:rsid w:val="00912A78"/>
    <w:rsid w:val="00917B08"/>
    <w:rsid w:val="009237BC"/>
    <w:rsid w:val="00947B4F"/>
    <w:rsid w:val="009706B4"/>
    <w:rsid w:val="00973FCE"/>
    <w:rsid w:val="009C6745"/>
    <w:rsid w:val="009D33B7"/>
    <w:rsid w:val="00A16F08"/>
    <w:rsid w:val="00A232C1"/>
    <w:rsid w:val="00A82D71"/>
    <w:rsid w:val="00A94C1F"/>
    <w:rsid w:val="00AC36EC"/>
    <w:rsid w:val="00B01AA5"/>
    <w:rsid w:val="00B0253B"/>
    <w:rsid w:val="00B105A2"/>
    <w:rsid w:val="00B400D1"/>
    <w:rsid w:val="00B70606"/>
    <w:rsid w:val="00B82037"/>
    <w:rsid w:val="00B87D90"/>
    <w:rsid w:val="00BD12BF"/>
    <w:rsid w:val="00BF3D50"/>
    <w:rsid w:val="00C443B2"/>
    <w:rsid w:val="00C6026D"/>
    <w:rsid w:val="00CA60BD"/>
    <w:rsid w:val="00CD4B18"/>
    <w:rsid w:val="00CD4F8D"/>
    <w:rsid w:val="00CE70C0"/>
    <w:rsid w:val="00CF5200"/>
    <w:rsid w:val="00CF6ED8"/>
    <w:rsid w:val="00D02744"/>
    <w:rsid w:val="00D03D66"/>
    <w:rsid w:val="00D4120E"/>
    <w:rsid w:val="00D53E44"/>
    <w:rsid w:val="00D85DAE"/>
    <w:rsid w:val="00DA483B"/>
    <w:rsid w:val="00E10F6D"/>
    <w:rsid w:val="00E27386"/>
    <w:rsid w:val="00E63B08"/>
    <w:rsid w:val="00E8431F"/>
    <w:rsid w:val="00EB2160"/>
    <w:rsid w:val="00EC3AB6"/>
    <w:rsid w:val="00ED7F7D"/>
    <w:rsid w:val="00EE07BC"/>
    <w:rsid w:val="00F04EED"/>
    <w:rsid w:val="00F33123"/>
    <w:rsid w:val="00F51F8B"/>
    <w:rsid w:val="00F7073C"/>
    <w:rsid w:val="00F76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EC"/>
    <w:rPr>
      <w:rFonts w:ascii="Times New Roman" w:eastAsia="Times New Roman" w:hAnsi="Times New Roman" w:cs="Times New Roman"/>
      <w:color w:val="000000"/>
      <w:sz w:val="26"/>
    </w:rPr>
  </w:style>
  <w:style w:type="paragraph" w:styleId="1">
    <w:name w:val="heading 1"/>
    <w:next w:val="a"/>
    <w:link w:val="10"/>
    <w:unhideWhenUsed/>
    <w:qFormat/>
    <w:rsid w:val="00AC36EC"/>
    <w:pPr>
      <w:keepNext/>
      <w:keepLines/>
      <w:numPr>
        <w:numId w:val="6"/>
      </w:numPr>
      <w:spacing w:after="280"/>
      <w:ind w:left="502"/>
      <w:jc w:val="right"/>
      <w:outlineLvl w:val="0"/>
    </w:pPr>
    <w:rPr>
      <w:rFonts w:ascii="Times New Roman" w:eastAsia="Times New Roman" w:hAnsi="Times New Roman" w:cs="Times New Roman"/>
      <w:b/>
      <w:color w:val="000000"/>
      <w:sz w:val="26"/>
    </w:rPr>
  </w:style>
  <w:style w:type="paragraph" w:styleId="5">
    <w:name w:val="heading 5"/>
    <w:basedOn w:val="a"/>
    <w:next w:val="a"/>
    <w:link w:val="50"/>
    <w:qFormat/>
    <w:rsid w:val="00624E1F"/>
    <w:pPr>
      <w:keepNext/>
      <w:spacing w:after="0" w:line="240" w:lineRule="auto"/>
      <w:ind w:right="-759"/>
      <w:jc w:val="center"/>
      <w:outlineLvl w:val="4"/>
    </w:pPr>
    <w:rPr>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36EC"/>
    <w:rPr>
      <w:rFonts w:ascii="Times New Roman" w:eastAsia="Times New Roman" w:hAnsi="Times New Roman" w:cs="Times New Roman"/>
      <w:b/>
      <w:color w:val="000000"/>
      <w:sz w:val="26"/>
    </w:rPr>
  </w:style>
  <w:style w:type="paragraph" w:customStyle="1" w:styleId="ConsPlusNormal">
    <w:name w:val="ConsPlusNormal"/>
    <w:rsid w:val="007D5A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unhideWhenUsed/>
    <w:rsid w:val="00EC3AB6"/>
    <w:rPr>
      <w:color w:val="0000FF"/>
      <w:u w:val="single"/>
    </w:rPr>
  </w:style>
  <w:style w:type="paragraph" w:customStyle="1" w:styleId="formattext">
    <w:name w:val="formattext"/>
    <w:basedOn w:val="a"/>
    <w:rsid w:val="00583BFC"/>
    <w:pPr>
      <w:spacing w:before="100" w:beforeAutospacing="1" w:after="100" w:afterAutospacing="1" w:line="240" w:lineRule="auto"/>
    </w:pPr>
    <w:rPr>
      <w:color w:val="auto"/>
      <w:sz w:val="24"/>
      <w:szCs w:val="24"/>
    </w:rPr>
  </w:style>
  <w:style w:type="paragraph" w:styleId="a4">
    <w:name w:val="List Paragraph"/>
    <w:basedOn w:val="a"/>
    <w:qFormat/>
    <w:rsid w:val="007F68BB"/>
    <w:pPr>
      <w:ind w:left="720"/>
      <w:contextualSpacing/>
    </w:pPr>
  </w:style>
  <w:style w:type="paragraph" w:styleId="a5">
    <w:name w:val="header"/>
    <w:basedOn w:val="a"/>
    <w:link w:val="a6"/>
    <w:uiPriority w:val="99"/>
    <w:unhideWhenUsed/>
    <w:rsid w:val="007F68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8BB"/>
    <w:rPr>
      <w:rFonts w:ascii="Times New Roman" w:eastAsia="Times New Roman" w:hAnsi="Times New Roman" w:cs="Times New Roman"/>
      <w:color w:val="000000"/>
      <w:sz w:val="26"/>
    </w:rPr>
  </w:style>
  <w:style w:type="paragraph" w:styleId="a7">
    <w:name w:val="footer"/>
    <w:basedOn w:val="a"/>
    <w:link w:val="a8"/>
    <w:uiPriority w:val="99"/>
    <w:unhideWhenUsed/>
    <w:rsid w:val="007F68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8BB"/>
    <w:rPr>
      <w:rFonts w:ascii="Times New Roman" w:eastAsia="Times New Roman" w:hAnsi="Times New Roman" w:cs="Times New Roman"/>
      <w:color w:val="000000"/>
      <w:sz w:val="26"/>
    </w:rPr>
  </w:style>
  <w:style w:type="paragraph" w:customStyle="1" w:styleId="a9">
    <w:basedOn w:val="a"/>
    <w:next w:val="aa"/>
    <w:uiPriority w:val="99"/>
    <w:unhideWhenUsed/>
    <w:rsid w:val="007F68BB"/>
    <w:pPr>
      <w:spacing w:before="100" w:beforeAutospacing="1" w:after="100" w:afterAutospacing="1" w:line="240" w:lineRule="auto"/>
    </w:pPr>
    <w:rPr>
      <w:color w:val="auto"/>
      <w:sz w:val="24"/>
      <w:szCs w:val="24"/>
    </w:rPr>
  </w:style>
  <w:style w:type="paragraph" w:styleId="aa">
    <w:name w:val="Normal (Web)"/>
    <w:basedOn w:val="a"/>
    <w:uiPriority w:val="99"/>
    <w:semiHidden/>
    <w:unhideWhenUsed/>
    <w:rsid w:val="007F68BB"/>
    <w:rPr>
      <w:sz w:val="24"/>
      <w:szCs w:val="24"/>
    </w:rPr>
  </w:style>
  <w:style w:type="character" w:customStyle="1" w:styleId="50">
    <w:name w:val="Заголовок 5 Знак"/>
    <w:basedOn w:val="a0"/>
    <w:link w:val="5"/>
    <w:rsid w:val="00624E1F"/>
    <w:rPr>
      <w:rFonts w:ascii="Times New Roman" w:eastAsia="Times New Roman" w:hAnsi="Times New Roman" w:cs="Times New Roman"/>
      <w:b/>
      <w:bCs/>
      <w:i/>
      <w:iCs/>
      <w:sz w:val="28"/>
      <w:szCs w:val="28"/>
    </w:rPr>
  </w:style>
  <w:style w:type="paragraph" w:styleId="ab">
    <w:name w:val="Title"/>
    <w:basedOn w:val="a"/>
    <w:link w:val="ac"/>
    <w:qFormat/>
    <w:rsid w:val="00624E1F"/>
    <w:pPr>
      <w:spacing w:after="0" w:line="480" w:lineRule="auto"/>
      <w:jc w:val="center"/>
    </w:pPr>
    <w:rPr>
      <w:color w:val="auto"/>
      <w:sz w:val="24"/>
      <w:szCs w:val="20"/>
    </w:rPr>
  </w:style>
  <w:style w:type="character" w:customStyle="1" w:styleId="ac">
    <w:name w:val="Название Знак"/>
    <w:basedOn w:val="a0"/>
    <w:link w:val="ab"/>
    <w:rsid w:val="00624E1F"/>
    <w:rPr>
      <w:rFonts w:ascii="Times New Roman" w:eastAsia="Times New Roman" w:hAnsi="Times New Roman" w:cs="Times New Roman"/>
      <w:sz w:val="24"/>
      <w:szCs w:val="20"/>
    </w:rPr>
  </w:style>
  <w:style w:type="paragraph" w:customStyle="1" w:styleId="ConsPlusTitle">
    <w:name w:val="ConsPlusTitle"/>
    <w:rsid w:val="00624E1F"/>
    <w:pPr>
      <w:widowControl w:val="0"/>
      <w:autoSpaceDE w:val="0"/>
      <w:autoSpaceDN w:val="0"/>
      <w:adjustRightInd w:val="0"/>
      <w:spacing w:after="0" w:line="240" w:lineRule="auto"/>
    </w:pPr>
    <w:rPr>
      <w:rFonts w:ascii="Calibri" w:eastAsia="Times New Roman" w:hAnsi="Calibri" w:cs="Calibri"/>
      <w:b/>
      <w:bCs/>
    </w:rPr>
  </w:style>
  <w:style w:type="table" w:styleId="ad">
    <w:name w:val="Table Grid"/>
    <w:basedOn w:val="a1"/>
    <w:rsid w:val="00624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624E1F"/>
    <w:pPr>
      <w:spacing w:after="0" w:line="240" w:lineRule="auto"/>
    </w:pPr>
    <w:rPr>
      <w:rFonts w:ascii="Tahoma" w:hAnsi="Tahoma" w:cs="Tahoma"/>
      <w:color w:val="auto"/>
      <w:sz w:val="16"/>
      <w:szCs w:val="16"/>
    </w:rPr>
  </w:style>
  <w:style w:type="character" w:customStyle="1" w:styleId="af">
    <w:name w:val="Текст выноски Знак"/>
    <w:basedOn w:val="a0"/>
    <w:link w:val="ae"/>
    <w:rsid w:val="00624E1F"/>
    <w:rPr>
      <w:rFonts w:ascii="Tahoma" w:eastAsia="Times New Roman" w:hAnsi="Tahoma" w:cs="Tahoma"/>
      <w:sz w:val="16"/>
      <w:szCs w:val="16"/>
    </w:rPr>
  </w:style>
  <w:style w:type="character" w:styleId="af0">
    <w:name w:val="annotation reference"/>
    <w:basedOn w:val="a0"/>
    <w:uiPriority w:val="99"/>
    <w:semiHidden/>
    <w:unhideWhenUsed/>
    <w:rsid w:val="00C443B2"/>
    <w:rPr>
      <w:sz w:val="16"/>
      <w:szCs w:val="16"/>
    </w:rPr>
  </w:style>
  <w:style w:type="paragraph" w:styleId="af1">
    <w:name w:val="annotation text"/>
    <w:basedOn w:val="a"/>
    <w:link w:val="af2"/>
    <w:uiPriority w:val="99"/>
    <w:semiHidden/>
    <w:unhideWhenUsed/>
    <w:rsid w:val="00C443B2"/>
    <w:pPr>
      <w:spacing w:line="240" w:lineRule="auto"/>
    </w:pPr>
    <w:rPr>
      <w:sz w:val="20"/>
      <w:szCs w:val="20"/>
    </w:rPr>
  </w:style>
  <w:style w:type="character" w:customStyle="1" w:styleId="af2">
    <w:name w:val="Текст примечания Знак"/>
    <w:basedOn w:val="a0"/>
    <w:link w:val="af1"/>
    <w:uiPriority w:val="99"/>
    <w:semiHidden/>
    <w:rsid w:val="00C443B2"/>
    <w:rPr>
      <w:rFonts w:ascii="Times New Roman" w:eastAsia="Times New Roman" w:hAnsi="Times New Roman" w:cs="Times New Roman"/>
      <w:color w:val="000000"/>
      <w:sz w:val="20"/>
      <w:szCs w:val="20"/>
    </w:rPr>
  </w:style>
  <w:style w:type="paragraph" w:styleId="af3">
    <w:name w:val="annotation subject"/>
    <w:basedOn w:val="af1"/>
    <w:next w:val="af1"/>
    <w:link w:val="af4"/>
    <w:uiPriority w:val="99"/>
    <w:semiHidden/>
    <w:unhideWhenUsed/>
    <w:rsid w:val="00C443B2"/>
    <w:rPr>
      <w:b/>
      <w:bCs/>
    </w:rPr>
  </w:style>
  <w:style w:type="character" w:customStyle="1" w:styleId="af4">
    <w:name w:val="Тема примечания Знак"/>
    <w:basedOn w:val="af2"/>
    <w:link w:val="af3"/>
    <w:uiPriority w:val="99"/>
    <w:semiHidden/>
    <w:rsid w:val="00C443B2"/>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ura.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microsoft.com/office/2011/relationships/people" Target="people.xml"/><Relationship Id="rId10" Type="http://schemas.openxmlformats.org/officeDocument/2006/relationships/hyperlink" Target="consultantplus://offline/ref=F1A71B26D3A14304F18DC790E4BD9DA1D0698CA9A7D3FF26B4D12D5FD91F4129288231C3015B9D3CEED5C68DB3F848B89AA8435B42349D1FD91D1AC5cCP8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1A71B26D3A14304F18DD99DF2D1C3ABD262D2A5ACDCF075EB8C2B08864F477C7AC26F9A401C8E3DEDCBC48CB9cFP3E"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6C0F-6D68-438F-BDBF-AF2A2978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23048</Words>
  <Characters>131374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USR0421</cp:lastModifiedBy>
  <cp:revision>2</cp:revision>
  <dcterms:created xsi:type="dcterms:W3CDTF">2022-07-20T06:02:00Z</dcterms:created>
  <dcterms:modified xsi:type="dcterms:W3CDTF">2022-07-20T06:02:00Z</dcterms:modified>
</cp:coreProperties>
</file>